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D029E" w14:textId="6EC7FFED" w:rsidR="008A3C95" w:rsidRDefault="00621AE8" w:rsidP="7C1F6E21">
      <w:r>
        <w:rPr>
          <w:noProof/>
          <w:lang w:val="es-CL" w:eastAsia="es-CL"/>
        </w:rPr>
        <w:drawing>
          <wp:anchor distT="0" distB="0" distL="114300" distR="114300" simplePos="0" relativeHeight="251713536" behindDoc="0" locked="0" layoutInCell="1" allowOverlap="1" wp14:anchorId="44748775" wp14:editId="0BABC680">
            <wp:simplePos x="0" y="0"/>
            <wp:positionH relativeFrom="margin">
              <wp:align>center</wp:align>
            </wp:positionH>
            <wp:positionV relativeFrom="paragraph">
              <wp:posOffset>-280575</wp:posOffset>
            </wp:positionV>
            <wp:extent cx="1132764" cy="1464217"/>
            <wp:effectExtent l="0" t="0" r="0" b="0"/>
            <wp:wrapNone/>
            <wp:docPr id="1753284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32764" cy="1464217"/>
                    </a:xfrm>
                    <a:prstGeom prst="rect">
                      <a:avLst/>
                    </a:prstGeom>
                  </pic:spPr>
                </pic:pic>
              </a:graphicData>
            </a:graphic>
            <wp14:sizeRelH relativeFrom="margin">
              <wp14:pctWidth>0</wp14:pctWidth>
            </wp14:sizeRelH>
            <wp14:sizeRelV relativeFrom="margin">
              <wp14:pctHeight>0</wp14:pctHeight>
            </wp14:sizeRelV>
          </wp:anchor>
        </w:drawing>
      </w:r>
    </w:p>
    <w:p w14:paraId="31ACE764" w14:textId="0C6E10FA" w:rsidR="008A3C95" w:rsidRDefault="008A3C95" w:rsidP="6A30906C">
      <w:pPr>
        <w:rPr>
          <w:lang w:bidi="es-ES"/>
        </w:rPr>
      </w:pPr>
    </w:p>
    <w:p w14:paraId="34698D1A" w14:textId="51B965F4" w:rsidR="008A3C95" w:rsidRDefault="008A3C95" w:rsidP="6A30906C">
      <w:pPr>
        <w:rPr>
          <w:lang w:bidi="es-ES"/>
        </w:rPr>
      </w:pPr>
    </w:p>
    <w:p w14:paraId="1FE48593" w14:textId="2EE11AE1" w:rsidR="008A3C95" w:rsidRDefault="008A3C95" w:rsidP="007057F4"/>
    <w:p w14:paraId="43273C2B" w14:textId="316450ED" w:rsidR="008A3C95" w:rsidRDefault="00AF54F1" w:rsidP="6A30906C">
      <w:pPr>
        <w:rPr>
          <w:lang w:bidi="es-ES"/>
        </w:rPr>
      </w:pPr>
      <w:r w:rsidRPr="00AF54F1">
        <w:rPr>
          <w:noProof/>
          <w:lang w:val="es-CL" w:eastAsia="es-CL"/>
        </w:rPr>
        <mc:AlternateContent>
          <mc:Choice Requires="wps">
            <w:drawing>
              <wp:anchor distT="0" distB="0" distL="114300" distR="114300" simplePos="0" relativeHeight="251718656" behindDoc="0" locked="0" layoutInCell="1" allowOverlap="1" wp14:anchorId="4C818384" wp14:editId="70816B9C">
                <wp:simplePos x="0" y="0"/>
                <wp:positionH relativeFrom="margin">
                  <wp:align>center</wp:align>
                </wp:positionH>
                <wp:positionV relativeFrom="paragraph">
                  <wp:posOffset>125493</wp:posOffset>
                </wp:positionV>
                <wp:extent cx="6496334" cy="5943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496334" cy="594360"/>
                        </a:xfrm>
                        <a:prstGeom prst="rect">
                          <a:avLst/>
                        </a:prstGeom>
                        <a:noFill/>
                        <a:ln w="6350">
                          <a:noFill/>
                        </a:ln>
                      </wps:spPr>
                      <wps:txbx>
                        <w:txbxContent>
                          <w:p w14:paraId="62CCB9CC" w14:textId="391DEB30" w:rsidR="006B0F3C" w:rsidRPr="00AF54F1" w:rsidRDefault="006B0F3C" w:rsidP="00AF54F1">
                            <w:pPr>
                              <w:pStyle w:val="Ttulo"/>
                              <w:jc w:val="center"/>
                              <w:rPr>
                                <w:color w:val="auto"/>
                                <w:sz w:val="32"/>
                                <w:szCs w:val="32"/>
                                <w:lang w:val="es-MX"/>
                              </w:rPr>
                            </w:pPr>
                            <w:r w:rsidRPr="00AF54F1">
                              <w:rPr>
                                <w:color w:val="auto"/>
                                <w:sz w:val="32"/>
                                <w:szCs w:val="32"/>
                                <w:lang w:val="es-MX" w:bidi="es-ES"/>
                              </w:rPr>
                              <w:t>COLEGIO REINA NORTE</w:t>
                            </w:r>
                          </w:p>
                          <w:p w14:paraId="49BCF563" w14:textId="77777777" w:rsidR="006B0F3C" w:rsidRDefault="006B0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818384" id="_x0000_t202" coordsize="21600,21600" o:spt="202" path="m,l,21600r21600,l21600,xe">
                <v:stroke joinstyle="miter"/>
                <v:path gradientshapeok="t" o:connecttype="rect"/>
              </v:shapetype>
              <v:shape id="Cuadro de texto 6" o:spid="_x0000_s1026" type="#_x0000_t202" style="position:absolute;margin-left:0;margin-top:9.9pt;width:511.5pt;height:46.8pt;z-index:2517186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" filled="f" stroked="f" strokeweight=".5pt">
                <v:textbox>
                  <w:txbxContent>
                    <w:p w14:paraId="62CCB9CC" w14:textId="391DEB30" w:rsidR="006B0F3C" w:rsidRPr="00AF54F1" w:rsidRDefault="006B0F3C" w:rsidP="00AF54F1">
                      <w:pPr>
                        <w:pStyle w:val="Ttulo"/>
                        <w:jc w:val="center"/>
                        <w:rPr>
                          <w:color w:val="auto"/>
                          <w:sz w:val="32"/>
                          <w:szCs w:val="32"/>
                          <w:lang w:val="es-MX"/>
                        </w:rPr>
                      </w:pPr>
                      <w:r w:rsidRPr="00AF54F1">
                        <w:rPr>
                          <w:color w:val="auto"/>
                          <w:sz w:val="32"/>
                          <w:szCs w:val="32"/>
                          <w:lang w:val="es-MX" w:bidi="es-ES"/>
                        </w:rPr>
                        <w:t>COLEGIO REINA NORTE</w:t>
                      </w:r>
                    </w:p>
                    <w:p w14:paraId="49BCF563" w14:textId="77777777" w:rsidR="006B0F3C" w:rsidRDefault="006B0F3C"/>
                  </w:txbxContent>
                </v:textbox>
                <w10:wrap anchorx="margin"/>
              </v:shape>
            </w:pict>
          </mc:Fallback>
        </mc:AlternateContent>
      </w:r>
    </w:p>
    <w:p w14:paraId="10C2763E" w14:textId="21FFD0FB" w:rsidR="008A3C95" w:rsidRDefault="008A3C95" w:rsidP="6A30906C">
      <w:pPr>
        <w:rPr>
          <w:lang w:bidi="es-ES"/>
        </w:rPr>
      </w:pPr>
    </w:p>
    <w:p w14:paraId="79B79D06" w14:textId="255C77CA" w:rsidR="008A3C95" w:rsidRDefault="008A3C95" w:rsidP="6A30906C">
      <w:pPr>
        <w:rPr>
          <w:lang w:bidi="es-ES"/>
        </w:rPr>
      </w:pPr>
    </w:p>
    <w:p w14:paraId="77B1FABF" w14:textId="457F7538" w:rsidR="008A3C95" w:rsidRDefault="008A3C95" w:rsidP="007057F4"/>
    <w:p w14:paraId="3110919D" w14:textId="18C9B573" w:rsidR="008A3C95" w:rsidRDefault="00AF54F1" w:rsidP="7C1F6E21">
      <w:pPr>
        <w:jc w:val="right"/>
      </w:pPr>
      <w:r>
        <w:rPr>
          <w:noProof/>
          <w:lang w:val="es-CL" w:eastAsia="es-CL"/>
        </w:rPr>
        <mc:AlternateContent>
          <mc:Choice Requires="wps">
            <w:drawing>
              <wp:anchor distT="0" distB="0" distL="114300" distR="114300" simplePos="0" relativeHeight="251714560" behindDoc="0" locked="0" layoutInCell="1" allowOverlap="1" wp14:anchorId="1478B361" wp14:editId="3F01E882">
                <wp:simplePos x="0" y="0"/>
                <wp:positionH relativeFrom="page">
                  <wp:posOffset>1528047</wp:posOffset>
                </wp:positionH>
                <wp:positionV relativeFrom="paragraph">
                  <wp:posOffset>11516</wp:posOffset>
                </wp:positionV>
                <wp:extent cx="6882366" cy="2511188"/>
                <wp:effectExtent l="0" t="0" r="0" b="0"/>
                <wp:wrapNone/>
                <wp:docPr id="4" name="Pentágono 4"/>
                <wp:cNvGraphicFramePr/>
                <a:graphic xmlns:a="http://schemas.openxmlformats.org/drawingml/2006/main">
                  <a:graphicData uri="http://schemas.microsoft.com/office/word/2010/wordprocessingShape">
                    <wps:wsp>
                      <wps:cNvSpPr/>
                      <wps:spPr>
                        <a:xfrm rot="10800000">
                          <a:off x="0" y="0"/>
                          <a:ext cx="6882366" cy="2511188"/>
                        </a:xfrm>
                        <a:prstGeom prst="homePlate">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59EF949">
              <v:shapetype id="_x0000_t15" coordsize="21600,21600" o:spt="15" adj="16200" path="m@0,l,,,21600@0,21600,21600,10800xe" w14:anchorId="0F1CC227">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ágono 4" style="position:absolute;margin-left:120.3pt;margin-top:.9pt;width:476.05pt;height:197.75pt;rotation:180;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1f4b74 [1607]" strokecolor="#00437b [1604]" strokeweight="1pt" type="#_x0000_t15" adj="1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">
                <w10:wrap anchorx="page"/>
              </v:shape>
            </w:pict>
          </mc:Fallback>
        </mc:AlternateContent>
      </w:r>
    </w:p>
    <w:p w14:paraId="72179DAE" w14:textId="005B169B" w:rsidR="008A3C95" w:rsidRDefault="00AF54F1" w:rsidP="6A30906C">
      <w:pPr>
        <w:rPr>
          <w:lang w:bidi="es-ES"/>
        </w:rPr>
      </w:pPr>
      <w:r w:rsidRPr="00AF54F1">
        <w:rPr>
          <w:noProof/>
          <w:lang w:val="es-CL" w:eastAsia="es-CL"/>
        </w:rPr>
        <mc:AlternateContent>
          <mc:Choice Requires="wps">
            <w:drawing>
              <wp:anchor distT="0" distB="0" distL="114300" distR="114300" simplePos="0" relativeHeight="251716608" behindDoc="0" locked="0" layoutInCell="1" allowOverlap="1" wp14:anchorId="0833B2C4" wp14:editId="3C8FF68C">
                <wp:simplePos x="0" y="0"/>
                <wp:positionH relativeFrom="margin">
                  <wp:posOffset>2440087</wp:posOffset>
                </wp:positionH>
                <wp:positionV relativeFrom="paragraph">
                  <wp:posOffset>51188</wp:posOffset>
                </wp:positionV>
                <wp:extent cx="4284980" cy="1773783"/>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284980" cy="1773783"/>
                        </a:xfrm>
                        <a:prstGeom prst="rect">
                          <a:avLst/>
                        </a:prstGeom>
                        <a:noFill/>
                        <a:ln w="6350">
                          <a:noFill/>
                        </a:ln>
                      </wps:spPr>
                      <wps:txbx>
                        <w:txbxContent>
                          <w:p w14:paraId="39CA634E" w14:textId="7E91978A" w:rsidR="006B0F3C" w:rsidRDefault="006B0F3C" w:rsidP="00AF54F1">
                            <w:pPr>
                              <w:pStyle w:val="Ttulo"/>
                              <w:rPr>
                                <w:color w:val="FFFFFF" w:themeColor="background1"/>
                                <w:lang w:val="es-MX" w:bidi="es-ES"/>
                              </w:rPr>
                            </w:pPr>
                            <w:r>
                              <w:rPr>
                                <w:color w:val="FFFFFF" w:themeColor="background1"/>
                                <w:lang w:val="es-MX" w:bidi="es-ES"/>
                              </w:rPr>
                              <w:t>REGLAMENTO</w:t>
                            </w:r>
                          </w:p>
                          <w:p w14:paraId="326F7541" w14:textId="0C6AA931" w:rsidR="006B0F3C" w:rsidRDefault="006B0F3C" w:rsidP="00AF54F1">
                            <w:pPr>
                              <w:pStyle w:val="Ttulo"/>
                              <w:rPr>
                                <w:color w:val="FFFFFF" w:themeColor="background1"/>
                                <w:lang w:val="es-MX" w:bidi="es-ES"/>
                              </w:rPr>
                            </w:pPr>
                            <w:r>
                              <w:rPr>
                                <w:color w:val="FFFFFF" w:themeColor="background1"/>
                                <w:lang w:val="es-MX" w:bidi="es-ES"/>
                              </w:rPr>
                              <w:t>INTERNO</w:t>
                            </w:r>
                          </w:p>
                          <w:p w14:paraId="72E967CF" w14:textId="36C5E50A" w:rsidR="006B0F3C" w:rsidRDefault="006B0F3C" w:rsidP="00AF54F1">
                            <w:pPr>
                              <w:pStyle w:val="Ttulo"/>
                              <w:rPr>
                                <w:color w:val="FFFFFF" w:themeColor="background1"/>
                                <w:lang w:val="es-MX" w:bidi="es-ES"/>
                              </w:rPr>
                            </w:pPr>
                            <w:r>
                              <w:rPr>
                                <w:color w:val="FFFFFF" w:themeColor="background1"/>
                                <w:lang w:val="es-MX" w:bidi="es-ES"/>
                              </w:rPr>
                              <w:t>ESCOLAR</w:t>
                            </w:r>
                          </w:p>
                          <w:p w14:paraId="1758208C" w14:textId="17FC014B" w:rsidR="006B0F3C" w:rsidRPr="00324A60" w:rsidRDefault="006B0F3C" w:rsidP="00AF54F1">
                            <w:pPr>
                              <w:pStyle w:val="Ttulo"/>
                              <w:rPr>
                                <w:color w:val="FFFFFF" w:themeColor="background1"/>
                                <w:lang w:val="es-MX"/>
                              </w:rPr>
                            </w:pPr>
                            <w:r w:rsidRPr="00324A60">
                              <w:rPr>
                                <w:color w:val="FFFFFF" w:themeColor="background1"/>
                                <w:lang w:val="es-MX" w:bidi="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B2C4" id="Cuadro de texto 5" o:spid="_x0000_s1027" type="#_x0000_t202" style="position:absolute;margin-left:192.15pt;margin-top:4.05pt;width:337.4pt;height:139.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" filled="f" stroked="f" strokeweight=".5pt">
                <v:textbox>
                  <w:txbxContent>
                    <w:p w14:paraId="39CA634E" w14:textId="7E91978A" w:rsidR="006B0F3C" w:rsidRDefault="006B0F3C" w:rsidP="00AF54F1">
                      <w:pPr>
                        <w:pStyle w:val="Ttulo"/>
                        <w:rPr>
                          <w:color w:val="FFFFFF" w:themeColor="background1"/>
                          <w:lang w:val="es-MX" w:bidi="es-ES"/>
                        </w:rPr>
                      </w:pPr>
                      <w:r>
                        <w:rPr>
                          <w:color w:val="FFFFFF" w:themeColor="background1"/>
                          <w:lang w:val="es-MX" w:bidi="es-ES"/>
                        </w:rPr>
                        <w:t>REGLAMENTO</w:t>
                      </w:r>
                    </w:p>
                    <w:p w14:paraId="326F7541" w14:textId="0C6AA931" w:rsidR="006B0F3C" w:rsidRDefault="006B0F3C" w:rsidP="00AF54F1">
                      <w:pPr>
                        <w:pStyle w:val="Ttulo"/>
                        <w:rPr>
                          <w:color w:val="FFFFFF" w:themeColor="background1"/>
                          <w:lang w:val="es-MX" w:bidi="es-ES"/>
                        </w:rPr>
                      </w:pPr>
                      <w:r>
                        <w:rPr>
                          <w:color w:val="FFFFFF" w:themeColor="background1"/>
                          <w:lang w:val="es-MX" w:bidi="es-ES"/>
                        </w:rPr>
                        <w:t>INTERNO</w:t>
                      </w:r>
                    </w:p>
                    <w:p w14:paraId="72E967CF" w14:textId="36C5E50A" w:rsidR="006B0F3C" w:rsidRDefault="006B0F3C" w:rsidP="00AF54F1">
                      <w:pPr>
                        <w:pStyle w:val="Ttulo"/>
                        <w:rPr>
                          <w:color w:val="FFFFFF" w:themeColor="background1"/>
                          <w:lang w:val="es-MX" w:bidi="es-ES"/>
                        </w:rPr>
                      </w:pPr>
                      <w:r>
                        <w:rPr>
                          <w:color w:val="FFFFFF" w:themeColor="background1"/>
                          <w:lang w:val="es-MX" w:bidi="es-ES"/>
                        </w:rPr>
                        <w:t>ESCOLAR</w:t>
                      </w:r>
                    </w:p>
                    <w:p w14:paraId="1758208C" w14:textId="17FC014B" w:rsidR="006B0F3C" w:rsidRPr="00324A60" w:rsidRDefault="006B0F3C" w:rsidP="00AF54F1">
                      <w:pPr>
                        <w:pStyle w:val="Ttulo"/>
                        <w:rPr>
                          <w:color w:val="FFFFFF" w:themeColor="background1"/>
                          <w:lang w:val="es-MX"/>
                        </w:rPr>
                      </w:pPr>
                      <w:r w:rsidRPr="00324A60">
                        <w:rPr>
                          <w:color w:val="FFFFFF" w:themeColor="background1"/>
                          <w:lang w:val="es-MX" w:bidi="es-ES"/>
                        </w:rPr>
                        <w:t xml:space="preserve"> </w:t>
                      </w:r>
                    </w:p>
                  </w:txbxContent>
                </v:textbox>
                <w10:wrap anchorx="margin"/>
              </v:shape>
            </w:pict>
          </mc:Fallback>
        </mc:AlternateContent>
      </w:r>
    </w:p>
    <w:p w14:paraId="6DAB6E80" w14:textId="50A7E772" w:rsidR="008A3C95" w:rsidRDefault="008A3C95" w:rsidP="6A30906C">
      <w:pPr>
        <w:rPr>
          <w:lang w:bidi="es-ES"/>
        </w:rPr>
      </w:pPr>
    </w:p>
    <w:p w14:paraId="1FE35357" w14:textId="7CE2C579" w:rsidR="008A3C95" w:rsidRDefault="008A3C95" w:rsidP="6A30906C">
      <w:pPr>
        <w:rPr>
          <w:lang w:bidi="es-ES"/>
        </w:rPr>
      </w:pPr>
    </w:p>
    <w:p w14:paraId="7BE528E8" w14:textId="63CA7CC7" w:rsidR="008A3C95" w:rsidRDefault="008A3C95" w:rsidP="6A30906C">
      <w:pPr>
        <w:rPr>
          <w:lang w:bidi="es-ES"/>
        </w:rPr>
      </w:pPr>
    </w:p>
    <w:p w14:paraId="3177E73A" w14:textId="0B8CE217" w:rsidR="7C1F6E21" w:rsidRDefault="7C1F6E21" w:rsidP="7C1F6E21">
      <w:pPr>
        <w:rPr>
          <w:lang w:bidi="es-ES"/>
        </w:rPr>
      </w:pPr>
    </w:p>
    <w:p w14:paraId="159B211D" w14:textId="7C57098C" w:rsidR="00621AE8" w:rsidRDefault="00621AE8" w:rsidP="7C1F6E21">
      <w:pPr>
        <w:rPr>
          <w:lang w:bidi="es-ES"/>
        </w:rPr>
      </w:pPr>
    </w:p>
    <w:p w14:paraId="01C8471A" w14:textId="6D91A6D0" w:rsidR="00621AE8" w:rsidRDefault="00621AE8" w:rsidP="7C1F6E21">
      <w:pPr>
        <w:rPr>
          <w:lang w:bidi="es-ES"/>
        </w:rPr>
      </w:pPr>
    </w:p>
    <w:p w14:paraId="73DDC4A9" w14:textId="59993742" w:rsidR="00621AE8" w:rsidRDefault="00621AE8" w:rsidP="7C1F6E21">
      <w:pPr>
        <w:rPr>
          <w:lang w:bidi="es-ES"/>
        </w:rPr>
      </w:pPr>
    </w:p>
    <w:p w14:paraId="2BBC15BA" w14:textId="66E2135F" w:rsidR="00621AE8" w:rsidRDefault="00AF54F1" w:rsidP="7C1F6E21">
      <w:pPr>
        <w:rPr>
          <w:lang w:bidi="es-ES"/>
        </w:rPr>
      </w:pPr>
      <w:r>
        <w:rPr>
          <w:noProof/>
          <w:lang w:val="es-CL" w:eastAsia="es-CL"/>
        </w:rPr>
        <w:drawing>
          <wp:anchor distT="0" distB="0" distL="114300" distR="114300" simplePos="0" relativeHeight="251712512" behindDoc="0" locked="0" layoutInCell="1" allowOverlap="1" wp14:anchorId="31A23F72" wp14:editId="5A0A25D6">
            <wp:simplePos x="0" y="0"/>
            <wp:positionH relativeFrom="margin">
              <wp:posOffset>-2272476</wp:posOffset>
            </wp:positionH>
            <wp:positionV relativeFrom="paragraph">
              <wp:posOffset>319197</wp:posOffset>
            </wp:positionV>
            <wp:extent cx="7376601" cy="2345233"/>
            <wp:effectExtent l="0" t="0" r="0" b="0"/>
            <wp:wrapNone/>
            <wp:docPr id="3053958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6601" cy="2345233"/>
                    </a:xfrm>
                    <a:prstGeom prst="chevron">
                      <a:avLst/>
                    </a:prstGeom>
                    <a:noFill/>
                    <a:ln>
                      <a:noFill/>
                    </a:ln>
                  </pic:spPr>
                </pic:pic>
              </a:graphicData>
            </a:graphic>
            <wp14:sizeRelH relativeFrom="margin">
              <wp14:pctWidth>0</wp14:pctWidth>
            </wp14:sizeRelH>
            <wp14:sizeRelV relativeFrom="margin">
              <wp14:pctHeight>0</wp14:pctHeight>
            </wp14:sizeRelV>
          </wp:anchor>
        </w:drawing>
      </w:r>
    </w:p>
    <w:p w14:paraId="0989A474" w14:textId="5E48ACBE" w:rsidR="7C1F6E21" w:rsidRDefault="7C1F6E21" w:rsidP="7C1F6E21">
      <w:pPr>
        <w:rPr>
          <w:lang w:bidi="es-ES"/>
        </w:rPr>
      </w:pPr>
    </w:p>
    <w:p w14:paraId="5F429B42" w14:textId="02797701" w:rsidR="00621AE8" w:rsidRDefault="00621AE8" w:rsidP="7C1F6E21">
      <w:pPr>
        <w:rPr>
          <w:lang w:bidi="es-ES"/>
        </w:rPr>
      </w:pPr>
    </w:p>
    <w:p w14:paraId="4FA48F47" w14:textId="3B2CB15C" w:rsidR="00621AE8" w:rsidRDefault="00621AE8" w:rsidP="7C1F6E21">
      <w:pPr>
        <w:rPr>
          <w:lang w:bidi="es-ES"/>
        </w:rPr>
      </w:pPr>
    </w:p>
    <w:p w14:paraId="110C6B98" w14:textId="4F051AF7" w:rsidR="00621AE8" w:rsidRDefault="00621AE8" w:rsidP="7C1F6E21">
      <w:pPr>
        <w:rPr>
          <w:lang w:bidi="es-ES"/>
        </w:rPr>
      </w:pPr>
    </w:p>
    <w:p w14:paraId="78073FB1" w14:textId="00E74538" w:rsidR="00621AE8" w:rsidRDefault="00621AE8" w:rsidP="7C1F6E21">
      <w:pPr>
        <w:rPr>
          <w:lang w:bidi="es-ES"/>
        </w:rPr>
      </w:pPr>
    </w:p>
    <w:p w14:paraId="28DDB7FA" w14:textId="5CD5C758" w:rsidR="00621AE8" w:rsidRDefault="00621AE8" w:rsidP="7C1F6E21">
      <w:pPr>
        <w:rPr>
          <w:lang w:bidi="es-ES"/>
        </w:rPr>
      </w:pPr>
    </w:p>
    <w:p w14:paraId="33CDC890" w14:textId="7FECBFFF" w:rsidR="00621AE8" w:rsidRDefault="00621AE8" w:rsidP="7C1F6E21">
      <w:pPr>
        <w:rPr>
          <w:lang w:bidi="es-ES"/>
        </w:rPr>
      </w:pPr>
    </w:p>
    <w:p w14:paraId="49637902" w14:textId="604B4470" w:rsidR="00621AE8" w:rsidRDefault="00621AE8" w:rsidP="7C1F6E21">
      <w:pPr>
        <w:rPr>
          <w:lang w:bidi="es-ES"/>
        </w:rPr>
      </w:pPr>
    </w:p>
    <w:p w14:paraId="428D6656" w14:textId="0E1EB2B4" w:rsidR="00621AE8" w:rsidRDefault="00621AE8" w:rsidP="7C1F6E21">
      <w:pPr>
        <w:rPr>
          <w:lang w:bidi="es-ES"/>
        </w:rPr>
      </w:pPr>
    </w:p>
    <w:p w14:paraId="1EFD38E5" w14:textId="0DB73651" w:rsidR="00621AE8" w:rsidRDefault="00621AE8" w:rsidP="7C1F6E21">
      <w:pPr>
        <w:rPr>
          <w:lang w:bidi="es-ES"/>
        </w:rPr>
      </w:pPr>
    </w:p>
    <w:p w14:paraId="5AD6B96A" w14:textId="13F21672" w:rsidR="00621AE8" w:rsidRDefault="00621AE8" w:rsidP="7C1F6E21">
      <w:pPr>
        <w:rPr>
          <w:lang w:bidi="es-ES"/>
        </w:rPr>
      </w:pPr>
    </w:p>
    <w:p w14:paraId="2397CFA2" w14:textId="3525887F" w:rsidR="00621AE8" w:rsidRDefault="00621AE8" w:rsidP="7C1F6E21">
      <w:pPr>
        <w:rPr>
          <w:lang w:bidi="es-ES"/>
        </w:rPr>
      </w:pPr>
    </w:p>
    <w:p w14:paraId="1058E8AC" w14:textId="6E2744BC" w:rsidR="00621AE8" w:rsidRDefault="00621AE8" w:rsidP="7C1F6E21">
      <w:pPr>
        <w:rPr>
          <w:lang w:bidi="es-ES"/>
        </w:rPr>
      </w:pPr>
    </w:p>
    <w:p w14:paraId="6AF4F821" w14:textId="388E8469" w:rsidR="00621AE8" w:rsidRDefault="00AF54F1" w:rsidP="7C1F6E21">
      <w:pPr>
        <w:rPr>
          <w:lang w:bidi="es-ES"/>
        </w:rPr>
      </w:pPr>
      <w:r w:rsidRPr="00AF54F1">
        <w:rPr>
          <w:noProof/>
          <w:lang w:val="es-CL" w:eastAsia="es-CL"/>
        </w:rPr>
        <mc:AlternateContent>
          <mc:Choice Requires="wps">
            <w:drawing>
              <wp:anchor distT="0" distB="0" distL="114300" distR="114300" simplePos="0" relativeHeight="251720704" behindDoc="0" locked="0" layoutInCell="1" allowOverlap="1" wp14:anchorId="4991AA6E" wp14:editId="55BA88F8">
                <wp:simplePos x="0" y="0"/>
                <wp:positionH relativeFrom="margin">
                  <wp:align>center</wp:align>
                </wp:positionH>
                <wp:positionV relativeFrom="paragraph">
                  <wp:posOffset>198110</wp:posOffset>
                </wp:positionV>
                <wp:extent cx="6496050" cy="59436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6496050" cy="594360"/>
                        </a:xfrm>
                        <a:prstGeom prst="rect">
                          <a:avLst/>
                        </a:prstGeom>
                        <a:noFill/>
                        <a:ln w="6350">
                          <a:noFill/>
                        </a:ln>
                      </wps:spPr>
                      <wps:txbx>
                        <w:txbxContent>
                          <w:p w14:paraId="2EA3D0B9" w14:textId="6266B61F" w:rsidR="006B0F3C" w:rsidRDefault="006B0F3C" w:rsidP="00AF54F1">
                            <w:pPr>
                              <w:pStyle w:val="Ttulo"/>
                              <w:jc w:val="center"/>
                              <w:rPr>
                                <w:color w:val="auto"/>
                                <w:sz w:val="32"/>
                                <w:szCs w:val="32"/>
                                <w:lang w:val="es-MX" w:bidi="es-ES"/>
                              </w:rPr>
                            </w:pPr>
                            <w:r>
                              <w:rPr>
                                <w:color w:val="auto"/>
                                <w:sz w:val="32"/>
                                <w:szCs w:val="32"/>
                                <w:lang w:val="es-MX" w:bidi="es-ES"/>
                              </w:rPr>
                              <w:t>EDUCAR PARA TODOS</w:t>
                            </w:r>
                          </w:p>
                          <w:p w14:paraId="1965A558" w14:textId="2B6D4064" w:rsidR="006B0F3C" w:rsidRPr="00AF54F1" w:rsidRDefault="006B0F3C" w:rsidP="00AF54F1">
                            <w:pPr>
                              <w:pStyle w:val="Ttulo"/>
                              <w:jc w:val="center"/>
                              <w:rPr>
                                <w:color w:val="FFC000"/>
                                <w:sz w:val="32"/>
                                <w:szCs w:val="32"/>
                                <w:lang w:val="es-MX"/>
                              </w:rPr>
                            </w:pPr>
                            <w:r w:rsidRPr="00AF54F1">
                              <w:rPr>
                                <w:color w:val="FFC000"/>
                                <w:sz w:val="32"/>
                                <w:szCs w:val="32"/>
                                <w:lang w:val="es-MX" w:bidi="es-ES"/>
                              </w:rPr>
                              <w:t>___________________________________</w:t>
                            </w:r>
                          </w:p>
                          <w:p w14:paraId="5D8B22E5" w14:textId="77777777" w:rsidR="006B0F3C" w:rsidRDefault="006B0F3C" w:rsidP="00AF5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1AA6E" id="Cuadro de texto 7" o:spid="_x0000_s1028" type="#_x0000_t202" style="position:absolute;margin-left:0;margin-top:15.6pt;width:511.5pt;height:46.8pt;z-index:2517207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" filled="f" stroked="f" strokeweight=".5pt">
                <v:textbox>
                  <w:txbxContent>
                    <w:p w14:paraId="2EA3D0B9" w14:textId="6266B61F" w:rsidR="006B0F3C" w:rsidRDefault="006B0F3C" w:rsidP="00AF54F1">
                      <w:pPr>
                        <w:pStyle w:val="Ttulo"/>
                        <w:jc w:val="center"/>
                        <w:rPr>
                          <w:color w:val="auto"/>
                          <w:sz w:val="32"/>
                          <w:szCs w:val="32"/>
                          <w:lang w:val="es-MX" w:bidi="es-ES"/>
                        </w:rPr>
                      </w:pPr>
                      <w:r>
                        <w:rPr>
                          <w:color w:val="auto"/>
                          <w:sz w:val="32"/>
                          <w:szCs w:val="32"/>
                          <w:lang w:val="es-MX" w:bidi="es-ES"/>
                        </w:rPr>
                        <w:t>EDUCAR PARA TODOS</w:t>
                      </w:r>
                    </w:p>
                    <w:p w14:paraId="1965A558" w14:textId="2B6D4064" w:rsidR="006B0F3C" w:rsidRPr="00AF54F1" w:rsidRDefault="006B0F3C" w:rsidP="00AF54F1">
                      <w:pPr>
                        <w:pStyle w:val="Ttulo"/>
                        <w:jc w:val="center"/>
                        <w:rPr>
                          <w:color w:val="FFC000"/>
                          <w:sz w:val="32"/>
                          <w:szCs w:val="32"/>
                          <w:lang w:val="es-MX"/>
                        </w:rPr>
                      </w:pPr>
                      <w:r w:rsidRPr="00AF54F1">
                        <w:rPr>
                          <w:color w:val="FFC000"/>
                          <w:sz w:val="32"/>
                          <w:szCs w:val="32"/>
                          <w:lang w:val="es-MX" w:bidi="es-ES"/>
                        </w:rPr>
                        <w:t>___________________________________</w:t>
                      </w:r>
                    </w:p>
                    <w:p w14:paraId="5D8B22E5" w14:textId="77777777" w:rsidR="006B0F3C" w:rsidRDefault="006B0F3C" w:rsidP="00AF54F1"/>
                  </w:txbxContent>
                </v:textbox>
                <w10:wrap anchorx="margin"/>
              </v:shape>
            </w:pict>
          </mc:Fallback>
        </mc:AlternateContent>
      </w:r>
    </w:p>
    <w:p w14:paraId="620CDFBD" w14:textId="34C8D12B" w:rsidR="00621AE8" w:rsidRDefault="00621AE8" w:rsidP="7C1F6E21">
      <w:pPr>
        <w:rPr>
          <w:lang w:bidi="es-ES"/>
        </w:rPr>
      </w:pPr>
    </w:p>
    <w:p w14:paraId="170D316B" w14:textId="0E3EBB3E" w:rsidR="00621AE8" w:rsidRDefault="00621AE8" w:rsidP="7C1F6E21">
      <w:pPr>
        <w:rPr>
          <w:lang w:bidi="es-ES"/>
        </w:rPr>
      </w:pPr>
    </w:p>
    <w:p w14:paraId="1DCD566D" w14:textId="027532CA" w:rsidR="00621AE8" w:rsidRDefault="00621AE8" w:rsidP="7C1F6E21">
      <w:pPr>
        <w:rPr>
          <w:lang w:bidi="es-ES"/>
        </w:rPr>
      </w:pPr>
    </w:p>
    <w:p w14:paraId="4B4003DF" w14:textId="6CC5FBBE" w:rsidR="6A30906C" w:rsidRDefault="6A30906C" w:rsidP="6A30906C">
      <w:pPr>
        <w:rPr>
          <w:lang w:bidi="es-ES"/>
        </w:rPr>
      </w:pPr>
    </w:p>
    <w:p w14:paraId="76BF87D1" w14:textId="435F81E2" w:rsidR="6A30906C" w:rsidRDefault="6A30906C" w:rsidP="6A30906C">
      <w:pPr>
        <w:rPr>
          <w:lang w:bidi="es-ES"/>
        </w:rPr>
      </w:pPr>
    </w:p>
    <w:p w14:paraId="51D973C4" w14:textId="0CC322A9" w:rsidR="6A30906C" w:rsidRDefault="6A30906C" w:rsidP="6A30906C">
      <w:pPr>
        <w:rPr>
          <w:lang w:bidi="es-ES"/>
        </w:rPr>
      </w:pPr>
    </w:p>
    <w:p w14:paraId="3F125145" w14:textId="72A87C58" w:rsidR="00AF6837" w:rsidRPr="00AF6837" w:rsidRDefault="00DA5A33" w:rsidP="00AF6837">
      <w:pPr>
        <w:spacing w:after="200"/>
      </w:pPr>
      <w:r>
        <w:rPr>
          <w:noProof/>
          <w:lang w:val="es-CL" w:eastAsia="es-CL"/>
        </w:rPr>
        <w:lastRenderedPageBreak/>
        <mc:AlternateContent>
          <mc:Choice Requires="wps">
            <w:drawing>
              <wp:anchor distT="0" distB="0" distL="114300" distR="114300" simplePos="0" relativeHeight="251676672" behindDoc="0" locked="0" layoutInCell="1" allowOverlap="1" wp14:anchorId="1D4ED1DA" wp14:editId="41A21C50">
                <wp:simplePos x="0" y="0"/>
                <wp:positionH relativeFrom="column">
                  <wp:posOffset>674199</wp:posOffset>
                </wp:positionH>
                <wp:positionV relativeFrom="paragraph">
                  <wp:posOffset>-212905</wp:posOffset>
                </wp:positionV>
                <wp:extent cx="2270760" cy="594360"/>
                <wp:effectExtent l="0" t="0" r="0" b="0"/>
                <wp:wrapNone/>
                <wp:docPr id="1618609481" name="Cuadro de texto 1618609481"/>
                <wp:cNvGraphicFramePr/>
                <a:graphic xmlns:a="http://schemas.openxmlformats.org/drawingml/2006/main">
                  <a:graphicData uri="http://schemas.microsoft.com/office/word/2010/wordprocessingShape">
                    <wps:wsp>
                      <wps:cNvSpPr txBox="1"/>
                      <wps:spPr>
                        <a:xfrm>
                          <a:off x="0" y="0"/>
                          <a:ext cx="2270760" cy="594360"/>
                        </a:xfrm>
                        <a:prstGeom prst="rect">
                          <a:avLst/>
                        </a:prstGeom>
                        <a:noFill/>
                        <a:ln w="6350">
                          <a:noFill/>
                        </a:ln>
                      </wps:spPr>
                      <wps:txbx>
                        <w:txbxContent>
                          <w:p w14:paraId="3C38096B" w14:textId="77777777" w:rsidR="006B0F3C" w:rsidRPr="00324A60" w:rsidRDefault="006B0F3C" w:rsidP="00DA5A33">
                            <w:pPr>
                              <w:pStyle w:val="Ttulo"/>
                              <w:rPr>
                                <w:color w:val="FFFFFF" w:themeColor="background1"/>
                                <w:lang w:val="es-MX"/>
                              </w:rPr>
                            </w:pPr>
                            <w:r>
                              <w:rPr>
                                <w:color w:val="FFFFFF" w:themeColor="background1"/>
                                <w:lang w:val="es-MX" w:bidi="es-ES"/>
                              </w:rPr>
                              <w:t>ÍNDICE</w:t>
                            </w:r>
                            <w:r w:rsidRPr="00324A60">
                              <w:rPr>
                                <w:color w:val="FFFFFF" w:themeColor="background1"/>
                                <w:lang w:val="es-MX" w:bidi="es-E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ED1DA" id="Cuadro de texto 1618609481" o:spid="_x0000_s1029" type="#_x0000_t202" style="position:absolute;margin-left:53.1pt;margin-top:-16.75pt;width:178.8pt;height:46.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" filled="f" stroked="f" strokeweight=".5pt">
                <v:textbox>
                  <w:txbxContent>
                    <w:p w14:paraId="3C38096B" w14:textId="77777777" w:rsidR="006B0F3C" w:rsidRPr="00324A60" w:rsidRDefault="006B0F3C" w:rsidP="00DA5A33">
                      <w:pPr>
                        <w:pStyle w:val="Ttulo"/>
                        <w:rPr>
                          <w:color w:val="FFFFFF" w:themeColor="background1"/>
                          <w:lang w:val="es-MX"/>
                        </w:rPr>
                      </w:pPr>
                      <w:r>
                        <w:rPr>
                          <w:color w:val="FFFFFF" w:themeColor="background1"/>
                          <w:lang w:val="es-MX" w:bidi="es-ES"/>
                        </w:rPr>
                        <w:t>ÍNDICE</w:t>
                      </w:r>
                      <w:r w:rsidRPr="00324A60">
                        <w:rPr>
                          <w:color w:val="FFFFFF" w:themeColor="background1"/>
                          <w:lang w:val="es-MX" w:bidi="es-ES"/>
                        </w:rPr>
                        <w:t xml:space="preserve"> </w:t>
                      </w:r>
                    </w:p>
                  </w:txbxContent>
                </v:textbox>
              </v:shape>
            </w:pict>
          </mc:Fallback>
        </mc:AlternateContent>
      </w:r>
      <w:r w:rsidR="00DC7366">
        <w:rPr>
          <w:noProof/>
          <w:lang w:val="es-CL" w:eastAsia="es-CL"/>
        </w:rPr>
        <w:drawing>
          <wp:anchor distT="0" distB="0" distL="114300" distR="114300" simplePos="0" relativeHeight="251673600" behindDoc="1" locked="0" layoutInCell="1" allowOverlap="1" wp14:anchorId="634110E1" wp14:editId="340010BB">
            <wp:simplePos x="0" y="0"/>
            <wp:positionH relativeFrom="page">
              <wp:align>left</wp:align>
            </wp:positionH>
            <wp:positionV relativeFrom="paragraph">
              <wp:posOffset>-396240</wp:posOffset>
            </wp:positionV>
            <wp:extent cx="5859230" cy="990600"/>
            <wp:effectExtent l="0" t="0" r="8255" b="0"/>
            <wp:wrapNone/>
            <wp:docPr id="2042976476" name="Gráfico 2042976476" descr="rectángul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5859230" cy="990600"/>
                    </a:xfrm>
                    <a:prstGeom prst="rect">
                      <a:avLst/>
                    </a:prstGeom>
                  </pic:spPr>
                </pic:pic>
              </a:graphicData>
            </a:graphic>
            <wp14:sizeRelH relativeFrom="margin">
              <wp14:pctWidth>0</wp14:pctWidth>
            </wp14:sizeRelH>
            <wp14:sizeRelV relativeFrom="margin">
              <wp14:pctHeight>0</wp14:pctHeight>
            </wp14:sizeRelV>
          </wp:anchor>
        </w:drawing>
      </w:r>
    </w:p>
    <w:p w14:paraId="12A017D2" w14:textId="3499C0D8" w:rsidR="00DC7366" w:rsidRDefault="00AF6837" w:rsidP="00AF6837">
      <w:pPr>
        <w:spacing w:after="200"/>
        <w:rPr>
          <w:color w:val="auto"/>
          <w:lang w:val="es-CL"/>
        </w:rPr>
      </w:pPr>
      <w:r w:rsidRPr="00AF6837">
        <w:rPr>
          <w:color w:val="auto"/>
          <w:lang w:val="es-CL"/>
        </w:rPr>
        <w:t xml:space="preserve"> </w:t>
      </w:r>
    </w:p>
    <w:p w14:paraId="7B0C710D" w14:textId="77777777" w:rsidR="00437E71" w:rsidRDefault="00437E71" w:rsidP="00AF6837">
      <w:pPr>
        <w:spacing w:after="200"/>
        <w:rPr>
          <w:color w:val="auto"/>
          <w:sz w:val="24"/>
          <w:szCs w:val="24"/>
          <w:lang w:val="es-CL"/>
        </w:rPr>
      </w:pPr>
    </w:p>
    <w:p w14:paraId="3CC4AB8B" w14:textId="0B7E6FD5" w:rsidR="00AF6837" w:rsidRPr="00AF6837" w:rsidRDefault="00AF6837" w:rsidP="00AF6837">
      <w:pPr>
        <w:spacing w:after="200"/>
        <w:rPr>
          <w:color w:val="auto"/>
          <w:sz w:val="24"/>
          <w:szCs w:val="24"/>
          <w:lang w:val="es-CL"/>
        </w:rPr>
      </w:pPr>
      <w:r w:rsidRPr="54A80762">
        <w:rPr>
          <w:color w:val="FFFFFF" w:themeColor="background1"/>
          <w:sz w:val="24"/>
          <w:szCs w:val="24"/>
          <w:highlight w:val="darkBlue"/>
          <w:lang w:val="es-CL"/>
        </w:rPr>
        <w:t>CAPÍTULO 1. ASPECTOS GENERALES:</w:t>
      </w:r>
      <w:r w:rsidRPr="54A80762">
        <w:rPr>
          <w:color w:val="FFFFFF" w:themeColor="background1"/>
          <w:sz w:val="24"/>
          <w:szCs w:val="24"/>
          <w:lang w:val="es-CL"/>
        </w:rPr>
        <w:t xml:space="preserve"> </w:t>
      </w:r>
      <w:r>
        <w:tab/>
      </w:r>
      <w:r w:rsidRPr="54A80762">
        <w:rPr>
          <w:color w:val="auto"/>
          <w:sz w:val="24"/>
          <w:szCs w:val="24"/>
          <w:lang w:val="es-CL"/>
        </w:rPr>
        <w:t xml:space="preserve"> </w:t>
      </w:r>
    </w:p>
    <w:tbl>
      <w:tblPr>
        <w:tblpPr w:leftFromText="141" w:rightFromText="141" w:vertAnchor="text" w:horzAnchor="margin" w:tblpY="112"/>
        <w:tblW w:w="9444" w:type="dxa"/>
        <w:tblCellMar>
          <w:top w:w="35" w:type="dxa"/>
          <w:left w:w="110" w:type="dxa"/>
          <w:right w:w="115" w:type="dxa"/>
        </w:tblCellMar>
        <w:tblLook w:val="04A0" w:firstRow="1" w:lastRow="0" w:firstColumn="1" w:lastColumn="0" w:noHBand="0" w:noVBand="1"/>
      </w:tblPr>
      <w:tblGrid>
        <w:gridCol w:w="8763"/>
        <w:gridCol w:w="681"/>
      </w:tblGrid>
      <w:tr w:rsidR="00D022BF" w:rsidRPr="00AF6837" w14:paraId="7275123B"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7DEFE721" w14:textId="2BF48693"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Fundamentación </w:t>
            </w:r>
          </w:p>
        </w:tc>
        <w:tc>
          <w:tcPr>
            <w:tcW w:w="681" w:type="dxa"/>
            <w:tcBorders>
              <w:top w:val="single" w:sz="4" w:space="0" w:color="000000"/>
              <w:left w:val="single" w:sz="4" w:space="0" w:color="000000"/>
              <w:bottom w:val="single" w:sz="4" w:space="0" w:color="000000"/>
              <w:right w:val="single" w:sz="4" w:space="0" w:color="000000"/>
            </w:tcBorders>
          </w:tcPr>
          <w:p w14:paraId="7782DD6A" w14:textId="26B44E39" w:rsidR="00AF6837" w:rsidRPr="00AF6837" w:rsidRDefault="4335E0A6" w:rsidP="00AF6837">
            <w:pPr>
              <w:spacing w:after="200"/>
              <w:rPr>
                <w:color w:val="auto"/>
                <w:sz w:val="24"/>
                <w:szCs w:val="24"/>
                <w:lang w:val="es-CL"/>
              </w:rPr>
            </w:pPr>
            <w:r w:rsidRPr="73B980F7">
              <w:rPr>
                <w:color w:val="auto"/>
                <w:sz w:val="24"/>
                <w:szCs w:val="24"/>
                <w:lang w:val="es-CL"/>
              </w:rPr>
              <w:t>6</w:t>
            </w:r>
            <w:r w:rsidR="58D8F697" w:rsidRPr="73B980F7">
              <w:rPr>
                <w:color w:val="auto"/>
                <w:sz w:val="24"/>
                <w:szCs w:val="24"/>
                <w:lang w:val="es-CL"/>
              </w:rPr>
              <w:t xml:space="preserve"> </w:t>
            </w:r>
          </w:p>
        </w:tc>
      </w:tr>
      <w:tr w:rsidR="00D022BF" w:rsidRPr="00AF6837" w14:paraId="388E0AFA"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104962D7" w14:textId="77DD392A"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 los aspectos centrales del PEI </w:t>
            </w:r>
          </w:p>
        </w:tc>
        <w:tc>
          <w:tcPr>
            <w:tcW w:w="681" w:type="dxa"/>
            <w:tcBorders>
              <w:top w:val="single" w:sz="4" w:space="0" w:color="000000"/>
              <w:left w:val="single" w:sz="4" w:space="0" w:color="000000"/>
              <w:bottom w:val="single" w:sz="4" w:space="0" w:color="000000"/>
              <w:right w:val="single" w:sz="4" w:space="0" w:color="000000"/>
            </w:tcBorders>
          </w:tcPr>
          <w:p w14:paraId="6A6179E4" w14:textId="682BE57B" w:rsidR="00AF6837" w:rsidRPr="00AF6837" w:rsidRDefault="0E5962DF" w:rsidP="00AF6837">
            <w:pPr>
              <w:spacing w:after="200"/>
              <w:rPr>
                <w:color w:val="auto"/>
                <w:sz w:val="24"/>
                <w:szCs w:val="24"/>
                <w:lang w:val="es-CL"/>
              </w:rPr>
            </w:pPr>
            <w:r w:rsidRPr="487C2023">
              <w:rPr>
                <w:color w:val="auto"/>
                <w:sz w:val="24"/>
                <w:szCs w:val="24"/>
                <w:lang w:val="es-CL"/>
              </w:rPr>
              <w:t>7</w:t>
            </w:r>
          </w:p>
        </w:tc>
      </w:tr>
      <w:tr w:rsidR="00D022BF" w:rsidRPr="00AF6837" w14:paraId="21CE12C8"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3C47E8EB" w14:textId="56FDE5FD"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Misión, Visión, Valores </w:t>
            </w:r>
          </w:p>
        </w:tc>
        <w:tc>
          <w:tcPr>
            <w:tcW w:w="681" w:type="dxa"/>
            <w:tcBorders>
              <w:top w:val="single" w:sz="4" w:space="0" w:color="000000"/>
              <w:left w:val="single" w:sz="4" w:space="0" w:color="000000"/>
              <w:bottom w:val="single" w:sz="4" w:space="0" w:color="000000"/>
              <w:right w:val="single" w:sz="4" w:space="0" w:color="000000"/>
            </w:tcBorders>
          </w:tcPr>
          <w:p w14:paraId="2DBF5FE1" w14:textId="73B61FA3" w:rsidR="00AF6837" w:rsidRPr="00AF6837" w:rsidRDefault="6BE8371A" w:rsidP="00AF6837">
            <w:pPr>
              <w:spacing w:after="200"/>
              <w:rPr>
                <w:color w:val="auto"/>
                <w:sz w:val="24"/>
                <w:szCs w:val="24"/>
                <w:lang w:val="es-CL"/>
              </w:rPr>
            </w:pPr>
            <w:r w:rsidRPr="54A80762">
              <w:rPr>
                <w:color w:val="auto"/>
                <w:sz w:val="24"/>
                <w:szCs w:val="24"/>
                <w:lang w:val="es-CL"/>
              </w:rPr>
              <w:t>7</w:t>
            </w:r>
          </w:p>
        </w:tc>
      </w:tr>
      <w:tr w:rsidR="00D022BF" w:rsidRPr="00AF6837" w14:paraId="161BBDB4"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79B3468A"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Sellos Educativos </w:t>
            </w:r>
          </w:p>
        </w:tc>
        <w:tc>
          <w:tcPr>
            <w:tcW w:w="681" w:type="dxa"/>
            <w:tcBorders>
              <w:top w:val="single" w:sz="4" w:space="0" w:color="000000"/>
              <w:left w:val="single" w:sz="4" w:space="0" w:color="000000"/>
              <w:bottom w:val="single" w:sz="4" w:space="0" w:color="000000"/>
              <w:right w:val="single" w:sz="4" w:space="0" w:color="000000"/>
            </w:tcBorders>
          </w:tcPr>
          <w:p w14:paraId="6DA60BB3" w14:textId="2C44DF28" w:rsidR="00AF6837" w:rsidRPr="00AF6837" w:rsidRDefault="6EDE9CB5" w:rsidP="00AF6837">
            <w:pPr>
              <w:spacing w:after="200"/>
              <w:rPr>
                <w:color w:val="auto"/>
                <w:sz w:val="24"/>
                <w:szCs w:val="24"/>
                <w:lang w:val="es-CL"/>
              </w:rPr>
            </w:pPr>
            <w:r w:rsidRPr="54A80762">
              <w:rPr>
                <w:color w:val="auto"/>
                <w:sz w:val="24"/>
                <w:szCs w:val="24"/>
                <w:lang w:val="es-CL"/>
              </w:rPr>
              <w:t>7</w:t>
            </w:r>
          </w:p>
        </w:tc>
      </w:tr>
      <w:tr w:rsidR="00D022BF" w:rsidRPr="00AF6837" w14:paraId="72300115"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4149569E"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Objetivo del colegio </w:t>
            </w:r>
          </w:p>
        </w:tc>
        <w:tc>
          <w:tcPr>
            <w:tcW w:w="681" w:type="dxa"/>
            <w:tcBorders>
              <w:top w:val="single" w:sz="4" w:space="0" w:color="000000"/>
              <w:left w:val="single" w:sz="4" w:space="0" w:color="000000"/>
              <w:bottom w:val="single" w:sz="4" w:space="0" w:color="000000"/>
              <w:right w:val="single" w:sz="4" w:space="0" w:color="000000"/>
            </w:tcBorders>
          </w:tcPr>
          <w:p w14:paraId="358CB607" w14:textId="27ABF29C" w:rsidR="00AF6837" w:rsidRPr="00AF6837" w:rsidRDefault="7CD0F1D8" w:rsidP="00AF6837">
            <w:pPr>
              <w:spacing w:after="200"/>
              <w:rPr>
                <w:color w:val="auto"/>
                <w:sz w:val="24"/>
                <w:szCs w:val="24"/>
                <w:lang w:val="es-CL"/>
              </w:rPr>
            </w:pPr>
            <w:r w:rsidRPr="54A80762">
              <w:rPr>
                <w:color w:val="auto"/>
                <w:sz w:val="24"/>
                <w:szCs w:val="24"/>
                <w:lang w:val="es-CL"/>
              </w:rPr>
              <w:t>9</w:t>
            </w:r>
          </w:p>
        </w:tc>
      </w:tr>
      <w:tr w:rsidR="00D022BF" w:rsidRPr="00AF6837" w14:paraId="3837D856" w14:textId="77777777" w:rsidTr="487C2023">
        <w:trPr>
          <w:trHeight w:val="281"/>
        </w:trPr>
        <w:tc>
          <w:tcPr>
            <w:tcW w:w="8763" w:type="dxa"/>
            <w:tcBorders>
              <w:top w:val="single" w:sz="4" w:space="0" w:color="000000"/>
              <w:left w:val="single" w:sz="4" w:space="0" w:color="000000"/>
              <w:bottom w:val="single" w:sz="4" w:space="0" w:color="000000"/>
              <w:right w:val="single" w:sz="4" w:space="0" w:color="000000"/>
            </w:tcBorders>
          </w:tcPr>
          <w:p w14:paraId="36A67AF7" w14:textId="415A5DE9" w:rsidR="00AF6837" w:rsidRPr="00AF6837" w:rsidRDefault="00AF6837" w:rsidP="54A80762">
            <w:pPr>
              <w:spacing w:after="200"/>
              <w:rPr>
                <w:b w:val="0"/>
                <w:color w:val="auto"/>
                <w:sz w:val="24"/>
                <w:szCs w:val="24"/>
                <w:lang w:val="es-CL"/>
              </w:rPr>
            </w:pPr>
            <w:r w:rsidRPr="54A80762">
              <w:rPr>
                <w:b w:val="0"/>
                <w:color w:val="auto"/>
                <w:sz w:val="24"/>
                <w:szCs w:val="24"/>
                <w:lang w:val="es-CL"/>
              </w:rPr>
              <w:t>Objetivo del reglamento interno y manual de convivencia e</w:t>
            </w:r>
            <w:r w:rsidR="2E197A4A" w:rsidRPr="54A80762">
              <w:rPr>
                <w:b w:val="0"/>
                <w:color w:val="auto"/>
                <w:sz w:val="24"/>
                <w:szCs w:val="24"/>
                <w:lang w:val="es-CL"/>
              </w:rPr>
              <w:t>ducativa</w:t>
            </w:r>
          </w:p>
        </w:tc>
        <w:tc>
          <w:tcPr>
            <w:tcW w:w="681" w:type="dxa"/>
            <w:tcBorders>
              <w:top w:val="single" w:sz="4" w:space="0" w:color="000000"/>
              <w:left w:val="single" w:sz="4" w:space="0" w:color="000000"/>
              <w:bottom w:val="single" w:sz="4" w:space="0" w:color="000000"/>
              <w:right w:val="single" w:sz="4" w:space="0" w:color="000000"/>
            </w:tcBorders>
          </w:tcPr>
          <w:p w14:paraId="2BC824C8" w14:textId="1B95098B" w:rsidR="00AF6837" w:rsidRPr="00AF6837" w:rsidRDefault="7CD0F1D8" w:rsidP="00AF6837">
            <w:pPr>
              <w:spacing w:after="200"/>
              <w:rPr>
                <w:color w:val="auto"/>
                <w:sz w:val="24"/>
                <w:szCs w:val="24"/>
                <w:lang w:val="es-CL"/>
              </w:rPr>
            </w:pPr>
            <w:r w:rsidRPr="54A80762">
              <w:rPr>
                <w:color w:val="auto"/>
                <w:sz w:val="24"/>
                <w:szCs w:val="24"/>
                <w:lang w:val="es-CL"/>
              </w:rPr>
              <w:t>9</w:t>
            </w:r>
          </w:p>
        </w:tc>
      </w:tr>
      <w:tr w:rsidR="00D022BF" w:rsidRPr="00AF6837" w14:paraId="1AADBDC3"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51732040"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Principios Institucionales </w:t>
            </w:r>
          </w:p>
        </w:tc>
        <w:tc>
          <w:tcPr>
            <w:tcW w:w="681" w:type="dxa"/>
            <w:tcBorders>
              <w:top w:val="single" w:sz="4" w:space="0" w:color="000000"/>
              <w:left w:val="single" w:sz="4" w:space="0" w:color="000000"/>
              <w:bottom w:val="single" w:sz="4" w:space="0" w:color="000000"/>
              <w:right w:val="single" w:sz="4" w:space="0" w:color="000000"/>
            </w:tcBorders>
          </w:tcPr>
          <w:p w14:paraId="48A91C41" w14:textId="520814F4" w:rsidR="00AF6837" w:rsidRPr="00AF6837" w:rsidRDefault="02DFEF15" w:rsidP="00AF6837">
            <w:pPr>
              <w:spacing w:after="200"/>
              <w:rPr>
                <w:color w:val="auto"/>
                <w:sz w:val="24"/>
                <w:szCs w:val="24"/>
                <w:lang w:val="es-CL"/>
              </w:rPr>
            </w:pPr>
            <w:r w:rsidRPr="54A80762">
              <w:rPr>
                <w:color w:val="auto"/>
                <w:sz w:val="24"/>
                <w:szCs w:val="24"/>
                <w:lang w:val="es-CL"/>
              </w:rPr>
              <w:t>10</w:t>
            </w:r>
          </w:p>
        </w:tc>
      </w:tr>
      <w:tr w:rsidR="00D022BF" w:rsidRPr="00AF6837" w14:paraId="2A38DD75"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165594A5"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 la política nacional de convivencia escolar </w:t>
            </w:r>
          </w:p>
        </w:tc>
        <w:tc>
          <w:tcPr>
            <w:tcW w:w="681" w:type="dxa"/>
            <w:tcBorders>
              <w:top w:val="single" w:sz="4" w:space="0" w:color="000000"/>
              <w:left w:val="single" w:sz="4" w:space="0" w:color="000000"/>
              <w:bottom w:val="single" w:sz="4" w:space="0" w:color="000000"/>
              <w:right w:val="single" w:sz="4" w:space="0" w:color="000000"/>
            </w:tcBorders>
          </w:tcPr>
          <w:p w14:paraId="6C343742" w14:textId="51A371B6" w:rsidR="00AF6837" w:rsidRPr="00AF6837" w:rsidRDefault="42E2BB30" w:rsidP="00AF6837">
            <w:pPr>
              <w:spacing w:after="200"/>
              <w:rPr>
                <w:color w:val="auto"/>
                <w:sz w:val="24"/>
                <w:szCs w:val="24"/>
                <w:lang w:val="es-CL"/>
              </w:rPr>
            </w:pPr>
            <w:r w:rsidRPr="54A80762">
              <w:rPr>
                <w:color w:val="auto"/>
                <w:sz w:val="24"/>
                <w:szCs w:val="24"/>
                <w:lang w:val="es-CL"/>
              </w:rPr>
              <w:t>11</w:t>
            </w:r>
          </w:p>
        </w:tc>
      </w:tr>
      <w:tr w:rsidR="00D022BF" w:rsidRPr="00AF6837" w14:paraId="66B452D5"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62949C5B"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 las políticas de inclusión y no discriminación </w:t>
            </w:r>
          </w:p>
        </w:tc>
        <w:tc>
          <w:tcPr>
            <w:tcW w:w="681" w:type="dxa"/>
            <w:tcBorders>
              <w:top w:val="single" w:sz="4" w:space="0" w:color="000000"/>
              <w:left w:val="single" w:sz="4" w:space="0" w:color="000000"/>
              <w:bottom w:val="single" w:sz="4" w:space="0" w:color="000000"/>
              <w:right w:val="single" w:sz="4" w:space="0" w:color="000000"/>
            </w:tcBorders>
          </w:tcPr>
          <w:p w14:paraId="7A3F3A81" w14:textId="2108E54B" w:rsidR="00AF6837" w:rsidRPr="00AF6837" w:rsidRDefault="7D11420C" w:rsidP="00AF6837">
            <w:pPr>
              <w:spacing w:after="200"/>
              <w:rPr>
                <w:color w:val="auto"/>
                <w:sz w:val="24"/>
                <w:szCs w:val="24"/>
                <w:lang w:val="es-CL"/>
              </w:rPr>
            </w:pPr>
            <w:r w:rsidRPr="54A80762">
              <w:rPr>
                <w:color w:val="auto"/>
                <w:sz w:val="24"/>
                <w:szCs w:val="24"/>
                <w:lang w:val="es-CL"/>
              </w:rPr>
              <w:t>11</w:t>
            </w:r>
          </w:p>
        </w:tc>
      </w:tr>
      <w:tr w:rsidR="00D022BF" w:rsidRPr="00AF6837" w14:paraId="7B055A13"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2EDAABD8"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 la comunidad educativa y sus protagonistas </w:t>
            </w:r>
          </w:p>
        </w:tc>
        <w:tc>
          <w:tcPr>
            <w:tcW w:w="681" w:type="dxa"/>
            <w:tcBorders>
              <w:top w:val="single" w:sz="4" w:space="0" w:color="000000"/>
              <w:left w:val="single" w:sz="4" w:space="0" w:color="000000"/>
              <w:bottom w:val="single" w:sz="4" w:space="0" w:color="000000"/>
              <w:right w:val="single" w:sz="4" w:space="0" w:color="000000"/>
            </w:tcBorders>
          </w:tcPr>
          <w:p w14:paraId="15FF379E" w14:textId="125D9534" w:rsidR="00AF6837" w:rsidRPr="00AF6837" w:rsidRDefault="389690AF" w:rsidP="00AF6837">
            <w:pPr>
              <w:spacing w:after="200"/>
              <w:rPr>
                <w:color w:val="auto"/>
                <w:sz w:val="24"/>
                <w:szCs w:val="24"/>
                <w:lang w:val="es-CL"/>
              </w:rPr>
            </w:pPr>
            <w:r w:rsidRPr="54A80762">
              <w:rPr>
                <w:color w:val="auto"/>
                <w:sz w:val="24"/>
                <w:szCs w:val="24"/>
                <w:lang w:val="es-CL"/>
              </w:rPr>
              <w:t>12</w:t>
            </w:r>
          </w:p>
        </w:tc>
      </w:tr>
      <w:tr w:rsidR="00D022BF" w:rsidRPr="00AF6837" w14:paraId="578D41D9"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175D7527"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Nuestro sistema disciplinario </w:t>
            </w:r>
          </w:p>
        </w:tc>
        <w:tc>
          <w:tcPr>
            <w:tcW w:w="681" w:type="dxa"/>
            <w:tcBorders>
              <w:top w:val="single" w:sz="4" w:space="0" w:color="000000"/>
              <w:left w:val="single" w:sz="4" w:space="0" w:color="000000"/>
              <w:bottom w:val="single" w:sz="4" w:space="0" w:color="000000"/>
              <w:right w:val="single" w:sz="4" w:space="0" w:color="000000"/>
            </w:tcBorders>
          </w:tcPr>
          <w:p w14:paraId="77642285" w14:textId="3053FFF5" w:rsidR="00AF6837" w:rsidRPr="00AF6837" w:rsidRDefault="67A42C6F" w:rsidP="00AF6837">
            <w:pPr>
              <w:spacing w:after="200"/>
              <w:rPr>
                <w:color w:val="auto"/>
                <w:sz w:val="24"/>
                <w:szCs w:val="24"/>
                <w:lang w:val="es-CL"/>
              </w:rPr>
            </w:pPr>
            <w:r w:rsidRPr="487C2023">
              <w:rPr>
                <w:color w:val="auto"/>
                <w:sz w:val="24"/>
                <w:szCs w:val="24"/>
                <w:lang w:val="es-CL"/>
              </w:rPr>
              <w:t>1</w:t>
            </w:r>
            <w:r w:rsidR="7F2CB7FE" w:rsidRPr="487C2023">
              <w:rPr>
                <w:color w:val="auto"/>
                <w:sz w:val="24"/>
                <w:szCs w:val="24"/>
                <w:lang w:val="es-CL"/>
              </w:rPr>
              <w:t>5</w:t>
            </w:r>
          </w:p>
        </w:tc>
      </w:tr>
    </w:tbl>
    <w:p w14:paraId="5FF5C76A" w14:textId="77777777" w:rsidR="00AF6837" w:rsidRPr="00AF6837" w:rsidRDefault="00AF6837" w:rsidP="00AF6837">
      <w:pPr>
        <w:spacing w:after="200"/>
        <w:rPr>
          <w:color w:val="auto"/>
          <w:sz w:val="24"/>
          <w:szCs w:val="24"/>
          <w:lang w:val="es-CL"/>
        </w:rPr>
      </w:pPr>
      <w:r w:rsidRPr="00AF6837">
        <w:rPr>
          <w:color w:val="auto"/>
          <w:sz w:val="24"/>
          <w:szCs w:val="24"/>
          <w:lang w:val="es-CL"/>
        </w:rPr>
        <w:t xml:space="preserve"> </w:t>
      </w:r>
    </w:p>
    <w:p w14:paraId="50072214" w14:textId="141B054F" w:rsidR="00AF6837" w:rsidRPr="00AF6837" w:rsidRDefault="00AF6837" w:rsidP="54A80762">
      <w:pPr>
        <w:spacing w:after="200"/>
        <w:rPr>
          <w:color w:val="FFFFFF" w:themeColor="background1"/>
          <w:sz w:val="24"/>
          <w:szCs w:val="24"/>
          <w:highlight w:val="darkBlue"/>
          <w:lang w:val="es-CL"/>
        </w:rPr>
      </w:pPr>
      <w:r w:rsidRPr="54A80762">
        <w:rPr>
          <w:color w:val="FFFFFF" w:themeColor="background1"/>
          <w:sz w:val="24"/>
          <w:szCs w:val="24"/>
          <w:lang w:val="es-CL"/>
        </w:rPr>
        <w:t xml:space="preserve"> </w:t>
      </w:r>
      <w:r w:rsidRPr="54A80762">
        <w:rPr>
          <w:color w:val="FFFFFF" w:themeColor="background1"/>
          <w:sz w:val="24"/>
          <w:szCs w:val="24"/>
          <w:highlight w:val="darkBlue"/>
          <w:lang w:val="es-CL"/>
        </w:rPr>
        <w:t>CAPÍTULO 2. DE LOS DERECHOS Y DEBERES DE LA COMUNIDAD EDUCATIVA</w:t>
      </w:r>
      <w:r w:rsidRPr="54A80762">
        <w:rPr>
          <w:color w:val="FFFFFF" w:themeColor="background1"/>
          <w:sz w:val="24"/>
          <w:szCs w:val="24"/>
          <w:lang w:val="es-CL"/>
        </w:rPr>
        <w:t xml:space="preserve"> </w:t>
      </w:r>
    </w:p>
    <w:tbl>
      <w:tblPr>
        <w:tblpPr w:leftFromText="141" w:rightFromText="141" w:vertAnchor="text" w:horzAnchor="margin" w:tblpY="97"/>
        <w:tblW w:w="9444" w:type="dxa"/>
        <w:tblCellMar>
          <w:top w:w="35" w:type="dxa"/>
          <w:left w:w="110" w:type="dxa"/>
          <w:right w:w="115" w:type="dxa"/>
        </w:tblCellMar>
        <w:tblLook w:val="04A0" w:firstRow="1" w:lastRow="0" w:firstColumn="1" w:lastColumn="0" w:noHBand="0" w:noVBand="1"/>
      </w:tblPr>
      <w:tblGrid>
        <w:gridCol w:w="8763"/>
        <w:gridCol w:w="681"/>
      </w:tblGrid>
      <w:tr w:rsidR="00D022BF" w:rsidRPr="00AF6837" w14:paraId="27168F4C"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03131A3F"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Derechos y deberes de los estamentos funcionarios del colegio </w:t>
            </w:r>
          </w:p>
        </w:tc>
        <w:tc>
          <w:tcPr>
            <w:tcW w:w="681" w:type="dxa"/>
            <w:tcBorders>
              <w:top w:val="single" w:sz="4" w:space="0" w:color="000000"/>
              <w:left w:val="single" w:sz="4" w:space="0" w:color="000000"/>
              <w:bottom w:val="single" w:sz="4" w:space="0" w:color="000000"/>
              <w:right w:val="single" w:sz="4" w:space="0" w:color="000000"/>
            </w:tcBorders>
          </w:tcPr>
          <w:p w14:paraId="0EE29FBB" w14:textId="7D0118DE" w:rsidR="00AF6837" w:rsidRPr="00AF6837" w:rsidRDefault="1035F447" w:rsidP="00AF6837">
            <w:pPr>
              <w:spacing w:after="200"/>
              <w:rPr>
                <w:color w:val="auto"/>
                <w:sz w:val="24"/>
                <w:szCs w:val="24"/>
                <w:lang w:val="es-CL"/>
              </w:rPr>
            </w:pPr>
            <w:r w:rsidRPr="54A80762">
              <w:rPr>
                <w:color w:val="auto"/>
                <w:sz w:val="24"/>
                <w:szCs w:val="24"/>
                <w:lang w:val="es-CL"/>
              </w:rPr>
              <w:t>17</w:t>
            </w:r>
          </w:p>
        </w:tc>
      </w:tr>
      <w:tr w:rsidR="00D022BF" w:rsidRPr="00AF6837" w14:paraId="1EEAA12F"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2784103B"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Derechos y deberes docentes y directivos </w:t>
            </w:r>
          </w:p>
        </w:tc>
        <w:tc>
          <w:tcPr>
            <w:tcW w:w="681" w:type="dxa"/>
            <w:tcBorders>
              <w:top w:val="single" w:sz="4" w:space="0" w:color="000000"/>
              <w:left w:val="single" w:sz="4" w:space="0" w:color="000000"/>
              <w:bottom w:val="single" w:sz="4" w:space="0" w:color="000000"/>
              <w:right w:val="single" w:sz="4" w:space="0" w:color="000000"/>
            </w:tcBorders>
          </w:tcPr>
          <w:p w14:paraId="106F7510" w14:textId="3D5BEF56" w:rsidR="00AF6837" w:rsidRPr="00AF6837" w:rsidRDefault="4AB05AD8" w:rsidP="00AF6837">
            <w:pPr>
              <w:spacing w:after="200"/>
              <w:rPr>
                <w:color w:val="auto"/>
                <w:sz w:val="24"/>
                <w:szCs w:val="24"/>
                <w:lang w:val="es-CL"/>
              </w:rPr>
            </w:pPr>
            <w:r w:rsidRPr="54A80762">
              <w:rPr>
                <w:color w:val="auto"/>
                <w:sz w:val="24"/>
                <w:szCs w:val="24"/>
                <w:lang w:val="es-CL"/>
              </w:rPr>
              <w:t>17</w:t>
            </w:r>
          </w:p>
        </w:tc>
      </w:tr>
      <w:tr w:rsidR="00D022BF" w:rsidRPr="00AF6837" w14:paraId="0BB6E1B4"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2A364EA9"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Derechos y deberes asistentes de la educación </w:t>
            </w:r>
          </w:p>
        </w:tc>
        <w:tc>
          <w:tcPr>
            <w:tcW w:w="681" w:type="dxa"/>
            <w:tcBorders>
              <w:top w:val="single" w:sz="4" w:space="0" w:color="000000"/>
              <w:left w:val="single" w:sz="4" w:space="0" w:color="000000"/>
              <w:bottom w:val="single" w:sz="4" w:space="0" w:color="000000"/>
              <w:right w:val="single" w:sz="4" w:space="0" w:color="000000"/>
            </w:tcBorders>
          </w:tcPr>
          <w:p w14:paraId="007460EC" w14:textId="091B467D" w:rsidR="00AF6837" w:rsidRPr="00AF6837" w:rsidRDefault="4D41DA4B" w:rsidP="00AF6837">
            <w:pPr>
              <w:spacing w:after="200"/>
              <w:rPr>
                <w:color w:val="auto"/>
                <w:sz w:val="24"/>
                <w:szCs w:val="24"/>
                <w:lang w:val="es-CL"/>
              </w:rPr>
            </w:pPr>
            <w:r w:rsidRPr="54A80762">
              <w:rPr>
                <w:color w:val="auto"/>
                <w:sz w:val="24"/>
                <w:szCs w:val="24"/>
                <w:lang w:val="es-CL"/>
              </w:rPr>
              <w:t>18</w:t>
            </w:r>
          </w:p>
        </w:tc>
      </w:tr>
      <w:tr w:rsidR="00D022BF" w:rsidRPr="00AF6837" w14:paraId="2BB883D6"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01FD7111"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Deberes entidad Sostenedora </w:t>
            </w:r>
          </w:p>
        </w:tc>
        <w:tc>
          <w:tcPr>
            <w:tcW w:w="681" w:type="dxa"/>
            <w:tcBorders>
              <w:top w:val="single" w:sz="4" w:space="0" w:color="000000"/>
              <w:left w:val="single" w:sz="4" w:space="0" w:color="000000"/>
              <w:bottom w:val="single" w:sz="4" w:space="0" w:color="000000"/>
              <w:right w:val="single" w:sz="4" w:space="0" w:color="000000"/>
            </w:tcBorders>
          </w:tcPr>
          <w:p w14:paraId="72E73A67" w14:textId="3592B3BF" w:rsidR="00AF6837" w:rsidRPr="00AF6837" w:rsidRDefault="2FCB2A50" w:rsidP="00AF6837">
            <w:pPr>
              <w:spacing w:after="200"/>
              <w:rPr>
                <w:color w:val="auto"/>
                <w:sz w:val="24"/>
                <w:szCs w:val="24"/>
                <w:lang w:val="es-CL"/>
              </w:rPr>
            </w:pPr>
            <w:r w:rsidRPr="54A80762">
              <w:rPr>
                <w:color w:val="auto"/>
                <w:sz w:val="24"/>
                <w:szCs w:val="24"/>
                <w:lang w:val="es-CL"/>
              </w:rPr>
              <w:t>19</w:t>
            </w:r>
          </w:p>
        </w:tc>
      </w:tr>
      <w:tr w:rsidR="00D022BF" w:rsidRPr="00AF6837" w14:paraId="36F86B11"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60A665A8"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Derechos y deberes de los estudiantes </w:t>
            </w:r>
          </w:p>
        </w:tc>
        <w:tc>
          <w:tcPr>
            <w:tcW w:w="681" w:type="dxa"/>
            <w:tcBorders>
              <w:top w:val="single" w:sz="4" w:space="0" w:color="000000"/>
              <w:left w:val="single" w:sz="4" w:space="0" w:color="000000"/>
              <w:bottom w:val="single" w:sz="4" w:space="0" w:color="000000"/>
              <w:right w:val="single" w:sz="4" w:space="0" w:color="000000"/>
            </w:tcBorders>
          </w:tcPr>
          <w:p w14:paraId="6A96D1B8" w14:textId="00D06248" w:rsidR="00AF6837" w:rsidRPr="00AF6837" w:rsidRDefault="2D31CB64" w:rsidP="00AF6837">
            <w:pPr>
              <w:spacing w:after="200"/>
              <w:rPr>
                <w:color w:val="auto"/>
                <w:sz w:val="24"/>
                <w:szCs w:val="24"/>
                <w:lang w:val="es-CL"/>
              </w:rPr>
            </w:pPr>
            <w:r w:rsidRPr="54A80762">
              <w:rPr>
                <w:color w:val="auto"/>
                <w:sz w:val="24"/>
                <w:szCs w:val="24"/>
                <w:lang w:val="es-CL"/>
              </w:rPr>
              <w:t>19</w:t>
            </w:r>
          </w:p>
        </w:tc>
      </w:tr>
      <w:tr w:rsidR="00D022BF" w:rsidRPr="00AF6837" w14:paraId="0B7D6323"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7330423D" w14:textId="77777777" w:rsidR="00AF6837" w:rsidRPr="00AF6837" w:rsidRDefault="00AF6837" w:rsidP="00AF6837">
            <w:pPr>
              <w:spacing w:after="200"/>
              <w:rPr>
                <w:b w:val="0"/>
                <w:bCs/>
                <w:color w:val="auto"/>
                <w:sz w:val="24"/>
                <w:szCs w:val="24"/>
                <w:lang w:val="es-CL"/>
              </w:rPr>
            </w:pPr>
            <w:r w:rsidRPr="00AF6837">
              <w:rPr>
                <w:b w:val="0"/>
                <w:bCs/>
                <w:color w:val="auto"/>
                <w:sz w:val="24"/>
                <w:szCs w:val="24"/>
                <w:lang w:val="es-CL"/>
              </w:rPr>
              <w:t xml:space="preserve">Derechos y deberes de los padres y apoderados </w:t>
            </w:r>
          </w:p>
        </w:tc>
        <w:tc>
          <w:tcPr>
            <w:tcW w:w="681" w:type="dxa"/>
            <w:tcBorders>
              <w:top w:val="single" w:sz="4" w:space="0" w:color="000000"/>
              <w:left w:val="single" w:sz="4" w:space="0" w:color="000000"/>
              <w:bottom w:val="single" w:sz="4" w:space="0" w:color="000000"/>
              <w:right w:val="single" w:sz="4" w:space="0" w:color="000000"/>
            </w:tcBorders>
          </w:tcPr>
          <w:p w14:paraId="1D6A20EA" w14:textId="17D7A442" w:rsidR="00AF6837" w:rsidRPr="00AF6837" w:rsidRDefault="1A45A329" w:rsidP="00AF6837">
            <w:pPr>
              <w:spacing w:after="200"/>
              <w:rPr>
                <w:color w:val="auto"/>
                <w:sz w:val="24"/>
                <w:szCs w:val="24"/>
                <w:lang w:val="es-CL"/>
              </w:rPr>
            </w:pPr>
            <w:r w:rsidRPr="487C2023">
              <w:rPr>
                <w:color w:val="auto"/>
                <w:sz w:val="24"/>
                <w:szCs w:val="24"/>
                <w:lang w:val="es-CL"/>
              </w:rPr>
              <w:t>2</w:t>
            </w:r>
            <w:r w:rsidR="5FFCB7C5" w:rsidRPr="487C2023">
              <w:rPr>
                <w:color w:val="auto"/>
                <w:sz w:val="24"/>
                <w:szCs w:val="24"/>
                <w:lang w:val="es-CL"/>
              </w:rPr>
              <w:t>1</w:t>
            </w:r>
          </w:p>
        </w:tc>
      </w:tr>
    </w:tbl>
    <w:p w14:paraId="43E40B99" w14:textId="5F0C868D" w:rsidR="00437E71" w:rsidRDefault="00437E71" w:rsidP="00AF6837">
      <w:pPr>
        <w:spacing w:after="200"/>
        <w:rPr>
          <w:color w:val="auto"/>
          <w:sz w:val="24"/>
          <w:szCs w:val="24"/>
          <w:lang w:val="es-CL"/>
        </w:rPr>
      </w:pPr>
    </w:p>
    <w:p w14:paraId="27787BE6" w14:textId="77777777" w:rsidR="00437E71" w:rsidRDefault="00437E71" w:rsidP="00AF6837">
      <w:pPr>
        <w:spacing w:after="200"/>
        <w:rPr>
          <w:color w:val="auto"/>
          <w:sz w:val="24"/>
          <w:szCs w:val="24"/>
          <w:lang w:val="es-CL"/>
        </w:rPr>
      </w:pPr>
    </w:p>
    <w:p w14:paraId="1E434C0E" w14:textId="107ECD8A" w:rsidR="6A30906C" w:rsidRDefault="6A30906C" w:rsidP="6A30906C">
      <w:pPr>
        <w:spacing w:after="200"/>
        <w:rPr>
          <w:color w:val="auto"/>
          <w:sz w:val="24"/>
          <w:szCs w:val="24"/>
          <w:lang w:val="es-CL"/>
        </w:rPr>
      </w:pPr>
    </w:p>
    <w:p w14:paraId="4DE0C0D7" w14:textId="19230C3B" w:rsidR="6A30906C" w:rsidRDefault="6A30906C" w:rsidP="54A80762">
      <w:pPr>
        <w:spacing w:after="200"/>
        <w:rPr>
          <w:color w:val="auto"/>
          <w:sz w:val="24"/>
          <w:szCs w:val="24"/>
          <w:lang w:val="es-CL"/>
        </w:rPr>
      </w:pPr>
    </w:p>
    <w:p w14:paraId="71785A19" w14:textId="1E9DD170" w:rsidR="00AF6837" w:rsidRPr="00AF6837" w:rsidRDefault="00AF6837"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t>CAPÍTULO 3. REGULACIONES TÉCNICO-ADMINISTRATIVAS SOBRE LA ESTRUCTURA Y FUNCIONAMIENTO DEL ESTABLECIMIENTO.</w:t>
      </w:r>
      <w:r w:rsidRPr="54A80762">
        <w:rPr>
          <w:color w:val="FFFFFF" w:themeColor="background1"/>
          <w:sz w:val="24"/>
          <w:szCs w:val="24"/>
          <w:lang w:val="es-CL"/>
        </w:rPr>
        <w:t xml:space="preserve"> </w:t>
      </w:r>
    </w:p>
    <w:tbl>
      <w:tblPr>
        <w:tblpPr w:leftFromText="141" w:rightFromText="141" w:vertAnchor="text" w:horzAnchor="margin" w:tblpY="214"/>
        <w:tblW w:w="9444" w:type="dxa"/>
        <w:tblCellMar>
          <w:top w:w="35" w:type="dxa"/>
          <w:left w:w="110" w:type="dxa"/>
          <w:right w:w="115" w:type="dxa"/>
        </w:tblCellMar>
        <w:tblLook w:val="04A0" w:firstRow="1" w:lastRow="0" w:firstColumn="1" w:lastColumn="0" w:noHBand="0" w:noVBand="1"/>
      </w:tblPr>
      <w:tblGrid>
        <w:gridCol w:w="8763"/>
        <w:gridCol w:w="681"/>
      </w:tblGrid>
      <w:tr w:rsidR="00D022BF" w:rsidRPr="00AF6837" w14:paraId="7678AF09"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56C81173"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Características de Establecimiento Nivel y Jornada </w:t>
            </w:r>
          </w:p>
        </w:tc>
        <w:tc>
          <w:tcPr>
            <w:tcW w:w="681" w:type="dxa"/>
            <w:tcBorders>
              <w:top w:val="single" w:sz="4" w:space="0" w:color="000000"/>
              <w:left w:val="single" w:sz="4" w:space="0" w:color="000000"/>
              <w:bottom w:val="single" w:sz="4" w:space="0" w:color="000000"/>
              <w:right w:val="single" w:sz="4" w:space="0" w:color="000000"/>
            </w:tcBorders>
          </w:tcPr>
          <w:p w14:paraId="54525AF8" w14:textId="3096417A" w:rsidR="00030BA6" w:rsidRPr="00AF6837" w:rsidRDefault="5CEB7A53" w:rsidP="00030BA6">
            <w:pPr>
              <w:spacing w:after="200"/>
              <w:rPr>
                <w:color w:val="auto"/>
                <w:sz w:val="24"/>
                <w:szCs w:val="24"/>
                <w:lang w:val="es-CL"/>
              </w:rPr>
            </w:pPr>
            <w:r w:rsidRPr="487C2023">
              <w:rPr>
                <w:color w:val="auto"/>
                <w:sz w:val="24"/>
                <w:szCs w:val="24"/>
                <w:lang w:val="es-CL"/>
              </w:rPr>
              <w:t>2</w:t>
            </w:r>
            <w:r w:rsidR="618A2244" w:rsidRPr="487C2023">
              <w:rPr>
                <w:color w:val="auto"/>
                <w:sz w:val="24"/>
                <w:szCs w:val="24"/>
                <w:lang w:val="es-CL"/>
              </w:rPr>
              <w:t>5</w:t>
            </w:r>
          </w:p>
        </w:tc>
      </w:tr>
      <w:tr w:rsidR="00D022BF" w:rsidRPr="00AF6837" w14:paraId="6D416E5A"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0EDFEF66" w14:textId="3D9E4978"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Rol de los </w:t>
            </w:r>
            <w:r w:rsidRPr="00D022BF">
              <w:rPr>
                <w:b w:val="0"/>
                <w:bCs/>
                <w:color w:val="auto"/>
                <w:sz w:val="24"/>
                <w:szCs w:val="24"/>
                <w:lang w:val="es-CL"/>
              </w:rPr>
              <w:t>f</w:t>
            </w:r>
            <w:r w:rsidRPr="00AF6837">
              <w:rPr>
                <w:b w:val="0"/>
                <w:bCs/>
                <w:color w:val="auto"/>
                <w:sz w:val="24"/>
                <w:szCs w:val="24"/>
                <w:lang w:val="es-CL"/>
              </w:rPr>
              <w:t xml:space="preserve">uncionarios del Establecimiento </w:t>
            </w:r>
          </w:p>
        </w:tc>
        <w:tc>
          <w:tcPr>
            <w:tcW w:w="681" w:type="dxa"/>
            <w:tcBorders>
              <w:top w:val="single" w:sz="4" w:space="0" w:color="000000"/>
              <w:left w:val="single" w:sz="4" w:space="0" w:color="000000"/>
              <w:bottom w:val="single" w:sz="4" w:space="0" w:color="000000"/>
              <w:right w:val="single" w:sz="4" w:space="0" w:color="000000"/>
            </w:tcBorders>
          </w:tcPr>
          <w:p w14:paraId="3FEFCABC" w14:textId="61818986" w:rsidR="00030BA6" w:rsidRPr="00AF6837" w:rsidRDefault="72297A2F" w:rsidP="00030BA6">
            <w:pPr>
              <w:spacing w:after="200"/>
              <w:rPr>
                <w:color w:val="auto"/>
                <w:sz w:val="24"/>
                <w:szCs w:val="24"/>
                <w:lang w:val="es-CL"/>
              </w:rPr>
            </w:pPr>
            <w:r w:rsidRPr="487C2023">
              <w:rPr>
                <w:color w:val="auto"/>
                <w:sz w:val="24"/>
                <w:szCs w:val="24"/>
                <w:lang w:val="es-CL"/>
              </w:rPr>
              <w:t>2</w:t>
            </w:r>
            <w:r w:rsidR="6A8AA8EC" w:rsidRPr="487C2023">
              <w:rPr>
                <w:color w:val="auto"/>
                <w:sz w:val="24"/>
                <w:szCs w:val="24"/>
                <w:lang w:val="es-CL"/>
              </w:rPr>
              <w:t>6</w:t>
            </w:r>
          </w:p>
        </w:tc>
      </w:tr>
      <w:tr w:rsidR="00D022BF" w:rsidRPr="00AF6837" w14:paraId="1C697CFD"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02336DA8"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Organigrama </w:t>
            </w:r>
          </w:p>
        </w:tc>
        <w:tc>
          <w:tcPr>
            <w:tcW w:w="681" w:type="dxa"/>
            <w:tcBorders>
              <w:top w:val="single" w:sz="4" w:space="0" w:color="000000"/>
              <w:left w:val="single" w:sz="4" w:space="0" w:color="000000"/>
              <w:bottom w:val="single" w:sz="4" w:space="0" w:color="000000"/>
              <w:right w:val="single" w:sz="4" w:space="0" w:color="000000"/>
            </w:tcBorders>
          </w:tcPr>
          <w:p w14:paraId="0A027C5C" w14:textId="0978CDF2" w:rsidR="00030BA6" w:rsidRPr="00AF6837" w:rsidRDefault="4E36B48D" w:rsidP="00030BA6">
            <w:pPr>
              <w:spacing w:after="200"/>
              <w:rPr>
                <w:color w:val="auto"/>
                <w:sz w:val="24"/>
                <w:szCs w:val="24"/>
                <w:lang w:val="es-CL"/>
              </w:rPr>
            </w:pPr>
            <w:r w:rsidRPr="487C2023">
              <w:rPr>
                <w:color w:val="auto"/>
                <w:sz w:val="24"/>
                <w:szCs w:val="24"/>
                <w:lang w:val="es-CL"/>
              </w:rPr>
              <w:t>29</w:t>
            </w:r>
          </w:p>
        </w:tc>
      </w:tr>
      <w:tr w:rsidR="00D022BF" w:rsidRPr="00AF6837" w14:paraId="19055309"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15ECBCC9"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Asistencia y puntualidad </w:t>
            </w:r>
          </w:p>
        </w:tc>
        <w:tc>
          <w:tcPr>
            <w:tcW w:w="681" w:type="dxa"/>
            <w:tcBorders>
              <w:top w:val="single" w:sz="4" w:space="0" w:color="000000"/>
              <w:left w:val="single" w:sz="4" w:space="0" w:color="000000"/>
              <w:bottom w:val="single" w:sz="4" w:space="0" w:color="000000"/>
              <w:right w:val="single" w:sz="4" w:space="0" w:color="000000"/>
            </w:tcBorders>
          </w:tcPr>
          <w:p w14:paraId="36132F2B" w14:textId="3D2D463E" w:rsidR="00030BA6" w:rsidRPr="00AF6837" w:rsidRDefault="7DE8FA85" w:rsidP="00030BA6">
            <w:pPr>
              <w:spacing w:after="200"/>
              <w:rPr>
                <w:color w:val="auto"/>
                <w:sz w:val="24"/>
                <w:szCs w:val="24"/>
                <w:lang w:val="es-CL"/>
              </w:rPr>
            </w:pPr>
            <w:r w:rsidRPr="487C2023">
              <w:rPr>
                <w:color w:val="auto"/>
                <w:sz w:val="24"/>
                <w:szCs w:val="24"/>
                <w:lang w:val="es-CL"/>
              </w:rPr>
              <w:t>3</w:t>
            </w:r>
            <w:r w:rsidR="0741E20D" w:rsidRPr="487C2023">
              <w:rPr>
                <w:color w:val="auto"/>
                <w:sz w:val="24"/>
                <w:szCs w:val="24"/>
                <w:lang w:val="es-CL"/>
              </w:rPr>
              <w:t>3</w:t>
            </w:r>
          </w:p>
        </w:tc>
      </w:tr>
      <w:tr w:rsidR="00D022BF" w:rsidRPr="00AF6837" w14:paraId="6883B200"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7C4F4A4C"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Reconocimiento por aporte a la buena convivencia escolar </w:t>
            </w:r>
          </w:p>
        </w:tc>
        <w:tc>
          <w:tcPr>
            <w:tcW w:w="681" w:type="dxa"/>
            <w:tcBorders>
              <w:top w:val="single" w:sz="4" w:space="0" w:color="000000"/>
              <w:left w:val="single" w:sz="4" w:space="0" w:color="000000"/>
              <w:bottom w:val="single" w:sz="4" w:space="0" w:color="000000"/>
              <w:right w:val="single" w:sz="4" w:space="0" w:color="000000"/>
            </w:tcBorders>
          </w:tcPr>
          <w:p w14:paraId="08E23123" w14:textId="25F3410B" w:rsidR="00030BA6" w:rsidRPr="00AF6837" w:rsidRDefault="6DF10596" w:rsidP="00030BA6">
            <w:pPr>
              <w:spacing w:after="200"/>
              <w:rPr>
                <w:color w:val="auto"/>
                <w:sz w:val="24"/>
                <w:szCs w:val="24"/>
                <w:lang w:val="es-CL"/>
              </w:rPr>
            </w:pPr>
            <w:r w:rsidRPr="487C2023">
              <w:rPr>
                <w:color w:val="auto"/>
                <w:sz w:val="24"/>
                <w:szCs w:val="24"/>
                <w:lang w:val="es-CL"/>
              </w:rPr>
              <w:t>3</w:t>
            </w:r>
            <w:r w:rsidR="11CF580F" w:rsidRPr="487C2023">
              <w:rPr>
                <w:color w:val="auto"/>
                <w:sz w:val="24"/>
                <w:szCs w:val="24"/>
                <w:lang w:val="es-CL"/>
              </w:rPr>
              <w:t>7</w:t>
            </w:r>
            <w:r w:rsidR="2F37D648" w:rsidRPr="487C2023">
              <w:rPr>
                <w:color w:val="auto"/>
                <w:sz w:val="24"/>
                <w:szCs w:val="24"/>
                <w:lang w:val="es-CL"/>
              </w:rPr>
              <w:t xml:space="preserve"> </w:t>
            </w:r>
          </w:p>
        </w:tc>
      </w:tr>
    </w:tbl>
    <w:p w14:paraId="7DDC0BC1" w14:textId="03850C2F" w:rsidR="00030BA6" w:rsidRPr="00AF6837" w:rsidRDefault="00AF6837" w:rsidP="00AF6837">
      <w:pPr>
        <w:spacing w:after="200"/>
        <w:rPr>
          <w:color w:val="auto"/>
          <w:sz w:val="24"/>
          <w:szCs w:val="24"/>
          <w:lang w:val="es-CL"/>
        </w:rPr>
      </w:pPr>
      <w:r w:rsidRPr="00AF6837">
        <w:rPr>
          <w:color w:val="auto"/>
          <w:sz w:val="24"/>
          <w:szCs w:val="24"/>
          <w:lang w:val="es-CL"/>
        </w:rPr>
        <w:t xml:space="preserve"> </w:t>
      </w:r>
    </w:p>
    <w:p w14:paraId="706F7A5C" w14:textId="77777777" w:rsidR="00AF6837" w:rsidRPr="00AF6837" w:rsidRDefault="00AF6837" w:rsidP="00AF6837">
      <w:pPr>
        <w:spacing w:after="200"/>
        <w:rPr>
          <w:color w:val="auto"/>
          <w:sz w:val="24"/>
          <w:szCs w:val="24"/>
          <w:lang w:val="es-CL"/>
        </w:rPr>
      </w:pPr>
      <w:r w:rsidRPr="54A80762">
        <w:rPr>
          <w:color w:val="auto"/>
          <w:sz w:val="24"/>
          <w:szCs w:val="24"/>
          <w:lang w:val="es-CL"/>
        </w:rPr>
        <w:t xml:space="preserve"> </w:t>
      </w:r>
      <w:r w:rsidRPr="54A80762">
        <w:rPr>
          <w:color w:val="FFFFFF" w:themeColor="background1"/>
          <w:sz w:val="24"/>
          <w:szCs w:val="24"/>
          <w:highlight w:val="darkBlue"/>
          <w:lang w:val="es-CL"/>
        </w:rPr>
        <w:t>CAPITULO 4. REGULACIONES REFERIDAS A LOS PROCESOS DE ADMISIÓN.</w:t>
      </w:r>
      <w:r w:rsidRPr="54A80762">
        <w:rPr>
          <w:color w:val="FFFFFF" w:themeColor="background1"/>
          <w:sz w:val="24"/>
          <w:szCs w:val="24"/>
          <w:lang w:val="es-CL"/>
        </w:rPr>
        <w:t xml:space="preserve"> </w:t>
      </w:r>
      <w:r>
        <w:tab/>
      </w:r>
      <w:r w:rsidRPr="54A80762">
        <w:rPr>
          <w:color w:val="auto"/>
          <w:sz w:val="24"/>
          <w:szCs w:val="24"/>
          <w:lang w:val="es-CL"/>
        </w:rPr>
        <w:t xml:space="preserve"> </w:t>
      </w:r>
    </w:p>
    <w:tbl>
      <w:tblPr>
        <w:tblpPr w:leftFromText="141" w:rightFromText="141" w:vertAnchor="text" w:horzAnchor="margin" w:tblpY="195"/>
        <w:tblW w:w="9444" w:type="dxa"/>
        <w:tblCellMar>
          <w:top w:w="40" w:type="dxa"/>
          <w:left w:w="110" w:type="dxa"/>
          <w:right w:w="115" w:type="dxa"/>
        </w:tblCellMar>
        <w:tblLook w:val="04A0" w:firstRow="1" w:lastRow="0" w:firstColumn="1" w:lastColumn="0" w:noHBand="0" w:noVBand="1"/>
      </w:tblPr>
      <w:tblGrid>
        <w:gridCol w:w="8763"/>
        <w:gridCol w:w="681"/>
      </w:tblGrid>
      <w:tr w:rsidR="00D022BF" w:rsidRPr="00AF6837" w14:paraId="54EC55BE"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513C3B79"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Del proceso Postulación y Admisión </w:t>
            </w:r>
          </w:p>
        </w:tc>
        <w:tc>
          <w:tcPr>
            <w:tcW w:w="681" w:type="dxa"/>
            <w:tcBorders>
              <w:top w:val="single" w:sz="4" w:space="0" w:color="000000"/>
              <w:left w:val="single" w:sz="4" w:space="0" w:color="000000"/>
              <w:bottom w:val="single" w:sz="4" w:space="0" w:color="000000"/>
              <w:right w:val="single" w:sz="4" w:space="0" w:color="000000"/>
            </w:tcBorders>
          </w:tcPr>
          <w:p w14:paraId="0EC27417" w14:textId="7CBDF2B4" w:rsidR="00030BA6" w:rsidRPr="00AF6837" w:rsidRDefault="6C360B9D" w:rsidP="00030BA6">
            <w:pPr>
              <w:spacing w:after="200"/>
              <w:rPr>
                <w:color w:val="auto"/>
                <w:sz w:val="24"/>
                <w:szCs w:val="24"/>
                <w:lang w:val="es-CL"/>
              </w:rPr>
            </w:pPr>
            <w:r w:rsidRPr="487C2023">
              <w:rPr>
                <w:color w:val="auto"/>
                <w:sz w:val="24"/>
                <w:szCs w:val="24"/>
                <w:lang w:val="es-CL"/>
              </w:rPr>
              <w:t>3</w:t>
            </w:r>
            <w:r w:rsidR="1A0FF557" w:rsidRPr="487C2023">
              <w:rPr>
                <w:color w:val="auto"/>
                <w:sz w:val="24"/>
                <w:szCs w:val="24"/>
                <w:lang w:val="es-CL"/>
              </w:rPr>
              <w:t>8</w:t>
            </w:r>
          </w:p>
        </w:tc>
      </w:tr>
      <w:tr w:rsidR="00D022BF" w:rsidRPr="00AF6837" w14:paraId="7B6DE4FF"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09A24D7E"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Matrícula </w:t>
            </w:r>
          </w:p>
        </w:tc>
        <w:tc>
          <w:tcPr>
            <w:tcW w:w="681" w:type="dxa"/>
            <w:tcBorders>
              <w:top w:val="single" w:sz="4" w:space="0" w:color="000000"/>
              <w:left w:val="single" w:sz="4" w:space="0" w:color="000000"/>
              <w:bottom w:val="single" w:sz="4" w:space="0" w:color="000000"/>
              <w:right w:val="single" w:sz="4" w:space="0" w:color="000000"/>
            </w:tcBorders>
          </w:tcPr>
          <w:p w14:paraId="32838ABB" w14:textId="3D37CEEC" w:rsidR="00030BA6" w:rsidRPr="00AF6837" w:rsidRDefault="16277F26" w:rsidP="00030BA6">
            <w:pPr>
              <w:spacing w:after="200"/>
              <w:rPr>
                <w:color w:val="auto"/>
                <w:sz w:val="24"/>
                <w:szCs w:val="24"/>
                <w:lang w:val="es-CL"/>
              </w:rPr>
            </w:pPr>
            <w:r w:rsidRPr="487C2023">
              <w:rPr>
                <w:color w:val="auto"/>
                <w:sz w:val="24"/>
                <w:szCs w:val="24"/>
                <w:lang w:val="es-CL"/>
              </w:rPr>
              <w:t>3</w:t>
            </w:r>
            <w:r w:rsidR="4EB7FECA" w:rsidRPr="487C2023">
              <w:rPr>
                <w:color w:val="auto"/>
                <w:sz w:val="24"/>
                <w:szCs w:val="24"/>
                <w:lang w:val="es-CL"/>
              </w:rPr>
              <w:t>8</w:t>
            </w:r>
          </w:p>
        </w:tc>
      </w:tr>
    </w:tbl>
    <w:p w14:paraId="504A6B1A" w14:textId="478FEC65" w:rsidR="00030BA6" w:rsidRPr="00AF6837" w:rsidRDefault="00AF6837" w:rsidP="00AF6837">
      <w:pPr>
        <w:spacing w:after="200"/>
        <w:rPr>
          <w:color w:val="auto"/>
          <w:sz w:val="24"/>
          <w:szCs w:val="24"/>
          <w:lang w:val="es-CL"/>
        </w:rPr>
      </w:pPr>
      <w:r w:rsidRPr="00AF6837">
        <w:rPr>
          <w:color w:val="auto"/>
          <w:sz w:val="24"/>
          <w:szCs w:val="24"/>
          <w:lang w:val="es-CL"/>
        </w:rPr>
        <w:t xml:space="preserve"> </w:t>
      </w:r>
    </w:p>
    <w:p w14:paraId="6729CF67" w14:textId="77777777" w:rsidR="00AF6837" w:rsidRPr="00AF6837" w:rsidRDefault="00AF6837"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t>CAPITULO 5. REGULACIONES DEL UNIFORME ESCOLAR Y PRESENTACIÓN PERSONAL.</w:t>
      </w:r>
      <w:r w:rsidRPr="54A80762">
        <w:rPr>
          <w:color w:val="FFFFFF" w:themeColor="background1"/>
          <w:sz w:val="24"/>
          <w:szCs w:val="24"/>
          <w:lang w:val="es-CL"/>
        </w:rPr>
        <w:t xml:space="preserve"> </w:t>
      </w:r>
    </w:p>
    <w:tbl>
      <w:tblPr>
        <w:tblpPr w:leftFromText="141" w:rightFromText="141" w:vertAnchor="text" w:horzAnchor="margin" w:tblpY="71"/>
        <w:tblW w:w="9444" w:type="dxa"/>
        <w:tblCellMar>
          <w:top w:w="35" w:type="dxa"/>
          <w:left w:w="110" w:type="dxa"/>
          <w:right w:w="115" w:type="dxa"/>
        </w:tblCellMar>
        <w:tblLook w:val="04A0" w:firstRow="1" w:lastRow="0" w:firstColumn="1" w:lastColumn="0" w:noHBand="0" w:noVBand="1"/>
      </w:tblPr>
      <w:tblGrid>
        <w:gridCol w:w="8763"/>
        <w:gridCol w:w="681"/>
      </w:tblGrid>
      <w:tr w:rsidR="00D022BF" w:rsidRPr="00AF6837" w14:paraId="2D4302DF"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0063402E"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Normas sobre uso del uniforme escolar </w:t>
            </w:r>
          </w:p>
        </w:tc>
        <w:tc>
          <w:tcPr>
            <w:tcW w:w="681" w:type="dxa"/>
            <w:tcBorders>
              <w:top w:val="single" w:sz="4" w:space="0" w:color="000000"/>
              <w:left w:val="single" w:sz="4" w:space="0" w:color="000000"/>
              <w:bottom w:val="single" w:sz="4" w:space="0" w:color="000000"/>
              <w:right w:val="single" w:sz="4" w:space="0" w:color="000000"/>
            </w:tcBorders>
          </w:tcPr>
          <w:p w14:paraId="7AA1D3B0" w14:textId="2C7CC02E" w:rsidR="00030BA6" w:rsidRPr="00AF6837" w:rsidRDefault="2F37D648" w:rsidP="00030BA6">
            <w:pPr>
              <w:spacing w:after="200"/>
              <w:rPr>
                <w:color w:val="auto"/>
                <w:sz w:val="24"/>
                <w:szCs w:val="24"/>
                <w:lang w:val="es-CL"/>
              </w:rPr>
            </w:pPr>
            <w:r w:rsidRPr="487C2023">
              <w:rPr>
                <w:color w:val="auto"/>
                <w:sz w:val="24"/>
                <w:szCs w:val="24"/>
                <w:lang w:val="es-CL"/>
              </w:rPr>
              <w:t xml:space="preserve"> </w:t>
            </w:r>
            <w:r w:rsidR="0FE10A65" w:rsidRPr="487C2023">
              <w:rPr>
                <w:color w:val="auto"/>
                <w:sz w:val="24"/>
                <w:szCs w:val="24"/>
                <w:lang w:val="es-CL"/>
              </w:rPr>
              <w:t>4</w:t>
            </w:r>
            <w:r w:rsidR="78DFBF36" w:rsidRPr="487C2023">
              <w:rPr>
                <w:color w:val="auto"/>
                <w:sz w:val="24"/>
                <w:szCs w:val="24"/>
                <w:lang w:val="es-CL"/>
              </w:rPr>
              <w:t>0</w:t>
            </w:r>
          </w:p>
        </w:tc>
      </w:tr>
      <w:tr w:rsidR="00D022BF" w:rsidRPr="00AF6837" w14:paraId="218E0EC1"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7ED1F781"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Uniforme para clases de Educación física, talleres y actividades extraescolares </w:t>
            </w:r>
          </w:p>
        </w:tc>
        <w:tc>
          <w:tcPr>
            <w:tcW w:w="681" w:type="dxa"/>
            <w:tcBorders>
              <w:top w:val="single" w:sz="4" w:space="0" w:color="000000"/>
              <w:left w:val="single" w:sz="4" w:space="0" w:color="000000"/>
              <w:bottom w:val="single" w:sz="4" w:space="0" w:color="000000"/>
              <w:right w:val="single" w:sz="4" w:space="0" w:color="000000"/>
            </w:tcBorders>
          </w:tcPr>
          <w:p w14:paraId="58110F8A" w14:textId="5B0BFA65" w:rsidR="00030BA6" w:rsidRPr="00AF6837" w:rsidRDefault="2F37D648" w:rsidP="00030BA6">
            <w:pPr>
              <w:spacing w:after="200"/>
              <w:rPr>
                <w:color w:val="auto"/>
                <w:sz w:val="24"/>
                <w:szCs w:val="24"/>
                <w:lang w:val="es-CL"/>
              </w:rPr>
            </w:pPr>
            <w:r w:rsidRPr="487C2023">
              <w:rPr>
                <w:color w:val="auto"/>
                <w:sz w:val="24"/>
                <w:szCs w:val="24"/>
                <w:lang w:val="es-CL"/>
              </w:rPr>
              <w:t xml:space="preserve"> </w:t>
            </w:r>
            <w:r w:rsidR="3A07E399" w:rsidRPr="487C2023">
              <w:rPr>
                <w:color w:val="auto"/>
                <w:sz w:val="24"/>
                <w:szCs w:val="24"/>
                <w:lang w:val="es-CL"/>
              </w:rPr>
              <w:t>4</w:t>
            </w:r>
            <w:r w:rsidR="3C4EFDFB" w:rsidRPr="487C2023">
              <w:rPr>
                <w:color w:val="auto"/>
                <w:sz w:val="24"/>
                <w:szCs w:val="24"/>
                <w:lang w:val="es-CL"/>
              </w:rPr>
              <w:t>1</w:t>
            </w:r>
          </w:p>
        </w:tc>
      </w:tr>
      <w:tr w:rsidR="00D022BF" w:rsidRPr="00AF6837" w14:paraId="57F35FFE" w14:textId="77777777" w:rsidTr="487C2023">
        <w:trPr>
          <w:trHeight w:val="281"/>
        </w:trPr>
        <w:tc>
          <w:tcPr>
            <w:tcW w:w="8763" w:type="dxa"/>
            <w:tcBorders>
              <w:top w:val="single" w:sz="4" w:space="0" w:color="000000"/>
              <w:left w:val="single" w:sz="4" w:space="0" w:color="000000"/>
              <w:bottom w:val="single" w:sz="4" w:space="0" w:color="000000"/>
              <w:right w:val="single" w:sz="4" w:space="0" w:color="000000"/>
            </w:tcBorders>
          </w:tcPr>
          <w:p w14:paraId="61D8D1FC" w14:textId="77777777" w:rsidR="00030BA6" w:rsidRPr="00AF6837" w:rsidRDefault="00030BA6" w:rsidP="00030BA6">
            <w:pPr>
              <w:spacing w:after="200"/>
              <w:rPr>
                <w:b w:val="0"/>
                <w:bCs/>
                <w:color w:val="auto"/>
                <w:sz w:val="24"/>
                <w:szCs w:val="24"/>
                <w:lang w:val="es-CL"/>
              </w:rPr>
            </w:pPr>
            <w:r w:rsidRPr="00AF6837">
              <w:rPr>
                <w:b w:val="0"/>
                <w:bCs/>
                <w:color w:val="auto"/>
                <w:sz w:val="24"/>
                <w:szCs w:val="24"/>
                <w:lang w:val="es-CL"/>
              </w:rPr>
              <w:t xml:space="preserve">Aspecto personal </w:t>
            </w:r>
          </w:p>
        </w:tc>
        <w:tc>
          <w:tcPr>
            <w:tcW w:w="681" w:type="dxa"/>
            <w:tcBorders>
              <w:top w:val="single" w:sz="4" w:space="0" w:color="000000"/>
              <w:left w:val="single" w:sz="4" w:space="0" w:color="000000"/>
              <w:bottom w:val="single" w:sz="4" w:space="0" w:color="000000"/>
              <w:right w:val="single" w:sz="4" w:space="0" w:color="000000"/>
            </w:tcBorders>
          </w:tcPr>
          <w:p w14:paraId="55FCA283" w14:textId="3CA01333" w:rsidR="00030BA6" w:rsidRPr="00AF6837" w:rsidRDefault="2F37D648" w:rsidP="00030BA6">
            <w:pPr>
              <w:spacing w:after="200"/>
              <w:rPr>
                <w:color w:val="auto"/>
                <w:sz w:val="24"/>
                <w:szCs w:val="24"/>
                <w:lang w:val="es-CL"/>
              </w:rPr>
            </w:pPr>
            <w:r w:rsidRPr="487C2023">
              <w:rPr>
                <w:color w:val="auto"/>
                <w:sz w:val="24"/>
                <w:szCs w:val="24"/>
                <w:lang w:val="es-CL"/>
              </w:rPr>
              <w:t xml:space="preserve"> </w:t>
            </w:r>
            <w:r w:rsidR="07EC5B02" w:rsidRPr="487C2023">
              <w:rPr>
                <w:color w:val="auto"/>
                <w:sz w:val="24"/>
                <w:szCs w:val="24"/>
                <w:lang w:val="es-CL"/>
              </w:rPr>
              <w:t>4</w:t>
            </w:r>
            <w:r w:rsidR="694D787A" w:rsidRPr="487C2023">
              <w:rPr>
                <w:color w:val="auto"/>
                <w:sz w:val="24"/>
                <w:szCs w:val="24"/>
                <w:lang w:val="es-CL"/>
              </w:rPr>
              <w:t>1</w:t>
            </w:r>
          </w:p>
        </w:tc>
      </w:tr>
    </w:tbl>
    <w:p w14:paraId="0F43A488" w14:textId="0ADA6EED" w:rsidR="00135120" w:rsidRPr="00135120" w:rsidRDefault="00135120" w:rsidP="00135120">
      <w:pPr>
        <w:spacing w:after="200"/>
        <w:rPr>
          <w:color w:val="auto"/>
          <w:sz w:val="24"/>
          <w:szCs w:val="24"/>
          <w:lang w:val="es-CL"/>
        </w:rPr>
      </w:pPr>
    </w:p>
    <w:p w14:paraId="310BB94B" w14:textId="34CD2A24" w:rsidR="00135120" w:rsidRPr="00135120" w:rsidRDefault="00135120" w:rsidP="00135120">
      <w:pPr>
        <w:spacing w:after="200"/>
        <w:rPr>
          <w:color w:val="auto"/>
          <w:sz w:val="24"/>
          <w:szCs w:val="24"/>
          <w:lang w:val="es-CL"/>
        </w:rPr>
      </w:pPr>
      <w:r w:rsidRPr="54A80762">
        <w:rPr>
          <w:color w:val="FFFFFF" w:themeColor="background1"/>
          <w:sz w:val="24"/>
          <w:szCs w:val="24"/>
          <w:highlight w:val="darkBlue"/>
          <w:lang w:val="es-CL"/>
        </w:rPr>
        <w:t xml:space="preserve">CAPÍTULO 6: REGULACIONES REFERIDAS AL ÁMBITO DE LA SEGURIDAD Y RESGUARDO DE DERECHOS. </w:t>
      </w:r>
      <w:r>
        <w:tab/>
      </w:r>
      <w:r w:rsidRPr="54A80762">
        <w:rPr>
          <w:color w:val="FFFFFF" w:themeColor="background1"/>
          <w:sz w:val="24"/>
          <w:szCs w:val="24"/>
          <w:lang w:val="es-CL"/>
        </w:rPr>
        <w:t xml:space="preserve"> </w:t>
      </w:r>
    </w:p>
    <w:tbl>
      <w:tblPr>
        <w:tblpPr w:leftFromText="141" w:rightFromText="141" w:vertAnchor="text" w:horzAnchor="margin" w:tblpY="62"/>
        <w:tblW w:w="9562" w:type="dxa"/>
        <w:tblCellMar>
          <w:top w:w="35" w:type="dxa"/>
          <w:left w:w="110" w:type="dxa"/>
          <w:right w:w="295" w:type="dxa"/>
        </w:tblCellMar>
        <w:tblLook w:val="04A0" w:firstRow="1" w:lastRow="0" w:firstColumn="1" w:lastColumn="0" w:noHBand="0" w:noVBand="1"/>
      </w:tblPr>
      <w:tblGrid>
        <w:gridCol w:w="8755"/>
        <w:gridCol w:w="807"/>
      </w:tblGrid>
      <w:tr w:rsidR="00D022BF" w:rsidRPr="00135120" w14:paraId="4FF4F146" w14:textId="77777777" w:rsidTr="487C2023">
        <w:trPr>
          <w:trHeight w:val="612"/>
        </w:trPr>
        <w:tc>
          <w:tcPr>
            <w:tcW w:w="8755" w:type="dxa"/>
            <w:tcBorders>
              <w:top w:val="single" w:sz="4" w:space="0" w:color="000000"/>
              <w:left w:val="single" w:sz="4" w:space="0" w:color="000000"/>
              <w:bottom w:val="single" w:sz="4" w:space="0" w:color="000000"/>
              <w:right w:val="single" w:sz="4" w:space="0" w:color="000000"/>
            </w:tcBorders>
          </w:tcPr>
          <w:p w14:paraId="7FE42B6F"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Política de prevención de riesgos </w:t>
            </w:r>
          </w:p>
        </w:tc>
        <w:tc>
          <w:tcPr>
            <w:tcW w:w="807" w:type="dxa"/>
            <w:tcBorders>
              <w:top w:val="single" w:sz="4" w:space="0" w:color="000000"/>
              <w:left w:val="single" w:sz="4" w:space="0" w:color="000000"/>
              <w:bottom w:val="single" w:sz="4" w:space="0" w:color="000000"/>
              <w:right w:val="single" w:sz="4" w:space="0" w:color="000000"/>
            </w:tcBorders>
          </w:tcPr>
          <w:p w14:paraId="6F634FAF" w14:textId="735E475D" w:rsidR="00135120" w:rsidRPr="00135120" w:rsidRDefault="1F4662E4" w:rsidP="00135120">
            <w:pPr>
              <w:spacing w:after="200"/>
              <w:rPr>
                <w:color w:val="auto"/>
                <w:sz w:val="24"/>
                <w:szCs w:val="24"/>
                <w:lang w:val="es-CL"/>
              </w:rPr>
            </w:pPr>
            <w:r w:rsidRPr="487C2023">
              <w:rPr>
                <w:color w:val="auto"/>
                <w:sz w:val="24"/>
                <w:szCs w:val="24"/>
                <w:lang w:val="es-CL"/>
              </w:rPr>
              <w:t>43</w:t>
            </w:r>
          </w:p>
        </w:tc>
      </w:tr>
      <w:tr w:rsidR="00D022BF" w:rsidRPr="00135120" w14:paraId="6F1F898B" w14:textId="77777777" w:rsidTr="487C2023">
        <w:trPr>
          <w:trHeight w:val="300"/>
        </w:trPr>
        <w:tc>
          <w:tcPr>
            <w:tcW w:w="8755" w:type="dxa"/>
            <w:tcBorders>
              <w:top w:val="single" w:sz="4" w:space="0" w:color="000000"/>
              <w:left w:val="single" w:sz="4" w:space="0" w:color="000000"/>
              <w:bottom w:val="single" w:sz="4" w:space="0" w:color="000000"/>
              <w:right w:val="single" w:sz="4" w:space="0" w:color="000000"/>
            </w:tcBorders>
          </w:tcPr>
          <w:p w14:paraId="02D8D849"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orientadas a garantizar la higiene dentro del Establecimiento Educacional </w:t>
            </w:r>
          </w:p>
        </w:tc>
        <w:tc>
          <w:tcPr>
            <w:tcW w:w="807" w:type="dxa"/>
            <w:tcBorders>
              <w:top w:val="single" w:sz="4" w:space="0" w:color="000000"/>
              <w:left w:val="single" w:sz="4" w:space="0" w:color="000000"/>
              <w:bottom w:val="single" w:sz="4" w:space="0" w:color="000000"/>
              <w:right w:val="single" w:sz="4" w:space="0" w:color="000000"/>
            </w:tcBorders>
          </w:tcPr>
          <w:p w14:paraId="53EE116E" w14:textId="713C2897" w:rsidR="00135120" w:rsidRPr="00135120" w:rsidRDefault="55B88A8E" w:rsidP="00135120">
            <w:pPr>
              <w:spacing w:after="200"/>
              <w:rPr>
                <w:color w:val="auto"/>
                <w:sz w:val="24"/>
                <w:szCs w:val="24"/>
                <w:lang w:val="es-CL"/>
              </w:rPr>
            </w:pPr>
            <w:r w:rsidRPr="487C2023">
              <w:rPr>
                <w:color w:val="auto"/>
                <w:sz w:val="24"/>
                <w:szCs w:val="24"/>
                <w:lang w:val="es-CL"/>
              </w:rPr>
              <w:t>4</w:t>
            </w:r>
            <w:r w:rsidR="35B29081" w:rsidRPr="487C2023">
              <w:rPr>
                <w:color w:val="auto"/>
                <w:sz w:val="24"/>
                <w:szCs w:val="24"/>
                <w:lang w:val="es-CL"/>
              </w:rPr>
              <w:t>3</w:t>
            </w:r>
          </w:p>
        </w:tc>
      </w:tr>
      <w:tr w:rsidR="00D022BF" w:rsidRPr="00135120" w14:paraId="723A0028" w14:textId="77777777" w:rsidTr="487C2023">
        <w:trPr>
          <w:trHeight w:val="300"/>
        </w:trPr>
        <w:tc>
          <w:tcPr>
            <w:tcW w:w="8755" w:type="dxa"/>
            <w:tcBorders>
              <w:top w:val="single" w:sz="4" w:space="0" w:color="000000"/>
              <w:left w:val="single" w:sz="4" w:space="0" w:color="000000"/>
              <w:bottom w:val="single" w:sz="4" w:space="0" w:color="000000"/>
              <w:right w:val="single" w:sz="4" w:space="0" w:color="000000"/>
            </w:tcBorders>
          </w:tcPr>
          <w:p w14:paraId="27EC8F83"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Capacitación y estrategias de información en materia de vulneración de derechos y su prevención </w:t>
            </w:r>
          </w:p>
        </w:tc>
        <w:tc>
          <w:tcPr>
            <w:tcW w:w="807" w:type="dxa"/>
            <w:tcBorders>
              <w:top w:val="single" w:sz="4" w:space="0" w:color="000000"/>
              <w:left w:val="single" w:sz="4" w:space="0" w:color="000000"/>
              <w:bottom w:val="single" w:sz="4" w:space="0" w:color="000000"/>
              <w:right w:val="single" w:sz="4" w:space="0" w:color="000000"/>
            </w:tcBorders>
          </w:tcPr>
          <w:p w14:paraId="394A4B5D" w14:textId="7E22F181" w:rsidR="00135120" w:rsidRPr="00135120" w:rsidRDefault="2D8DEA0B" w:rsidP="00135120">
            <w:pPr>
              <w:spacing w:after="200"/>
              <w:rPr>
                <w:color w:val="auto"/>
                <w:sz w:val="24"/>
                <w:szCs w:val="24"/>
                <w:lang w:val="es-CL"/>
              </w:rPr>
            </w:pPr>
            <w:r w:rsidRPr="487C2023">
              <w:rPr>
                <w:color w:val="auto"/>
                <w:sz w:val="24"/>
                <w:szCs w:val="24"/>
                <w:lang w:val="es-CL"/>
              </w:rPr>
              <w:t>4</w:t>
            </w:r>
            <w:r w:rsidR="4F77E61A" w:rsidRPr="487C2023">
              <w:rPr>
                <w:color w:val="auto"/>
                <w:sz w:val="24"/>
                <w:szCs w:val="24"/>
                <w:lang w:val="es-CL"/>
              </w:rPr>
              <w:t>3</w:t>
            </w:r>
          </w:p>
        </w:tc>
      </w:tr>
      <w:tr w:rsidR="00D022BF" w:rsidRPr="00135120" w14:paraId="0F3FDFB0" w14:textId="77777777" w:rsidTr="487C2023">
        <w:trPr>
          <w:trHeight w:val="300"/>
        </w:trPr>
        <w:tc>
          <w:tcPr>
            <w:tcW w:w="8755" w:type="dxa"/>
            <w:tcBorders>
              <w:top w:val="single" w:sz="4" w:space="0" w:color="000000"/>
              <w:left w:val="single" w:sz="4" w:space="0" w:color="000000"/>
              <w:bottom w:val="single" w:sz="4" w:space="0" w:color="000000"/>
              <w:right w:val="single" w:sz="4" w:space="0" w:color="000000"/>
            </w:tcBorders>
          </w:tcPr>
          <w:p w14:paraId="3624E269"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Factores de protección dentro del establecimiento </w:t>
            </w:r>
          </w:p>
        </w:tc>
        <w:tc>
          <w:tcPr>
            <w:tcW w:w="807" w:type="dxa"/>
            <w:tcBorders>
              <w:top w:val="single" w:sz="4" w:space="0" w:color="000000"/>
              <w:left w:val="single" w:sz="4" w:space="0" w:color="000000"/>
              <w:bottom w:val="single" w:sz="4" w:space="0" w:color="000000"/>
              <w:right w:val="single" w:sz="4" w:space="0" w:color="000000"/>
            </w:tcBorders>
          </w:tcPr>
          <w:p w14:paraId="400EB4EE" w14:textId="131E0727" w:rsidR="00135120" w:rsidRPr="00135120" w:rsidRDefault="12740099" w:rsidP="00135120">
            <w:pPr>
              <w:spacing w:after="200"/>
              <w:rPr>
                <w:color w:val="auto"/>
                <w:sz w:val="24"/>
                <w:szCs w:val="24"/>
                <w:lang w:val="es-CL"/>
              </w:rPr>
            </w:pPr>
            <w:r w:rsidRPr="487C2023">
              <w:rPr>
                <w:color w:val="auto"/>
                <w:sz w:val="24"/>
                <w:szCs w:val="24"/>
                <w:lang w:val="es-CL"/>
              </w:rPr>
              <w:t>4</w:t>
            </w:r>
            <w:r w:rsidR="618BE77A" w:rsidRPr="487C2023">
              <w:rPr>
                <w:color w:val="auto"/>
                <w:sz w:val="24"/>
                <w:szCs w:val="24"/>
                <w:lang w:val="es-CL"/>
              </w:rPr>
              <w:t>4</w:t>
            </w:r>
            <w:r w:rsidR="00135120" w:rsidRPr="487C2023">
              <w:rPr>
                <w:color w:val="auto"/>
                <w:sz w:val="24"/>
                <w:szCs w:val="24"/>
                <w:lang w:val="es-CL"/>
              </w:rPr>
              <w:t xml:space="preserve"> </w:t>
            </w:r>
          </w:p>
        </w:tc>
      </w:tr>
      <w:tr w:rsidR="00D022BF" w:rsidRPr="00135120" w14:paraId="2817E5CA" w14:textId="77777777" w:rsidTr="487C2023">
        <w:trPr>
          <w:trHeight w:val="585"/>
        </w:trPr>
        <w:tc>
          <w:tcPr>
            <w:tcW w:w="8755" w:type="dxa"/>
            <w:tcBorders>
              <w:top w:val="single" w:sz="4" w:space="0" w:color="000000"/>
              <w:left w:val="single" w:sz="4" w:space="0" w:color="000000"/>
              <w:bottom w:val="single" w:sz="4" w:space="0" w:color="000000"/>
              <w:right w:val="single" w:sz="4" w:space="0" w:color="000000"/>
            </w:tcBorders>
          </w:tcPr>
          <w:p w14:paraId="20751285"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lastRenderedPageBreak/>
              <w:t xml:space="preserve">Estrategias de prevención y protocolos de actuación para abordar situaciones relacionadas a las drogas y al alcohol en el Establecimiento </w:t>
            </w:r>
          </w:p>
        </w:tc>
        <w:tc>
          <w:tcPr>
            <w:tcW w:w="807" w:type="dxa"/>
            <w:tcBorders>
              <w:top w:val="single" w:sz="4" w:space="0" w:color="000000"/>
              <w:left w:val="single" w:sz="4" w:space="0" w:color="000000"/>
              <w:bottom w:val="single" w:sz="4" w:space="0" w:color="000000"/>
              <w:right w:val="single" w:sz="4" w:space="0" w:color="000000"/>
            </w:tcBorders>
          </w:tcPr>
          <w:p w14:paraId="465438E8" w14:textId="6BB8F435" w:rsidR="00135120" w:rsidRPr="00135120" w:rsidRDefault="656C36B6" w:rsidP="00135120">
            <w:pPr>
              <w:spacing w:after="200"/>
              <w:rPr>
                <w:color w:val="auto"/>
                <w:sz w:val="24"/>
                <w:szCs w:val="24"/>
                <w:lang w:val="es-CL"/>
              </w:rPr>
            </w:pPr>
            <w:r w:rsidRPr="487C2023">
              <w:rPr>
                <w:color w:val="auto"/>
                <w:sz w:val="24"/>
                <w:szCs w:val="24"/>
                <w:lang w:val="es-CL"/>
              </w:rPr>
              <w:t>4</w:t>
            </w:r>
            <w:r w:rsidR="290966EE" w:rsidRPr="487C2023">
              <w:rPr>
                <w:color w:val="auto"/>
                <w:sz w:val="24"/>
                <w:szCs w:val="24"/>
                <w:lang w:val="es-CL"/>
              </w:rPr>
              <w:t>4</w:t>
            </w:r>
            <w:r w:rsidR="00135120" w:rsidRPr="487C2023">
              <w:rPr>
                <w:color w:val="auto"/>
                <w:sz w:val="24"/>
                <w:szCs w:val="24"/>
                <w:lang w:val="es-CL"/>
              </w:rPr>
              <w:t xml:space="preserve"> </w:t>
            </w:r>
          </w:p>
        </w:tc>
      </w:tr>
    </w:tbl>
    <w:p w14:paraId="29D03B74" w14:textId="77777777" w:rsidR="00135120" w:rsidRPr="00135120" w:rsidRDefault="00135120" w:rsidP="00135120">
      <w:pPr>
        <w:spacing w:after="200"/>
        <w:rPr>
          <w:color w:val="auto"/>
          <w:sz w:val="24"/>
          <w:szCs w:val="24"/>
          <w:lang w:val="es-CL"/>
        </w:rPr>
      </w:pPr>
      <w:r w:rsidRPr="00135120">
        <w:rPr>
          <w:color w:val="auto"/>
          <w:sz w:val="24"/>
          <w:szCs w:val="24"/>
          <w:lang w:val="es-CL"/>
        </w:rPr>
        <w:t xml:space="preserve"> </w:t>
      </w:r>
    </w:p>
    <w:p w14:paraId="35B89C28" w14:textId="029C8601" w:rsidR="00135120" w:rsidRPr="00135120" w:rsidRDefault="00135120" w:rsidP="00135120">
      <w:pPr>
        <w:spacing w:after="200"/>
        <w:rPr>
          <w:color w:val="auto"/>
          <w:sz w:val="24"/>
          <w:szCs w:val="24"/>
          <w:lang w:val="es-CL"/>
        </w:rPr>
      </w:pPr>
      <w:r w:rsidRPr="54A80762">
        <w:rPr>
          <w:color w:val="auto"/>
          <w:sz w:val="24"/>
          <w:szCs w:val="24"/>
          <w:lang w:val="es-CL"/>
        </w:rPr>
        <w:t xml:space="preserve"> </w:t>
      </w:r>
      <w:r w:rsidRPr="54A80762">
        <w:rPr>
          <w:color w:val="FFFFFF" w:themeColor="background1"/>
          <w:sz w:val="24"/>
          <w:szCs w:val="24"/>
          <w:highlight w:val="darkBlue"/>
          <w:lang w:val="es-CL"/>
        </w:rPr>
        <w:t xml:space="preserve">CAPÍTULO 7. REGULACIONES REFERIDAS A LA GESTION PEDAGOGICA. </w:t>
      </w:r>
      <w:r>
        <w:tab/>
      </w:r>
      <w:r w:rsidRPr="54A80762">
        <w:rPr>
          <w:color w:val="FFFFFF" w:themeColor="background1"/>
          <w:sz w:val="24"/>
          <w:szCs w:val="24"/>
          <w:lang w:val="es-CL"/>
        </w:rPr>
        <w:t xml:space="preserve"> </w:t>
      </w:r>
    </w:p>
    <w:tbl>
      <w:tblPr>
        <w:tblpPr w:leftFromText="141" w:rightFromText="141" w:vertAnchor="text" w:horzAnchor="margin" w:tblpY="163"/>
        <w:tblW w:w="9444" w:type="dxa"/>
        <w:tblCellMar>
          <w:top w:w="35" w:type="dxa"/>
          <w:left w:w="110" w:type="dxa"/>
          <w:right w:w="115" w:type="dxa"/>
        </w:tblCellMar>
        <w:tblLook w:val="04A0" w:firstRow="1" w:lastRow="0" w:firstColumn="1" w:lastColumn="0" w:noHBand="0" w:noVBand="1"/>
      </w:tblPr>
      <w:tblGrid>
        <w:gridCol w:w="8763"/>
        <w:gridCol w:w="681"/>
      </w:tblGrid>
      <w:tr w:rsidR="00D022BF" w:rsidRPr="00135120" w14:paraId="0E1A820E"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270A87E2" w14:textId="5907AC46" w:rsidR="00135120" w:rsidRPr="00135120" w:rsidRDefault="00135120" w:rsidP="54A80762">
            <w:pPr>
              <w:spacing w:after="200"/>
              <w:rPr>
                <w:b w:val="0"/>
                <w:color w:val="auto"/>
                <w:sz w:val="24"/>
                <w:szCs w:val="24"/>
                <w:lang w:val="es-CL"/>
              </w:rPr>
            </w:pPr>
            <w:r w:rsidRPr="54A80762">
              <w:rPr>
                <w:b w:val="0"/>
                <w:color w:val="auto"/>
                <w:sz w:val="24"/>
                <w:szCs w:val="24"/>
                <w:lang w:val="es-CL"/>
              </w:rPr>
              <w:t xml:space="preserve">Regulaciones </w:t>
            </w:r>
            <w:r w:rsidR="39FDF77F" w:rsidRPr="54A80762">
              <w:rPr>
                <w:b w:val="0"/>
                <w:color w:val="auto"/>
                <w:sz w:val="24"/>
                <w:szCs w:val="24"/>
                <w:lang w:val="es-CL"/>
              </w:rPr>
              <w:t>Técnico-Pedagógicas</w:t>
            </w:r>
            <w:r w:rsidRPr="54A80762">
              <w:rPr>
                <w:b w:val="0"/>
                <w:color w:val="auto"/>
                <w:sz w:val="24"/>
                <w:szCs w:val="24"/>
                <w:lang w:val="es-CL"/>
              </w:rPr>
              <w:t xml:space="preserve"> de las evaluaciones </w:t>
            </w:r>
          </w:p>
        </w:tc>
        <w:tc>
          <w:tcPr>
            <w:tcW w:w="681" w:type="dxa"/>
            <w:tcBorders>
              <w:top w:val="single" w:sz="4" w:space="0" w:color="000000"/>
              <w:left w:val="single" w:sz="4" w:space="0" w:color="000000"/>
              <w:bottom w:val="single" w:sz="4" w:space="0" w:color="000000"/>
              <w:right w:val="single" w:sz="4" w:space="0" w:color="000000"/>
            </w:tcBorders>
          </w:tcPr>
          <w:p w14:paraId="5A0BB48E" w14:textId="54889FD7" w:rsidR="00135120" w:rsidRPr="00135120" w:rsidRDefault="13D823F5" w:rsidP="00135120">
            <w:pPr>
              <w:spacing w:after="200"/>
              <w:rPr>
                <w:color w:val="auto"/>
                <w:sz w:val="24"/>
                <w:szCs w:val="24"/>
                <w:lang w:val="es-CL"/>
              </w:rPr>
            </w:pPr>
            <w:r w:rsidRPr="487C2023">
              <w:rPr>
                <w:color w:val="auto"/>
                <w:sz w:val="24"/>
                <w:szCs w:val="24"/>
                <w:lang w:val="es-CL"/>
              </w:rPr>
              <w:t>4</w:t>
            </w:r>
            <w:r w:rsidR="73839030" w:rsidRPr="487C2023">
              <w:rPr>
                <w:color w:val="auto"/>
                <w:sz w:val="24"/>
                <w:szCs w:val="24"/>
                <w:lang w:val="es-CL"/>
              </w:rPr>
              <w:t>5</w:t>
            </w:r>
          </w:p>
        </w:tc>
      </w:tr>
      <w:tr w:rsidR="00D022BF" w:rsidRPr="00135120" w14:paraId="555BE59B"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29FC1E17"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 las evaluaciones </w:t>
            </w:r>
          </w:p>
        </w:tc>
        <w:tc>
          <w:tcPr>
            <w:tcW w:w="681" w:type="dxa"/>
            <w:tcBorders>
              <w:top w:val="single" w:sz="4" w:space="0" w:color="000000"/>
              <w:left w:val="single" w:sz="4" w:space="0" w:color="000000"/>
              <w:bottom w:val="single" w:sz="4" w:space="0" w:color="000000"/>
              <w:right w:val="single" w:sz="4" w:space="0" w:color="000000"/>
            </w:tcBorders>
          </w:tcPr>
          <w:p w14:paraId="481B2B60" w14:textId="044DD8D8" w:rsidR="00135120" w:rsidRPr="00135120" w:rsidRDefault="6B70965E" w:rsidP="00135120">
            <w:pPr>
              <w:spacing w:after="200"/>
              <w:rPr>
                <w:color w:val="auto"/>
                <w:sz w:val="24"/>
                <w:szCs w:val="24"/>
                <w:lang w:val="es-CL"/>
              </w:rPr>
            </w:pPr>
            <w:r w:rsidRPr="487C2023">
              <w:rPr>
                <w:color w:val="auto"/>
                <w:sz w:val="24"/>
                <w:szCs w:val="24"/>
                <w:lang w:val="es-CL"/>
              </w:rPr>
              <w:t>4</w:t>
            </w:r>
            <w:r w:rsidR="34C79E0F" w:rsidRPr="487C2023">
              <w:rPr>
                <w:color w:val="auto"/>
                <w:sz w:val="24"/>
                <w:szCs w:val="24"/>
                <w:lang w:val="es-CL"/>
              </w:rPr>
              <w:t>5</w:t>
            </w:r>
          </w:p>
        </w:tc>
      </w:tr>
      <w:tr w:rsidR="00D022BF" w:rsidRPr="00135120" w14:paraId="23CDD8F1"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41843C15"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Calificaciones </w:t>
            </w:r>
          </w:p>
        </w:tc>
        <w:tc>
          <w:tcPr>
            <w:tcW w:w="681" w:type="dxa"/>
            <w:tcBorders>
              <w:top w:val="single" w:sz="4" w:space="0" w:color="000000"/>
              <w:left w:val="single" w:sz="4" w:space="0" w:color="000000"/>
              <w:bottom w:val="single" w:sz="4" w:space="0" w:color="000000"/>
              <w:right w:val="single" w:sz="4" w:space="0" w:color="000000"/>
            </w:tcBorders>
          </w:tcPr>
          <w:p w14:paraId="0901C421" w14:textId="2B7B8CAB" w:rsidR="00135120" w:rsidRPr="00135120" w:rsidRDefault="06137E2D" w:rsidP="00135120">
            <w:pPr>
              <w:spacing w:after="200"/>
              <w:rPr>
                <w:color w:val="auto"/>
                <w:sz w:val="24"/>
                <w:szCs w:val="24"/>
                <w:lang w:val="es-CL"/>
              </w:rPr>
            </w:pPr>
            <w:r w:rsidRPr="487C2023">
              <w:rPr>
                <w:color w:val="auto"/>
                <w:sz w:val="24"/>
                <w:szCs w:val="24"/>
                <w:lang w:val="es-CL"/>
              </w:rPr>
              <w:t>4</w:t>
            </w:r>
            <w:r w:rsidR="731420A6" w:rsidRPr="487C2023">
              <w:rPr>
                <w:color w:val="auto"/>
                <w:sz w:val="24"/>
                <w:szCs w:val="24"/>
                <w:lang w:val="es-CL"/>
              </w:rPr>
              <w:t>5</w:t>
            </w:r>
          </w:p>
        </w:tc>
      </w:tr>
      <w:tr w:rsidR="00D022BF" w:rsidRPr="00135120" w14:paraId="15164182"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2B085CCF"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Protección de la maternidad, paternidad y estudiantes embarazadas </w:t>
            </w:r>
          </w:p>
        </w:tc>
        <w:tc>
          <w:tcPr>
            <w:tcW w:w="681" w:type="dxa"/>
            <w:tcBorders>
              <w:top w:val="single" w:sz="4" w:space="0" w:color="000000"/>
              <w:left w:val="single" w:sz="4" w:space="0" w:color="000000"/>
              <w:bottom w:val="single" w:sz="4" w:space="0" w:color="000000"/>
              <w:right w:val="single" w:sz="4" w:space="0" w:color="000000"/>
            </w:tcBorders>
          </w:tcPr>
          <w:p w14:paraId="7ADD4112" w14:textId="2BD78811" w:rsidR="00135120" w:rsidRPr="00135120" w:rsidRDefault="54039DD9" w:rsidP="00135120">
            <w:pPr>
              <w:spacing w:after="200"/>
              <w:rPr>
                <w:color w:val="auto"/>
                <w:sz w:val="24"/>
                <w:szCs w:val="24"/>
                <w:lang w:val="es-CL"/>
              </w:rPr>
            </w:pPr>
            <w:r w:rsidRPr="54A80762">
              <w:rPr>
                <w:color w:val="auto"/>
                <w:sz w:val="24"/>
                <w:szCs w:val="24"/>
                <w:lang w:val="es-CL"/>
              </w:rPr>
              <w:t>47</w:t>
            </w:r>
          </w:p>
        </w:tc>
      </w:tr>
    </w:tbl>
    <w:p w14:paraId="4392E346" w14:textId="77777777" w:rsidR="00135120" w:rsidRPr="00D022BF" w:rsidRDefault="00135120" w:rsidP="00135120">
      <w:pPr>
        <w:spacing w:after="200"/>
        <w:rPr>
          <w:color w:val="auto"/>
          <w:sz w:val="24"/>
          <w:szCs w:val="24"/>
          <w:lang w:val="es-CL"/>
        </w:rPr>
      </w:pPr>
      <w:r w:rsidRPr="00135120">
        <w:rPr>
          <w:color w:val="auto"/>
          <w:sz w:val="24"/>
          <w:szCs w:val="24"/>
          <w:lang w:val="es-CL"/>
        </w:rPr>
        <w:t xml:space="preserve"> </w:t>
      </w:r>
    </w:p>
    <w:p w14:paraId="0DA9A334" w14:textId="45CC2421" w:rsidR="00135120" w:rsidRPr="00135120" w:rsidRDefault="00135120" w:rsidP="00135120">
      <w:pPr>
        <w:spacing w:after="200"/>
        <w:rPr>
          <w:color w:val="auto"/>
          <w:sz w:val="24"/>
          <w:szCs w:val="24"/>
          <w:lang w:val="es-CL"/>
        </w:rPr>
      </w:pPr>
      <w:r w:rsidRPr="54A80762">
        <w:rPr>
          <w:color w:val="FFFFFF" w:themeColor="background1"/>
          <w:sz w:val="24"/>
          <w:szCs w:val="24"/>
          <w:highlight w:val="darkBlue"/>
          <w:lang w:val="es-CL"/>
        </w:rPr>
        <w:t xml:space="preserve">CAPÍTULO 8. REGULACIONES REFERIDAS AL AMBITO DE LA CONVIVENCIA ESCOLAR. </w:t>
      </w:r>
      <w:r>
        <w:tab/>
      </w:r>
      <w:r w:rsidRPr="54A80762">
        <w:rPr>
          <w:color w:val="auto"/>
          <w:sz w:val="24"/>
          <w:szCs w:val="24"/>
          <w:lang w:val="es-CL"/>
        </w:rPr>
        <w:t xml:space="preserve"> </w:t>
      </w:r>
    </w:p>
    <w:tbl>
      <w:tblPr>
        <w:tblpPr w:leftFromText="141" w:rightFromText="141" w:vertAnchor="page" w:horzAnchor="margin" w:tblpY="5305"/>
        <w:tblOverlap w:val="never"/>
        <w:tblW w:w="9493" w:type="dxa"/>
        <w:tblCellMar>
          <w:top w:w="35" w:type="dxa"/>
          <w:left w:w="110" w:type="dxa"/>
          <w:right w:w="115" w:type="dxa"/>
        </w:tblCellMar>
        <w:tblLook w:val="04A0" w:firstRow="1" w:lastRow="0" w:firstColumn="1" w:lastColumn="0" w:noHBand="0" w:noVBand="1"/>
      </w:tblPr>
      <w:tblGrid>
        <w:gridCol w:w="8784"/>
        <w:gridCol w:w="709"/>
      </w:tblGrid>
      <w:tr w:rsidR="00437E71" w:rsidRPr="00135120" w14:paraId="60C36232" w14:textId="77777777" w:rsidTr="487C2023">
        <w:trPr>
          <w:trHeight w:val="211"/>
        </w:trPr>
        <w:tc>
          <w:tcPr>
            <w:tcW w:w="8784" w:type="dxa"/>
            <w:tcBorders>
              <w:top w:val="single" w:sz="4" w:space="0" w:color="000000"/>
              <w:left w:val="single" w:sz="4" w:space="0" w:color="000000"/>
              <w:bottom w:val="single" w:sz="4" w:space="0" w:color="000000"/>
              <w:right w:val="single" w:sz="4" w:space="0" w:color="000000"/>
            </w:tcBorders>
          </w:tcPr>
          <w:p w14:paraId="04251259" w14:textId="03FDB167" w:rsidR="00437E71" w:rsidRPr="00135120" w:rsidRDefault="00437E71" w:rsidP="54A80762">
            <w:pPr>
              <w:spacing w:after="200"/>
              <w:rPr>
                <w:b w:val="0"/>
                <w:color w:val="auto"/>
                <w:sz w:val="24"/>
                <w:szCs w:val="24"/>
                <w:lang w:val="es-CL"/>
              </w:rPr>
            </w:pPr>
            <w:r w:rsidRPr="54A80762">
              <w:rPr>
                <w:b w:val="0"/>
                <w:color w:val="auto"/>
                <w:sz w:val="24"/>
                <w:szCs w:val="24"/>
                <w:lang w:val="es-CL"/>
              </w:rPr>
              <w:t>Gestión de convivencia e</w:t>
            </w:r>
            <w:r w:rsidR="36EF4C59" w:rsidRPr="54A80762">
              <w:rPr>
                <w:b w:val="0"/>
                <w:color w:val="auto"/>
                <w:sz w:val="24"/>
                <w:szCs w:val="24"/>
                <w:lang w:val="es-CL"/>
              </w:rPr>
              <w:t>ducativa</w:t>
            </w:r>
          </w:p>
        </w:tc>
        <w:tc>
          <w:tcPr>
            <w:tcW w:w="709" w:type="dxa"/>
            <w:tcBorders>
              <w:top w:val="single" w:sz="4" w:space="0" w:color="000000"/>
              <w:left w:val="single" w:sz="4" w:space="0" w:color="000000"/>
              <w:bottom w:val="single" w:sz="4" w:space="0" w:color="000000"/>
              <w:right w:val="single" w:sz="4" w:space="0" w:color="000000"/>
            </w:tcBorders>
          </w:tcPr>
          <w:p w14:paraId="1D3DA3D8" w14:textId="5E959EFB" w:rsidR="00437E71" w:rsidRPr="00135120" w:rsidRDefault="65E28B23" w:rsidP="00437E71">
            <w:pPr>
              <w:spacing w:after="200"/>
              <w:rPr>
                <w:color w:val="auto"/>
                <w:sz w:val="24"/>
                <w:szCs w:val="24"/>
                <w:lang w:val="es-CL"/>
              </w:rPr>
            </w:pPr>
            <w:r w:rsidRPr="487C2023">
              <w:rPr>
                <w:color w:val="auto"/>
                <w:sz w:val="24"/>
                <w:szCs w:val="24"/>
                <w:lang w:val="es-CL"/>
              </w:rPr>
              <w:t>4</w:t>
            </w:r>
            <w:r w:rsidR="75A9DB1A" w:rsidRPr="487C2023">
              <w:rPr>
                <w:color w:val="auto"/>
                <w:sz w:val="24"/>
                <w:szCs w:val="24"/>
                <w:lang w:val="es-CL"/>
              </w:rPr>
              <w:t>8</w:t>
            </w:r>
          </w:p>
        </w:tc>
      </w:tr>
      <w:tr w:rsidR="00437E71" w:rsidRPr="00135120" w14:paraId="19E64CA9" w14:textId="77777777" w:rsidTr="487C2023">
        <w:trPr>
          <w:trHeight w:val="326"/>
        </w:trPr>
        <w:tc>
          <w:tcPr>
            <w:tcW w:w="8784" w:type="dxa"/>
            <w:tcBorders>
              <w:top w:val="single" w:sz="4" w:space="0" w:color="000000"/>
              <w:left w:val="single" w:sz="4" w:space="0" w:color="000000"/>
              <w:bottom w:val="single" w:sz="4" w:space="0" w:color="000000"/>
              <w:right w:val="single" w:sz="4" w:space="0" w:color="000000"/>
            </w:tcBorders>
          </w:tcPr>
          <w:p w14:paraId="429AF201" w14:textId="3600767F" w:rsidR="00437E71" w:rsidRPr="00135120" w:rsidRDefault="00437E71" w:rsidP="54A80762">
            <w:pPr>
              <w:spacing w:after="200"/>
              <w:rPr>
                <w:b w:val="0"/>
                <w:color w:val="auto"/>
                <w:sz w:val="24"/>
                <w:szCs w:val="24"/>
                <w:lang w:val="es-CL"/>
              </w:rPr>
            </w:pPr>
            <w:r w:rsidRPr="54A80762">
              <w:rPr>
                <w:b w:val="0"/>
                <w:color w:val="auto"/>
                <w:sz w:val="24"/>
                <w:szCs w:val="24"/>
                <w:lang w:val="es-CL"/>
              </w:rPr>
              <w:t>Instrumentos en la Gestión de la Convivencia E</w:t>
            </w:r>
            <w:r w:rsidR="6B5CBF25" w:rsidRPr="54A80762">
              <w:rPr>
                <w:b w:val="0"/>
                <w:color w:val="auto"/>
                <w:sz w:val="24"/>
                <w:szCs w:val="24"/>
                <w:lang w:val="es-CL"/>
              </w:rPr>
              <w:t>ducativa</w:t>
            </w:r>
          </w:p>
        </w:tc>
        <w:tc>
          <w:tcPr>
            <w:tcW w:w="709" w:type="dxa"/>
            <w:tcBorders>
              <w:top w:val="single" w:sz="4" w:space="0" w:color="000000"/>
              <w:left w:val="single" w:sz="4" w:space="0" w:color="000000"/>
              <w:bottom w:val="single" w:sz="4" w:space="0" w:color="000000"/>
              <w:right w:val="single" w:sz="4" w:space="0" w:color="000000"/>
            </w:tcBorders>
          </w:tcPr>
          <w:p w14:paraId="4D42E209" w14:textId="0B36F364" w:rsidR="00437E71" w:rsidRPr="00135120" w:rsidRDefault="000D1C6E" w:rsidP="00437E71">
            <w:pPr>
              <w:spacing w:after="200"/>
              <w:rPr>
                <w:color w:val="auto"/>
                <w:sz w:val="24"/>
                <w:szCs w:val="24"/>
                <w:lang w:val="es-CL"/>
              </w:rPr>
            </w:pPr>
            <w:r w:rsidRPr="487C2023">
              <w:rPr>
                <w:color w:val="auto"/>
                <w:sz w:val="24"/>
                <w:szCs w:val="24"/>
                <w:lang w:val="es-CL"/>
              </w:rPr>
              <w:t>4</w:t>
            </w:r>
            <w:r w:rsidR="0C0A802C" w:rsidRPr="487C2023">
              <w:rPr>
                <w:color w:val="auto"/>
                <w:sz w:val="24"/>
                <w:szCs w:val="24"/>
                <w:lang w:val="es-CL"/>
              </w:rPr>
              <w:t>8</w:t>
            </w:r>
          </w:p>
        </w:tc>
      </w:tr>
      <w:tr w:rsidR="00437E71" w:rsidRPr="00135120" w14:paraId="0E34BBEF" w14:textId="77777777" w:rsidTr="487C2023">
        <w:trPr>
          <w:trHeight w:val="215"/>
        </w:trPr>
        <w:tc>
          <w:tcPr>
            <w:tcW w:w="8784" w:type="dxa"/>
            <w:tcBorders>
              <w:top w:val="single" w:sz="4" w:space="0" w:color="000000"/>
              <w:left w:val="single" w:sz="4" w:space="0" w:color="000000"/>
              <w:bottom w:val="single" w:sz="4" w:space="0" w:color="000000"/>
              <w:right w:val="single" w:sz="4" w:space="0" w:color="000000"/>
            </w:tcBorders>
          </w:tcPr>
          <w:p w14:paraId="3317BD9F" w14:textId="4DC19FD3" w:rsidR="00437E71" w:rsidRPr="00135120" w:rsidRDefault="00437E71" w:rsidP="54A80762">
            <w:pPr>
              <w:spacing w:after="200"/>
              <w:rPr>
                <w:b w:val="0"/>
                <w:color w:val="auto"/>
                <w:sz w:val="24"/>
                <w:szCs w:val="24"/>
                <w:lang w:val="es-CL"/>
              </w:rPr>
            </w:pPr>
            <w:r w:rsidRPr="54A80762">
              <w:rPr>
                <w:b w:val="0"/>
                <w:color w:val="auto"/>
                <w:sz w:val="24"/>
                <w:szCs w:val="24"/>
                <w:lang w:val="es-CL"/>
              </w:rPr>
              <w:t>Atribuciones de la Directora en la Gestión de convivencia E</w:t>
            </w:r>
            <w:r w:rsidR="7B4D8B98" w:rsidRPr="54A80762">
              <w:rPr>
                <w:b w:val="0"/>
                <w:color w:val="auto"/>
                <w:sz w:val="24"/>
                <w:szCs w:val="24"/>
                <w:lang w:val="es-CL"/>
              </w:rPr>
              <w:t>ducativa</w:t>
            </w:r>
          </w:p>
        </w:tc>
        <w:tc>
          <w:tcPr>
            <w:tcW w:w="709" w:type="dxa"/>
            <w:tcBorders>
              <w:top w:val="single" w:sz="4" w:space="0" w:color="000000"/>
              <w:left w:val="single" w:sz="4" w:space="0" w:color="000000"/>
              <w:bottom w:val="single" w:sz="4" w:space="0" w:color="000000"/>
              <w:right w:val="single" w:sz="4" w:space="0" w:color="000000"/>
            </w:tcBorders>
          </w:tcPr>
          <w:p w14:paraId="30D24884" w14:textId="68492F6A" w:rsidR="00437E71" w:rsidRPr="00135120" w:rsidRDefault="02E0EB4B" w:rsidP="00437E71">
            <w:pPr>
              <w:spacing w:after="200"/>
              <w:rPr>
                <w:color w:val="auto"/>
                <w:sz w:val="24"/>
                <w:szCs w:val="24"/>
                <w:lang w:val="es-CL"/>
              </w:rPr>
            </w:pPr>
            <w:r w:rsidRPr="487C2023">
              <w:rPr>
                <w:color w:val="auto"/>
                <w:sz w:val="24"/>
                <w:szCs w:val="24"/>
                <w:lang w:val="es-CL"/>
              </w:rPr>
              <w:t>49</w:t>
            </w:r>
          </w:p>
        </w:tc>
      </w:tr>
      <w:tr w:rsidR="00437E71" w:rsidRPr="00135120" w14:paraId="4F06CF0D" w14:textId="77777777" w:rsidTr="487C2023">
        <w:trPr>
          <w:trHeight w:val="211"/>
        </w:trPr>
        <w:tc>
          <w:tcPr>
            <w:tcW w:w="8784" w:type="dxa"/>
            <w:tcBorders>
              <w:top w:val="single" w:sz="4" w:space="0" w:color="000000"/>
              <w:left w:val="single" w:sz="4" w:space="0" w:color="000000"/>
              <w:bottom w:val="single" w:sz="4" w:space="0" w:color="000000"/>
              <w:right w:val="single" w:sz="4" w:space="0" w:color="000000"/>
            </w:tcBorders>
          </w:tcPr>
          <w:p w14:paraId="181A7A59" w14:textId="382E2549" w:rsidR="00437E71" w:rsidRPr="00135120" w:rsidRDefault="00437E71" w:rsidP="54A80762">
            <w:pPr>
              <w:spacing w:after="200"/>
              <w:rPr>
                <w:b w:val="0"/>
                <w:color w:val="auto"/>
                <w:sz w:val="24"/>
                <w:szCs w:val="24"/>
                <w:lang w:val="es-CL"/>
              </w:rPr>
            </w:pPr>
            <w:r w:rsidRPr="54A80762">
              <w:rPr>
                <w:b w:val="0"/>
                <w:color w:val="auto"/>
                <w:sz w:val="24"/>
                <w:szCs w:val="24"/>
                <w:lang w:val="es-CL"/>
              </w:rPr>
              <w:t>Encargado Convivencia E</w:t>
            </w:r>
            <w:r w:rsidR="424ABF19" w:rsidRPr="54A80762">
              <w:rPr>
                <w:b w:val="0"/>
                <w:color w:val="auto"/>
                <w:sz w:val="24"/>
                <w:szCs w:val="24"/>
                <w:lang w:val="es-CL"/>
              </w:rPr>
              <w:t>ducativa</w:t>
            </w:r>
          </w:p>
        </w:tc>
        <w:tc>
          <w:tcPr>
            <w:tcW w:w="709" w:type="dxa"/>
            <w:tcBorders>
              <w:top w:val="single" w:sz="4" w:space="0" w:color="000000"/>
              <w:left w:val="single" w:sz="4" w:space="0" w:color="000000"/>
              <w:bottom w:val="single" w:sz="4" w:space="0" w:color="000000"/>
              <w:right w:val="single" w:sz="4" w:space="0" w:color="000000"/>
            </w:tcBorders>
          </w:tcPr>
          <w:p w14:paraId="4AD4567D" w14:textId="6D3CA68E" w:rsidR="00437E71" w:rsidRPr="00135120" w:rsidRDefault="7F3BDE68" w:rsidP="00437E71">
            <w:pPr>
              <w:spacing w:after="200"/>
              <w:rPr>
                <w:color w:val="auto"/>
                <w:sz w:val="24"/>
                <w:szCs w:val="24"/>
                <w:lang w:val="es-CL"/>
              </w:rPr>
            </w:pPr>
            <w:r w:rsidRPr="487C2023">
              <w:rPr>
                <w:color w:val="auto"/>
                <w:sz w:val="24"/>
                <w:szCs w:val="24"/>
                <w:lang w:val="es-CL"/>
              </w:rPr>
              <w:t>49</w:t>
            </w:r>
          </w:p>
        </w:tc>
      </w:tr>
      <w:tr w:rsidR="00437E71" w:rsidRPr="00135120" w14:paraId="1B67D07F" w14:textId="77777777" w:rsidTr="487C2023">
        <w:trPr>
          <w:trHeight w:val="216"/>
        </w:trPr>
        <w:tc>
          <w:tcPr>
            <w:tcW w:w="8784" w:type="dxa"/>
            <w:tcBorders>
              <w:top w:val="single" w:sz="4" w:space="0" w:color="000000"/>
              <w:left w:val="single" w:sz="4" w:space="0" w:color="000000"/>
              <w:bottom w:val="single" w:sz="4" w:space="0" w:color="000000"/>
              <w:right w:val="single" w:sz="4" w:space="0" w:color="000000"/>
            </w:tcBorders>
          </w:tcPr>
          <w:p w14:paraId="5342172A" w14:textId="77777777" w:rsidR="00437E71" w:rsidRPr="00135120" w:rsidRDefault="00437E71" w:rsidP="00437E71">
            <w:pPr>
              <w:spacing w:after="200"/>
              <w:rPr>
                <w:b w:val="0"/>
                <w:bCs/>
                <w:color w:val="auto"/>
                <w:sz w:val="24"/>
                <w:szCs w:val="24"/>
                <w:lang w:val="es-CL"/>
              </w:rPr>
            </w:pPr>
            <w:r w:rsidRPr="00135120">
              <w:rPr>
                <w:b w:val="0"/>
                <w:bCs/>
                <w:color w:val="auto"/>
                <w:sz w:val="24"/>
                <w:szCs w:val="24"/>
                <w:lang w:val="es-CL"/>
              </w:rPr>
              <w:t xml:space="preserve">Sobre canal de denuncias, reclamos, sugerencias, consultas </w:t>
            </w:r>
          </w:p>
        </w:tc>
        <w:tc>
          <w:tcPr>
            <w:tcW w:w="709" w:type="dxa"/>
            <w:tcBorders>
              <w:top w:val="single" w:sz="4" w:space="0" w:color="000000"/>
              <w:left w:val="single" w:sz="4" w:space="0" w:color="000000"/>
              <w:bottom w:val="single" w:sz="4" w:space="0" w:color="000000"/>
              <w:right w:val="single" w:sz="4" w:space="0" w:color="000000"/>
            </w:tcBorders>
          </w:tcPr>
          <w:p w14:paraId="297F8040" w14:textId="7155D288" w:rsidR="00437E71" w:rsidRPr="00135120" w:rsidRDefault="2F687366" w:rsidP="00437E71">
            <w:pPr>
              <w:spacing w:after="200"/>
              <w:rPr>
                <w:color w:val="auto"/>
                <w:sz w:val="24"/>
                <w:szCs w:val="24"/>
                <w:lang w:val="es-CL"/>
              </w:rPr>
            </w:pPr>
            <w:r w:rsidRPr="487C2023">
              <w:rPr>
                <w:color w:val="auto"/>
                <w:sz w:val="24"/>
                <w:szCs w:val="24"/>
                <w:lang w:val="es-CL"/>
              </w:rPr>
              <w:t>5</w:t>
            </w:r>
            <w:r w:rsidR="19567B72" w:rsidRPr="487C2023">
              <w:rPr>
                <w:color w:val="auto"/>
                <w:sz w:val="24"/>
                <w:szCs w:val="24"/>
                <w:lang w:val="es-CL"/>
              </w:rPr>
              <w:t>0</w:t>
            </w:r>
          </w:p>
        </w:tc>
      </w:tr>
      <w:tr w:rsidR="00437E71" w:rsidRPr="00135120" w14:paraId="42D7A0FF" w14:textId="77777777" w:rsidTr="487C2023">
        <w:trPr>
          <w:trHeight w:val="215"/>
        </w:trPr>
        <w:tc>
          <w:tcPr>
            <w:tcW w:w="8784" w:type="dxa"/>
            <w:tcBorders>
              <w:top w:val="single" w:sz="4" w:space="0" w:color="000000"/>
              <w:left w:val="single" w:sz="4" w:space="0" w:color="000000"/>
              <w:bottom w:val="single" w:sz="4" w:space="0" w:color="000000"/>
              <w:right w:val="single" w:sz="4" w:space="0" w:color="000000"/>
            </w:tcBorders>
          </w:tcPr>
          <w:p w14:paraId="78B66948" w14:textId="77777777" w:rsidR="00437E71" w:rsidRPr="00135120" w:rsidRDefault="00437E71" w:rsidP="00437E71">
            <w:pPr>
              <w:spacing w:after="200"/>
              <w:rPr>
                <w:b w:val="0"/>
                <w:bCs/>
                <w:color w:val="auto"/>
                <w:sz w:val="24"/>
                <w:szCs w:val="24"/>
                <w:lang w:val="es-CL"/>
              </w:rPr>
            </w:pPr>
            <w:r w:rsidRPr="00135120">
              <w:rPr>
                <w:b w:val="0"/>
                <w:bCs/>
                <w:color w:val="auto"/>
                <w:sz w:val="24"/>
                <w:szCs w:val="24"/>
                <w:lang w:val="es-CL"/>
              </w:rPr>
              <w:t xml:space="preserve">Procedimientos de gestión colaborativa de conflicto </w:t>
            </w:r>
          </w:p>
        </w:tc>
        <w:tc>
          <w:tcPr>
            <w:tcW w:w="709" w:type="dxa"/>
            <w:tcBorders>
              <w:top w:val="single" w:sz="4" w:space="0" w:color="000000"/>
              <w:left w:val="single" w:sz="4" w:space="0" w:color="000000"/>
              <w:bottom w:val="single" w:sz="4" w:space="0" w:color="000000"/>
              <w:right w:val="single" w:sz="4" w:space="0" w:color="000000"/>
            </w:tcBorders>
          </w:tcPr>
          <w:p w14:paraId="08F1E47F" w14:textId="3B2B8017" w:rsidR="00437E71" w:rsidRPr="00135120" w:rsidRDefault="6220C7DC" w:rsidP="00437E71">
            <w:pPr>
              <w:spacing w:after="200"/>
              <w:rPr>
                <w:color w:val="auto"/>
                <w:sz w:val="24"/>
                <w:szCs w:val="24"/>
                <w:lang w:val="es-CL"/>
              </w:rPr>
            </w:pPr>
            <w:r w:rsidRPr="487C2023">
              <w:rPr>
                <w:color w:val="auto"/>
                <w:sz w:val="24"/>
                <w:szCs w:val="24"/>
                <w:lang w:val="es-CL"/>
              </w:rPr>
              <w:t>5</w:t>
            </w:r>
            <w:r w:rsidR="453CEC8E" w:rsidRPr="487C2023">
              <w:rPr>
                <w:color w:val="auto"/>
                <w:sz w:val="24"/>
                <w:szCs w:val="24"/>
                <w:lang w:val="es-CL"/>
              </w:rPr>
              <w:t>0</w:t>
            </w:r>
          </w:p>
        </w:tc>
      </w:tr>
    </w:tbl>
    <w:p w14:paraId="68FBE67A" w14:textId="22C5D7A6" w:rsidR="00437E71" w:rsidRDefault="00135120" w:rsidP="00135120">
      <w:pPr>
        <w:spacing w:after="200"/>
        <w:rPr>
          <w:color w:val="auto"/>
          <w:sz w:val="24"/>
          <w:szCs w:val="24"/>
          <w:lang w:val="es-CL"/>
        </w:rPr>
      </w:pPr>
      <w:r w:rsidRPr="00135120">
        <w:rPr>
          <w:color w:val="auto"/>
          <w:sz w:val="24"/>
          <w:szCs w:val="24"/>
          <w:lang w:val="es-CL"/>
        </w:rPr>
        <w:t xml:space="preserve"> </w:t>
      </w:r>
    </w:p>
    <w:p w14:paraId="2C7A3AB0" w14:textId="5B93A2A0" w:rsidR="00135120" w:rsidRPr="00135120" w:rsidRDefault="00135120"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t>CAPÍTULO 9. REGULACIONES RELATIVAS A LA EXISTENCIA Y FUNCIONAMIENTO DE INSTANCIAS DE PARTICIPACIÓN Y LOS MECANISMOS ENTRE ESTAS Y LOS ESTABLECIMIENTOS.</w:t>
      </w:r>
      <w:r w:rsidRPr="54A80762">
        <w:rPr>
          <w:color w:val="FFFFFF" w:themeColor="background1"/>
          <w:sz w:val="24"/>
          <w:szCs w:val="24"/>
          <w:lang w:val="es-CL"/>
        </w:rPr>
        <w:t xml:space="preserve"> </w:t>
      </w:r>
    </w:p>
    <w:tbl>
      <w:tblPr>
        <w:tblpPr w:leftFromText="141" w:rightFromText="141" w:vertAnchor="text" w:horzAnchor="margin" w:tblpY="127"/>
        <w:tblW w:w="9474" w:type="dxa"/>
        <w:tblCellMar>
          <w:top w:w="35" w:type="dxa"/>
          <w:left w:w="110" w:type="dxa"/>
          <w:right w:w="115" w:type="dxa"/>
        </w:tblCellMar>
        <w:tblLook w:val="04A0" w:firstRow="1" w:lastRow="0" w:firstColumn="1" w:lastColumn="0" w:noHBand="0" w:noVBand="1"/>
      </w:tblPr>
      <w:tblGrid>
        <w:gridCol w:w="8763"/>
        <w:gridCol w:w="711"/>
      </w:tblGrid>
      <w:tr w:rsidR="00D022BF" w:rsidRPr="00135120" w14:paraId="3D9F10A6"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7D243B69"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 las instancias de participación en el establecimiento </w:t>
            </w:r>
          </w:p>
        </w:tc>
        <w:tc>
          <w:tcPr>
            <w:tcW w:w="711" w:type="dxa"/>
            <w:tcBorders>
              <w:top w:val="single" w:sz="4" w:space="0" w:color="000000"/>
              <w:left w:val="single" w:sz="4" w:space="0" w:color="000000"/>
              <w:bottom w:val="single" w:sz="4" w:space="0" w:color="000000"/>
              <w:right w:val="single" w:sz="4" w:space="0" w:color="000000"/>
            </w:tcBorders>
          </w:tcPr>
          <w:p w14:paraId="720825CD" w14:textId="428B6DA8" w:rsidR="00135120" w:rsidRPr="00135120" w:rsidRDefault="1CBE5844" w:rsidP="00135120">
            <w:pPr>
              <w:spacing w:after="200"/>
              <w:rPr>
                <w:color w:val="auto"/>
                <w:sz w:val="24"/>
                <w:szCs w:val="24"/>
                <w:lang w:val="es-CL"/>
              </w:rPr>
            </w:pPr>
            <w:r w:rsidRPr="487C2023">
              <w:rPr>
                <w:color w:val="auto"/>
                <w:sz w:val="24"/>
                <w:szCs w:val="24"/>
                <w:lang w:val="es-CL"/>
              </w:rPr>
              <w:t>5</w:t>
            </w:r>
            <w:r w:rsidR="5CBAB584" w:rsidRPr="487C2023">
              <w:rPr>
                <w:color w:val="auto"/>
                <w:sz w:val="24"/>
                <w:szCs w:val="24"/>
                <w:lang w:val="es-CL"/>
              </w:rPr>
              <w:t>1</w:t>
            </w:r>
          </w:p>
        </w:tc>
      </w:tr>
      <w:tr w:rsidR="00D022BF" w:rsidRPr="00135120" w14:paraId="7924FA24"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1A4E8ECB"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Reconocimiento y organización del Centro de Padres </w:t>
            </w:r>
          </w:p>
        </w:tc>
        <w:tc>
          <w:tcPr>
            <w:tcW w:w="711" w:type="dxa"/>
            <w:tcBorders>
              <w:top w:val="single" w:sz="4" w:space="0" w:color="000000"/>
              <w:left w:val="single" w:sz="4" w:space="0" w:color="000000"/>
              <w:bottom w:val="single" w:sz="4" w:space="0" w:color="000000"/>
              <w:right w:val="single" w:sz="4" w:space="0" w:color="000000"/>
            </w:tcBorders>
          </w:tcPr>
          <w:p w14:paraId="52C8B718" w14:textId="44691533" w:rsidR="00135120" w:rsidRPr="00135120" w:rsidRDefault="1FB2C88C" w:rsidP="00135120">
            <w:pPr>
              <w:spacing w:after="200"/>
              <w:rPr>
                <w:color w:val="auto"/>
                <w:sz w:val="24"/>
                <w:szCs w:val="24"/>
                <w:lang w:val="es-CL"/>
              </w:rPr>
            </w:pPr>
            <w:r w:rsidRPr="487C2023">
              <w:rPr>
                <w:color w:val="auto"/>
                <w:sz w:val="24"/>
                <w:szCs w:val="24"/>
                <w:lang w:val="es-CL"/>
              </w:rPr>
              <w:t>5</w:t>
            </w:r>
            <w:r w:rsidR="12613DD0" w:rsidRPr="487C2023">
              <w:rPr>
                <w:color w:val="auto"/>
                <w:sz w:val="24"/>
                <w:szCs w:val="24"/>
                <w:lang w:val="es-CL"/>
              </w:rPr>
              <w:t>1</w:t>
            </w:r>
          </w:p>
        </w:tc>
      </w:tr>
      <w:tr w:rsidR="00D022BF" w:rsidRPr="00135120" w14:paraId="3874F933"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1A9D42E6" w14:textId="476B9D60" w:rsidR="00135120" w:rsidRPr="00135120" w:rsidRDefault="00135120" w:rsidP="54A80762">
            <w:pPr>
              <w:spacing w:after="200"/>
              <w:rPr>
                <w:b w:val="0"/>
                <w:color w:val="auto"/>
                <w:sz w:val="24"/>
                <w:szCs w:val="24"/>
                <w:lang w:val="es-CL"/>
              </w:rPr>
            </w:pPr>
            <w:r w:rsidRPr="54A80762">
              <w:rPr>
                <w:b w:val="0"/>
                <w:color w:val="auto"/>
                <w:sz w:val="24"/>
                <w:szCs w:val="24"/>
                <w:lang w:val="es-CL"/>
              </w:rPr>
              <w:t>De las definiciones y funciones del Con</w:t>
            </w:r>
            <w:r w:rsidR="39E1245D" w:rsidRPr="54A80762">
              <w:rPr>
                <w:b w:val="0"/>
                <w:color w:val="auto"/>
                <w:sz w:val="24"/>
                <w:szCs w:val="24"/>
                <w:lang w:val="es-CL"/>
              </w:rPr>
              <w:t>c</w:t>
            </w:r>
            <w:r w:rsidRPr="54A80762">
              <w:rPr>
                <w:b w:val="0"/>
                <w:color w:val="auto"/>
                <w:sz w:val="24"/>
                <w:szCs w:val="24"/>
                <w:lang w:val="es-CL"/>
              </w:rPr>
              <w:t xml:space="preserve">ejo Escolar </w:t>
            </w:r>
          </w:p>
        </w:tc>
        <w:tc>
          <w:tcPr>
            <w:tcW w:w="711" w:type="dxa"/>
            <w:tcBorders>
              <w:top w:val="single" w:sz="4" w:space="0" w:color="000000"/>
              <w:left w:val="single" w:sz="4" w:space="0" w:color="000000"/>
              <w:bottom w:val="single" w:sz="4" w:space="0" w:color="000000"/>
              <w:right w:val="single" w:sz="4" w:space="0" w:color="000000"/>
            </w:tcBorders>
          </w:tcPr>
          <w:p w14:paraId="1E1C22EF" w14:textId="5286746D" w:rsidR="00135120" w:rsidRPr="00135120" w:rsidRDefault="7E81484E" w:rsidP="00135120">
            <w:pPr>
              <w:spacing w:after="200"/>
              <w:rPr>
                <w:color w:val="auto"/>
                <w:sz w:val="24"/>
                <w:szCs w:val="24"/>
                <w:lang w:val="es-CL"/>
              </w:rPr>
            </w:pPr>
            <w:r w:rsidRPr="487C2023">
              <w:rPr>
                <w:color w:val="auto"/>
                <w:sz w:val="24"/>
                <w:szCs w:val="24"/>
                <w:lang w:val="es-CL"/>
              </w:rPr>
              <w:t>5</w:t>
            </w:r>
            <w:r w:rsidR="2C5006D7" w:rsidRPr="487C2023">
              <w:rPr>
                <w:color w:val="auto"/>
                <w:sz w:val="24"/>
                <w:szCs w:val="24"/>
                <w:lang w:val="es-CL"/>
              </w:rPr>
              <w:t>2</w:t>
            </w:r>
          </w:p>
        </w:tc>
      </w:tr>
      <w:tr w:rsidR="00D022BF" w:rsidRPr="00135120" w14:paraId="339D33E6"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7A88F337" w14:textId="5F9FDBF9" w:rsidR="00135120" w:rsidRPr="00135120" w:rsidRDefault="00135120" w:rsidP="54A80762">
            <w:pPr>
              <w:spacing w:after="200"/>
              <w:rPr>
                <w:b w:val="0"/>
                <w:color w:val="auto"/>
                <w:sz w:val="24"/>
                <w:szCs w:val="24"/>
                <w:lang w:val="es-CL"/>
              </w:rPr>
            </w:pPr>
            <w:r w:rsidRPr="54A80762">
              <w:rPr>
                <w:b w:val="0"/>
                <w:color w:val="auto"/>
                <w:sz w:val="24"/>
                <w:szCs w:val="24"/>
                <w:lang w:val="es-CL"/>
              </w:rPr>
              <w:t>De la estructura y constitución del Con</w:t>
            </w:r>
            <w:r w:rsidR="4AA5BAE8" w:rsidRPr="54A80762">
              <w:rPr>
                <w:b w:val="0"/>
                <w:color w:val="auto"/>
                <w:sz w:val="24"/>
                <w:szCs w:val="24"/>
                <w:lang w:val="es-CL"/>
              </w:rPr>
              <w:t>c</w:t>
            </w:r>
            <w:r w:rsidRPr="54A80762">
              <w:rPr>
                <w:b w:val="0"/>
                <w:color w:val="auto"/>
                <w:sz w:val="24"/>
                <w:szCs w:val="24"/>
                <w:lang w:val="es-CL"/>
              </w:rPr>
              <w:t xml:space="preserve">ejo Escolar </w:t>
            </w:r>
          </w:p>
        </w:tc>
        <w:tc>
          <w:tcPr>
            <w:tcW w:w="711" w:type="dxa"/>
            <w:tcBorders>
              <w:top w:val="single" w:sz="4" w:space="0" w:color="000000"/>
              <w:left w:val="single" w:sz="4" w:space="0" w:color="000000"/>
              <w:bottom w:val="single" w:sz="4" w:space="0" w:color="000000"/>
              <w:right w:val="single" w:sz="4" w:space="0" w:color="000000"/>
            </w:tcBorders>
          </w:tcPr>
          <w:p w14:paraId="72E76F13" w14:textId="437FFE6B" w:rsidR="00135120" w:rsidRPr="00135120" w:rsidRDefault="418E8E7A" w:rsidP="00135120">
            <w:pPr>
              <w:spacing w:after="200"/>
              <w:rPr>
                <w:color w:val="auto"/>
                <w:sz w:val="24"/>
                <w:szCs w:val="24"/>
                <w:lang w:val="es-CL"/>
              </w:rPr>
            </w:pPr>
            <w:r w:rsidRPr="487C2023">
              <w:rPr>
                <w:color w:val="auto"/>
                <w:sz w:val="24"/>
                <w:szCs w:val="24"/>
                <w:lang w:val="es-CL"/>
              </w:rPr>
              <w:t>5</w:t>
            </w:r>
            <w:r w:rsidR="56284CD5" w:rsidRPr="487C2023">
              <w:rPr>
                <w:color w:val="auto"/>
                <w:sz w:val="24"/>
                <w:szCs w:val="24"/>
                <w:lang w:val="es-CL"/>
              </w:rPr>
              <w:t>2</w:t>
            </w:r>
          </w:p>
        </w:tc>
      </w:tr>
      <w:tr w:rsidR="00D022BF" w:rsidRPr="00135120" w14:paraId="063C2F1C" w14:textId="77777777" w:rsidTr="487C2023">
        <w:trPr>
          <w:trHeight w:val="281"/>
        </w:trPr>
        <w:tc>
          <w:tcPr>
            <w:tcW w:w="8763" w:type="dxa"/>
            <w:tcBorders>
              <w:top w:val="single" w:sz="4" w:space="0" w:color="000000"/>
              <w:left w:val="single" w:sz="4" w:space="0" w:color="000000"/>
              <w:bottom w:val="single" w:sz="4" w:space="0" w:color="000000"/>
              <w:right w:val="single" w:sz="4" w:space="0" w:color="000000"/>
            </w:tcBorders>
          </w:tcPr>
          <w:p w14:paraId="30DCCC1B" w14:textId="711396A3" w:rsidR="00135120" w:rsidRPr="00135120" w:rsidRDefault="00135120" w:rsidP="54A80762">
            <w:pPr>
              <w:spacing w:after="200"/>
              <w:rPr>
                <w:b w:val="0"/>
                <w:color w:val="auto"/>
                <w:sz w:val="24"/>
                <w:szCs w:val="24"/>
                <w:lang w:val="es-CL"/>
              </w:rPr>
            </w:pPr>
            <w:r w:rsidRPr="54A80762">
              <w:rPr>
                <w:b w:val="0"/>
                <w:color w:val="auto"/>
                <w:sz w:val="24"/>
                <w:szCs w:val="24"/>
                <w:lang w:val="es-CL"/>
              </w:rPr>
              <w:t>Del funcionamiento del Con</w:t>
            </w:r>
            <w:r w:rsidR="37457506" w:rsidRPr="54A80762">
              <w:rPr>
                <w:b w:val="0"/>
                <w:color w:val="auto"/>
                <w:sz w:val="24"/>
                <w:szCs w:val="24"/>
                <w:lang w:val="es-CL"/>
              </w:rPr>
              <w:t>c</w:t>
            </w:r>
            <w:r w:rsidRPr="54A80762">
              <w:rPr>
                <w:b w:val="0"/>
                <w:color w:val="auto"/>
                <w:sz w:val="24"/>
                <w:szCs w:val="24"/>
                <w:lang w:val="es-CL"/>
              </w:rPr>
              <w:t xml:space="preserve">ejo Escolar </w:t>
            </w:r>
          </w:p>
        </w:tc>
        <w:tc>
          <w:tcPr>
            <w:tcW w:w="711" w:type="dxa"/>
            <w:tcBorders>
              <w:top w:val="single" w:sz="4" w:space="0" w:color="000000"/>
              <w:left w:val="single" w:sz="4" w:space="0" w:color="000000"/>
              <w:bottom w:val="single" w:sz="4" w:space="0" w:color="000000"/>
              <w:right w:val="single" w:sz="4" w:space="0" w:color="000000"/>
            </w:tcBorders>
          </w:tcPr>
          <w:p w14:paraId="218F0193" w14:textId="5BA2D547" w:rsidR="00135120" w:rsidRPr="00135120" w:rsidRDefault="0EA20517" w:rsidP="00135120">
            <w:pPr>
              <w:spacing w:after="200"/>
              <w:rPr>
                <w:color w:val="auto"/>
                <w:sz w:val="24"/>
                <w:szCs w:val="24"/>
                <w:lang w:val="es-CL"/>
              </w:rPr>
            </w:pPr>
            <w:r w:rsidRPr="487C2023">
              <w:rPr>
                <w:color w:val="auto"/>
                <w:sz w:val="24"/>
                <w:szCs w:val="24"/>
                <w:lang w:val="es-CL"/>
              </w:rPr>
              <w:t>5</w:t>
            </w:r>
            <w:r w:rsidR="45450C39" w:rsidRPr="487C2023">
              <w:rPr>
                <w:color w:val="auto"/>
                <w:sz w:val="24"/>
                <w:szCs w:val="24"/>
                <w:lang w:val="es-CL"/>
              </w:rPr>
              <w:t>2</w:t>
            </w:r>
          </w:p>
        </w:tc>
      </w:tr>
      <w:tr w:rsidR="00D022BF" w:rsidRPr="00135120" w14:paraId="20DD99DB"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4DE7FC52" w14:textId="123A0368" w:rsidR="00135120" w:rsidRPr="00135120" w:rsidRDefault="00135120" w:rsidP="54A80762">
            <w:pPr>
              <w:spacing w:after="200"/>
              <w:rPr>
                <w:b w:val="0"/>
                <w:color w:val="auto"/>
                <w:sz w:val="24"/>
                <w:szCs w:val="24"/>
                <w:lang w:val="es-CL"/>
              </w:rPr>
            </w:pPr>
            <w:r w:rsidRPr="54A80762">
              <w:rPr>
                <w:b w:val="0"/>
                <w:color w:val="auto"/>
                <w:sz w:val="24"/>
                <w:szCs w:val="24"/>
                <w:lang w:val="es-CL"/>
              </w:rPr>
              <w:t>Con</w:t>
            </w:r>
            <w:r w:rsidR="2D31CB0B" w:rsidRPr="54A80762">
              <w:rPr>
                <w:b w:val="0"/>
                <w:color w:val="auto"/>
                <w:sz w:val="24"/>
                <w:szCs w:val="24"/>
                <w:lang w:val="es-CL"/>
              </w:rPr>
              <w:t>c</w:t>
            </w:r>
            <w:r w:rsidRPr="54A80762">
              <w:rPr>
                <w:b w:val="0"/>
                <w:color w:val="auto"/>
                <w:sz w:val="24"/>
                <w:szCs w:val="24"/>
                <w:lang w:val="es-CL"/>
              </w:rPr>
              <w:t xml:space="preserve">ejo de profesores </w:t>
            </w:r>
          </w:p>
        </w:tc>
        <w:tc>
          <w:tcPr>
            <w:tcW w:w="711" w:type="dxa"/>
            <w:tcBorders>
              <w:top w:val="single" w:sz="4" w:space="0" w:color="000000"/>
              <w:left w:val="single" w:sz="4" w:space="0" w:color="000000"/>
              <w:bottom w:val="single" w:sz="4" w:space="0" w:color="000000"/>
              <w:right w:val="single" w:sz="4" w:space="0" w:color="000000"/>
            </w:tcBorders>
          </w:tcPr>
          <w:p w14:paraId="57C7A3A3" w14:textId="2DBD32C3" w:rsidR="00135120" w:rsidRPr="00135120" w:rsidRDefault="38AD34E7" w:rsidP="00135120">
            <w:pPr>
              <w:spacing w:after="200"/>
              <w:rPr>
                <w:color w:val="auto"/>
                <w:sz w:val="24"/>
                <w:szCs w:val="24"/>
                <w:lang w:val="es-CL"/>
              </w:rPr>
            </w:pPr>
            <w:r w:rsidRPr="487C2023">
              <w:rPr>
                <w:color w:val="auto"/>
                <w:sz w:val="24"/>
                <w:szCs w:val="24"/>
                <w:lang w:val="es-CL"/>
              </w:rPr>
              <w:t>5</w:t>
            </w:r>
            <w:r w:rsidR="6C3FAC5F" w:rsidRPr="487C2023">
              <w:rPr>
                <w:color w:val="auto"/>
                <w:sz w:val="24"/>
                <w:szCs w:val="24"/>
                <w:lang w:val="es-CL"/>
              </w:rPr>
              <w:t>2</w:t>
            </w:r>
          </w:p>
        </w:tc>
      </w:tr>
      <w:tr w:rsidR="00D022BF" w:rsidRPr="00135120" w14:paraId="5A1DDD19"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706420C6"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 las relaciones del establecimiento con la comunidad </w:t>
            </w:r>
          </w:p>
        </w:tc>
        <w:tc>
          <w:tcPr>
            <w:tcW w:w="711" w:type="dxa"/>
            <w:tcBorders>
              <w:top w:val="single" w:sz="4" w:space="0" w:color="000000"/>
              <w:left w:val="single" w:sz="4" w:space="0" w:color="000000"/>
              <w:bottom w:val="single" w:sz="4" w:space="0" w:color="000000"/>
              <w:right w:val="single" w:sz="4" w:space="0" w:color="000000"/>
            </w:tcBorders>
          </w:tcPr>
          <w:p w14:paraId="4C4A514D" w14:textId="3AA85D89" w:rsidR="00135120" w:rsidRPr="00135120" w:rsidRDefault="37EB0693" w:rsidP="00135120">
            <w:pPr>
              <w:spacing w:after="200"/>
              <w:rPr>
                <w:color w:val="auto"/>
                <w:sz w:val="24"/>
                <w:szCs w:val="24"/>
                <w:lang w:val="es-CL"/>
              </w:rPr>
            </w:pPr>
            <w:r w:rsidRPr="487C2023">
              <w:rPr>
                <w:color w:val="auto"/>
                <w:sz w:val="24"/>
                <w:szCs w:val="24"/>
                <w:lang w:val="es-CL"/>
              </w:rPr>
              <w:t>5</w:t>
            </w:r>
            <w:r w:rsidR="3F599617" w:rsidRPr="487C2023">
              <w:rPr>
                <w:color w:val="auto"/>
                <w:sz w:val="24"/>
                <w:szCs w:val="24"/>
                <w:lang w:val="es-CL"/>
              </w:rPr>
              <w:t>3</w:t>
            </w:r>
          </w:p>
        </w:tc>
      </w:tr>
    </w:tbl>
    <w:p w14:paraId="02508AED" w14:textId="58E56404" w:rsidR="487C2023" w:rsidRDefault="487C2023" w:rsidP="487C2023">
      <w:pPr>
        <w:spacing w:after="200"/>
        <w:rPr>
          <w:color w:val="auto"/>
          <w:sz w:val="24"/>
          <w:szCs w:val="24"/>
          <w:lang w:val="es-CL"/>
        </w:rPr>
      </w:pPr>
    </w:p>
    <w:p w14:paraId="061636E7" w14:textId="5D8DCF42" w:rsidR="00135120" w:rsidRPr="00135120" w:rsidRDefault="00135120"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t>CAPÍTULO 10. NORMAS, FALTAS, MEDIDAS DISCIPLINARIAS Y PROCEDIMIENTOS.</w:t>
      </w:r>
      <w:r w:rsidRPr="54A80762">
        <w:rPr>
          <w:color w:val="FFFFFF" w:themeColor="background1"/>
          <w:sz w:val="24"/>
          <w:szCs w:val="24"/>
          <w:lang w:val="es-CL"/>
        </w:rPr>
        <w:t xml:space="preserve"> </w:t>
      </w:r>
    </w:p>
    <w:tbl>
      <w:tblPr>
        <w:tblpPr w:leftFromText="141" w:rightFromText="141" w:vertAnchor="text" w:horzAnchor="margin" w:tblpY="143"/>
        <w:tblW w:w="9519" w:type="dxa"/>
        <w:tblCellMar>
          <w:top w:w="35" w:type="dxa"/>
          <w:left w:w="105" w:type="dxa"/>
          <w:right w:w="115" w:type="dxa"/>
        </w:tblCellMar>
        <w:tblLook w:val="04A0" w:firstRow="1" w:lastRow="0" w:firstColumn="1" w:lastColumn="0" w:noHBand="0" w:noVBand="1"/>
      </w:tblPr>
      <w:tblGrid>
        <w:gridCol w:w="8763"/>
        <w:gridCol w:w="756"/>
      </w:tblGrid>
      <w:tr w:rsidR="00D022BF" w:rsidRPr="00D022BF" w14:paraId="245B34F2" w14:textId="77777777" w:rsidTr="487C2023">
        <w:trPr>
          <w:trHeight w:val="276"/>
        </w:trPr>
        <w:tc>
          <w:tcPr>
            <w:tcW w:w="8763" w:type="dxa"/>
            <w:tcBorders>
              <w:top w:val="single" w:sz="4" w:space="0" w:color="000000"/>
              <w:left w:val="single" w:sz="4" w:space="0" w:color="000000"/>
              <w:bottom w:val="single" w:sz="4" w:space="0" w:color="000000"/>
              <w:right w:val="single" w:sz="4" w:space="0" w:color="000000"/>
            </w:tcBorders>
          </w:tcPr>
          <w:p w14:paraId="31CDA3A8" w14:textId="77777777" w:rsidR="00135120" w:rsidRPr="00D022BF" w:rsidRDefault="00135120" w:rsidP="00135120">
            <w:pPr>
              <w:spacing w:after="200"/>
              <w:rPr>
                <w:b w:val="0"/>
                <w:bCs/>
                <w:color w:val="auto"/>
                <w:sz w:val="24"/>
                <w:szCs w:val="24"/>
                <w:lang w:val="es-CL"/>
              </w:rPr>
            </w:pPr>
            <w:r w:rsidRPr="00D022BF">
              <w:rPr>
                <w:b w:val="0"/>
                <w:bCs/>
                <w:color w:val="auto"/>
                <w:sz w:val="24"/>
                <w:szCs w:val="24"/>
                <w:lang w:val="es-CL"/>
              </w:rPr>
              <w:t xml:space="preserve">Conductas esperadas de los estudiantes </w:t>
            </w:r>
          </w:p>
        </w:tc>
        <w:tc>
          <w:tcPr>
            <w:tcW w:w="756" w:type="dxa"/>
            <w:tcBorders>
              <w:top w:val="single" w:sz="4" w:space="0" w:color="000000"/>
              <w:left w:val="single" w:sz="4" w:space="0" w:color="000000"/>
              <w:bottom w:val="single" w:sz="4" w:space="0" w:color="000000"/>
              <w:right w:val="single" w:sz="4" w:space="0" w:color="000000"/>
            </w:tcBorders>
          </w:tcPr>
          <w:p w14:paraId="390C3508" w14:textId="602A642C" w:rsidR="00135120" w:rsidRPr="00D022BF" w:rsidRDefault="6CE03BB1" w:rsidP="00135120">
            <w:pPr>
              <w:spacing w:after="200"/>
              <w:rPr>
                <w:color w:val="auto"/>
                <w:sz w:val="24"/>
                <w:szCs w:val="24"/>
                <w:lang w:val="es-CL"/>
              </w:rPr>
            </w:pPr>
            <w:r w:rsidRPr="487C2023">
              <w:rPr>
                <w:color w:val="auto"/>
                <w:sz w:val="24"/>
                <w:szCs w:val="24"/>
                <w:lang w:val="es-CL"/>
              </w:rPr>
              <w:t>5</w:t>
            </w:r>
            <w:r w:rsidR="6124B8F4" w:rsidRPr="487C2023">
              <w:rPr>
                <w:color w:val="auto"/>
                <w:sz w:val="24"/>
                <w:szCs w:val="24"/>
                <w:lang w:val="es-CL"/>
              </w:rPr>
              <w:t>4</w:t>
            </w:r>
          </w:p>
        </w:tc>
      </w:tr>
      <w:tr w:rsidR="00D022BF" w:rsidRPr="00D022BF" w14:paraId="25744538" w14:textId="77777777" w:rsidTr="487C2023">
        <w:trPr>
          <w:trHeight w:val="276"/>
        </w:trPr>
        <w:tc>
          <w:tcPr>
            <w:tcW w:w="8763" w:type="dxa"/>
            <w:tcBorders>
              <w:top w:val="single" w:sz="4" w:space="0" w:color="000000"/>
              <w:left w:val="single" w:sz="4" w:space="0" w:color="000000"/>
              <w:bottom w:val="single" w:sz="4" w:space="0" w:color="000000"/>
              <w:right w:val="single" w:sz="4" w:space="0" w:color="000000"/>
            </w:tcBorders>
          </w:tcPr>
          <w:p w14:paraId="5A0AF4DD"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Faltas, medidas pedagógicas, disciplinarias y de reparación y el debido proceso. </w:t>
            </w:r>
          </w:p>
        </w:tc>
        <w:tc>
          <w:tcPr>
            <w:tcW w:w="756" w:type="dxa"/>
            <w:tcBorders>
              <w:top w:val="single" w:sz="4" w:space="0" w:color="000000"/>
              <w:left w:val="single" w:sz="4" w:space="0" w:color="000000"/>
              <w:bottom w:val="single" w:sz="4" w:space="0" w:color="000000"/>
              <w:right w:val="single" w:sz="4" w:space="0" w:color="000000"/>
            </w:tcBorders>
          </w:tcPr>
          <w:p w14:paraId="7160B107" w14:textId="453F23DB" w:rsidR="00135120" w:rsidRPr="00135120" w:rsidRDefault="3DB360C9" w:rsidP="00135120">
            <w:pPr>
              <w:spacing w:after="200"/>
              <w:rPr>
                <w:color w:val="auto"/>
                <w:sz w:val="24"/>
                <w:szCs w:val="24"/>
                <w:lang w:val="es-CL"/>
              </w:rPr>
            </w:pPr>
            <w:r w:rsidRPr="487C2023">
              <w:rPr>
                <w:color w:val="auto"/>
                <w:sz w:val="24"/>
                <w:szCs w:val="24"/>
                <w:lang w:val="es-CL"/>
              </w:rPr>
              <w:t>5</w:t>
            </w:r>
            <w:r w:rsidR="7E328E0E" w:rsidRPr="487C2023">
              <w:rPr>
                <w:color w:val="auto"/>
                <w:sz w:val="24"/>
                <w:szCs w:val="24"/>
                <w:lang w:val="es-CL"/>
              </w:rPr>
              <w:t>4</w:t>
            </w:r>
          </w:p>
        </w:tc>
      </w:tr>
      <w:tr w:rsidR="487C2023" w14:paraId="5521D9A3" w14:textId="77777777" w:rsidTr="487C2023">
        <w:trPr>
          <w:trHeight w:val="300"/>
        </w:trPr>
        <w:tc>
          <w:tcPr>
            <w:tcW w:w="8763" w:type="dxa"/>
            <w:tcBorders>
              <w:top w:val="single" w:sz="4" w:space="0" w:color="000000"/>
              <w:left w:val="single" w:sz="4" w:space="0" w:color="000000"/>
              <w:bottom w:val="single" w:sz="4" w:space="0" w:color="000000"/>
              <w:right w:val="single" w:sz="4" w:space="0" w:color="000000"/>
            </w:tcBorders>
          </w:tcPr>
          <w:p w14:paraId="5A0C9202" w14:textId="1D1DCE67" w:rsidR="7E328E0E" w:rsidRDefault="7E328E0E" w:rsidP="487C2023">
            <w:pPr>
              <w:rPr>
                <w:b w:val="0"/>
                <w:color w:val="auto"/>
                <w:sz w:val="24"/>
                <w:szCs w:val="24"/>
                <w:lang w:val="es-CL"/>
              </w:rPr>
            </w:pPr>
            <w:r w:rsidRPr="487C2023">
              <w:rPr>
                <w:b w:val="0"/>
                <w:color w:val="auto"/>
                <w:sz w:val="24"/>
                <w:szCs w:val="24"/>
                <w:lang w:val="es-CL"/>
              </w:rPr>
              <w:t>Faltas leves y protocolo de derivación por Faltas Leves</w:t>
            </w:r>
          </w:p>
        </w:tc>
        <w:tc>
          <w:tcPr>
            <w:tcW w:w="756" w:type="dxa"/>
            <w:tcBorders>
              <w:top w:val="single" w:sz="4" w:space="0" w:color="000000"/>
              <w:left w:val="single" w:sz="4" w:space="0" w:color="000000"/>
              <w:bottom w:val="single" w:sz="4" w:space="0" w:color="000000"/>
              <w:right w:val="single" w:sz="4" w:space="0" w:color="000000"/>
            </w:tcBorders>
          </w:tcPr>
          <w:p w14:paraId="33590872" w14:textId="521C5BE8" w:rsidR="7E328E0E" w:rsidRDefault="7E328E0E" w:rsidP="487C2023">
            <w:pPr>
              <w:rPr>
                <w:color w:val="auto"/>
                <w:sz w:val="24"/>
                <w:szCs w:val="24"/>
                <w:lang w:val="es-CL"/>
              </w:rPr>
            </w:pPr>
            <w:r w:rsidRPr="487C2023">
              <w:rPr>
                <w:color w:val="auto"/>
                <w:sz w:val="24"/>
                <w:szCs w:val="24"/>
                <w:lang w:val="es-CL"/>
              </w:rPr>
              <w:t>55</w:t>
            </w:r>
          </w:p>
        </w:tc>
      </w:tr>
      <w:tr w:rsidR="487C2023" w14:paraId="5CF5410C" w14:textId="77777777" w:rsidTr="487C2023">
        <w:trPr>
          <w:trHeight w:val="300"/>
        </w:trPr>
        <w:tc>
          <w:tcPr>
            <w:tcW w:w="8763" w:type="dxa"/>
            <w:tcBorders>
              <w:top w:val="single" w:sz="4" w:space="0" w:color="000000"/>
              <w:left w:val="single" w:sz="4" w:space="0" w:color="000000"/>
              <w:bottom w:val="single" w:sz="4" w:space="0" w:color="000000"/>
              <w:right w:val="single" w:sz="4" w:space="0" w:color="000000"/>
            </w:tcBorders>
          </w:tcPr>
          <w:p w14:paraId="05338F10" w14:textId="34A60EB3" w:rsidR="7E328E0E" w:rsidRDefault="7E328E0E" w:rsidP="487C2023">
            <w:pPr>
              <w:rPr>
                <w:b w:val="0"/>
                <w:color w:val="auto"/>
                <w:sz w:val="24"/>
                <w:szCs w:val="24"/>
                <w:lang w:val="es-CL"/>
              </w:rPr>
            </w:pPr>
            <w:r w:rsidRPr="487C2023">
              <w:rPr>
                <w:b w:val="0"/>
                <w:color w:val="auto"/>
                <w:sz w:val="24"/>
                <w:szCs w:val="24"/>
                <w:lang w:val="es-CL"/>
              </w:rPr>
              <w:t>Faltas Graves</w:t>
            </w:r>
          </w:p>
        </w:tc>
        <w:tc>
          <w:tcPr>
            <w:tcW w:w="756" w:type="dxa"/>
            <w:tcBorders>
              <w:top w:val="single" w:sz="4" w:space="0" w:color="000000"/>
              <w:left w:val="single" w:sz="4" w:space="0" w:color="000000"/>
              <w:bottom w:val="single" w:sz="4" w:space="0" w:color="000000"/>
              <w:right w:val="single" w:sz="4" w:space="0" w:color="000000"/>
            </w:tcBorders>
          </w:tcPr>
          <w:p w14:paraId="4739E6A7" w14:textId="5ABE6B41" w:rsidR="7E328E0E" w:rsidRDefault="7E328E0E" w:rsidP="487C2023">
            <w:pPr>
              <w:rPr>
                <w:color w:val="auto"/>
                <w:sz w:val="24"/>
                <w:szCs w:val="24"/>
                <w:lang w:val="es-CL"/>
              </w:rPr>
            </w:pPr>
            <w:r w:rsidRPr="487C2023">
              <w:rPr>
                <w:color w:val="auto"/>
                <w:sz w:val="24"/>
                <w:szCs w:val="24"/>
                <w:lang w:val="es-CL"/>
              </w:rPr>
              <w:t>56</w:t>
            </w:r>
          </w:p>
        </w:tc>
      </w:tr>
      <w:tr w:rsidR="487C2023" w14:paraId="79C9CB4B" w14:textId="77777777" w:rsidTr="487C2023">
        <w:trPr>
          <w:trHeight w:val="300"/>
        </w:trPr>
        <w:tc>
          <w:tcPr>
            <w:tcW w:w="8763" w:type="dxa"/>
            <w:tcBorders>
              <w:top w:val="single" w:sz="4" w:space="0" w:color="000000"/>
              <w:left w:val="single" w:sz="4" w:space="0" w:color="000000"/>
              <w:bottom w:val="single" w:sz="4" w:space="0" w:color="000000"/>
              <w:right w:val="single" w:sz="4" w:space="0" w:color="000000"/>
            </w:tcBorders>
          </w:tcPr>
          <w:p w14:paraId="4665531C" w14:textId="04120EB9" w:rsidR="7E328E0E" w:rsidRDefault="7E328E0E" w:rsidP="487C2023">
            <w:pPr>
              <w:rPr>
                <w:b w:val="0"/>
                <w:color w:val="auto"/>
                <w:sz w:val="24"/>
                <w:szCs w:val="24"/>
                <w:lang w:val="es-CL"/>
              </w:rPr>
            </w:pPr>
            <w:r w:rsidRPr="487C2023">
              <w:rPr>
                <w:b w:val="0"/>
                <w:color w:val="auto"/>
                <w:sz w:val="24"/>
                <w:szCs w:val="24"/>
                <w:lang w:val="es-CL"/>
              </w:rPr>
              <w:t>Faltas Gravísimas</w:t>
            </w:r>
          </w:p>
        </w:tc>
        <w:tc>
          <w:tcPr>
            <w:tcW w:w="756" w:type="dxa"/>
            <w:tcBorders>
              <w:top w:val="single" w:sz="4" w:space="0" w:color="000000"/>
              <w:left w:val="single" w:sz="4" w:space="0" w:color="000000"/>
              <w:bottom w:val="single" w:sz="4" w:space="0" w:color="000000"/>
              <w:right w:val="single" w:sz="4" w:space="0" w:color="000000"/>
            </w:tcBorders>
          </w:tcPr>
          <w:p w14:paraId="37D50CA5" w14:textId="503830A4" w:rsidR="7E328E0E" w:rsidRDefault="7E328E0E" w:rsidP="487C2023">
            <w:pPr>
              <w:rPr>
                <w:color w:val="auto"/>
                <w:sz w:val="24"/>
                <w:szCs w:val="24"/>
                <w:lang w:val="es-CL"/>
              </w:rPr>
            </w:pPr>
            <w:r w:rsidRPr="487C2023">
              <w:rPr>
                <w:color w:val="auto"/>
                <w:sz w:val="24"/>
                <w:szCs w:val="24"/>
                <w:lang w:val="es-CL"/>
              </w:rPr>
              <w:t>57</w:t>
            </w:r>
          </w:p>
        </w:tc>
      </w:tr>
      <w:tr w:rsidR="00D022BF" w:rsidRPr="00D022BF" w14:paraId="4A95C6AA"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78902991"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formativas o pedagógicas </w:t>
            </w:r>
          </w:p>
        </w:tc>
        <w:tc>
          <w:tcPr>
            <w:tcW w:w="756" w:type="dxa"/>
            <w:tcBorders>
              <w:top w:val="single" w:sz="4" w:space="0" w:color="000000"/>
              <w:left w:val="single" w:sz="4" w:space="0" w:color="000000"/>
              <w:bottom w:val="single" w:sz="4" w:space="0" w:color="000000"/>
              <w:right w:val="single" w:sz="4" w:space="0" w:color="000000"/>
            </w:tcBorders>
          </w:tcPr>
          <w:p w14:paraId="4D9790AB" w14:textId="5AB9CFBC" w:rsidR="00135120" w:rsidRPr="00135120" w:rsidRDefault="3E46B76E" w:rsidP="00135120">
            <w:pPr>
              <w:spacing w:after="200"/>
              <w:rPr>
                <w:color w:val="auto"/>
                <w:sz w:val="24"/>
                <w:szCs w:val="24"/>
                <w:lang w:val="es-CL"/>
              </w:rPr>
            </w:pPr>
            <w:r w:rsidRPr="54A80762">
              <w:rPr>
                <w:color w:val="auto"/>
                <w:sz w:val="24"/>
                <w:szCs w:val="24"/>
                <w:lang w:val="es-CL"/>
              </w:rPr>
              <w:t>58</w:t>
            </w:r>
          </w:p>
        </w:tc>
      </w:tr>
      <w:tr w:rsidR="00D022BF" w:rsidRPr="00D022BF" w14:paraId="3D86948F"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6EF339BA"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de reparación </w:t>
            </w:r>
          </w:p>
        </w:tc>
        <w:tc>
          <w:tcPr>
            <w:tcW w:w="756" w:type="dxa"/>
            <w:tcBorders>
              <w:top w:val="single" w:sz="4" w:space="0" w:color="000000"/>
              <w:left w:val="single" w:sz="4" w:space="0" w:color="000000"/>
              <w:bottom w:val="single" w:sz="4" w:space="0" w:color="000000"/>
              <w:right w:val="single" w:sz="4" w:space="0" w:color="000000"/>
            </w:tcBorders>
          </w:tcPr>
          <w:p w14:paraId="03FA89D6" w14:textId="7871ADC0" w:rsidR="00135120" w:rsidRPr="00135120" w:rsidRDefault="1E66B768" w:rsidP="00135120">
            <w:pPr>
              <w:spacing w:after="200"/>
              <w:rPr>
                <w:color w:val="auto"/>
                <w:sz w:val="24"/>
                <w:szCs w:val="24"/>
                <w:lang w:val="es-CL"/>
              </w:rPr>
            </w:pPr>
            <w:r w:rsidRPr="54A80762">
              <w:rPr>
                <w:color w:val="auto"/>
                <w:sz w:val="24"/>
                <w:szCs w:val="24"/>
                <w:lang w:val="es-CL"/>
              </w:rPr>
              <w:t>59</w:t>
            </w:r>
          </w:p>
        </w:tc>
      </w:tr>
      <w:tr w:rsidR="00D022BF" w:rsidRPr="00D022BF" w14:paraId="7914EABF"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6EFE062B"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de apoyo psicosocial </w:t>
            </w:r>
          </w:p>
        </w:tc>
        <w:tc>
          <w:tcPr>
            <w:tcW w:w="756" w:type="dxa"/>
            <w:tcBorders>
              <w:top w:val="single" w:sz="4" w:space="0" w:color="000000"/>
              <w:left w:val="single" w:sz="4" w:space="0" w:color="000000"/>
              <w:bottom w:val="single" w:sz="4" w:space="0" w:color="000000"/>
              <w:right w:val="single" w:sz="4" w:space="0" w:color="000000"/>
            </w:tcBorders>
          </w:tcPr>
          <w:p w14:paraId="223F7FC2" w14:textId="01BF837C" w:rsidR="00135120" w:rsidRPr="00135120" w:rsidRDefault="3F7EE026" w:rsidP="00135120">
            <w:pPr>
              <w:spacing w:after="200"/>
              <w:rPr>
                <w:color w:val="auto"/>
                <w:sz w:val="24"/>
                <w:szCs w:val="24"/>
                <w:lang w:val="es-CL"/>
              </w:rPr>
            </w:pPr>
            <w:r w:rsidRPr="54A80762">
              <w:rPr>
                <w:color w:val="auto"/>
                <w:sz w:val="24"/>
                <w:szCs w:val="24"/>
                <w:lang w:val="es-CL"/>
              </w:rPr>
              <w:t>59</w:t>
            </w:r>
          </w:p>
        </w:tc>
      </w:tr>
      <w:tr w:rsidR="00D022BF" w:rsidRPr="00D022BF" w14:paraId="49DDACF9"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327EA736"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disciplinarias o sanciones </w:t>
            </w:r>
          </w:p>
        </w:tc>
        <w:tc>
          <w:tcPr>
            <w:tcW w:w="756" w:type="dxa"/>
            <w:tcBorders>
              <w:top w:val="single" w:sz="4" w:space="0" w:color="000000"/>
              <w:left w:val="single" w:sz="4" w:space="0" w:color="000000"/>
              <w:bottom w:val="single" w:sz="4" w:space="0" w:color="000000"/>
              <w:right w:val="single" w:sz="4" w:space="0" w:color="000000"/>
            </w:tcBorders>
          </w:tcPr>
          <w:p w14:paraId="3FE185FA" w14:textId="77935A47" w:rsidR="00135120" w:rsidRPr="00135120" w:rsidRDefault="17DAC268" w:rsidP="00135120">
            <w:pPr>
              <w:spacing w:after="200"/>
              <w:rPr>
                <w:color w:val="auto"/>
                <w:sz w:val="24"/>
                <w:szCs w:val="24"/>
                <w:lang w:val="es-CL"/>
              </w:rPr>
            </w:pPr>
            <w:r w:rsidRPr="54A80762">
              <w:rPr>
                <w:color w:val="auto"/>
                <w:sz w:val="24"/>
                <w:szCs w:val="24"/>
                <w:lang w:val="es-CL"/>
              </w:rPr>
              <w:t>59</w:t>
            </w:r>
          </w:p>
        </w:tc>
      </w:tr>
      <w:tr w:rsidR="00D022BF" w:rsidRPr="00D022BF" w14:paraId="0A1BBA86"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5841AE89"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Descripciones de sanciones </w:t>
            </w:r>
          </w:p>
        </w:tc>
        <w:tc>
          <w:tcPr>
            <w:tcW w:w="756" w:type="dxa"/>
            <w:tcBorders>
              <w:top w:val="single" w:sz="4" w:space="0" w:color="000000"/>
              <w:left w:val="single" w:sz="4" w:space="0" w:color="000000"/>
              <w:bottom w:val="single" w:sz="4" w:space="0" w:color="000000"/>
              <w:right w:val="single" w:sz="4" w:space="0" w:color="000000"/>
            </w:tcBorders>
          </w:tcPr>
          <w:p w14:paraId="6AD1B50E" w14:textId="2C294832" w:rsidR="00135120" w:rsidRPr="00135120" w:rsidRDefault="429FCCE2" w:rsidP="00135120">
            <w:pPr>
              <w:spacing w:after="200"/>
              <w:rPr>
                <w:color w:val="auto"/>
                <w:sz w:val="24"/>
                <w:szCs w:val="24"/>
                <w:lang w:val="es-CL"/>
              </w:rPr>
            </w:pPr>
            <w:r w:rsidRPr="54A80762">
              <w:rPr>
                <w:color w:val="auto"/>
                <w:sz w:val="24"/>
                <w:szCs w:val="24"/>
                <w:lang w:val="es-CL"/>
              </w:rPr>
              <w:t>60</w:t>
            </w:r>
          </w:p>
        </w:tc>
      </w:tr>
      <w:tr w:rsidR="00D022BF" w:rsidRPr="00D022BF" w14:paraId="2621E2F7"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64CF5176"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Criterios para ponderar y aplicar las medidas </w:t>
            </w:r>
          </w:p>
        </w:tc>
        <w:tc>
          <w:tcPr>
            <w:tcW w:w="756" w:type="dxa"/>
            <w:tcBorders>
              <w:top w:val="single" w:sz="4" w:space="0" w:color="000000"/>
              <w:left w:val="single" w:sz="4" w:space="0" w:color="000000"/>
              <w:bottom w:val="single" w:sz="4" w:space="0" w:color="000000"/>
              <w:right w:val="single" w:sz="4" w:space="0" w:color="000000"/>
            </w:tcBorders>
          </w:tcPr>
          <w:p w14:paraId="00751136" w14:textId="316CA293" w:rsidR="00135120" w:rsidRPr="00135120" w:rsidRDefault="5FBFF65B" w:rsidP="00135120">
            <w:pPr>
              <w:spacing w:after="200"/>
              <w:rPr>
                <w:color w:val="auto"/>
                <w:sz w:val="24"/>
                <w:szCs w:val="24"/>
                <w:lang w:val="es-CL"/>
              </w:rPr>
            </w:pPr>
            <w:r w:rsidRPr="54A80762">
              <w:rPr>
                <w:color w:val="auto"/>
                <w:sz w:val="24"/>
                <w:szCs w:val="24"/>
                <w:lang w:val="es-CL"/>
              </w:rPr>
              <w:t>62</w:t>
            </w:r>
          </w:p>
        </w:tc>
      </w:tr>
      <w:tr w:rsidR="00D022BF" w:rsidRPr="00D022BF" w14:paraId="1A1AB727"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7D0CE6DC"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Cuadro procedimiento medidas disciplinarias </w:t>
            </w:r>
          </w:p>
        </w:tc>
        <w:tc>
          <w:tcPr>
            <w:tcW w:w="756" w:type="dxa"/>
            <w:tcBorders>
              <w:top w:val="single" w:sz="4" w:space="0" w:color="000000"/>
              <w:left w:val="single" w:sz="4" w:space="0" w:color="000000"/>
              <w:bottom w:val="single" w:sz="4" w:space="0" w:color="000000"/>
              <w:right w:val="single" w:sz="4" w:space="0" w:color="000000"/>
            </w:tcBorders>
          </w:tcPr>
          <w:p w14:paraId="7301760D" w14:textId="38661101" w:rsidR="00135120" w:rsidRPr="00135120" w:rsidRDefault="00135120" w:rsidP="00135120">
            <w:pPr>
              <w:spacing w:after="200"/>
              <w:rPr>
                <w:color w:val="auto"/>
                <w:sz w:val="24"/>
                <w:szCs w:val="24"/>
                <w:lang w:val="es-CL"/>
              </w:rPr>
            </w:pPr>
            <w:r w:rsidRPr="487C2023">
              <w:rPr>
                <w:color w:val="auto"/>
                <w:sz w:val="24"/>
                <w:szCs w:val="24"/>
                <w:lang w:val="es-CL"/>
              </w:rPr>
              <w:t xml:space="preserve"> </w:t>
            </w:r>
            <w:r w:rsidR="3B84A925" w:rsidRPr="487C2023">
              <w:rPr>
                <w:color w:val="auto"/>
                <w:sz w:val="24"/>
                <w:szCs w:val="24"/>
                <w:lang w:val="es-CL"/>
              </w:rPr>
              <w:t>6</w:t>
            </w:r>
            <w:r w:rsidR="6DC0761A" w:rsidRPr="487C2023">
              <w:rPr>
                <w:color w:val="auto"/>
                <w:sz w:val="24"/>
                <w:szCs w:val="24"/>
                <w:lang w:val="es-CL"/>
              </w:rPr>
              <w:t>5</w:t>
            </w:r>
          </w:p>
        </w:tc>
      </w:tr>
      <w:tr w:rsidR="00D022BF" w:rsidRPr="00D022BF" w14:paraId="1AFE1C5F" w14:textId="77777777" w:rsidTr="487C2023">
        <w:trPr>
          <w:trHeight w:val="550"/>
        </w:trPr>
        <w:tc>
          <w:tcPr>
            <w:tcW w:w="8763" w:type="dxa"/>
            <w:tcBorders>
              <w:top w:val="single" w:sz="4" w:space="0" w:color="000000"/>
              <w:left w:val="single" w:sz="4" w:space="0" w:color="000000"/>
              <w:bottom w:val="single" w:sz="4" w:space="0" w:color="000000"/>
              <w:right w:val="single" w:sz="4" w:space="0" w:color="000000"/>
            </w:tcBorders>
          </w:tcPr>
          <w:p w14:paraId="0DF11256"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Procedimiento especial en caso de faltas graves o gravísimas en que puedan traducirse en la expulsión o cancelación de matrícula </w:t>
            </w:r>
          </w:p>
        </w:tc>
        <w:tc>
          <w:tcPr>
            <w:tcW w:w="756" w:type="dxa"/>
            <w:tcBorders>
              <w:top w:val="single" w:sz="4" w:space="0" w:color="000000"/>
              <w:left w:val="single" w:sz="4" w:space="0" w:color="000000"/>
              <w:bottom w:val="single" w:sz="4" w:space="0" w:color="000000"/>
              <w:right w:val="single" w:sz="4" w:space="0" w:color="000000"/>
            </w:tcBorders>
          </w:tcPr>
          <w:p w14:paraId="7459256F" w14:textId="07C1BB89" w:rsidR="00135120" w:rsidRPr="00135120" w:rsidRDefault="00135120" w:rsidP="00135120">
            <w:pPr>
              <w:spacing w:after="200"/>
              <w:rPr>
                <w:color w:val="auto"/>
                <w:sz w:val="24"/>
                <w:szCs w:val="24"/>
                <w:lang w:val="es-CL"/>
              </w:rPr>
            </w:pPr>
            <w:r w:rsidRPr="487C2023">
              <w:rPr>
                <w:color w:val="auto"/>
                <w:sz w:val="24"/>
                <w:szCs w:val="24"/>
                <w:lang w:val="es-CL"/>
              </w:rPr>
              <w:t xml:space="preserve"> </w:t>
            </w:r>
            <w:r w:rsidR="6F6D403A" w:rsidRPr="487C2023">
              <w:rPr>
                <w:color w:val="auto"/>
                <w:sz w:val="24"/>
                <w:szCs w:val="24"/>
                <w:lang w:val="es-CL"/>
              </w:rPr>
              <w:t>70</w:t>
            </w:r>
          </w:p>
        </w:tc>
      </w:tr>
    </w:tbl>
    <w:p w14:paraId="2740ACEB" w14:textId="77777777" w:rsidR="00135120" w:rsidRPr="00D022BF" w:rsidRDefault="00135120" w:rsidP="00135120">
      <w:pPr>
        <w:spacing w:after="200"/>
        <w:rPr>
          <w:color w:val="auto"/>
          <w:sz w:val="24"/>
          <w:szCs w:val="24"/>
          <w:lang w:val="es-CL"/>
        </w:rPr>
      </w:pPr>
      <w:r w:rsidRPr="00135120">
        <w:rPr>
          <w:color w:val="auto"/>
          <w:sz w:val="24"/>
          <w:szCs w:val="24"/>
          <w:lang w:val="es-CL"/>
        </w:rPr>
        <w:t xml:space="preserve"> </w:t>
      </w:r>
    </w:p>
    <w:p w14:paraId="5907702B" w14:textId="749E7D7E" w:rsidR="00135120" w:rsidRPr="00D022BF" w:rsidRDefault="00135120" w:rsidP="00135120">
      <w:pPr>
        <w:spacing w:after="200"/>
        <w:rPr>
          <w:color w:val="auto"/>
          <w:sz w:val="24"/>
          <w:szCs w:val="24"/>
          <w:lang w:val="es-CL"/>
        </w:rPr>
      </w:pPr>
      <w:r w:rsidRPr="54A80762">
        <w:rPr>
          <w:color w:val="FFFFFF" w:themeColor="background1"/>
          <w:sz w:val="24"/>
          <w:szCs w:val="24"/>
          <w:highlight w:val="darkBlue"/>
          <w:lang w:val="es-CL"/>
        </w:rPr>
        <w:t>CAPÍTULO 11. REGULACIONES ESPECÍFICAS DEL NIVEL PARVULARIO.</w:t>
      </w:r>
      <w:r w:rsidRPr="54A80762">
        <w:rPr>
          <w:color w:val="FFFFFF" w:themeColor="background1"/>
          <w:sz w:val="24"/>
          <w:szCs w:val="24"/>
          <w:lang w:val="es-CL"/>
        </w:rPr>
        <w:t xml:space="preserve"> </w:t>
      </w:r>
      <w:r>
        <w:tab/>
      </w:r>
    </w:p>
    <w:tbl>
      <w:tblPr>
        <w:tblpPr w:leftFromText="141" w:rightFromText="141" w:vertAnchor="text" w:horzAnchor="margin" w:tblpY="23"/>
        <w:tblW w:w="9519" w:type="dxa"/>
        <w:tblCellMar>
          <w:top w:w="35" w:type="dxa"/>
          <w:left w:w="110" w:type="dxa"/>
          <w:right w:w="115" w:type="dxa"/>
        </w:tblCellMar>
        <w:tblLook w:val="04A0" w:firstRow="1" w:lastRow="0" w:firstColumn="1" w:lastColumn="0" w:noHBand="0" w:noVBand="1"/>
      </w:tblPr>
      <w:tblGrid>
        <w:gridCol w:w="8763"/>
        <w:gridCol w:w="756"/>
      </w:tblGrid>
      <w:tr w:rsidR="00D022BF" w:rsidRPr="00135120" w14:paraId="31425424"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589A6635"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Derechos de niños y niñas que cursan Educación Parvularia </w:t>
            </w:r>
          </w:p>
        </w:tc>
        <w:tc>
          <w:tcPr>
            <w:tcW w:w="756" w:type="dxa"/>
            <w:tcBorders>
              <w:top w:val="single" w:sz="4" w:space="0" w:color="000000"/>
              <w:left w:val="single" w:sz="4" w:space="0" w:color="000000"/>
              <w:bottom w:val="single" w:sz="4" w:space="0" w:color="000000"/>
              <w:right w:val="single" w:sz="4" w:space="0" w:color="000000"/>
            </w:tcBorders>
          </w:tcPr>
          <w:p w14:paraId="364FDF9D" w14:textId="5D3B8FE9" w:rsidR="00135120" w:rsidRPr="00135120" w:rsidRDefault="4F913139" w:rsidP="00135120">
            <w:pPr>
              <w:spacing w:after="200"/>
              <w:rPr>
                <w:color w:val="auto"/>
                <w:sz w:val="24"/>
                <w:szCs w:val="24"/>
                <w:lang w:val="es-CL"/>
              </w:rPr>
            </w:pPr>
            <w:r w:rsidRPr="487C2023">
              <w:rPr>
                <w:color w:val="auto"/>
                <w:sz w:val="24"/>
                <w:szCs w:val="24"/>
                <w:lang w:val="es-CL"/>
              </w:rPr>
              <w:t>7</w:t>
            </w:r>
            <w:r w:rsidR="473FD7C7" w:rsidRPr="487C2023">
              <w:rPr>
                <w:color w:val="auto"/>
                <w:sz w:val="24"/>
                <w:szCs w:val="24"/>
                <w:lang w:val="es-CL"/>
              </w:rPr>
              <w:t>3</w:t>
            </w:r>
          </w:p>
        </w:tc>
      </w:tr>
      <w:tr w:rsidR="00D022BF" w:rsidRPr="00135120" w14:paraId="47866465"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58A2B534"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Deberes de los padres y apoderados </w:t>
            </w:r>
          </w:p>
        </w:tc>
        <w:tc>
          <w:tcPr>
            <w:tcW w:w="756" w:type="dxa"/>
            <w:tcBorders>
              <w:top w:val="single" w:sz="4" w:space="0" w:color="000000"/>
              <w:left w:val="single" w:sz="4" w:space="0" w:color="000000"/>
              <w:bottom w:val="single" w:sz="4" w:space="0" w:color="000000"/>
              <w:right w:val="single" w:sz="4" w:space="0" w:color="000000"/>
            </w:tcBorders>
          </w:tcPr>
          <w:p w14:paraId="750E7AB5" w14:textId="60B3055B" w:rsidR="00135120" w:rsidRPr="00135120" w:rsidRDefault="6D1969AB" w:rsidP="00135120">
            <w:pPr>
              <w:spacing w:after="200"/>
              <w:rPr>
                <w:color w:val="auto"/>
                <w:sz w:val="24"/>
                <w:szCs w:val="24"/>
                <w:lang w:val="es-CL"/>
              </w:rPr>
            </w:pPr>
            <w:r w:rsidRPr="487C2023">
              <w:rPr>
                <w:color w:val="auto"/>
                <w:sz w:val="24"/>
                <w:szCs w:val="24"/>
                <w:lang w:val="es-CL"/>
              </w:rPr>
              <w:t>7</w:t>
            </w:r>
            <w:r w:rsidR="0E533CB2" w:rsidRPr="487C2023">
              <w:rPr>
                <w:color w:val="auto"/>
                <w:sz w:val="24"/>
                <w:szCs w:val="24"/>
                <w:lang w:val="es-CL"/>
              </w:rPr>
              <w:t>3</w:t>
            </w:r>
          </w:p>
        </w:tc>
      </w:tr>
      <w:tr w:rsidR="00D022BF" w:rsidRPr="00135120" w14:paraId="355BFC78" w14:textId="77777777" w:rsidTr="487C2023">
        <w:trPr>
          <w:trHeight w:val="281"/>
        </w:trPr>
        <w:tc>
          <w:tcPr>
            <w:tcW w:w="8763" w:type="dxa"/>
            <w:tcBorders>
              <w:top w:val="single" w:sz="4" w:space="0" w:color="000000"/>
              <w:left w:val="single" w:sz="4" w:space="0" w:color="000000"/>
              <w:bottom w:val="single" w:sz="4" w:space="0" w:color="000000"/>
              <w:right w:val="single" w:sz="4" w:space="0" w:color="000000"/>
            </w:tcBorders>
          </w:tcPr>
          <w:p w14:paraId="09C64D3D"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Derechos de los padres y apoderados </w:t>
            </w:r>
          </w:p>
        </w:tc>
        <w:tc>
          <w:tcPr>
            <w:tcW w:w="756" w:type="dxa"/>
            <w:tcBorders>
              <w:top w:val="single" w:sz="4" w:space="0" w:color="000000"/>
              <w:left w:val="single" w:sz="4" w:space="0" w:color="000000"/>
              <w:bottom w:val="single" w:sz="4" w:space="0" w:color="000000"/>
              <w:right w:val="single" w:sz="4" w:space="0" w:color="000000"/>
            </w:tcBorders>
          </w:tcPr>
          <w:p w14:paraId="178DC8C5" w14:textId="5BD8304B" w:rsidR="00135120" w:rsidRPr="00135120" w:rsidRDefault="17D667FE" w:rsidP="00135120">
            <w:pPr>
              <w:spacing w:after="200"/>
              <w:rPr>
                <w:color w:val="auto"/>
                <w:sz w:val="24"/>
                <w:szCs w:val="24"/>
                <w:lang w:val="es-CL"/>
              </w:rPr>
            </w:pPr>
            <w:r w:rsidRPr="487C2023">
              <w:rPr>
                <w:color w:val="auto"/>
                <w:sz w:val="24"/>
                <w:szCs w:val="24"/>
                <w:lang w:val="es-CL"/>
              </w:rPr>
              <w:t>7</w:t>
            </w:r>
            <w:r w:rsidR="5E291BE8" w:rsidRPr="487C2023">
              <w:rPr>
                <w:color w:val="auto"/>
                <w:sz w:val="24"/>
                <w:szCs w:val="24"/>
                <w:lang w:val="es-CL"/>
              </w:rPr>
              <w:t>4</w:t>
            </w:r>
          </w:p>
        </w:tc>
      </w:tr>
      <w:tr w:rsidR="00D022BF" w:rsidRPr="00135120" w14:paraId="5FF4E307"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24F14556"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Retiro de niñas y niñas de Educación Parvularia </w:t>
            </w:r>
          </w:p>
        </w:tc>
        <w:tc>
          <w:tcPr>
            <w:tcW w:w="756" w:type="dxa"/>
            <w:tcBorders>
              <w:top w:val="single" w:sz="4" w:space="0" w:color="000000"/>
              <w:left w:val="single" w:sz="4" w:space="0" w:color="000000"/>
              <w:bottom w:val="single" w:sz="4" w:space="0" w:color="000000"/>
              <w:right w:val="single" w:sz="4" w:space="0" w:color="000000"/>
            </w:tcBorders>
          </w:tcPr>
          <w:p w14:paraId="56FDC17E" w14:textId="71DDAC4F" w:rsidR="00135120" w:rsidRPr="00135120" w:rsidRDefault="3C9BF923" w:rsidP="00135120">
            <w:pPr>
              <w:spacing w:after="200"/>
              <w:rPr>
                <w:color w:val="auto"/>
                <w:sz w:val="24"/>
                <w:szCs w:val="24"/>
                <w:lang w:val="es-CL"/>
              </w:rPr>
            </w:pPr>
            <w:r w:rsidRPr="487C2023">
              <w:rPr>
                <w:color w:val="auto"/>
                <w:sz w:val="24"/>
                <w:szCs w:val="24"/>
                <w:lang w:val="es-CL"/>
              </w:rPr>
              <w:t>7</w:t>
            </w:r>
            <w:r w:rsidR="5BBCF3E0" w:rsidRPr="487C2023">
              <w:rPr>
                <w:color w:val="auto"/>
                <w:sz w:val="24"/>
                <w:szCs w:val="24"/>
                <w:lang w:val="es-CL"/>
              </w:rPr>
              <w:t>5</w:t>
            </w:r>
          </w:p>
        </w:tc>
      </w:tr>
      <w:tr w:rsidR="00D022BF" w:rsidRPr="00135120" w14:paraId="2F06AADA"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50B65EBB"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de higiene el personal que atiende párvulos </w:t>
            </w:r>
          </w:p>
        </w:tc>
        <w:tc>
          <w:tcPr>
            <w:tcW w:w="756" w:type="dxa"/>
            <w:tcBorders>
              <w:top w:val="single" w:sz="4" w:space="0" w:color="000000"/>
              <w:left w:val="single" w:sz="4" w:space="0" w:color="000000"/>
              <w:bottom w:val="single" w:sz="4" w:space="0" w:color="000000"/>
              <w:right w:val="single" w:sz="4" w:space="0" w:color="000000"/>
            </w:tcBorders>
          </w:tcPr>
          <w:p w14:paraId="7F5D07F1" w14:textId="642EBFC5" w:rsidR="00135120" w:rsidRPr="00135120" w:rsidRDefault="5A65E5A0" w:rsidP="00135120">
            <w:pPr>
              <w:spacing w:after="200"/>
              <w:rPr>
                <w:color w:val="auto"/>
                <w:sz w:val="24"/>
                <w:szCs w:val="24"/>
                <w:lang w:val="es-CL"/>
              </w:rPr>
            </w:pPr>
            <w:r w:rsidRPr="487C2023">
              <w:rPr>
                <w:color w:val="auto"/>
                <w:sz w:val="24"/>
                <w:szCs w:val="24"/>
                <w:lang w:val="es-CL"/>
              </w:rPr>
              <w:t>7</w:t>
            </w:r>
            <w:r w:rsidR="7C60778C" w:rsidRPr="487C2023">
              <w:rPr>
                <w:color w:val="auto"/>
                <w:sz w:val="24"/>
                <w:szCs w:val="24"/>
                <w:lang w:val="es-CL"/>
              </w:rPr>
              <w:t>6</w:t>
            </w:r>
          </w:p>
        </w:tc>
      </w:tr>
      <w:tr w:rsidR="00D022BF" w:rsidRPr="00135120" w14:paraId="62D77EF0"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2DD5423E"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Sobre las acciones preventivas referidas al cuidado de la salud de los párvulos </w:t>
            </w:r>
          </w:p>
        </w:tc>
        <w:tc>
          <w:tcPr>
            <w:tcW w:w="756" w:type="dxa"/>
            <w:tcBorders>
              <w:top w:val="single" w:sz="4" w:space="0" w:color="000000"/>
              <w:left w:val="single" w:sz="4" w:space="0" w:color="000000"/>
              <w:bottom w:val="single" w:sz="4" w:space="0" w:color="000000"/>
              <w:right w:val="single" w:sz="4" w:space="0" w:color="000000"/>
            </w:tcBorders>
          </w:tcPr>
          <w:p w14:paraId="695AFE37" w14:textId="0BA56620" w:rsidR="00135120" w:rsidRPr="00135120" w:rsidRDefault="375476BA" w:rsidP="00135120">
            <w:pPr>
              <w:spacing w:after="200"/>
              <w:rPr>
                <w:color w:val="auto"/>
                <w:sz w:val="24"/>
                <w:szCs w:val="24"/>
                <w:lang w:val="es-CL"/>
              </w:rPr>
            </w:pPr>
            <w:r w:rsidRPr="487C2023">
              <w:rPr>
                <w:color w:val="auto"/>
                <w:sz w:val="24"/>
                <w:szCs w:val="24"/>
                <w:lang w:val="es-CL"/>
              </w:rPr>
              <w:t>7</w:t>
            </w:r>
            <w:r w:rsidR="5F1DD923" w:rsidRPr="487C2023">
              <w:rPr>
                <w:color w:val="auto"/>
                <w:sz w:val="24"/>
                <w:szCs w:val="24"/>
                <w:lang w:val="es-CL"/>
              </w:rPr>
              <w:t>7</w:t>
            </w:r>
          </w:p>
        </w:tc>
      </w:tr>
      <w:tr w:rsidR="00D022BF" w:rsidRPr="00135120" w14:paraId="63869A53"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002D99CE"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Plan de gestión de Convivencia en Educación Parvularia </w:t>
            </w:r>
          </w:p>
        </w:tc>
        <w:tc>
          <w:tcPr>
            <w:tcW w:w="756" w:type="dxa"/>
            <w:tcBorders>
              <w:top w:val="single" w:sz="4" w:space="0" w:color="000000"/>
              <w:left w:val="single" w:sz="4" w:space="0" w:color="000000"/>
              <w:bottom w:val="single" w:sz="4" w:space="0" w:color="000000"/>
              <w:right w:val="single" w:sz="4" w:space="0" w:color="000000"/>
            </w:tcBorders>
          </w:tcPr>
          <w:p w14:paraId="7072146D" w14:textId="680FF5E8" w:rsidR="00135120" w:rsidRPr="00135120" w:rsidRDefault="07C95A56" w:rsidP="00135120">
            <w:pPr>
              <w:spacing w:after="200"/>
              <w:rPr>
                <w:color w:val="auto"/>
                <w:sz w:val="24"/>
                <w:szCs w:val="24"/>
                <w:lang w:val="es-CL"/>
              </w:rPr>
            </w:pPr>
            <w:r w:rsidRPr="487C2023">
              <w:rPr>
                <w:color w:val="auto"/>
                <w:sz w:val="24"/>
                <w:szCs w:val="24"/>
                <w:lang w:val="es-CL"/>
              </w:rPr>
              <w:t>7</w:t>
            </w:r>
            <w:r w:rsidR="261C0034" w:rsidRPr="487C2023">
              <w:rPr>
                <w:color w:val="auto"/>
                <w:sz w:val="24"/>
                <w:szCs w:val="24"/>
                <w:lang w:val="es-CL"/>
              </w:rPr>
              <w:t>7</w:t>
            </w:r>
          </w:p>
        </w:tc>
      </w:tr>
      <w:tr w:rsidR="00D022BF" w:rsidRPr="00135120" w14:paraId="1BD30109" w14:textId="77777777" w:rsidTr="487C2023">
        <w:trPr>
          <w:trHeight w:val="275"/>
        </w:trPr>
        <w:tc>
          <w:tcPr>
            <w:tcW w:w="8763" w:type="dxa"/>
            <w:tcBorders>
              <w:top w:val="single" w:sz="4" w:space="0" w:color="000000"/>
              <w:left w:val="single" w:sz="4" w:space="0" w:color="000000"/>
              <w:bottom w:val="single" w:sz="4" w:space="0" w:color="000000"/>
              <w:right w:val="single" w:sz="4" w:space="0" w:color="000000"/>
            </w:tcBorders>
          </w:tcPr>
          <w:p w14:paraId="3DDB4CA0"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Normas generales de convivencia en Educación Parvularia </w:t>
            </w:r>
          </w:p>
        </w:tc>
        <w:tc>
          <w:tcPr>
            <w:tcW w:w="756" w:type="dxa"/>
            <w:tcBorders>
              <w:top w:val="single" w:sz="4" w:space="0" w:color="000000"/>
              <w:left w:val="single" w:sz="4" w:space="0" w:color="000000"/>
              <w:bottom w:val="single" w:sz="4" w:space="0" w:color="000000"/>
              <w:right w:val="single" w:sz="4" w:space="0" w:color="000000"/>
            </w:tcBorders>
          </w:tcPr>
          <w:p w14:paraId="2117743D" w14:textId="447A7933" w:rsidR="00135120" w:rsidRPr="00135120" w:rsidRDefault="707D5A25" w:rsidP="00135120">
            <w:pPr>
              <w:spacing w:after="200"/>
              <w:rPr>
                <w:color w:val="auto"/>
                <w:sz w:val="24"/>
                <w:szCs w:val="24"/>
                <w:lang w:val="es-CL"/>
              </w:rPr>
            </w:pPr>
            <w:r w:rsidRPr="487C2023">
              <w:rPr>
                <w:color w:val="auto"/>
                <w:sz w:val="24"/>
                <w:szCs w:val="24"/>
                <w:lang w:val="es-CL"/>
              </w:rPr>
              <w:t>7</w:t>
            </w:r>
            <w:r w:rsidR="75D6BC65" w:rsidRPr="487C2023">
              <w:rPr>
                <w:color w:val="auto"/>
                <w:sz w:val="24"/>
                <w:szCs w:val="24"/>
                <w:lang w:val="es-CL"/>
              </w:rPr>
              <w:t>7</w:t>
            </w:r>
          </w:p>
        </w:tc>
      </w:tr>
      <w:tr w:rsidR="00D022BF" w:rsidRPr="00135120" w14:paraId="2EB30C62" w14:textId="77777777" w:rsidTr="487C2023">
        <w:trPr>
          <w:trHeight w:val="280"/>
        </w:trPr>
        <w:tc>
          <w:tcPr>
            <w:tcW w:w="8763" w:type="dxa"/>
            <w:tcBorders>
              <w:top w:val="single" w:sz="4" w:space="0" w:color="000000"/>
              <w:left w:val="single" w:sz="4" w:space="0" w:color="000000"/>
              <w:bottom w:val="single" w:sz="4" w:space="0" w:color="000000"/>
              <w:right w:val="single" w:sz="4" w:space="0" w:color="000000"/>
            </w:tcBorders>
          </w:tcPr>
          <w:p w14:paraId="08DB6494"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Medidas de actuación y procedimientos </w:t>
            </w:r>
          </w:p>
        </w:tc>
        <w:tc>
          <w:tcPr>
            <w:tcW w:w="756" w:type="dxa"/>
            <w:tcBorders>
              <w:top w:val="single" w:sz="4" w:space="0" w:color="000000"/>
              <w:left w:val="single" w:sz="4" w:space="0" w:color="000000"/>
              <w:bottom w:val="single" w:sz="4" w:space="0" w:color="000000"/>
              <w:right w:val="single" w:sz="4" w:space="0" w:color="000000"/>
            </w:tcBorders>
          </w:tcPr>
          <w:p w14:paraId="63AE3EFB" w14:textId="618BF87C" w:rsidR="00135120" w:rsidRPr="00135120" w:rsidRDefault="707D5A25" w:rsidP="00135120">
            <w:pPr>
              <w:spacing w:after="200"/>
              <w:rPr>
                <w:color w:val="auto"/>
                <w:sz w:val="24"/>
                <w:szCs w:val="24"/>
                <w:lang w:val="es-CL"/>
              </w:rPr>
            </w:pPr>
            <w:r w:rsidRPr="487C2023">
              <w:rPr>
                <w:color w:val="auto"/>
                <w:sz w:val="24"/>
                <w:szCs w:val="24"/>
                <w:lang w:val="es-CL"/>
              </w:rPr>
              <w:t>7</w:t>
            </w:r>
            <w:r w:rsidR="44A6CC79" w:rsidRPr="487C2023">
              <w:rPr>
                <w:color w:val="auto"/>
                <w:sz w:val="24"/>
                <w:szCs w:val="24"/>
                <w:lang w:val="es-CL"/>
              </w:rPr>
              <w:t>8</w:t>
            </w:r>
          </w:p>
        </w:tc>
      </w:tr>
      <w:tr w:rsidR="487C2023" w14:paraId="01EA26D2" w14:textId="77777777" w:rsidTr="487C2023">
        <w:trPr>
          <w:trHeight w:val="300"/>
        </w:trPr>
        <w:tc>
          <w:tcPr>
            <w:tcW w:w="8763" w:type="dxa"/>
            <w:tcBorders>
              <w:top w:val="single" w:sz="4" w:space="0" w:color="000000"/>
              <w:left w:val="single" w:sz="4" w:space="0" w:color="000000"/>
              <w:bottom w:val="single" w:sz="4" w:space="0" w:color="000000"/>
              <w:right w:val="single" w:sz="4" w:space="0" w:color="000000"/>
            </w:tcBorders>
          </w:tcPr>
          <w:p w14:paraId="4E73B2CC" w14:textId="237B5AC0" w:rsidR="44A6CC79" w:rsidRDefault="44A6CC79" w:rsidP="487C2023">
            <w:pPr>
              <w:rPr>
                <w:b w:val="0"/>
                <w:color w:val="auto"/>
                <w:sz w:val="24"/>
                <w:szCs w:val="24"/>
                <w:lang w:val="es-CL"/>
              </w:rPr>
            </w:pPr>
            <w:r w:rsidRPr="487C2023">
              <w:rPr>
                <w:b w:val="0"/>
                <w:color w:val="auto"/>
                <w:sz w:val="24"/>
                <w:szCs w:val="24"/>
                <w:lang w:val="es-CL"/>
              </w:rPr>
              <w:lastRenderedPageBreak/>
              <w:t>Cuadros descriptivos de instancias de apoyo</w:t>
            </w:r>
          </w:p>
        </w:tc>
        <w:tc>
          <w:tcPr>
            <w:tcW w:w="756" w:type="dxa"/>
            <w:tcBorders>
              <w:top w:val="single" w:sz="4" w:space="0" w:color="000000"/>
              <w:left w:val="single" w:sz="4" w:space="0" w:color="000000"/>
              <w:bottom w:val="single" w:sz="4" w:space="0" w:color="000000"/>
              <w:right w:val="single" w:sz="4" w:space="0" w:color="000000"/>
            </w:tcBorders>
          </w:tcPr>
          <w:p w14:paraId="70D85A41" w14:textId="5B1AA30A" w:rsidR="44A6CC79" w:rsidRDefault="44A6CC79" w:rsidP="487C2023">
            <w:pPr>
              <w:rPr>
                <w:color w:val="auto"/>
                <w:sz w:val="24"/>
                <w:szCs w:val="24"/>
                <w:lang w:val="es-CL"/>
              </w:rPr>
            </w:pPr>
            <w:r w:rsidRPr="487C2023">
              <w:rPr>
                <w:color w:val="auto"/>
                <w:sz w:val="24"/>
                <w:szCs w:val="24"/>
                <w:lang w:val="es-CL"/>
              </w:rPr>
              <w:t>79</w:t>
            </w:r>
          </w:p>
        </w:tc>
      </w:tr>
      <w:tr w:rsidR="487C2023" w14:paraId="0C46A0FE" w14:textId="77777777" w:rsidTr="487C2023">
        <w:trPr>
          <w:trHeight w:val="300"/>
        </w:trPr>
        <w:tc>
          <w:tcPr>
            <w:tcW w:w="8763" w:type="dxa"/>
            <w:tcBorders>
              <w:top w:val="single" w:sz="4" w:space="0" w:color="000000"/>
              <w:left w:val="single" w:sz="4" w:space="0" w:color="000000"/>
              <w:bottom w:val="single" w:sz="4" w:space="0" w:color="000000"/>
              <w:right w:val="single" w:sz="4" w:space="0" w:color="000000"/>
            </w:tcBorders>
          </w:tcPr>
          <w:p w14:paraId="08EFB02D" w14:textId="1DCB49FA" w:rsidR="44A6CC79" w:rsidRDefault="44A6CC79" w:rsidP="487C2023">
            <w:pPr>
              <w:rPr>
                <w:b w:val="0"/>
                <w:color w:val="auto"/>
                <w:sz w:val="24"/>
                <w:szCs w:val="24"/>
                <w:lang w:val="es-CL"/>
              </w:rPr>
            </w:pPr>
            <w:r w:rsidRPr="487C2023">
              <w:rPr>
                <w:b w:val="0"/>
                <w:color w:val="auto"/>
                <w:sz w:val="24"/>
                <w:szCs w:val="24"/>
                <w:lang w:val="es-CL"/>
              </w:rPr>
              <w:t>Promoción de Derechos de niños y niñas</w:t>
            </w:r>
          </w:p>
        </w:tc>
        <w:tc>
          <w:tcPr>
            <w:tcW w:w="756" w:type="dxa"/>
            <w:tcBorders>
              <w:top w:val="single" w:sz="4" w:space="0" w:color="000000"/>
              <w:left w:val="single" w:sz="4" w:space="0" w:color="000000"/>
              <w:bottom w:val="single" w:sz="4" w:space="0" w:color="000000"/>
              <w:right w:val="single" w:sz="4" w:space="0" w:color="000000"/>
            </w:tcBorders>
          </w:tcPr>
          <w:p w14:paraId="6FD40D45" w14:textId="68C16043" w:rsidR="44A6CC79" w:rsidRDefault="44A6CC79" w:rsidP="487C2023">
            <w:pPr>
              <w:rPr>
                <w:color w:val="auto"/>
                <w:sz w:val="24"/>
                <w:szCs w:val="24"/>
                <w:lang w:val="es-CL"/>
              </w:rPr>
            </w:pPr>
            <w:r w:rsidRPr="487C2023">
              <w:rPr>
                <w:color w:val="auto"/>
                <w:sz w:val="24"/>
                <w:szCs w:val="24"/>
                <w:lang w:val="es-CL"/>
              </w:rPr>
              <w:t>82</w:t>
            </w:r>
          </w:p>
        </w:tc>
      </w:tr>
    </w:tbl>
    <w:p w14:paraId="757F35AA" w14:textId="507BE2F2" w:rsidR="00437E71" w:rsidRDefault="00437E71" w:rsidP="487C2023">
      <w:pPr>
        <w:spacing w:after="200"/>
        <w:rPr>
          <w:color w:val="auto"/>
          <w:sz w:val="24"/>
          <w:szCs w:val="24"/>
          <w:lang w:val="es-CL"/>
        </w:rPr>
      </w:pPr>
    </w:p>
    <w:p w14:paraId="674C5D20" w14:textId="6049423E" w:rsidR="00135120" w:rsidRPr="00135120" w:rsidRDefault="00135120"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t>CAPÍTULO 12.DE LAS OBLIGACIONES Y PROHIBICIONES</w:t>
      </w:r>
      <w:r w:rsidRPr="54A80762">
        <w:rPr>
          <w:color w:val="FFFFFF" w:themeColor="background1"/>
          <w:sz w:val="24"/>
          <w:szCs w:val="24"/>
          <w:lang w:val="es-CL"/>
        </w:rPr>
        <w:t xml:space="preserve"> </w:t>
      </w:r>
    </w:p>
    <w:tbl>
      <w:tblPr>
        <w:tblpPr w:leftFromText="141" w:rightFromText="141" w:vertAnchor="text" w:horzAnchor="margin" w:tblpY="176"/>
        <w:tblW w:w="9519" w:type="dxa"/>
        <w:tblCellMar>
          <w:top w:w="35" w:type="dxa"/>
          <w:left w:w="105" w:type="dxa"/>
          <w:right w:w="115" w:type="dxa"/>
        </w:tblCellMar>
        <w:tblLook w:val="04A0" w:firstRow="1" w:lastRow="0" w:firstColumn="1" w:lastColumn="0" w:noHBand="0" w:noVBand="1"/>
      </w:tblPr>
      <w:tblGrid>
        <w:gridCol w:w="8813"/>
        <w:gridCol w:w="706"/>
      </w:tblGrid>
      <w:tr w:rsidR="00D022BF" w:rsidRPr="00135120" w14:paraId="0C0B0F45" w14:textId="77777777" w:rsidTr="487C2023">
        <w:trPr>
          <w:trHeight w:val="311"/>
        </w:trPr>
        <w:tc>
          <w:tcPr>
            <w:tcW w:w="8813" w:type="dxa"/>
            <w:tcBorders>
              <w:top w:val="single" w:sz="4" w:space="0" w:color="000000"/>
              <w:left w:val="single" w:sz="4" w:space="0" w:color="000000"/>
              <w:bottom w:val="single" w:sz="4" w:space="0" w:color="000000"/>
              <w:right w:val="single" w:sz="4" w:space="0" w:color="000000"/>
            </w:tcBorders>
          </w:tcPr>
          <w:p w14:paraId="0DBB3214"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De las obligaciones del establecimiento </w:t>
            </w:r>
          </w:p>
        </w:tc>
        <w:tc>
          <w:tcPr>
            <w:tcW w:w="706" w:type="dxa"/>
            <w:tcBorders>
              <w:top w:val="single" w:sz="4" w:space="0" w:color="000000"/>
              <w:left w:val="single" w:sz="4" w:space="0" w:color="000000"/>
              <w:bottom w:val="single" w:sz="4" w:space="0" w:color="000000"/>
              <w:right w:val="single" w:sz="4" w:space="0" w:color="000000"/>
            </w:tcBorders>
          </w:tcPr>
          <w:p w14:paraId="617CCE81" w14:textId="16AD0DD2" w:rsidR="00135120" w:rsidRPr="00135120" w:rsidRDefault="00135120" w:rsidP="00135120">
            <w:pPr>
              <w:spacing w:after="200"/>
              <w:rPr>
                <w:color w:val="auto"/>
                <w:sz w:val="24"/>
                <w:szCs w:val="24"/>
                <w:lang w:val="es-CL"/>
              </w:rPr>
            </w:pPr>
            <w:r w:rsidRPr="487C2023">
              <w:rPr>
                <w:color w:val="auto"/>
                <w:sz w:val="24"/>
                <w:szCs w:val="24"/>
                <w:lang w:val="es-CL"/>
              </w:rPr>
              <w:t xml:space="preserve"> </w:t>
            </w:r>
            <w:r w:rsidR="26ABA00C" w:rsidRPr="487C2023">
              <w:rPr>
                <w:color w:val="auto"/>
                <w:sz w:val="24"/>
                <w:szCs w:val="24"/>
                <w:lang w:val="es-CL"/>
              </w:rPr>
              <w:t>8</w:t>
            </w:r>
            <w:r w:rsidR="1AEBDF7C" w:rsidRPr="487C2023">
              <w:rPr>
                <w:color w:val="auto"/>
                <w:sz w:val="24"/>
                <w:szCs w:val="24"/>
                <w:lang w:val="es-CL"/>
              </w:rPr>
              <w:t>3</w:t>
            </w:r>
          </w:p>
        </w:tc>
      </w:tr>
      <w:tr w:rsidR="00D022BF" w:rsidRPr="00135120" w14:paraId="4F751FB5" w14:textId="77777777" w:rsidTr="487C2023">
        <w:trPr>
          <w:trHeight w:val="315"/>
        </w:trPr>
        <w:tc>
          <w:tcPr>
            <w:tcW w:w="8813" w:type="dxa"/>
            <w:tcBorders>
              <w:top w:val="single" w:sz="4" w:space="0" w:color="000000"/>
              <w:left w:val="single" w:sz="4" w:space="0" w:color="000000"/>
              <w:bottom w:val="single" w:sz="4" w:space="0" w:color="000000"/>
              <w:right w:val="single" w:sz="4" w:space="0" w:color="000000"/>
            </w:tcBorders>
          </w:tcPr>
          <w:p w14:paraId="1F558CD4"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Obligaciones de los Trabajadore  </w:t>
            </w:r>
          </w:p>
        </w:tc>
        <w:tc>
          <w:tcPr>
            <w:tcW w:w="706" w:type="dxa"/>
            <w:tcBorders>
              <w:top w:val="single" w:sz="4" w:space="0" w:color="000000"/>
              <w:left w:val="single" w:sz="4" w:space="0" w:color="000000"/>
              <w:bottom w:val="single" w:sz="4" w:space="0" w:color="000000"/>
              <w:right w:val="single" w:sz="4" w:space="0" w:color="000000"/>
            </w:tcBorders>
          </w:tcPr>
          <w:p w14:paraId="300874C9" w14:textId="502748EB" w:rsidR="00135120" w:rsidRPr="00135120" w:rsidRDefault="00135120" w:rsidP="00135120">
            <w:pPr>
              <w:spacing w:after="200"/>
              <w:rPr>
                <w:color w:val="auto"/>
                <w:sz w:val="24"/>
                <w:szCs w:val="24"/>
                <w:lang w:val="es-CL"/>
              </w:rPr>
            </w:pPr>
            <w:r w:rsidRPr="487C2023">
              <w:rPr>
                <w:color w:val="auto"/>
                <w:sz w:val="24"/>
                <w:szCs w:val="24"/>
                <w:lang w:val="es-CL"/>
              </w:rPr>
              <w:t xml:space="preserve"> </w:t>
            </w:r>
            <w:r w:rsidR="2955E9B5" w:rsidRPr="487C2023">
              <w:rPr>
                <w:color w:val="auto"/>
                <w:sz w:val="24"/>
                <w:szCs w:val="24"/>
                <w:lang w:val="es-CL"/>
              </w:rPr>
              <w:t>8</w:t>
            </w:r>
            <w:r w:rsidR="77F5DFAA" w:rsidRPr="487C2023">
              <w:rPr>
                <w:color w:val="auto"/>
                <w:sz w:val="24"/>
                <w:szCs w:val="24"/>
                <w:lang w:val="es-CL"/>
              </w:rPr>
              <w:t>3</w:t>
            </w:r>
          </w:p>
        </w:tc>
      </w:tr>
      <w:tr w:rsidR="00D022BF" w:rsidRPr="00135120" w14:paraId="78AA9399" w14:textId="77777777" w:rsidTr="487C2023">
        <w:trPr>
          <w:trHeight w:val="310"/>
        </w:trPr>
        <w:tc>
          <w:tcPr>
            <w:tcW w:w="8813" w:type="dxa"/>
            <w:tcBorders>
              <w:top w:val="single" w:sz="4" w:space="0" w:color="000000"/>
              <w:left w:val="single" w:sz="4" w:space="0" w:color="000000"/>
              <w:bottom w:val="single" w:sz="4" w:space="0" w:color="000000"/>
              <w:right w:val="single" w:sz="4" w:space="0" w:color="000000"/>
            </w:tcBorders>
          </w:tcPr>
          <w:p w14:paraId="5B4E30AE" w14:textId="77777777" w:rsidR="00135120" w:rsidRPr="00135120" w:rsidRDefault="00135120" w:rsidP="00135120">
            <w:pPr>
              <w:spacing w:after="200"/>
              <w:rPr>
                <w:b w:val="0"/>
                <w:bCs/>
                <w:color w:val="auto"/>
                <w:sz w:val="24"/>
                <w:szCs w:val="24"/>
                <w:lang w:val="es-CL"/>
              </w:rPr>
            </w:pPr>
            <w:r w:rsidRPr="00135120">
              <w:rPr>
                <w:b w:val="0"/>
                <w:bCs/>
                <w:color w:val="auto"/>
                <w:sz w:val="24"/>
                <w:szCs w:val="24"/>
                <w:lang w:val="es-CL"/>
              </w:rPr>
              <w:t xml:space="preserve">Prohibiciones que Afectan a los Trabajadores </w:t>
            </w:r>
          </w:p>
        </w:tc>
        <w:tc>
          <w:tcPr>
            <w:tcW w:w="706" w:type="dxa"/>
            <w:tcBorders>
              <w:top w:val="single" w:sz="4" w:space="0" w:color="000000"/>
              <w:left w:val="single" w:sz="4" w:space="0" w:color="000000"/>
              <w:bottom w:val="single" w:sz="4" w:space="0" w:color="000000"/>
              <w:right w:val="single" w:sz="4" w:space="0" w:color="000000"/>
            </w:tcBorders>
          </w:tcPr>
          <w:p w14:paraId="61AE5974" w14:textId="7BDEED50" w:rsidR="00135120" w:rsidRPr="00135120" w:rsidRDefault="00135120" w:rsidP="00135120">
            <w:pPr>
              <w:spacing w:after="200"/>
              <w:rPr>
                <w:color w:val="auto"/>
                <w:sz w:val="24"/>
                <w:szCs w:val="24"/>
                <w:lang w:val="es-CL"/>
              </w:rPr>
            </w:pPr>
            <w:r w:rsidRPr="487C2023">
              <w:rPr>
                <w:color w:val="auto"/>
                <w:sz w:val="24"/>
                <w:szCs w:val="24"/>
                <w:lang w:val="es-CL"/>
              </w:rPr>
              <w:t xml:space="preserve"> </w:t>
            </w:r>
            <w:r w:rsidR="4E9E5B20" w:rsidRPr="487C2023">
              <w:rPr>
                <w:color w:val="auto"/>
                <w:sz w:val="24"/>
                <w:szCs w:val="24"/>
                <w:lang w:val="es-CL"/>
              </w:rPr>
              <w:t>8</w:t>
            </w:r>
            <w:r w:rsidR="1C85D914" w:rsidRPr="487C2023">
              <w:rPr>
                <w:color w:val="auto"/>
                <w:sz w:val="24"/>
                <w:szCs w:val="24"/>
                <w:lang w:val="es-CL"/>
              </w:rPr>
              <w:t>4</w:t>
            </w:r>
          </w:p>
        </w:tc>
      </w:tr>
    </w:tbl>
    <w:p w14:paraId="20F40D81" w14:textId="26AF2B33" w:rsidR="00135120" w:rsidRPr="00135120" w:rsidRDefault="00135120" w:rsidP="00135120">
      <w:pPr>
        <w:spacing w:after="200"/>
        <w:rPr>
          <w:color w:val="auto"/>
          <w:sz w:val="24"/>
          <w:szCs w:val="24"/>
          <w:lang w:val="es-CL"/>
        </w:rPr>
      </w:pPr>
      <w:r w:rsidRPr="00135120">
        <w:rPr>
          <w:color w:val="auto"/>
          <w:sz w:val="24"/>
          <w:szCs w:val="24"/>
          <w:lang w:val="es-CL"/>
        </w:rPr>
        <w:t xml:space="preserve"> </w:t>
      </w:r>
    </w:p>
    <w:p w14:paraId="27715D1D" w14:textId="3614F536" w:rsidR="00D022BF" w:rsidRPr="00D022BF" w:rsidRDefault="00437E71"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t>CAPÍTULO 13. APROBACION, MODIFICACION, ACTUALIZACIÓN Y DIFUSION DEL REGLAMENTO INTERNO Y SUSPROTOCOLOS.</w:t>
      </w:r>
    </w:p>
    <w:tbl>
      <w:tblPr>
        <w:tblW w:w="0" w:type="auto"/>
        <w:tblLook w:val="04A0" w:firstRow="1" w:lastRow="0" w:firstColumn="1" w:lastColumn="0" w:noHBand="0" w:noVBand="1"/>
      </w:tblPr>
      <w:tblGrid>
        <w:gridCol w:w="8813"/>
        <w:gridCol w:w="706"/>
      </w:tblGrid>
      <w:tr w:rsidR="54A80762" w14:paraId="3D97C8B0" w14:textId="77777777" w:rsidTr="487C2023">
        <w:trPr>
          <w:trHeight w:val="300"/>
        </w:trPr>
        <w:tc>
          <w:tcPr>
            <w:tcW w:w="8813" w:type="dxa"/>
            <w:tcBorders>
              <w:top w:val="single" w:sz="4" w:space="0" w:color="000000"/>
              <w:left w:val="single" w:sz="4" w:space="0" w:color="000000"/>
              <w:bottom w:val="single" w:sz="4" w:space="0" w:color="000000"/>
              <w:right w:val="single" w:sz="4" w:space="0" w:color="000000"/>
            </w:tcBorders>
          </w:tcPr>
          <w:p w14:paraId="28EC931D" w14:textId="04447376" w:rsidR="1D63F1DD" w:rsidRDefault="1D63F1DD" w:rsidP="54A80762">
            <w:pPr>
              <w:spacing w:after="200"/>
              <w:rPr>
                <w:b w:val="0"/>
                <w:color w:val="auto"/>
                <w:sz w:val="24"/>
                <w:szCs w:val="24"/>
              </w:rPr>
            </w:pPr>
            <w:r w:rsidRPr="54A80762">
              <w:rPr>
                <w:b w:val="0"/>
                <w:color w:val="auto"/>
                <w:sz w:val="24"/>
                <w:szCs w:val="24"/>
              </w:rPr>
              <w:t>La aprobación, modificaciones, actualización del Reglamento - Introducción a protocolos</w:t>
            </w:r>
          </w:p>
        </w:tc>
        <w:tc>
          <w:tcPr>
            <w:tcW w:w="706" w:type="dxa"/>
            <w:tcBorders>
              <w:top w:val="single" w:sz="4" w:space="0" w:color="000000"/>
              <w:left w:val="single" w:sz="4" w:space="0" w:color="000000"/>
              <w:bottom w:val="single" w:sz="4" w:space="0" w:color="000000"/>
              <w:right w:val="single" w:sz="4" w:space="0" w:color="000000"/>
            </w:tcBorders>
          </w:tcPr>
          <w:p w14:paraId="41B091AF" w14:textId="395F18BA" w:rsidR="37E7E5E1" w:rsidRDefault="34073674" w:rsidP="54A80762">
            <w:pPr>
              <w:spacing w:after="200"/>
              <w:rPr>
                <w:color w:val="auto"/>
                <w:sz w:val="24"/>
                <w:szCs w:val="24"/>
                <w:lang w:val="es-CL"/>
              </w:rPr>
            </w:pPr>
            <w:r w:rsidRPr="487C2023">
              <w:rPr>
                <w:color w:val="auto"/>
                <w:sz w:val="24"/>
                <w:szCs w:val="24"/>
                <w:lang w:val="es-CL"/>
              </w:rPr>
              <w:t>8</w:t>
            </w:r>
            <w:r w:rsidR="7C2FA139" w:rsidRPr="487C2023">
              <w:rPr>
                <w:color w:val="auto"/>
                <w:sz w:val="24"/>
                <w:szCs w:val="24"/>
                <w:lang w:val="es-CL"/>
              </w:rPr>
              <w:t>6</w:t>
            </w:r>
          </w:p>
        </w:tc>
      </w:tr>
    </w:tbl>
    <w:p w14:paraId="2D53C12D" w14:textId="601F9145" w:rsidR="00D022BF" w:rsidRPr="00135120" w:rsidRDefault="00D022BF" w:rsidP="54A80762">
      <w:pPr>
        <w:spacing w:after="200"/>
        <w:rPr>
          <w:color w:val="FFFFFF" w:themeColor="background1"/>
          <w:sz w:val="24"/>
          <w:szCs w:val="24"/>
          <w:highlight w:val="darkBlue"/>
          <w:lang w:val="es-CL"/>
        </w:rPr>
      </w:pPr>
    </w:p>
    <w:p w14:paraId="0E2F12DF" w14:textId="36963F99" w:rsidR="00027F4B" w:rsidRDefault="00D022BF" w:rsidP="00D022BF">
      <w:pPr>
        <w:spacing w:after="200"/>
        <w:rPr>
          <w:color w:val="auto"/>
          <w:sz w:val="24"/>
          <w:szCs w:val="24"/>
          <w:lang w:val="es-CL"/>
        </w:rPr>
      </w:pPr>
      <w:r w:rsidRPr="00135120">
        <w:rPr>
          <w:color w:val="auto"/>
          <w:sz w:val="24"/>
          <w:szCs w:val="24"/>
          <w:lang w:val="es-CL"/>
        </w:rPr>
        <w:t>ANEXOS</w:t>
      </w:r>
    </w:p>
    <w:p w14:paraId="2DBABECB" w14:textId="5CA675C6" w:rsidR="0B5E057F" w:rsidRDefault="0B5E057F" w:rsidP="00365F33">
      <w:pPr>
        <w:pStyle w:val="Prrafodelista"/>
        <w:numPr>
          <w:ilvl w:val="0"/>
          <w:numId w:val="109"/>
        </w:numPr>
        <w:spacing w:after="200"/>
        <w:rPr>
          <w:color w:val="auto"/>
          <w:sz w:val="24"/>
          <w:szCs w:val="24"/>
          <w:lang w:val="es-CL"/>
        </w:rPr>
      </w:pPr>
      <w:r w:rsidRPr="73B980F7">
        <w:rPr>
          <w:color w:val="auto"/>
          <w:sz w:val="24"/>
          <w:szCs w:val="24"/>
          <w:lang w:val="es-CL"/>
        </w:rPr>
        <w:t>PROTOCOLOS DE PREVENCIÓN Y ACTUACIÓN</w:t>
      </w:r>
    </w:p>
    <w:tbl>
      <w:tblPr>
        <w:tblStyle w:val="Tablaconcuadrcula"/>
        <w:tblW w:w="0" w:type="auto"/>
        <w:tblLayout w:type="fixed"/>
        <w:tblLook w:val="06A0" w:firstRow="1" w:lastRow="0" w:firstColumn="1" w:lastColumn="0" w:noHBand="1" w:noVBand="1"/>
      </w:tblPr>
      <w:tblGrid>
        <w:gridCol w:w="8944"/>
        <w:gridCol w:w="656"/>
      </w:tblGrid>
      <w:tr w:rsidR="73B980F7" w14:paraId="1B3B7056" w14:textId="77777777" w:rsidTr="712DEEF7">
        <w:trPr>
          <w:trHeight w:val="300"/>
        </w:trPr>
        <w:tc>
          <w:tcPr>
            <w:tcW w:w="8944" w:type="dxa"/>
          </w:tcPr>
          <w:p w14:paraId="12EED1EA" w14:textId="47E54B35" w:rsidR="68F77DC4" w:rsidRDefault="68F77DC4" w:rsidP="73B980F7">
            <w:pPr>
              <w:rPr>
                <w:b w:val="0"/>
                <w:color w:val="auto"/>
                <w:sz w:val="24"/>
                <w:szCs w:val="24"/>
                <w:lang w:val="es-CL"/>
              </w:rPr>
            </w:pPr>
            <w:r w:rsidRPr="54A80762">
              <w:rPr>
                <w:b w:val="0"/>
                <w:color w:val="auto"/>
                <w:sz w:val="24"/>
                <w:szCs w:val="24"/>
                <w:lang w:val="es-CL"/>
              </w:rPr>
              <w:t xml:space="preserve">PROTOCOLO </w:t>
            </w:r>
            <w:r w:rsidR="619EBBBE" w:rsidRPr="54A80762">
              <w:rPr>
                <w:b w:val="0"/>
                <w:color w:val="auto"/>
                <w:sz w:val="24"/>
                <w:szCs w:val="24"/>
                <w:lang w:val="es-CL"/>
              </w:rPr>
              <w:t xml:space="preserve">ABUSO SEXUAL </w:t>
            </w:r>
          </w:p>
        </w:tc>
        <w:tc>
          <w:tcPr>
            <w:tcW w:w="656" w:type="dxa"/>
          </w:tcPr>
          <w:p w14:paraId="5F76441B" w14:textId="29ED7C76" w:rsidR="73B980F7" w:rsidRDefault="373017CE" w:rsidP="73B980F7">
            <w:pPr>
              <w:rPr>
                <w:color w:val="auto"/>
                <w:sz w:val="24"/>
                <w:szCs w:val="24"/>
                <w:lang w:val="es-CL"/>
              </w:rPr>
            </w:pPr>
            <w:r w:rsidRPr="54A80762">
              <w:rPr>
                <w:color w:val="auto"/>
                <w:sz w:val="24"/>
                <w:szCs w:val="24"/>
                <w:lang w:val="es-CL"/>
              </w:rPr>
              <w:t>87</w:t>
            </w:r>
          </w:p>
        </w:tc>
      </w:tr>
      <w:tr w:rsidR="73B980F7" w14:paraId="676190FF" w14:textId="77777777" w:rsidTr="712DEEF7">
        <w:trPr>
          <w:trHeight w:val="300"/>
        </w:trPr>
        <w:tc>
          <w:tcPr>
            <w:tcW w:w="8944" w:type="dxa"/>
          </w:tcPr>
          <w:p w14:paraId="1278C466" w14:textId="297F9AB2" w:rsidR="47AEEC3A" w:rsidRDefault="47AEEC3A" w:rsidP="73B980F7">
            <w:pPr>
              <w:rPr>
                <w:b w:val="0"/>
                <w:color w:val="auto"/>
                <w:sz w:val="24"/>
                <w:szCs w:val="24"/>
                <w:lang w:val="es-CL"/>
              </w:rPr>
            </w:pPr>
            <w:r w:rsidRPr="54A80762">
              <w:rPr>
                <w:b w:val="0"/>
                <w:color w:val="auto"/>
                <w:sz w:val="24"/>
                <w:szCs w:val="24"/>
                <w:lang w:val="es-CL"/>
              </w:rPr>
              <w:t xml:space="preserve">PROTOCOLO AGRESIÓN ENTRE AGENTES </w:t>
            </w:r>
          </w:p>
        </w:tc>
        <w:tc>
          <w:tcPr>
            <w:tcW w:w="656" w:type="dxa"/>
          </w:tcPr>
          <w:p w14:paraId="617BD511" w14:textId="51F4DA94" w:rsidR="73B980F7" w:rsidRDefault="730D385C" w:rsidP="73B980F7">
            <w:pPr>
              <w:rPr>
                <w:color w:val="auto"/>
                <w:sz w:val="24"/>
                <w:szCs w:val="24"/>
                <w:lang w:val="es-CL"/>
              </w:rPr>
            </w:pPr>
            <w:r w:rsidRPr="54A80762">
              <w:rPr>
                <w:color w:val="auto"/>
                <w:sz w:val="24"/>
                <w:szCs w:val="24"/>
                <w:lang w:val="es-CL"/>
              </w:rPr>
              <w:t>95</w:t>
            </w:r>
          </w:p>
        </w:tc>
      </w:tr>
      <w:tr w:rsidR="73B980F7" w14:paraId="23A131C0" w14:textId="77777777" w:rsidTr="712DEEF7">
        <w:trPr>
          <w:trHeight w:val="300"/>
        </w:trPr>
        <w:tc>
          <w:tcPr>
            <w:tcW w:w="8944" w:type="dxa"/>
          </w:tcPr>
          <w:p w14:paraId="72F40C04" w14:textId="7675D0C4" w:rsidR="73B980F7" w:rsidRDefault="2EEAE011" w:rsidP="73B980F7">
            <w:pPr>
              <w:rPr>
                <w:b w:val="0"/>
                <w:color w:val="auto"/>
                <w:sz w:val="24"/>
                <w:szCs w:val="24"/>
                <w:lang w:val="es-CL"/>
              </w:rPr>
            </w:pPr>
            <w:r w:rsidRPr="54A80762">
              <w:rPr>
                <w:b w:val="0"/>
                <w:color w:val="auto"/>
                <w:sz w:val="24"/>
                <w:szCs w:val="24"/>
                <w:lang w:val="es-CL"/>
              </w:rPr>
              <w:t>PROTOCOLO CIBERBULLYING</w:t>
            </w:r>
          </w:p>
        </w:tc>
        <w:tc>
          <w:tcPr>
            <w:tcW w:w="656" w:type="dxa"/>
          </w:tcPr>
          <w:p w14:paraId="53C6AC80" w14:textId="7ACC2284" w:rsidR="73B980F7" w:rsidRDefault="7A582C12" w:rsidP="73B980F7">
            <w:pPr>
              <w:rPr>
                <w:color w:val="auto"/>
                <w:sz w:val="24"/>
                <w:szCs w:val="24"/>
                <w:lang w:val="es-CL"/>
              </w:rPr>
            </w:pPr>
            <w:r w:rsidRPr="42380563">
              <w:rPr>
                <w:color w:val="auto"/>
                <w:sz w:val="24"/>
                <w:szCs w:val="24"/>
                <w:lang w:val="es-CL"/>
              </w:rPr>
              <w:t>11</w:t>
            </w:r>
            <w:r w:rsidR="4A9C767D" w:rsidRPr="42380563">
              <w:rPr>
                <w:color w:val="auto"/>
                <w:sz w:val="24"/>
                <w:szCs w:val="24"/>
                <w:lang w:val="es-CL"/>
              </w:rPr>
              <w:t>2</w:t>
            </w:r>
          </w:p>
        </w:tc>
      </w:tr>
      <w:tr w:rsidR="73B980F7" w14:paraId="32F28FEC" w14:textId="77777777" w:rsidTr="712DEEF7">
        <w:trPr>
          <w:trHeight w:val="300"/>
        </w:trPr>
        <w:tc>
          <w:tcPr>
            <w:tcW w:w="8944" w:type="dxa"/>
          </w:tcPr>
          <w:p w14:paraId="672BDE8C" w14:textId="631399AC" w:rsidR="73B980F7" w:rsidRDefault="2EEAE011" w:rsidP="73B980F7">
            <w:pPr>
              <w:rPr>
                <w:b w:val="0"/>
                <w:color w:val="auto"/>
                <w:sz w:val="24"/>
                <w:szCs w:val="24"/>
                <w:lang w:val="es-CL"/>
              </w:rPr>
            </w:pPr>
            <w:r w:rsidRPr="54A80762">
              <w:rPr>
                <w:b w:val="0"/>
                <w:color w:val="auto"/>
                <w:sz w:val="24"/>
                <w:szCs w:val="24"/>
                <w:lang w:val="es-CL"/>
              </w:rPr>
              <w:t>PROTOCOLO CONSUMO ALCOHOL Y DROGAS</w:t>
            </w:r>
          </w:p>
        </w:tc>
        <w:tc>
          <w:tcPr>
            <w:tcW w:w="656" w:type="dxa"/>
          </w:tcPr>
          <w:p w14:paraId="73CCD98E" w14:textId="412F9E2F" w:rsidR="73B980F7" w:rsidRDefault="64537E29" w:rsidP="73B980F7">
            <w:pPr>
              <w:rPr>
                <w:color w:val="auto"/>
                <w:sz w:val="24"/>
                <w:szCs w:val="24"/>
                <w:lang w:val="es-CL"/>
              </w:rPr>
            </w:pPr>
            <w:r w:rsidRPr="42380563">
              <w:rPr>
                <w:color w:val="auto"/>
                <w:sz w:val="24"/>
                <w:szCs w:val="24"/>
                <w:lang w:val="es-CL"/>
              </w:rPr>
              <w:t>11</w:t>
            </w:r>
            <w:r w:rsidR="6E65144D" w:rsidRPr="42380563">
              <w:rPr>
                <w:color w:val="auto"/>
                <w:sz w:val="24"/>
                <w:szCs w:val="24"/>
                <w:lang w:val="es-CL"/>
              </w:rPr>
              <w:t>5</w:t>
            </w:r>
          </w:p>
        </w:tc>
      </w:tr>
      <w:tr w:rsidR="73B980F7" w14:paraId="38A29954" w14:textId="77777777" w:rsidTr="712DEEF7">
        <w:trPr>
          <w:trHeight w:val="300"/>
        </w:trPr>
        <w:tc>
          <w:tcPr>
            <w:tcW w:w="8944" w:type="dxa"/>
          </w:tcPr>
          <w:p w14:paraId="2DBBD273" w14:textId="7D847BE8" w:rsidR="73B980F7" w:rsidRDefault="2EEAE011" w:rsidP="73B980F7">
            <w:pPr>
              <w:rPr>
                <w:b w:val="0"/>
                <w:color w:val="auto"/>
                <w:sz w:val="24"/>
                <w:szCs w:val="24"/>
                <w:lang w:val="es-CL"/>
              </w:rPr>
            </w:pPr>
            <w:r w:rsidRPr="54A80762">
              <w:rPr>
                <w:b w:val="0"/>
                <w:color w:val="auto"/>
                <w:sz w:val="24"/>
                <w:szCs w:val="24"/>
                <w:lang w:val="es-CL"/>
              </w:rPr>
              <w:t>PROTOCOLO ESTUDIANTES ACCIDENTADOS</w:t>
            </w:r>
          </w:p>
        </w:tc>
        <w:tc>
          <w:tcPr>
            <w:tcW w:w="656" w:type="dxa"/>
          </w:tcPr>
          <w:p w14:paraId="66866372" w14:textId="5B87CF15" w:rsidR="73B980F7" w:rsidRDefault="41D468E5" w:rsidP="73B980F7">
            <w:pPr>
              <w:rPr>
                <w:color w:val="auto"/>
                <w:sz w:val="24"/>
                <w:szCs w:val="24"/>
                <w:lang w:val="es-CL"/>
              </w:rPr>
            </w:pPr>
            <w:r w:rsidRPr="42380563">
              <w:rPr>
                <w:color w:val="auto"/>
                <w:sz w:val="24"/>
                <w:szCs w:val="24"/>
                <w:lang w:val="es-CL"/>
              </w:rPr>
              <w:t>1</w:t>
            </w:r>
            <w:r w:rsidR="0BFF0EC4" w:rsidRPr="42380563">
              <w:rPr>
                <w:color w:val="auto"/>
                <w:sz w:val="24"/>
                <w:szCs w:val="24"/>
                <w:lang w:val="es-CL"/>
              </w:rPr>
              <w:t>23</w:t>
            </w:r>
          </w:p>
        </w:tc>
      </w:tr>
      <w:tr w:rsidR="73B980F7" w14:paraId="578665BB" w14:textId="77777777" w:rsidTr="712DEEF7">
        <w:trPr>
          <w:trHeight w:val="300"/>
        </w:trPr>
        <w:tc>
          <w:tcPr>
            <w:tcW w:w="8944" w:type="dxa"/>
          </w:tcPr>
          <w:p w14:paraId="690A0144" w14:textId="0CA00F87" w:rsidR="73B980F7" w:rsidRDefault="2EEAE011" w:rsidP="73B980F7">
            <w:pPr>
              <w:rPr>
                <w:b w:val="0"/>
                <w:color w:val="auto"/>
                <w:sz w:val="24"/>
                <w:szCs w:val="24"/>
                <w:lang w:val="es-CL"/>
              </w:rPr>
            </w:pPr>
            <w:r w:rsidRPr="54A80762">
              <w:rPr>
                <w:b w:val="0"/>
                <w:color w:val="auto"/>
                <w:sz w:val="24"/>
                <w:szCs w:val="24"/>
                <w:lang w:val="es-CL"/>
              </w:rPr>
              <w:t>PROTOCOLO ESTUDIANTES MIGRANTES</w:t>
            </w:r>
          </w:p>
        </w:tc>
        <w:tc>
          <w:tcPr>
            <w:tcW w:w="656" w:type="dxa"/>
          </w:tcPr>
          <w:p w14:paraId="6E53EDC3" w14:textId="32D703BD" w:rsidR="73B980F7" w:rsidRDefault="64FE62B4" w:rsidP="73B980F7">
            <w:pPr>
              <w:rPr>
                <w:color w:val="auto"/>
                <w:sz w:val="24"/>
                <w:szCs w:val="24"/>
                <w:lang w:val="es-CL"/>
              </w:rPr>
            </w:pPr>
            <w:r w:rsidRPr="42380563">
              <w:rPr>
                <w:color w:val="auto"/>
                <w:sz w:val="24"/>
                <w:szCs w:val="24"/>
                <w:lang w:val="es-CL"/>
              </w:rPr>
              <w:t>127</w:t>
            </w:r>
          </w:p>
        </w:tc>
      </w:tr>
      <w:tr w:rsidR="73B980F7" w14:paraId="39A625AD" w14:textId="77777777" w:rsidTr="712DEEF7">
        <w:trPr>
          <w:trHeight w:val="300"/>
        </w:trPr>
        <w:tc>
          <w:tcPr>
            <w:tcW w:w="8944" w:type="dxa"/>
          </w:tcPr>
          <w:p w14:paraId="205E234E" w14:textId="08BD7973" w:rsidR="73B980F7" w:rsidRDefault="2EEAE011" w:rsidP="73B980F7">
            <w:pPr>
              <w:rPr>
                <w:b w:val="0"/>
                <w:color w:val="auto"/>
                <w:sz w:val="24"/>
                <w:szCs w:val="24"/>
                <w:lang w:val="es-CL"/>
              </w:rPr>
            </w:pPr>
            <w:r w:rsidRPr="54A80762">
              <w:rPr>
                <w:b w:val="0"/>
                <w:color w:val="auto"/>
                <w:sz w:val="24"/>
                <w:szCs w:val="24"/>
                <w:lang w:val="es-CL"/>
              </w:rPr>
              <w:t>PROTOCOLO ESTUDIANTES TRANS</w:t>
            </w:r>
            <w:r w:rsidR="00C2B812" w:rsidRPr="54A80762">
              <w:rPr>
                <w:b w:val="0"/>
                <w:color w:val="auto"/>
                <w:sz w:val="24"/>
                <w:szCs w:val="24"/>
                <w:lang w:val="es-CL"/>
              </w:rPr>
              <w:t xml:space="preserve"> – IDENTIDAD DE GÉNERO </w:t>
            </w:r>
          </w:p>
        </w:tc>
        <w:tc>
          <w:tcPr>
            <w:tcW w:w="656" w:type="dxa"/>
          </w:tcPr>
          <w:p w14:paraId="7B43C96A" w14:textId="0686484E" w:rsidR="73B980F7" w:rsidRDefault="44187E04" w:rsidP="73B980F7">
            <w:pPr>
              <w:rPr>
                <w:color w:val="auto"/>
                <w:sz w:val="24"/>
                <w:szCs w:val="24"/>
                <w:lang w:val="es-CL"/>
              </w:rPr>
            </w:pPr>
            <w:r w:rsidRPr="42380563">
              <w:rPr>
                <w:color w:val="auto"/>
                <w:sz w:val="24"/>
                <w:szCs w:val="24"/>
                <w:lang w:val="es-CL"/>
              </w:rPr>
              <w:t>1</w:t>
            </w:r>
            <w:r w:rsidR="1F23E002" w:rsidRPr="42380563">
              <w:rPr>
                <w:color w:val="auto"/>
                <w:sz w:val="24"/>
                <w:szCs w:val="24"/>
                <w:lang w:val="es-CL"/>
              </w:rPr>
              <w:t>33</w:t>
            </w:r>
          </w:p>
        </w:tc>
      </w:tr>
      <w:tr w:rsidR="73B980F7" w14:paraId="5F886963" w14:textId="77777777" w:rsidTr="712DEEF7">
        <w:trPr>
          <w:trHeight w:val="300"/>
        </w:trPr>
        <w:tc>
          <w:tcPr>
            <w:tcW w:w="8944" w:type="dxa"/>
          </w:tcPr>
          <w:p w14:paraId="4843FF27" w14:textId="56F955FA" w:rsidR="73B980F7" w:rsidRDefault="00C2B812" w:rsidP="73B980F7">
            <w:pPr>
              <w:rPr>
                <w:b w:val="0"/>
                <w:color w:val="auto"/>
                <w:sz w:val="24"/>
                <w:szCs w:val="24"/>
                <w:lang w:val="es-CL"/>
              </w:rPr>
            </w:pPr>
            <w:r w:rsidRPr="54A80762">
              <w:rPr>
                <w:b w:val="0"/>
                <w:color w:val="auto"/>
                <w:sz w:val="24"/>
                <w:szCs w:val="24"/>
                <w:lang w:val="es-CL"/>
              </w:rPr>
              <w:t>PROTOCOLO DESREGULACIÓN EMOCIONAL</w:t>
            </w:r>
            <w:r w:rsidR="1C0C70DC" w:rsidRPr="54A80762">
              <w:rPr>
                <w:b w:val="0"/>
                <w:color w:val="auto"/>
                <w:sz w:val="24"/>
                <w:szCs w:val="24"/>
                <w:lang w:val="es-CL"/>
              </w:rPr>
              <w:t xml:space="preserve"> Y CONDUCTUAL (DEC)</w:t>
            </w:r>
          </w:p>
        </w:tc>
        <w:tc>
          <w:tcPr>
            <w:tcW w:w="656" w:type="dxa"/>
          </w:tcPr>
          <w:p w14:paraId="5775FFC9" w14:textId="5E2B19E5" w:rsidR="73B980F7" w:rsidRDefault="69B8BB41" w:rsidP="73B980F7">
            <w:pPr>
              <w:rPr>
                <w:color w:val="auto"/>
                <w:sz w:val="24"/>
                <w:szCs w:val="24"/>
                <w:lang w:val="es-CL"/>
              </w:rPr>
            </w:pPr>
            <w:r w:rsidRPr="42380563">
              <w:rPr>
                <w:color w:val="auto"/>
                <w:sz w:val="24"/>
                <w:szCs w:val="24"/>
                <w:lang w:val="es-CL"/>
              </w:rPr>
              <w:t>1</w:t>
            </w:r>
            <w:r w:rsidR="394DF57A" w:rsidRPr="42380563">
              <w:rPr>
                <w:color w:val="auto"/>
                <w:sz w:val="24"/>
                <w:szCs w:val="24"/>
                <w:lang w:val="es-CL"/>
              </w:rPr>
              <w:t>41</w:t>
            </w:r>
          </w:p>
        </w:tc>
      </w:tr>
      <w:tr w:rsidR="54A80762" w14:paraId="49922682" w14:textId="77777777" w:rsidTr="712DEEF7">
        <w:trPr>
          <w:trHeight w:val="300"/>
        </w:trPr>
        <w:tc>
          <w:tcPr>
            <w:tcW w:w="8944" w:type="dxa"/>
          </w:tcPr>
          <w:p w14:paraId="561B1B70" w14:textId="045E40E2" w:rsidR="10D7DE73" w:rsidRDefault="10D7DE73" w:rsidP="54A80762">
            <w:pPr>
              <w:rPr>
                <w:b w:val="0"/>
                <w:color w:val="auto"/>
                <w:sz w:val="24"/>
                <w:szCs w:val="24"/>
                <w:lang w:val="es-CL"/>
              </w:rPr>
            </w:pPr>
            <w:r w:rsidRPr="54A80762">
              <w:rPr>
                <w:b w:val="0"/>
                <w:color w:val="auto"/>
                <w:sz w:val="24"/>
                <w:szCs w:val="24"/>
                <w:lang w:val="es-CL"/>
              </w:rPr>
              <w:t xml:space="preserve">PROTOCOLO EMBARAZO </w:t>
            </w:r>
          </w:p>
        </w:tc>
        <w:tc>
          <w:tcPr>
            <w:tcW w:w="656" w:type="dxa"/>
          </w:tcPr>
          <w:p w14:paraId="06182661" w14:textId="2C6864D2" w:rsidR="5E3CE981" w:rsidRDefault="14A37260" w:rsidP="54A80762">
            <w:pPr>
              <w:rPr>
                <w:color w:val="auto"/>
                <w:sz w:val="24"/>
                <w:szCs w:val="24"/>
                <w:lang w:val="es-CL"/>
              </w:rPr>
            </w:pPr>
            <w:r w:rsidRPr="42380563">
              <w:rPr>
                <w:color w:val="auto"/>
                <w:sz w:val="24"/>
                <w:szCs w:val="24"/>
                <w:lang w:val="es-CL"/>
              </w:rPr>
              <w:t>14</w:t>
            </w:r>
            <w:r w:rsidR="711E93AD" w:rsidRPr="42380563">
              <w:rPr>
                <w:color w:val="auto"/>
                <w:sz w:val="24"/>
                <w:szCs w:val="24"/>
                <w:lang w:val="es-CL"/>
              </w:rPr>
              <w:t>9</w:t>
            </w:r>
          </w:p>
        </w:tc>
      </w:tr>
      <w:tr w:rsidR="54A80762" w14:paraId="5DC946EC" w14:textId="77777777" w:rsidTr="712DEEF7">
        <w:trPr>
          <w:trHeight w:val="300"/>
        </w:trPr>
        <w:tc>
          <w:tcPr>
            <w:tcW w:w="8944" w:type="dxa"/>
          </w:tcPr>
          <w:p w14:paraId="3B1A13B3" w14:textId="2B688D6D" w:rsidR="10D7DE73" w:rsidRDefault="10D7DE73" w:rsidP="54A80762">
            <w:pPr>
              <w:rPr>
                <w:b w:val="0"/>
                <w:color w:val="auto"/>
                <w:sz w:val="24"/>
                <w:szCs w:val="24"/>
                <w:lang w:val="es-CL"/>
              </w:rPr>
            </w:pPr>
            <w:r w:rsidRPr="54A80762">
              <w:rPr>
                <w:b w:val="0"/>
                <w:color w:val="auto"/>
                <w:sz w:val="24"/>
                <w:szCs w:val="24"/>
                <w:lang w:val="es-CL"/>
              </w:rPr>
              <w:t>PROTOCOLO IDEACIÓN SUICIDA</w:t>
            </w:r>
          </w:p>
        </w:tc>
        <w:tc>
          <w:tcPr>
            <w:tcW w:w="656" w:type="dxa"/>
          </w:tcPr>
          <w:p w14:paraId="1712F73E" w14:textId="27041567" w:rsidR="29526F36" w:rsidRDefault="69AC93CE" w:rsidP="54A80762">
            <w:pPr>
              <w:rPr>
                <w:color w:val="auto"/>
                <w:sz w:val="24"/>
                <w:szCs w:val="24"/>
                <w:lang w:val="es-CL"/>
              </w:rPr>
            </w:pPr>
            <w:r w:rsidRPr="42380563">
              <w:rPr>
                <w:color w:val="auto"/>
                <w:sz w:val="24"/>
                <w:szCs w:val="24"/>
                <w:lang w:val="es-CL"/>
              </w:rPr>
              <w:t>15</w:t>
            </w:r>
            <w:r w:rsidR="447D16D8" w:rsidRPr="42380563">
              <w:rPr>
                <w:color w:val="auto"/>
                <w:sz w:val="24"/>
                <w:szCs w:val="24"/>
                <w:lang w:val="es-CL"/>
              </w:rPr>
              <w:t>9</w:t>
            </w:r>
          </w:p>
        </w:tc>
      </w:tr>
      <w:tr w:rsidR="54A80762" w14:paraId="4BAE0A5B" w14:textId="77777777" w:rsidTr="712DEEF7">
        <w:trPr>
          <w:trHeight w:val="300"/>
        </w:trPr>
        <w:tc>
          <w:tcPr>
            <w:tcW w:w="8944" w:type="dxa"/>
          </w:tcPr>
          <w:p w14:paraId="2A208DBF" w14:textId="6E995188" w:rsidR="10D7DE73" w:rsidRDefault="10D7DE73" w:rsidP="54A80762">
            <w:pPr>
              <w:rPr>
                <w:b w:val="0"/>
                <w:color w:val="auto"/>
                <w:sz w:val="24"/>
                <w:szCs w:val="24"/>
                <w:lang w:val="es-CL"/>
              </w:rPr>
            </w:pPr>
            <w:r w:rsidRPr="54A80762">
              <w:rPr>
                <w:b w:val="0"/>
                <w:color w:val="auto"/>
                <w:sz w:val="24"/>
                <w:szCs w:val="24"/>
                <w:lang w:val="es-CL"/>
              </w:rPr>
              <w:t>PROTOCOLO TEA</w:t>
            </w:r>
          </w:p>
        </w:tc>
        <w:tc>
          <w:tcPr>
            <w:tcW w:w="656" w:type="dxa"/>
          </w:tcPr>
          <w:p w14:paraId="408DCFA4" w14:textId="7A6E8187" w:rsidR="7A091096" w:rsidRDefault="41BCAF36" w:rsidP="54A80762">
            <w:pPr>
              <w:rPr>
                <w:color w:val="auto"/>
                <w:sz w:val="24"/>
                <w:szCs w:val="24"/>
                <w:lang w:val="es-CL"/>
              </w:rPr>
            </w:pPr>
            <w:r w:rsidRPr="42380563">
              <w:rPr>
                <w:color w:val="auto"/>
                <w:sz w:val="24"/>
                <w:szCs w:val="24"/>
                <w:lang w:val="es-CL"/>
              </w:rPr>
              <w:t>16</w:t>
            </w:r>
            <w:r w:rsidR="1B92004B" w:rsidRPr="42380563">
              <w:rPr>
                <w:color w:val="auto"/>
                <w:sz w:val="24"/>
                <w:szCs w:val="24"/>
                <w:lang w:val="es-CL"/>
              </w:rPr>
              <w:t>5</w:t>
            </w:r>
          </w:p>
        </w:tc>
      </w:tr>
      <w:tr w:rsidR="54A80762" w14:paraId="33CA504B" w14:textId="77777777" w:rsidTr="712DEEF7">
        <w:trPr>
          <w:trHeight w:val="300"/>
        </w:trPr>
        <w:tc>
          <w:tcPr>
            <w:tcW w:w="8944" w:type="dxa"/>
          </w:tcPr>
          <w:p w14:paraId="496B30EA" w14:textId="10399D0C" w:rsidR="10D7DE73" w:rsidRDefault="3FE75768" w:rsidP="54A80762">
            <w:pPr>
              <w:rPr>
                <w:b w:val="0"/>
                <w:color w:val="auto"/>
                <w:sz w:val="24"/>
                <w:szCs w:val="24"/>
              </w:rPr>
            </w:pPr>
            <w:r w:rsidRPr="712DEEF7">
              <w:rPr>
                <w:b w:val="0"/>
                <w:color w:val="auto"/>
                <w:sz w:val="24"/>
                <w:szCs w:val="24"/>
              </w:rPr>
              <w:t xml:space="preserve">PROTOCOLO VIOLENCIA ESCOLAR O BULLYING </w:t>
            </w:r>
          </w:p>
        </w:tc>
        <w:tc>
          <w:tcPr>
            <w:tcW w:w="656" w:type="dxa"/>
          </w:tcPr>
          <w:p w14:paraId="3F453B1B" w14:textId="6450145D" w:rsidR="7FC3CE65" w:rsidRDefault="66A5DCAD" w:rsidP="54A80762">
            <w:pPr>
              <w:rPr>
                <w:color w:val="auto"/>
                <w:sz w:val="24"/>
                <w:szCs w:val="24"/>
                <w:lang w:val="es-CL"/>
              </w:rPr>
            </w:pPr>
            <w:r w:rsidRPr="42380563">
              <w:rPr>
                <w:color w:val="auto"/>
                <w:sz w:val="24"/>
                <w:szCs w:val="24"/>
                <w:lang w:val="es-CL"/>
              </w:rPr>
              <w:t>1</w:t>
            </w:r>
            <w:r w:rsidR="0DEE84E4" w:rsidRPr="42380563">
              <w:rPr>
                <w:color w:val="auto"/>
                <w:sz w:val="24"/>
                <w:szCs w:val="24"/>
                <w:lang w:val="es-CL"/>
              </w:rPr>
              <w:t>70</w:t>
            </w:r>
          </w:p>
        </w:tc>
      </w:tr>
      <w:tr w:rsidR="54A80762" w14:paraId="5BAF07AB" w14:textId="77777777" w:rsidTr="712DEEF7">
        <w:trPr>
          <w:trHeight w:val="300"/>
        </w:trPr>
        <w:tc>
          <w:tcPr>
            <w:tcW w:w="8944" w:type="dxa"/>
          </w:tcPr>
          <w:p w14:paraId="4CB104C3" w14:textId="0381F1B2" w:rsidR="10D7DE73" w:rsidRDefault="10D7DE73" w:rsidP="54A80762">
            <w:pPr>
              <w:rPr>
                <w:b w:val="0"/>
                <w:color w:val="auto"/>
                <w:sz w:val="24"/>
                <w:szCs w:val="24"/>
                <w:lang w:val="es-CL"/>
              </w:rPr>
            </w:pPr>
            <w:r w:rsidRPr="54A80762">
              <w:rPr>
                <w:b w:val="0"/>
                <w:color w:val="auto"/>
                <w:sz w:val="24"/>
                <w:szCs w:val="24"/>
                <w:lang w:val="es-CL"/>
              </w:rPr>
              <w:t>PROTOCOLO VULNERACIÓN DE DERECHOS</w:t>
            </w:r>
          </w:p>
        </w:tc>
        <w:tc>
          <w:tcPr>
            <w:tcW w:w="656" w:type="dxa"/>
          </w:tcPr>
          <w:p w14:paraId="78062B7D" w14:textId="061E2992" w:rsidR="03C844FE" w:rsidRDefault="44AB6B87" w:rsidP="54A80762">
            <w:pPr>
              <w:rPr>
                <w:color w:val="auto"/>
                <w:sz w:val="24"/>
                <w:szCs w:val="24"/>
                <w:lang w:val="es-CL"/>
              </w:rPr>
            </w:pPr>
            <w:r w:rsidRPr="42380563">
              <w:rPr>
                <w:color w:val="auto"/>
                <w:sz w:val="24"/>
                <w:szCs w:val="24"/>
                <w:lang w:val="es-CL"/>
              </w:rPr>
              <w:t>17</w:t>
            </w:r>
            <w:r w:rsidR="650E91DB" w:rsidRPr="42380563">
              <w:rPr>
                <w:color w:val="auto"/>
                <w:sz w:val="24"/>
                <w:szCs w:val="24"/>
                <w:lang w:val="es-CL"/>
              </w:rPr>
              <w:t>6</w:t>
            </w:r>
          </w:p>
        </w:tc>
      </w:tr>
      <w:tr w:rsidR="149AAA77" w14:paraId="45F262D0" w14:textId="77777777" w:rsidTr="712DEEF7">
        <w:trPr>
          <w:trHeight w:val="300"/>
        </w:trPr>
        <w:tc>
          <w:tcPr>
            <w:tcW w:w="8944" w:type="dxa"/>
          </w:tcPr>
          <w:p w14:paraId="65AFFC65" w14:textId="3BDE6E1A" w:rsidR="1BC4E53D" w:rsidRDefault="1BC4E53D" w:rsidP="149AAA77">
            <w:pPr>
              <w:rPr>
                <w:b w:val="0"/>
                <w:color w:val="auto"/>
                <w:sz w:val="24"/>
                <w:szCs w:val="24"/>
                <w:lang w:val="es-CL"/>
              </w:rPr>
            </w:pPr>
            <w:r w:rsidRPr="149AAA77">
              <w:rPr>
                <w:b w:val="0"/>
                <w:color w:val="auto"/>
                <w:sz w:val="24"/>
                <w:szCs w:val="24"/>
                <w:lang w:val="es-CL"/>
              </w:rPr>
              <w:t xml:space="preserve">PROTOCOLO </w:t>
            </w:r>
            <w:r w:rsidR="3D5E098E" w:rsidRPr="149AAA77">
              <w:rPr>
                <w:b w:val="0"/>
                <w:color w:val="auto"/>
                <w:sz w:val="24"/>
                <w:szCs w:val="24"/>
                <w:lang w:val="es-CL"/>
              </w:rPr>
              <w:t xml:space="preserve">RELACIONES SENTIMENTALES ENTRE ESTUDIANTES </w:t>
            </w:r>
          </w:p>
        </w:tc>
        <w:tc>
          <w:tcPr>
            <w:tcW w:w="656" w:type="dxa"/>
          </w:tcPr>
          <w:p w14:paraId="289814AA" w14:textId="7521B0CF" w:rsidR="149AAA77" w:rsidRDefault="00B76886" w:rsidP="149AAA77">
            <w:pPr>
              <w:rPr>
                <w:color w:val="auto"/>
                <w:sz w:val="24"/>
                <w:szCs w:val="24"/>
                <w:lang w:val="es-CL"/>
              </w:rPr>
            </w:pPr>
            <w:r>
              <w:rPr>
                <w:color w:val="auto"/>
                <w:sz w:val="24"/>
                <w:szCs w:val="24"/>
                <w:lang w:val="es-CL"/>
              </w:rPr>
              <w:t>193</w:t>
            </w:r>
            <w:bookmarkStart w:id="0" w:name="_GoBack"/>
            <w:bookmarkEnd w:id="0"/>
          </w:p>
        </w:tc>
      </w:tr>
    </w:tbl>
    <w:p w14:paraId="64077BE7" w14:textId="0230129A" w:rsidR="54A80762" w:rsidRDefault="54A80762" w:rsidP="54A80762">
      <w:pPr>
        <w:pStyle w:val="Prrafodelista"/>
        <w:spacing w:after="200"/>
        <w:rPr>
          <w:color w:val="auto"/>
          <w:sz w:val="24"/>
          <w:szCs w:val="24"/>
          <w:lang w:val="es-CL"/>
        </w:rPr>
      </w:pPr>
    </w:p>
    <w:p w14:paraId="1CA63F4B" w14:textId="360DE8B4" w:rsidR="54A80762" w:rsidRDefault="54A80762" w:rsidP="54A80762">
      <w:pPr>
        <w:pStyle w:val="Prrafodelista"/>
        <w:spacing w:after="200"/>
        <w:rPr>
          <w:color w:val="auto"/>
          <w:sz w:val="24"/>
          <w:szCs w:val="24"/>
          <w:lang w:val="es-CL"/>
        </w:rPr>
      </w:pPr>
    </w:p>
    <w:p w14:paraId="3AE1B9EA" w14:textId="54427126" w:rsidR="54A80762" w:rsidRDefault="54A80762" w:rsidP="54A80762">
      <w:pPr>
        <w:pStyle w:val="Prrafodelista"/>
        <w:spacing w:after="200"/>
        <w:rPr>
          <w:color w:val="auto"/>
          <w:sz w:val="24"/>
          <w:szCs w:val="24"/>
          <w:lang w:val="es-CL"/>
        </w:rPr>
      </w:pPr>
    </w:p>
    <w:p w14:paraId="357CE63A" w14:textId="7945CA3A" w:rsidR="00027F4B" w:rsidRPr="00027F4B" w:rsidRDefault="00027F4B" w:rsidP="54A80762">
      <w:pPr>
        <w:spacing w:after="200"/>
        <w:rPr>
          <w:color w:val="auto"/>
          <w:sz w:val="24"/>
          <w:szCs w:val="24"/>
          <w:lang w:val="es-CL"/>
        </w:rPr>
      </w:pPr>
    </w:p>
    <w:p w14:paraId="1AF4E4A7" w14:textId="77777777" w:rsidR="00D022BF" w:rsidRDefault="00D022BF" w:rsidP="00135120">
      <w:pPr>
        <w:spacing w:after="200"/>
        <w:rPr>
          <w:color w:val="auto"/>
          <w:sz w:val="24"/>
          <w:szCs w:val="24"/>
          <w:lang w:val="es-CL"/>
        </w:rPr>
      </w:pPr>
    </w:p>
    <w:p w14:paraId="144B091C" w14:textId="40F9DEBB" w:rsidR="00135120" w:rsidRPr="00135120" w:rsidRDefault="00135120" w:rsidP="00135120">
      <w:pPr>
        <w:spacing w:after="200"/>
        <w:rPr>
          <w:color w:val="auto"/>
          <w:sz w:val="24"/>
          <w:szCs w:val="24"/>
          <w:lang w:val="es-CL"/>
        </w:rPr>
      </w:pPr>
    </w:p>
    <w:p w14:paraId="43ADB407" w14:textId="554446D8" w:rsidR="00437E71" w:rsidRDefault="00437E71" w:rsidP="54A80762">
      <w:pPr>
        <w:spacing w:after="200"/>
        <w:rPr>
          <w:color w:val="auto"/>
          <w:sz w:val="24"/>
          <w:szCs w:val="24"/>
          <w:lang w:val="es-CL"/>
        </w:rPr>
      </w:pPr>
    </w:p>
    <w:p w14:paraId="2707CB4B" w14:textId="5D0FD6BB" w:rsidR="00A565B8" w:rsidRPr="00A565B8" w:rsidRDefault="00A565B8" w:rsidP="00A565B8">
      <w:pPr>
        <w:spacing w:after="200"/>
        <w:rPr>
          <w:sz w:val="24"/>
          <w:szCs w:val="24"/>
          <w:lang w:val="es-CL"/>
        </w:rPr>
      </w:pPr>
      <w:r w:rsidRPr="54A80762">
        <w:rPr>
          <w:color w:val="FFFFFF" w:themeColor="background1"/>
          <w:sz w:val="24"/>
          <w:szCs w:val="24"/>
          <w:highlight w:val="darkBlue"/>
          <w:lang w:val="es-CL"/>
        </w:rPr>
        <w:t>CAPÍTULO 1. ASPECTOS GENERALES:</w:t>
      </w:r>
      <w:r w:rsidRPr="54A80762">
        <w:rPr>
          <w:color w:val="FFFFFF" w:themeColor="background1"/>
          <w:sz w:val="24"/>
          <w:szCs w:val="24"/>
          <w:lang w:val="es-CL"/>
        </w:rPr>
        <w:t xml:space="preserve"> </w:t>
      </w:r>
      <w:r>
        <w:tab/>
      </w:r>
      <w:r w:rsidRPr="54A80762">
        <w:rPr>
          <w:color w:val="auto"/>
          <w:sz w:val="24"/>
          <w:szCs w:val="24"/>
          <w:lang w:val="es-CL"/>
        </w:rPr>
        <w:t xml:space="preserve"> </w:t>
      </w:r>
    </w:p>
    <w:p w14:paraId="710ED1D9" w14:textId="77777777" w:rsidR="00A565B8" w:rsidRPr="00A565B8" w:rsidRDefault="00A565B8" w:rsidP="00A565B8">
      <w:pPr>
        <w:spacing w:after="200"/>
        <w:rPr>
          <w:b w:val="0"/>
          <w:bCs/>
          <w:color w:val="auto"/>
          <w:sz w:val="24"/>
          <w:szCs w:val="24"/>
          <w:lang w:val="es-CL"/>
        </w:rPr>
      </w:pPr>
      <w:r w:rsidRPr="00A565B8">
        <w:rPr>
          <w:b w:val="0"/>
          <w:bCs/>
          <w:color w:val="auto"/>
          <w:sz w:val="24"/>
          <w:szCs w:val="24"/>
          <w:lang w:val="es-CL"/>
        </w:rPr>
        <w:tab/>
        <w:t xml:space="preserve">I. </w:t>
      </w:r>
      <w:r w:rsidRPr="00A565B8">
        <w:rPr>
          <w:b w:val="0"/>
          <w:bCs/>
          <w:color w:val="auto"/>
          <w:sz w:val="24"/>
          <w:szCs w:val="24"/>
          <w:lang w:val="es-CL"/>
        </w:rPr>
        <w:tab/>
        <w:t xml:space="preserve">Fundamentación </w:t>
      </w:r>
    </w:p>
    <w:p w14:paraId="24845683" w14:textId="338E3469" w:rsidR="00A565B8" w:rsidRPr="00A565B8" w:rsidRDefault="377E4B5D" w:rsidP="712DEEF7">
      <w:pPr>
        <w:spacing w:after="200"/>
        <w:jc w:val="both"/>
        <w:rPr>
          <w:b w:val="0"/>
          <w:color w:val="auto"/>
          <w:sz w:val="24"/>
          <w:szCs w:val="24"/>
          <w:lang w:val="es-CL"/>
        </w:rPr>
      </w:pPr>
      <w:r w:rsidRPr="712DEEF7">
        <w:rPr>
          <w:b w:val="0"/>
          <w:color w:val="auto"/>
          <w:sz w:val="24"/>
          <w:szCs w:val="24"/>
          <w:lang w:val="es-CL"/>
        </w:rPr>
        <w:t xml:space="preserve">El presente Reglamento Interno Escolar se dicta siguiendo lo prescrito en la legislación vigente, en particular la Constitución Política de la República de Chile, artículo 19 N° 10 y 11; la Declaración Universal de Derechos Humanos, artículo 26, 27 y siguientes de la misma declaración, que establece el derecho a que los padres elijan la educación que quieren para sus hijos; la Declaración de los Derechos del Niño y de la Niña, en especial su artículo 5º;la Ley General de Educación, el Estatuto Docente y el Código del Trabajo (en lo pertinente), la Ley indígena en lo pertinente, la Ley de responsabilidad penal juvenil (N.º20.191), la Ley sobre violencia escolar, la Ley antidiscriminación; la Ley de Inclusión Escolar (N°20.845), el Decreto Supremo N°524 de 1990 del Ministerio de Educación que aprueba Reglamento General de Organización y Funcionamiento de los Centros de Alumnos de los establecimientos educacionales; el Decreto Supremo N°565 de 1990 del Ministerio de Educación que aprueba Reglamento General de Centros de Padres y Apoderados para los establecimientos educacionales reconocidos oficialmente por el Ministerio de Educación; el Decreto Supremo N°24 de 2005 del Ministerio de Educación que Reglamenta Consejos Escolares; y normas particulares dictadas por la Superintendencia de Educación Escolar en la parte pertinente. </w:t>
      </w:r>
    </w:p>
    <w:p w14:paraId="03F79D43" w14:textId="77777777" w:rsidR="00A565B8" w:rsidRPr="00A565B8" w:rsidRDefault="377E4B5D" w:rsidP="712DEEF7">
      <w:pPr>
        <w:spacing w:after="200"/>
        <w:jc w:val="both"/>
        <w:rPr>
          <w:b w:val="0"/>
          <w:color w:val="auto"/>
          <w:sz w:val="24"/>
          <w:szCs w:val="24"/>
          <w:lang w:val="es-CL"/>
        </w:rPr>
      </w:pPr>
      <w:r w:rsidRPr="712DEEF7">
        <w:rPr>
          <w:b w:val="0"/>
          <w:color w:val="auto"/>
          <w:sz w:val="24"/>
          <w:szCs w:val="24"/>
          <w:lang w:val="es-CL"/>
        </w:rPr>
        <w:t xml:space="preserve">Es deber de todos los miembros de la comunidad escolar velar por la correcta aplicación de las normas contenidas en este Reglamento, y que en los procedimientos y aplicación de las sanciones que en él se establecen, exista siempre un respeto al debido proceso. </w:t>
      </w:r>
    </w:p>
    <w:p w14:paraId="4D58B342" w14:textId="77777777" w:rsidR="00A565B8" w:rsidRPr="00A565B8" w:rsidRDefault="377E4B5D" w:rsidP="712DEEF7">
      <w:pPr>
        <w:spacing w:after="200"/>
        <w:jc w:val="both"/>
        <w:rPr>
          <w:b w:val="0"/>
          <w:color w:val="auto"/>
          <w:sz w:val="24"/>
          <w:szCs w:val="24"/>
          <w:lang w:val="es-CL"/>
        </w:rPr>
      </w:pPr>
      <w:r w:rsidRPr="712DEEF7">
        <w:rPr>
          <w:b w:val="0"/>
          <w:color w:val="auto"/>
          <w:sz w:val="24"/>
          <w:szCs w:val="24"/>
          <w:lang w:val="es-CL"/>
        </w:rPr>
        <w:t xml:space="preserve">Los establecimientos subvencionados están legalmente obligados a contar con un Reglamento Interno que contenga el de Convivencia, cuyo objetivo es otorgar un marco regulatorio a los problemas de convivencia en la comunidad educativa. Sirve para orientar el comportamiento de los diversos actores que conforman la comunidad, a través de normas y acuerdos que definen los comportamientos aceptados, esperados o prohibidos, estableciendo criterios y procedimientos formativos para abordar los conflictos y las situaciones de violencia. Para esto, define sanciones y medidas proporcionales y ajustadas a derecho, susceptibles de aplicar. </w:t>
      </w:r>
    </w:p>
    <w:p w14:paraId="5EE1D35A" w14:textId="77777777" w:rsidR="00A565B8" w:rsidRPr="00A565B8" w:rsidRDefault="377E4B5D" w:rsidP="712DEEF7">
      <w:pPr>
        <w:spacing w:after="200"/>
        <w:jc w:val="both"/>
        <w:rPr>
          <w:b w:val="0"/>
          <w:color w:val="auto"/>
          <w:sz w:val="24"/>
          <w:szCs w:val="24"/>
          <w:lang w:val="es-CL"/>
        </w:rPr>
      </w:pPr>
      <w:r w:rsidRPr="712DEEF7">
        <w:rPr>
          <w:b w:val="0"/>
          <w:color w:val="auto"/>
          <w:sz w:val="24"/>
          <w:szCs w:val="24"/>
          <w:lang w:val="es-CL"/>
        </w:rPr>
        <w:t xml:space="preserve">Para constituirse en un marco ordenador y regulatorio de la convivencia escolar, el Reglamento de Convivencia, debe tener un enfoque formativo. En este contexto, se deben considerar, a lo menos, dos aspectos: </w:t>
      </w:r>
    </w:p>
    <w:p w14:paraId="74701938" w14:textId="31FFBC7C" w:rsidR="00A565B8" w:rsidRPr="00437E71" w:rsidRDefault="377E4B5D" w:rsidP="00365F33">
      <w:pPr>
        <w:pStyle w:val="Prrafodelista"/>
        <w:numPr>
          <w:ilvl w:val="0"/>
          <w:numId w:val="59"/>
        </w:numPr>
        <w:spacing w:after="200"/>
        <w:jc w:val="both"/>
        <w:rPr>
          <w:bCs/>
          <w:szCs w:val="28"/>
          <w:lang w:val="es-CL"/>
        </w:rPr>
      </w:pPr>
      <w:r w:rsidRPr="712DEEF7">
        <w:rPr>
          <w:b w:val="0"/>
          <w:color w:val="auto"/>
          <w:sz w:val="24"/>
          <w:szCs w:val="24"/>
          <w:lang w:val="es-CL"/>
        </w:rPr>
        <w:t xml:space="preserve">Que esté acorde con las normas y acuerdos sociales, considerando la legislación nacional y los convenios internacionales ratificados por nuestro país, así como los valores y principios generales que regulan la vida en sociedad y los principios específicos señalados en la Ley General de Educación. </w:t>
      </w:r>
    </w:p>
    <w:p w14:paraId="1D376620" w14:textId="1EB7DB41" w:rsidR="54A80762" w:rsidRDefault="377E4B5D" w:rsidP="00365F33">
      <w:pPr>
        <w:pStyle w:val="Prrafodelista"/>
        <w:numPr>
          <w:ilvl w:val="0"/>
          <w:numId w:val="59"/>
        </w:numPr>
        <w:spacing w:after="200"/>
        <w:jc w:val="both"/>
        <w:rPr>
          <w:bCs/>
          <w:szCs w:val="28"/>
          <w:lang w:val="es-CL"/>
        </w:rPr>
      </w:pPr>
      <w:r w:rsidRPr="712DEEF7">
        <w:rPr>
          <w:b w:val="0"/>
          <w:color w:val="auto"/>
          <w:sz w:val="24"/>
          <w:szCs w:val="24"/>
          <w:lang w:val="es-CL"/>
        </w:rPr>
        <w:t xml:space="preserve">Que sea coherente con los principios y criterios sobre convivencia escolar señalados en las normas educativas y que cada Comunidad Educativa hace suyos a través del Proyecto Educativo Institucional. Esto es, el tipo de interacción que se desea promover entre los miembros, y los principios y valores que para esa comunidad se definen como valiosos y aceptables. </w:t>
      </w:r>
    </w:p>
    <w:p w14:paraId="24558B10" w14:textId="77777777" w:rsidR="006B0F3C" w:rsidRDefault="006B0F3C" w:rsidP="00A565B8">
      <w:pPr>
        <w:spacing w:after="200"/>
        <w:rPr>
          <w:color w:val="auto"/>
          <w:sz w:val="24"/>
          <w:szCs w:val="24"/>
          <w:lang w:val="es-CL"/>
        </w:rPr>
      </w:pPr>
    </w:p>
    <w:p w14:paraId="16712306" w14:textId="7B55C438" w:rsidR="00A565B8" w:rsidRPr="00A565B8" w:rsidRDefault="00A565B8" w:rsidP="00A565B8">
      <w:pPr>
        <w:spacing w:after="200"/>
        <w:rPr>
          <w:color w:val="auto"/>
          <w:sz w:val="24"/>
          <w:szCs w:val="24"/>
          <w:lang w:val="es-CL"/>
        </w:rPr>
      </w:pPr>
      <w:r w:rsidRPr="00A565B8">
        <w:rPr>
          <w:color w:val="auto"/>
          <w:sz w:val="24"/>
          <w:szCs w:val="24"/>
          <w:lang w:val="es-CL"/>
        </w:rPr>
        <w:lastRenderedPageBreak/>
        <w:t xml:space="preserve">De los aspectos centrales del PEI </w:t>
      </w:r>
    </w:p>
    <w:p w14:paraId="0D5949EB" w14:textId="7777777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El colegio desarrolla un PEI inclusivo y comunitario y en su marco curricular imparte una formación integral. Es un establecimiento respetuoso de las individualidades y de la libertad de culto vigente en nuestro país. </w:t>
      </w:r>
    </w:p>
    <w:p w14:paraId="35757159" w14:textId="7777777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Para complementar el proceso de enseñanza integral, se imparte a los estudiantes un conjunto de actividades que estimulan el desarrollo de los intereses personales de cada uno de ellos. </w:t>
      </w:r>
    </w:p>
    <w:p w14:paraId="758A26EA" w14:textId="7777777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Todo esto se da en un clima de confianza basado en el respeto mutuo entre todos los miembros de la comunidad escolar, y de exigencia que posibilite el desarrollo de la responsabilidad y de la convivencia social entre las familias, los profesores, asistentes de la educación, administrativos, auxiliares y estudiantes. </w:t>
      </w:r>
    </w:p>
    <w:p w14:paraId="5003D911" w14:textId="7777777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Los programas de enseñanza del colegio cumplen con la legislación vigente y son de alto nivel de exigencia, permitiendo así que los estudiantes alcancen una amplia y sólida formación integral. </w:t>
      </w:r>
    </w:p>
    <w:p w14:paraId="695F9603" w14:textId="130AE94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El proyecto educativo y su formación curricular, se definirá a partir de la educación basada en competencias, cuyo propósito es vincular el proceso de aprendizaje con las necesidades reales. </w:t>
      </w:r>
    </w:p>
    <w:p w14:paraId="0B70AB0B" w14:textId="77777777" w:rsidR="00A565B8" w:rsidRPr="00A565B8" w:rsidRDefault="00A565B8" w:rsidP="183399EE">
      <w:pPr>
        <w:spacing w:after="200"/>
        <w:jc w:val="both"/>
        <w:rPr>
          <w:b w:val="0"/>
          <w:color w:val="auto"/>
          <w:sz w:val="24"/>
          <w:szCs w:val="24"/>
          <w:lang w:val="es-CL"/>
        </w:rPr>
      </w:pPr>
      <w:r w:rsidRPr="183399EE">
        <w:rPr>
          <w:color w:val="auto"/>
          <w:sz w:val="24"/>
          <w:szCs w:val="24"/>
          <w:lang w:val="es-CL"/>
        </w:rPr>
        <w:t>MISIÓN:</w:t>
      </w:r>
      <w:r w:rsidRPr="183399EE">
        <w:rPr>
          <w:b w:val="0"/>
          <w:color w:val="auto"/>
          <w:sz w:val="24"/>
          <w:szCs w:val="24"/>
          <w:lang w:val="es-CL"/>
        </w:rPr>
        <w:t xml:space="preserve"> Colegio Reina Norte, es una Institución Educativa destinada a formar estudiantes con las competencias necesarias para enfrentar los desafíos de la vida, entregando valores como la perseverancia, resiliencia, respeto a la diversidad y la búsqueda permanente de la excelencia como motor del proceso educativo con el fin de generar aprendizajes significativos que perduren en el tiempo </w:t>
      </w:r>
    </w:p>
    <w:p w14:paraId="50EC7473" w14:textId="77777777" w:rsidR="00A565B8" w:rsidRDefault="00A565B8" w:rsidP="183399EE">
      <w:pPr>
        <w:spacing w:after="200"/>
        <w:jc w:val="both"/>
        <w:rPr>
          <w:b w:val="0"/>
          <w:color w:val="auto"/>
          <w:sz w:val="24"/>
          <w:szCs w:val="24"/>
          <w:lang w:val="es-CL"/>
        </w:rPr>
      </w:pPr>
      <w:r w:rsidRPr="183399EE">
        <w:rPr>
          <w:color w:val="auto"/>
          <w:sz w:val="24"/>
          <w:szCs w:val="24"/>
          <w:lang w:val="es-CL"/>
        </w:rPr>
        <w:t>VISIÓN:</w:t>
      </w:r>
      <w:r w:rsidRPr="183399EE">
        <w:rPr>
          <w:b w:val="0"/>
          <w:color w:val="auto"/>
          <w:sz w:val="24"/>
          <w:szCs w:val="24"/>
          <w:lang w:val="es-CL"/>
        </w:rPr>
        <w:t xml:space="preserve"> Colegio Reina Norte, quiere ser reconocido por su propuesta educativa centrada en el desarrollo de las habilidades en las distintas áreas, brindar a sus estudiantes un espacio de experiencias pedagógicas y aprendizajes significativos basados en valores, considerando durante el proceso de aprendizaje, las características y competencias individuales de cada estudiante, con docentes que los guíen en su desarrollo, utilizando variados recursos para formar ciudadanos con las herramientas necesarias, que les permita enfrentarse a la vida. </w:t>
      </w:r>
    </w:p>
    <w:p w14:paraId="0EABCA30" w14:textId="77777777" w:rsidR="00A565B8" w:rsidRDefault="00A565B8" w:rsidP="183399EE">
      <w:pPr>
        <w:spacing w:after="200"/>
        <w:jc w:val="both"/>
        <w:rPr>
          <w:b w:val="0"/>
          <w:color w:val="auto"/>
          <w:sz w:val="24"/>
          <w:szCs w:val="24"/>
          <w:lang w:val="es-CL"/>
        </w:rPr>
      </w:pPr>
    </w:p>
    <w:p w14:paraId="7C5E6AD5" w14:textId="572DAF52" w:rsidR="00A565B8" w:rsidRPr="00A565B8" w:rsidRDefault="00A565B8" w:rsidP="00A565B8">
      <w:pPr>
        <w:spacing w:after="200"/>
        <w:rPr>
          <w:color w:val="auto"/>
          <w:sz w:val="24"/>
          <w:szCs w:val="24"/>
          <w:lang w:val="es-CL"/>
        </w:rPr>
      </w:pPr>
      <w:r w:rsidRPr="00A565B8">
        <w:rPr>
          <w:color w:val="auto"/>
          <w:sz w:val="24"/>
          <w:szCs w:val="24"/>
          <w:lang w:val="es-CL"/>
        </w:rPr>
        <w:t xml:space="preserve">SELLOS EDUCATIVOS </w:t>
      </w:r>
    </w:p>
    <w:p w14:paraId="4D35632A" w14:textId="77777777" w:rsidR="00A565B8" w:rsidRPr="00027F4B" w:rsidRDefault="00A565B8" w:rsidP="00365F33">
      <w:pPr>
        <w:pStyle w:val="Prrafodelista"/>
        <w:numPr>
          <w:ilvl w:val="0"/>
          <w:numId w:val="110"/>
        </w:numPr>
        <w:spacing w:after="200"/>
        <w:rPr>
          <w:b w:val="0"/>
          <w:bCs/>
          <w:color w:val="auto"/>
          <w:sz w:val="24"/>
          <w:szCs w:val="24"/>
          <w:lang w:val="es-CL"/>
        </w:rPr>
      </w:pPr>
      <w:r w:rsidRPr="00027F4B">
        <w:rPr>
          <w:b w:val="0"/>
          <w:bCs/>
          <w:color w:val="auto"/>
          <w:sz w:val="24"/>
          <w:szCs w:val="24"/>
          <w:lang w:val="es-CL"/>
        </w:rPr>
        <w:t xml:space="preserve">Educación de calidad </w:t>
      </w:r>
    </w:p>
    <w:p w14:paraId="142A30C8" w14:textId="77777777" w:rsidR="00A565B8" w:rsidRPr="00027F4B" w:rsidRDefault="00A565B8" w:rsidP="00365F33">
      <w:pPr>
        <w:pStyle w:val="Prrafodelista"/>
        <w:numPr>
          <w:ilvl w:val="0"/>
          <w:numId w:val="110"/>
        </w:numPr>
        <w:spacing w:after="200"/>
        <w:rPr>
          <w:b w:val="0"/>
          <w:bCs/>
          <w:color w:val="auto"/>
          <w:sz w:val="24"/>
          <w:szCs w:val="24"/>
          <w:lang w:val="es-CL"/>
        </w:rPr>
      </w:pPr>
      <w:r w:rsidRPr="00027F4B">
        <w:rPr>
          <w:b w:val="0"/>
          <w:bCs/>
          <w:color w:val="auto"/>
          <w:sz w:val="24"/>
          <w:szCs w:val="24"/>
          <w:lang w:val="es-CL"/>
        </w:rPr>
        <w:t xml:space="preserve">Formación integral (académico y artístico – cultural) </w:t>
      </w:r>
    </w:p>
    <w:p w14:paraId="45D2045E" w14:textId="77777777" w:rsidR="00A565B8" w:rsidRPr="00027F4B" w:rsidRDefault="00A565B8" w:rsidP="00365F33">
      <w:pPr>
        <w:pStyle w:val="Prrafodelista"/>
        <w:numPr>
          <w:ilvl w:val="0"/>
          <w:numId w:val="110"/>
        </w:numPr>
        <w:spacing w:after="200"/>
        <w:rPr>
          <w:b w:val="0"/>
          <w:bCs/>
          <w:color w:val="auto"/>
          <w:sz w:val="24"/>
          <w:szCs w:val="24"/>
          <w:lang w:val="es-CL"/>
        </w:rPr>
      </w:pPr>
      <w:r w:rsidRPr="00027F4B">
        <w:rPr>
          <w:b w:val="0"/>
          <w:bCs/>
          <w:color w:val="auto"/>
          <w:sz w:val="24"/>
          <w:szCs w:val="24"/>
          <w:lang w:val="es-CL"/>
        </w:rPr>
        <w:t xml:space="preserve">Educación Inclusiva y Motivacional </w:t>
      </w:r>
    </w:p>
    <w:p w14:paraId="1044E900" w14:textId="77777777" w:rsidR="00437E71" w:rsidRDefault="00437E71" w:rsidP="00A565B8">
      <w:pPr>
        <w:spacing w:after="200"/>
        <w:rPr>
          <w:color w:val="auto"/>
          <w:sz w:val="24"/>
          <w:szCs w:val="24"/>
          <w:lang w:val="es-CL"/>
        </w:rPr>
      </w:pPr>
    </w:p>
    <w:p w14:paraId="4F73A639" w14:textId="77777777" w:rsidR="00437E71" w:rsidRDefault="00437E71" w:rsidP="00A565B8">
      <w:pPr>
        <w:spacing w:after="200"/>
        <w:rPr>
          <w:color w:val="auto"/>
          <w:sz w:val="24"/>
          <w:szCs w:val="24"/>
          <w:lang w:val="es-CL"/>
        </w:rPr>
      </w:pPr>
    </w:p>
    <w:p w14:paraId="074587F9" w14:textId="2A20FD2D" w:rsidR="54A80762" w:rsidRDefault="54A80762" w:rsidP="54A80762">
      <w:pPr>
        <w:spacing w:after="200"/>
        <w:rPr>
          <w:color w:val="auto"/>
          <w:sz w:val="24"/>
          <w:szCs w:val="24"/>
          <w:lang w:val="es-CL"/>
        </w:rPr>
      </w:pPr>
    </w:p>
    <w:p w14:paraId="2875BEC4" w14:textId="56536278" w:rsidR="54A80762" w:rsidRDefault="54A80762" w:rsidP="54A80762">
      <w:pPr>
        <w:spacing w:after="200"/>
        <w:rPr>
          <w:color w:val="auto"/>
          <w:sz w:val="24"/>
          <w:szCs w:val="24"/>
          <w:lang w:val="es-CL"/>
        </w:rPr>
      </w:pPr>
    </w:p>
    <w:p w14:paraId="19343B54" w14:textId="115035BA" w:rsidR="00A565B8" w:rsidRPr="00A565B8" w:rsidRDefault="00A565B8" w:rsidP="54A80762">
      <w:pPr>
        <w:spacing w:after="200"/>
        <w:rPr>
          <w:b w:val="0"/>
          <w:color w:val="auto"/>
          <w:sz w:val="24"/>
          <w:szCs w:val="24"/>
          <w:lang w:val="es-CL"/>
        </w:rPr>
      </w:pPr>
      <w:r w:rsidRPr="54A80762">
        <w:rPr>
          <w:color w:val="auto"/>
          <w:sz w:val="24"/>
          <w:szCs w:val="24"/>
          <w:lang w:val="es-CL"/>
        </w:rPr>
        <w:lastRenderedPageBreak/>
        <w:t>VALORES:</w:t>
      </w:r>
      <w:r w:rsidRPr="54A80762">
        <w:rPr>
          <w:b w:val="0"/>
          <w:color w:val="auto"/>
          <w:sz w:val="24"/>
          <w:szCs w:val="24"/>
          <w:lang w:val="es-CL"/>
        </w:rPr>
        <w:t xml:space="preserve"> La cultura escolar se expresa en la construcción de una comunidad educativa que vivencia los valores diarios como: </w:t>
      </w:r>
    </w:p>
    <w:p w14:paraId="03D4C80E"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Perseverancia </w:t>
      </w:r>
    </w:p>
    <w:p w14:paraId="150B7FF4"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Verdad </w:t>
      </w:r>
    </w:p>
    <w:p w14:paraId="75387653"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Justicia </w:t>
      </w:r>
    </w:p>
    <w:p w14:paraId="12204152"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Auto superación </w:t>
      </w:r>
    </w:p>
    <w:p w14:paraId="7A76A14E"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Aceptación a la diversidad </w:t>
      </w:r>
    </w:p>
    <w:p w14:paraId="34172838"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Empatía </w:t>
      </w:r>
    </w:p>
    <w:p w14:paraId="776EC1FC"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Tolerancia </w:t>
      </w:r>
    </w:p>
    <w:p w14:paraId="6F14D1FC"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Autonomía </w:t>
      </w:r>
    </w:p>
    <w:p w14:paraId="0CC8B10D" w14:textId="77777777"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 xml:space="preserve">Respeto </w:t>
      </w:r>
    </w:p>
    <w:p w14:paraId="62419B0E" w14:textId="44B85496" w:rsidR="00A565B8" w:rsidRPr="00A565B8" w:rsidRDefault="00A565B8" w:rsidP="00365F33">
      <w:pPr>
        <w:pStyle w:val="Prrafodelista"/>
        <w:numPr>
          <w:ilvl w:val="0"/>
          <w:numId w:val="76"/>
        </w:numPr>
        <w:spacing w:after="200"/>
        <w:rPr>
          <w:bCs/>
          <w:szCs w:val="28"/>
          <w:lang w:val="es-CL"/>
        </w:rPr>
      </w:pPr>
      <w:r w:rsidRPr="54A80762">
        <w:rPr>
          <w:b w:val="0"/>
          <w:color w:val="auto"/>
          <w:sz w:val="24"/>
          <w:szCs w:val="24"/>
          <w:lang w:val="es-CL"/>
        </w:rPr>
        <w:t>Resiliencia</w:t>
      </w:r>
    </w:p>
    <w:p w14:paraId="09E65A0E" w14:textId="7777777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Propiciando el desarrollo de un ambiente favorable para el aprendizaje. De los principios de la educación </w:t>
      </w:r>
    </w:p>
    <w:p w14:paraId="65198920" w14:textId="1FADA89F"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A su vez, los principios de la acción educativa del colegio son los emanados en la Ley General de Educación y que el presente reglamento se construye bajo estos mismos, siendo particularmente relevantes: </w:t>
      </w:r>
    </w:p>
    <w:p w14:paraId="1FAE79C0"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Dignidad del ser humano </w:t>
      </w:r>
    </w:p>
    <w:p w14:paraId="03818E86"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Interés superior del niño, niña y adolescente </w:t>
      </w:r>
    </w:p>
    <w:p w14:paraId="1C456101"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No discriminación arbitraria </w:t>
      </w:r>
    </w:p>
    <w:p w14:paraId="2CA7314A"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Legalidad </w:t>
      </w:r>
    </w:p>
    <w:p w14:paraId="0D633A17" w14:textId="33C8FF8B"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Justo y racional procedimiento  </w:t>
      </w:r>
    </w:p>
    <w:p w14:paraId="32B83D61"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Proporcionalidad </w:t>
      </w:r>
    </w:p>
    <w:p w14:paraId="61176E7B"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Transparencia </w:t>
      </w:r>
    </w:p>
    <w:p w14:paraId="5AF64005"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Participación </w:t>
      </w:r>
    </w:p>
    <w:p w14:paraId="3402E9C4" w14:textId="77777777" w:rsidR="00A565B8" w:rsidRP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Autonomía y diversidad </w:t>
      </w:r>
    </w:p>
    <w:p w14:paraId="103D6847" w14:textId="0B25C38C" w:rsidR="00A565B8" w:rsidRDefault="00A565B8" w:rsidP="00365F33">
      <w:pPr>
        <w:pStyle w:val="Prrafodelista"/>
        <w:numPr>
          <w:ilvl w:val="0"/>
          <w:numId w:val="75"/>
        </w:numPr>
        <w:spacing w:after="200"/>
        <w:jc w:val="both"/>
        <w:rPr>
          <w:lang w:val="es-CL"/>
        </w:rPr>
      </w:pPr>
      <w:r w:rsidRPr="183399EE">
        <w:rPr>
          <w:b w:val="0"/>
          <w:color w:val="auto"/>
          <w:sz w:val="24"/>
          <w:szCs w:val="24"/>
          <w:lang w:val="es-CL"/>
        </w:rPr>
        <w:t xml:space="preserve">Responsabilidad </w:t>
      </w:r>
    </w:p>
    <w:p w14:paraId="166AB309" w14:textId="77777777" w:rsidR="00A565B8" w:rsidRPr="00A565B8" w:rsidRDefault="00A565B8" w:rsidP="183399EE">
      <w:pPr>
        <w:spacing w:after="200"/>
        <w:jc w:val="both"/>
        <w:rPr>
          <w:b w:val="0"/>
          <w:color w:val="auto"/>
          <w:sz w:val="24"/>
          <w:szCs w:val="24"/>
          <w:lang w:val="es-CL"/>
        </w:rPr>
      </w:pPr>
    </w:p>
    <w:p w14:paraId="1ED6177B" w14:textId="77777777" w:rsidR="00A565B8" w:rsidRPr="00A565B8" w:rsidRDefault="00A565B8" w:rsidP="183399EE">
      <w:pPr>
        <w:spacing w:after="200"/>
        <w:jc w:val="both"/>
        <w:rPr>
          <w:b w:val="0"/>
          <w:color w:val="auto"/>
          <w:sz w:val="24"/>
          <w:szCs w:val="24"/>
          <w:lang w:val="es-CL"/>
        </w:rPr>
      </w:pPr>
      <w:r w:rsidRPr="183399EE">
        <w:rPr>
          <w:b w:val="0"/>
          <w:color w:val="auto"/>
          <w:sz w:val="24"/>
          <w:szCs w:val="24"/>
          <w:lang w:val="es-CL"/>
        </w:rPr>
        <w:t xml:space="preserve">La Ley General de Educación en su artículo 9°, establece que cada comunidad educativa tiene el derecho a definir sus propias normas de convivencia, de acuerdo con los valores expresados en su proyecto educativo. Éstas deben enmarcarse en la ley y en todas las normas vigentes y deben tener como horizonte la formación de los y las estudiantes. En el artículo 10°, letra b) señala que es deber de las familias conocer el proyecto educativo y normas de funcionamiento del establecimiento, cumplir con los compromisos asumidos con el establecimiento educacional y respetar su normativa interna. </w:t>
      </w:r>
    </w:p>
    <w:p w14:paraId="03C5367B" w14:textId="392A9200" w:rsidR="54A80762" w:rsidRDefault="54A80762" w:rsidP="183399EE">
      <w:pPr>
        <w:spacing w:after="200"/>
        <w:jc w:val="both"/>
        <w:rPr>
          <w:b w:val="0"/>
          <w:color w:val="auto"/>
          <w:sz w:val="24"/>
          <w:szCs w:val="24"/>
          <w:lang w:val="es-CL"/>
        </w:rPr>
      </w:pPr>
    </w:p>
    <w:p w14:paraId="45BD79CB" w14:textId="78F32825" w:rsidR="698E4F14" w:rsidRDefault="698E4F14" w:rsidP="698E4F14">
      <w:pPr>
        <w:spacing w:after="200"/>
        <w:rPr>
          <w:b w:val="0"/>
          <w:color w:val="auto"/>
          <w:sz w:val="24"/>
          <w:szCs w:val="24"/>
          <w:lang w:val="es-CL"/>
        </w:rPr>
      </w:pPr>
    </w:p>
    <w:p w14:paraId="30FE893E" w14:textId="1F0DC36D" w:rsidR="25FFB993" w:rsidRDefault="25FFB993" w:rsidP="25FFB993">
      <w:pPr>
        <w:spacing w:after="200"/>
        <w:rPr>
          <w:b w:val="0"/>
          <w:color w:val="auto"/>
          <w:sz w:val="24"/>
          <w:szCs w:val="24"/>
          <w:lang w:val="es-CL"/>
        </w:rPr>
      </w:pPr>
    </w:p>
    <w:p w14:paraId="01E9066D" w14:textId="6050FA9B" w:rsidR="00A565B8" w:rsidRPr="00A565B8" w:rsidRDefault="377E4B5D" w:rsidP="00365F33">
      <w:pPr>
        <w:numPr>
          <w:ilvl w:val="0"/>
          <w:numId w:val="104"/>
        </w:numPr>
        <w:spacing w:after="200"/>
        <w:rPr>
          <w:color w:val="auto"/>
          <w:sz w:val="24"/>
          <w:szCs w:val="24"/>
          <w:lang w:val="es-CL"/>
        </w:rPr>
      </w:pPr>
      <w:r w:rsidRPr="712DEEF7">
        <w:rPr>
          <w:color w:val="auto"/>
          <w:sz w:val="24"/>
          <w:szCs w:val="24"/>
          <w:lang w:val="es-CL"/>
        </w:rPr>
        <w:t xml:space="preserve">OBJETIVO DEL COLEGIO </w:t>
      </w:r>
    </w:p>
    <w:p w14:paraId="45811AA8" w14:textId="77C1D188" w:rsidR="00A565B8" w:rsidRPr="00A565B8" w:rsidRDefault="377E4B5D" w:rsidP="183399EE">
      <w:pPr>
        <w:spacing w:after="200"/>
        <w:ind w:firstLine="720"/>
        <w:rPr>
          <w:b w:val="0"/>
          <w:color w:val="auto"/>
          <w:sz w:val="24"/>
          <w:szCs w:val="24"/>
          <w:lang w:val="es-CL"/>
        </w:rPr>
      </w:pPr>
      <w:r w:rsidRPr="183399EE">
        <w:rPr>
          <w:b w:val="0"/>
          <w:color w:val="auto"/>
          <w:sz w:val="24"/>
          <w:szCs w:val="24"/>
          <w:lang w:val="es-CL"/>
        </w:rPr>
        <w:t>Desarrollar</w:t>
      </w:r>
      <w:r w:rsidR="5ABC4B75" w:rsidRPr="183399EE">
        <w:rPr>
          <w:b w:val="0"/>
          <w:color w:val="auto"/>
          <w:sz w:val="24"/>
          <w:szCs w:val="24"/>
          <w:lang w:val="es-CL"/>
        </w:rPr>
        <w:t xml:space="preserve"> </w:t>
      </w:r>
      <w:r w:rsidRPr="183399EE">
        <w:rPr>
          <w:b w:val="0"/>
          <w:color w:val="auto"/>
          <w:sz w:val="24"/>
          <w:szCs w:val="24"/>
          <w:lang w:val="es-CL"/>
        </w:rPr>
        <w:t xml:space="preserve">el </w:t>
      </w:r>
      <w:r w:rsidR="5A07C42D" w:rsidRPr="183399EE">
        <w:rPr>
          <w:b w:val="0"/>
          <w:color w:val="auto"/>
          <w:sz w:val="24"/>
          <w:szCs w:val="24"/>
          <w:lang w:val="es-CL"/>
        </w:rPr>
        <w:t>proceso d</w:t>
      </w:r>
      <w:r w:rsidR="20ED4409" w:rsidRPr="183399EE">
        <w:rPr>
          <w:b w:val="0"/>
          <w:color w:val="auto"/>
          <w:sz w:val="24"/>
          <w:szCs w:val="24"/>
          <w:lang w:val="es-CL"/>
        </w:rPr>
        <w:t>e</w:t>
      </w:r>
      <w:r w:rsidR="60EFD5A2" w:rsidRPr="183399EE">
        <w:rPr>
          <w:b w:val="0"/>
          <w:color w:val="auto"/>
          <w:sz w:val="24"/>
          <w:szCs w:val="24"/>
          <w:lang w:val="es-CL"/>
        </w:rPr>
        <w:t xml:space="preserve"> </w:t>
      </w:r>
      <w:r w:rsidRPr="183399EE">
        <w:rPr>
          <w:b w:val="0"/>
          <w:color w:val="auto"/>
          <w:sz w:val="24"/>
          <w:szCs w:val="24"/>
          <w:lang w:val="es-CL"/>
        </w:rPr>
        <w:t xml:space="preserve">aprendizaje de todos </w:t>
      </w:r>
      <w:r w:rsidR="09DF655E" w:rsidRPr="183399EE">
        <w:rPr>
          <w:b w:val="0"/>
          <w:color w:val="auto"/>
          <w:sz w:val="24"/>
          <w:szCs w:val="24"/>
          <w:lang w:val="es-CL"/>
        </w:rPr>
        <w:t xml:space="preserve">los y las </w:t>
      </w:r>
      <w:r w:rsidRPr="183399EE">
        <w:rPr>
          <w:b w:val="0"/>
          <w:color w:val="auto"/>
          <w:sz w:val="24"/>
          <w:szCs w:val="24"/>
          <w:lang w:val="es-CL"/>
        </w:rPr>
        <w:t xml:space="preserve">estudiantes, </w:t>
      </w:r>
      <w:r w:rsidR="6FD0F021" w:rsidRPr="183399EE">
        <w:rPr>
          <w:b w:val="0"/>
          <w:color w:val="auto"/>
          <w:sz w:val="24"/>
          <w:szCs w:val="24"/>
          <w:lang w:val="es-CL"/>
        </w:rPr>
        <w:t xml:space="preserve">brindando </w:t>
      </w:r>
      <w:r w:rsidR="0E371284" w:rsidRPr="183399EE">
        <w:rPr>
          <w:b w:val="0"/>
          <w:color w:val="auto"/>
          <w:sz w:val="24"/>
          <w:szCs w:val="24"/>
          <w:lang w:val="es-CL"/>
        </w:rPr>
        <w:t xml:space="preserve">una enseñanza pertinente a las necesidades del estudiantado, </w:t>
      </w:r>
      <w:r w:rsidR="4F9A0661" w:rsidRPr="183399EE">
        <w:rPr>
          <w:b w:val="0"/>
          <w:color w:val="auto"/>
          <w:sz w:val="24"/>
          <w:szCs w:val="24"/>
          <w:lang w:val="es-CL"/>
        </w:rPr>
        <w:t>enmarcada en la gestión pedagógica, institucional y valórica contenida en los sellos educativos del establecimiento.</w:t>
      </w:r>
    </w:p>
    <w:p w14:paraId="3F0CC433" w14:textId="157CD9DE" w:rsidR="54A80762" w:rsidRDefault="54A80762" w:rsidP="54A80762">
      <w:pPr>
        <w:spacing w:after="200"/>
        <w:rPr>
          <w:b w:val="0"/>
          <w:color w:val="auto"/>
          <w:sz w:val="24"/>
          <w:szCs w:val="24"/>
          <w:lang w:val="es-CL"/>
        </w:rPr>
      </w:pPr>
    </w:p>
    <w:p w14:paraId="04E87C9F" w14:textId="73B5F6CB" w:rsidR="00A565B8" w:rsidRPr="00A565B8" w:rsidRDefault="377E4B5D" w:rsidP="00365F33">
      <w:pPr>
        <w:numPr>
          <w:ilvl w:val="0"/>
          <w:numId w:val="104"/>
        </w:numPr>
        <w:spacing w:after="200"/>
        <w:rPr>
          <w:color w:val="auto"/>
          <w:sz w:val="24"/>
          <w:szCs w:val="24"/>
          <w:lang w:val="es-CL"/>
        </w:rPr>
      </w:pPr>
      <w:r w:rsidRPr="712DEEF7">
        <w:rPr>
          <w:color w:val="auto"/>
          <w:sz w:val="24"/>
          <w:szCs w:val="24"/>
          <w:lang w:val="es-CL"/>
        </w:rPr>
        <w:t>OBJETIVO DEL REGLAMENTO INTERNO Y DE CONVIVENCIA E</w:t>
      </w:r>
      <w:r w:rsidR="3CB73628" w:rsidRPr="712DEEF7">
        <w:rPr>
          <w:color w:val="auto"/>
          <w:sz w:val="24"/>
          <w:szCs w:val="24"/>
          <w:lang w:val="es-CL"/>
        </w:rPr>
        <w:t>DUCATIVA</w:t>
      </w:r>
      <w:r w:rsidRPr="712DEEF7">
        <w:rPr>
          <w:color w:val="auto"/>
          <w:sz w:val="24"/>
          <w:szCs w:val="24"/>
          <w:lang w:val="es-CL"/>
        </w:rPr>
        <w:t xml:space="preserve"> </w:t>
      </w:r>
    </w:p>
    <w:p w14:paraId="167EEE8F" w14:textId="1C597AC1" w:rsidR="66C2F5C5" w:rsidRDefault="66C2F5C5" w:rsidP="183399EE">
      <w:pPr>
        <w:spacing w:after="200"/>
        <w:ind w:firstLine="720"/>
        <w:jc w:val="both"/>
        <w:rPr>
          <w:b w:val="0"/>
          <w:color w:val="auto"/>
          <w:sz w:val="24"/>
          <w:szCs w:val="24"/>
          <w:lang w:val="es-CL"/>
        </w:rPr>
      </w:pPr>
      <w:r w:rsidRPr="183399EE">
        <w:rPr>
          <w:b w:val="0"/>
          <w:color w:val="auto"/>
          <w:sz w:val="24"/>
          <w:szCs w:val="24"/>
          <w:lang w:val="es-CL"/>
        </w:rPr>
        <w:t>El reglamento interno tiene por objetivo v</w:t>
      </w:r>
      <w:r w:rsidR="4DA09195" w:rsidRPr="183399EE">
        <w:rPr>
          <w:b w:val="0"/>
          <w:color w:val="auto"/>
          <w:sz w:val="24"/>
          <w:szCs w:val="24"/>
          <w:lang w:val="es-CL"/>
        </w:rPr>
        <w:t xml:space="preserve">elar por el desarrollo integral de cada uno de los </w:t>
      </w:r>
      <w:r w:rsidR="26D89E6E" w:rsidRPr="183399EE">
        <w:rPr>
          <w:b w:val="0"/>
          <w:color w:val="auto"/>
          <w:sz w:val="24"/>
          <w:szCs w:val="24"/>
          <w:lang w:val="es-CL"/>
        </w:rPr>
        <w:t>miembros de la comunidad educativa</w:t>
      </w:r>
      <w:r w:rsidR="4DA09195" w:rsidRPr="183399EE">
        <w:rPr>
          <w:b w:val="0"/>
          <w:color w:val="auto"/>
          <w:sz w:val="24"/>
          <w:szCs w:val="24"/>
          <w:lang w:val="es-CL"/>
        </w:rPr>
        <w:t xml:space="preserve">, resguardando </w:t>
      </w:r>
      <w:r w:rsidR="68CA833F" w:rsidRPr="183399EE">
        <w:rPr>
          <w:b w:val="0"/>
          <w:color w:val="auto"/>
          <w:sz w:val="24"/>
          <w:szCs w:val="24"/>
          <w:lang w:val="es-CL"/>
        </w:rPr>
        <w:t xml:space="preserve">la </w:t>
      </w:r>
      <w:r w:rsidR="79CD6C4D" w:rsidRPr="183399EE">
        <w:rPr>
          <w:b w:val="0"/>
          <w:color w:val="auto"/>
          <w:sz w:val="24"/>
          <w:szCs w:val="24"/>
          <w:lang w:val="es-CL"/>
        </w:rPr>
        <w:t>seguridad, bienestar</w:t>
      </w:r>
      <w:r w:rsidR="4DA09195" w:rsidRPr="183399EE">
        <w:rPr>
          <w:b w:val="0"/>
          <w:color w:val="auto"/>
          <w:sz w:val="24"/>
          <w:szCs w:val="24"/>
          <w:lang w:val="es-CL"/>
        </w:rPr>
        <w:t xml:space="preserve"> y el cuidado de qu</w:t>
      </w:r>
      <w:r w:rsidR="5A51011B" w:rsidRPr="183399EE">
        <w:rPr>
          <w:b w:val="0"/>
          <w:color w:val="auto"/>
          <w:sz w:val="24"/>
          <w:szCs w:val="24"/>
          <w:lang w:val="es-CL"/>
        </w:rPr>
        <w:t>ienes la</w:t>
      </w:r>
      <w:r w:rsidR="4DA09195" w:rsidRPr="183399EE">
        <w:rPr>
          <w:b w:val="0"/>
          <w:color w:val="auto"/>
          <w:sz w:val="24"/>
          <w:szCs w:val="24"/>
          <w:lang w:val="es-CL"/>
        </w:rPr>
        <w:t xml:space="preserve"> componen</w:t>
      </w:r>
      <w:r w:rsidR="5F08CF8A" w:rsidRPr="183399EE">
        <w:rPr>
          <w:b w:val="0"/>
          <w:color w:val="auto"/>
          <w:sz w:val="24"/>
          <w:szCs w:val="24"/>
          <w:lang w:val="es-CL"/>
        </w:rPr>
        <w:t xml:space="preserve">, </w:t>
      </w:r>
      <w:r w:rsidR="3C3EACAD" w:rsidRPr="183399EE">
        <w:rPr>
          <w:b w:val="0"/>
          <w:color w:val="auto"/>
          <w:sz w:val="24"/>
          <w:szCs w:val="24"/>
          <w:lang w:val="es-CL"/>
        </w:rPr>
        <w:t xml:space="preserve">cautelando el cumplimiento a cabalidad de la normativa vigente en las diversas áreas </w:t>
      </w:r>
      <w:r w:rsidR="7065E1D6" w:rsidRPr="183399EE">
        <w:rPr>
          <w:b w:val="0"/>
          <w:color w:val="auto"/>
          <w:sz w:val="24"/>
          <w:szCs w:val="24"/>
          <w:lang w:val="es-CL"/>
        </w:rPr>
        <w:t xml:space="preserve">que </w:t>
      </w:r>
      <w:r w:rsidR="276E2444" w:rsidRPr="183399EE">
        <w:rPr>
          <w:b w:val="0"/>
          <w:color w:val="auto"/>
          <w:sz w:val="24"/>
          <w:szCs w:val="24"/>
          <w:lang w:val="es-CL"/>
        </w:rPr>
        <w:t xml:space="preserve">se </w:t>
      </w:r>
      <w:r w:rsidR="7065E1D6" w:rsidRPr="183399EE">
        <w:rPr>
          <w:b w:val="0"/>
          <w:color w:val="auto"/>
          <w:sz w:val="24"/>
          <w:szCs w:val="24"/>
          <w:lang w:val="es-CL"/>
        </w:rPr>
        <w:t>con</w:t>
      </w:r>
      <w:r w:rsidR="2AD39DC9" w:rsidRPr="183399EE">
        <w:rPr>
          <w:b w:val="0"/>
          <w:color w:val="auto"/>
          <w:sz w:val="24"/>
          <w:szCs w:val="24"/>
          <w:lang w:val="es-CL"/>
        </w:rPr>
        <w:t>forman.</w:t>
      </w:r>
    </w:p>
    <w:p w14:paraId="567201A7" w14:textId="22195AB1" w:rsidR="54BDDF6C" w:rsidRDefault="54BDDF6C" w:rsidP="183399EE">
      <w:pPr>
        <w:spacing w:after="200"/>
        <w:ind w:firstLine="720"/>
        <w:jc w:val="both"/>
        <w:rPr>
          <w:b w:val="0"/>
          <w:color w:val="auto"/>
          <w:sz w:val="24"/>
          <w:szCs w:val="24"/>
          <w:highlight w:val="yellow"/>
        </w:rPr>
      </w:pPr>
      <w:r w:rsidRPr="183399EE">
        <w:rPr>
          <w:b w:val="0"/>
          <w:color w:val="auto"/>
          <w:sz w:val="24"/>
          <w:szCs w:val="24"/>
        </w:rPr>
        <w:t xml:space="preserve">En este se </w:t>
      </w:r>
      <w:r w:rsidR="537FE25F" w:rsidRPr="183399EE">
        <w:rPr>
          <w:b w:val="0"/>
          <w:color w:val="auto"/>
          <w:sz w:val="24"/>
          <w:szCs w:val="24"/>
        </w:rPr>
        <w:t xml:space="preserve">establece un marco normativo claro y coherente </w:t>
      </w:r>
      <w:r w:rsidR="5203D62B" w:rsidRPr="183399EE">
        <w:rPr>
          <w:b w:val="0"/>
          <w:color w:val="auto"/>
          <w:sz w:val="24"/>
          <w:szCs w:val="24"/>
        </w:rPr>
        <w:t>que regul</w:t>
      </w:r>
      <w:r w:rsidR="5C92CE20" w:rsidRPr="183399EE">
        <w:rPr>
          <w:b w:val="0"/>
          <w:color w:val="auto"/>
          <w:sz w:val="24"/>
          <w:szCs w:val="24"/>
        </w:rPr>
        <w:t>a</w:t>
      </w:r>
      <w:r w:rsidR="5203D62B" w:rsidRPr="183399EE">
        <w:rPr>
          <w:b w:val="0"/>
          <w:color w:val="auto"/>
          <w:sz w:val="24"/>
          <w:szCs w:val="24"/>
        </w:rPr>
        <w:t xml:space="preserve"> el funcionamiento general del establecimiento educativo Reina Norte</w:t>
      </w:r>
      <w:r w:rsidR="6807D716" w:rsidRPr="183399EE">
        <w:rPr>
          <w:b w:val="0"/>
          <w:color w:val="auto"/>
          <w:sz w:val="24"/>
          <w:szCs w:val="24"/>
        </w:rPr>
        <w:t xml:space="preserve">, asegurando el cumplimiento de la normativa vigente </w:t>
      </w:r>
      <w:r w:rsidR="0D0075B2" w:rsidRPr="183399EE">
        <w:rPr>
          <w:b w:val="0"/>
          <w:color w:val="auto"/>
          <w:sz w:val="24"/>
          <w:szCs w:val="24"/>
        </w:rPr>
        <w:t>dictada por el Ministerio de Educació</w:t>
      </w:r>
      <w:r w:rsidR="1A84415C" w:rsidRPr="183399EE">
        <w:rPr>
          <w:b w:val="0"/>
          <w:color w:val="auto"/>
          <w:sz w:val="24"/>
          <w:szCs w:val="24"/>
        </w:rPr>
        <w:t>n. Asimismo, busca promover un ambiente escolar seguro, respetuoso y protector para cada uno de los miembros de la comunidad educativa, resguardando sus derechos</w:t>
      </w:r>
      <w:r w:rsidR="42DBB821" w:rsidRPr="183399EE">
        <w:rPr>
          <w:b w:val="0"/>
          <w:color w:val="auto"/>
          <w:sz w:val="24"/>
          <w:szCs w:val="24"/>
        </w:rPr>
        <w:t>, velando por el cumplimiento de sus deberes, fomentando también la participación y la corresponsabilidad en la vida escolar</w:t>
      </w:r>
      <w:r w:rsidR="40B7B3E4" w:rsidRPr="183399EE">
        <w:rPr>
          <w:b w:val="0"/>
          <w:color w:val="auto"/>
          <w:sz w:val="24"/>
          <w:szCs w:val="24"/>
        </w:rPr>
        <w:t xml:space="preserve">, tal como lo describe Mineduc por medio su Circular </w:t>
      </w:r>
      <w:r w:rsidR="40FB9976" w:rsidRPr="183399EE">
        <w:rPr>
          <w:b w:val="0"/>
          <w:color w:val="auto"/>
          <w:sz w:val="24"/>
          <w:szCs w:val="24"/>
        </w:rPr>
        <w:t>482.</w:t>
      </w:r>
    </w:p>
    <w:p w14:paraId="70D0A17B" w14:textId="66FD6337" w:rsidR="24ABA4A7" w:rsidRDefault="24ABA4A7" w:rsidP="712DEEF7">
      <w:pPr>
        <w:spacing w:after="200"/>
        <w:ind w:firstLine="720"/>
        <w:jc w:val="both"/>
        <w:rPr>
          <w:b w:val="0"/>
          <w:color w:val="auto"/>
          <w:sz w:val="24"/>
          <w:szCs w:val="24"/>
          <w:lang w:val="es-CL"/>
        </w:rPr>
      </w:pPr>
      <w:r w:rsidRPr="712DEEF7">
        <w:rPr>
          <w:b w:val="0"/>
          <w:color w:val="auto"/>
          <w:sz w:val="24"/>
          <w:szCs w:val="24"/>
          <w:lang w:val="es-CL"/>
        </w:rPr>
        <w:t>Este Reglamento Escolar Interno</w:t>
      </w:r>
      <w:r w:rsidR="62BC7932" w:rsidRPr="712DEEF7">
        <w:rPr>
          <w:b w:val="0"/>
          <w:color w:val="auto"/>
          <w:sz w:val="24"/>
          <w:szCs w:val="24"/>
          <w:lang w:val="es-CL"/>
        </w:rPr>
        <w:t xml:space="preserve"> regula y orienta procedimientos fundamentales para el ámbito escolar, tales como: asistencia, disciplina, seguridad escolar, </w:t>
      </w:r>
      <w:r w:rsidR="46A0D09C" w:rsidRPr="712DEEF7">
        <w:rPr>
          <w:b w:val="0"/>
          <w:color w:val="auto"/>
          <w:sz w:val="24"/>
          <w:szCs w:val="24"/>
          <w:lang w:val="es-CL"/>
        </w:rPr>
        <w:t>protocolos de actuación</w:t>
      </w:r>
      <w:r w:rsidR="580BB238" w:rsidRPr="712DEEF7">
        <w:rPr>
          <w:b w:val="0"/>
          <w:color w:val="auto"/>
          <w:sz w:val="24"/>
          <w:szCs w:val="24"/>
          <w:lang w:val="es-CL"/>
        </w:rPr>
        <w:t xml:space="preserve">, entre otros respetando los principios </w:t>
      </w:r>
      <w:r w:rsidR="4646F5F5" w:rsidRPr="712DEEF7">
        <w:rPr>
          <w:b w:val="0"/>
          <w:color w:val="auto"/>
          <w:sz w:val="24"/>
          <w:szCs w:val="24"/>
          <w:lang w:val="es-CL"/>
        </w:rPr>
        <w:t>que inspiran el sistema educativo establecidos en la Ley General de Educación</w:t>
      </w:r>
      <w:r w:rsidR="5E3A8FD0" w:rsidRPr="712DEEF7">
        <w:rPr>
          <w:b w:val="0"/>
          <w:color w:val="auto"/>
          <w:sz w:val="24"/>
          <w:szCs w:val="24"/>
          <w:lang w:val="es-CL"/>
        </w:rPr>
        <w:t>, promoviendo de esta manera una cultura escolar basada en el buen trato, dignidad del ser humano</w:t>
      </w:r>
      <w:r w:rsidR="556C3159" w:rsidRPr="712DEEF7">
        <w:rPr>
          <w:b w:val="0"/>
          <w:color w:val="auto"/>
          <w:sz w:val="24"/>
          <w:szCs w:val="24"/>
          <w:lang w:val="es-CL"/>
        </w:rPr>
        <w:t xml:space="preserve"> e inclusión. Además, garantiza </w:t>
      </w:r>
      <w:r w:rsidR="2AEA6547" w:rsidRPr="712DEEF7">
        <w:rPr>
          <w:b w:val="0"/>
          <w:color w:val="auto"/>
          <w:sz w:val="24"/>
          <w:szCs w:val="24"/>
          <w:lang w:val="es-CL"/>
        </w:rPr>
        <w:t>el debido proceso y transparencia, resguardando que las medidas adoptadas por el establecimiento educativo</w:t>
      </w:r>
      <w:r w:rsidR="37BF1A99" w:rsidRPr="712DEEF7">
        <w:rPr>
          <w:b w:val="0"/>
          <w:color w:val="auto"/>
          <w:sz w:val="24"/>
          <w:szCs w:val="24"/>
          <w:lang w:val="es-CL"/>
        </w:rPr>
        <w:t>, ya sea formativa, pedagógica, disciplinaria sean siempre aplicadas con Enfoque de Derecho</w:t>
      </w:r>
      <w:r w:rsidR="0B4BD409" w:rsidRPr="712DEEF7">
        <w:rPr>
          <w:b w:val="0"/>
          <w:color w:val="auto"/>
          <w:sz w:val="24"/>
          <w:szCs w:val="24"/>
          <w:lang w:val="es-CL"/>
        </w:rPr>
        <w:t xml:space="preserve">, proporcionalidad y </w:t>
      </w:r>
      <w:r w:rsidR="6543D9FD" w:rsidRPr="712DEEF7">
        <w:rPr>
          <w:b w:val="0"/>
          <w:color w:val="auto"/>
          <w:sz w:val="24"/>
          <w:szCs w:val="24"/>
          <w:lang w:val="es-CL"/>
        </w:rPr>
        <w:t xml:space="preserve">debido proceso, contribuyendo al desarrollo </w:t>
      </w:r>
      <w:r w:rsidR="3B6CCBB7" w:rsidRPr="712DEEF7">
        <w:rPr>
          <w:b w:val="0"/>
          <w:color w:val="auto"/>
          <w:sz w:val="24"/>
          <w:szCs w:val="24"/>
          <w:lang w:val="es-CL"/>
        </w:rPr>
        <w:t xml:space="preserve">de un clima escolar, convivencia educativa que resguarde </w:t>
      </w:r>
      <w:r w:rsidR="2F64FAB1" w:rsidRPr="712DEEF7">
        <w:rPr>
          <w:b w:val="0"/>
          <w:color w:val="auto"/>
          <w:sz w:val="24"/>
          <w:szCs w:val="24"/>
          <w:lang w:val="es-CL"/>
        </w:rPr>
        <w:t xml:space="preserve">la integridad de todos los actores de la comunidad escolar. </w:t>
      </w:r>
    </w:p>
    <w:p w14:paraId="64B9C57F" w14:textId="198429F9" w:rsidR="00A565B8" w:rsidRPr="00A565B8" w:rsidRDefault="7A674A8C" w:rsidP="712DEEF7">
      <w:pPr>
        <w:spacing w:after="200"/>
        <w:ind w:firstLine="720"/>
        <w:jc w:val="both"/>
        <w:rPr>
          <w:b w:val="0"/>
          <w:color w:val="auto"/>
          <w:sz w:val="24"/>
          <w:szCs w:val="24"/>
          <w:lang w:val="es-CL"/>
        </w:rPr>
      </w:pPr>
      <w:r w:rsidRPr="712DEEF7">
        <w:rPr>
          <w:b w:val="0"/>
          <w:color w:val="auto"/>
          <w:sz w:val="24"/>
          <w:szCs w:val="24"/>
          <w:lang w:val="es-CL"/>
        </w:rPr>
        <w:t xml:space="preserve">También </w:t>
      </w:r>
      <w:r w:rsidR="1BC5BE39" w:rsidRPr="712DEEF7">
        <w:rPr>
          <w:b w:val="0"/>
          <w:color w:val="auto"/>
          <w:sz w:val="24"/>
          <w:szCs w:val="24"/>
          <w:lang w:val="es-CL"/>
        </w:rPr>
        <w:t>establece disposiciones</w:t>
      </w:r>
      <w:r w:rsidR="377E4B5D" w:rsidRPr="712DEEF7">
        <w:rPr>
          <w:b w:val="0"/>
          <w:color w:val="auto"/>
          <w:sz w:val="24"/>
          <w:szCs w:val="24"/>
          <w:lang w:val="es-CL"/>
        </w:rPr>
        <w:t xml:space="preserve"> generales de organización y funcionamiento del </w:t>
      </w:r>
      <w:r w:rsidR="146DA676" w:rsidRPr="712DEEF7">
        <w:rPr>
          <w:b w:val="0"/>
          <w:color w:val="auto"/>
          <w:sz w:val="24"/>
          <w:szCs w:val="24"/>
          <w:lang w:val="es-CL"/>
        </w:rPr>
        <w:t>establecimiento educativo</w:t>
      </w:r>
      <w:r w:rsidR="377E4B5D" w:rsidRPr="712DEEF7">
        <w:rPr>
          <w:b w:val="0"/>
          <w:color w:val="auto"/>
          <w:sz w:val="24"/>
          <w:szCs w:val="24"/>
          <w:lang w:val="es-CL"/>
        </w:rPr>
        <w:t xml:space="preserve"> </w:t>
      </w:r>
      <w:r w:rsidR="734191F3" w:rsidRPr="712DEEF7">
        <w:rPr>
          <w:b w:val="0"/>
          <w:color w:val="auto"/>
          <w:sz w:val="24"/>
          <w:szCs w:val="24"/>
          <w:lang w:val="es-CL"/>
        </w:rPr>
        <w:t>considerando los</w:t>
      </w:r>
      <w:r w:rsidR="268FB1AE" w:rsidRPr="712DEEF7">
        <w:rPr>
          <w:rFonts w:ascii="Calibri" w:eastAsia="Calibri" w:hAnsi="Calibri" w:cs="Calibri"/>
          <w:b w:val="0"/>
          <w:sz w:val="24"/>
          <w:szCs w:val="24"/>
          <w:lang w:val="es-CL"/>
        </w:rPr>
        <w:t xml:space="preserve"> principios que inspiran el sistema educativo establecidos en el artículo 3 de la Ley General de Educación, siendo particularmente relevante, la observación de los siguientes:</w:t>
      </w:r>
    </w:p>
    <w:p w14:paraId="6F67CFD6" w14:textId="4762D27D" w:rsidR="565238D9" w:rsidRDefault="565238D9"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Dignidad del Ser Humano</w:t>
      </w:r>
    </w:p>
    <w:p w14:paraId="65FBDCF1" w14:textId="035E4FFB" w:rsidR="565238D9" w:rsidRDefault="565238D9"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Inter</w:t>
      </w:r>
      <w:r w:rsidR="4A409771" w:rsidRPr="712DEEF7">
        <w:rPr>
          <w:b w:val="0"/>
          <w:color w:val="auto"/>
          <w:sz w:val="24"/>
          <w:szCs w:val="24"/>
          <w:lang w:val="es-CL"/>
        </w:rPr>
        <w:t>é</w:t>
      </w:r>
      <w:r w:rsidRPr="712DEEF7">
        <w:rPr>
          <w:b w:val="0"/>
          <w:color w:val="auto"/>
          <w:sz w:val="24"/>
          <w:szCs w:val="24"/>
          <w:lang w:val="es-CL"/>
        </w:rPr>
        <w:t>s superior del niño, niña y adolescentes</w:t>
      </w:r>
    </w:p>
    <w:p w14:paraId="5E95BB50" w14:textId="1BEAA16E" w:rsidR="5B4E043E" w:rsidRDefault="5B4E043E"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No discriminación arbitraria</w:t>
      </w:r>
    </w:p>
    <w:p w14:paraId="6D29C4D0" w14:textId="6768884F"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Legalidad</w:t>
      </w:r>
    </w:p>
    <w:p w14:paraId="61378541" w14:textId="140494D0"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Justo y racional procedimiento</w:t>
      </w:r>
    </w:p>
    <w:p w14:paraId="01C39E1B" w14:textId="0BAC27E9"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Proporcionalidad</w:t>
      </w:r>
    </w:p>
    <w:p w14:paraId="416FE9D9" w14:textId="58EA78F9"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Transparencia</w:t>
      </w:r>
    </w:p>
    <w:p w14:paraId="35EC0FA5" w14:textId="5DCD1C99"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lastRenderedPageBreak/>
        <w:t>Participación</w:t>
      </w:r>
    </w:p>
    <w:p w14:paraId="2799E233" w14:textId="06C98F8A"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Autonomía y diversidad</w:t>
      </w:r>
    </w:p>
    <w:p w14:paraId="71F97DA9" w14:textId="3B6A5E78" w:rsidR="0E271207" w:rsidRDefault="0E271207" w:rsidP="00365F33">
      <w:pPr>
        <w:pStyle w:val="Prrafodelista"/>
        <w:numPr>
          <w:ilvl w:val="0"/>
          <w:numId w:val="10"/>
        </w:numPr>
        <w:spacing w:after="200"/>
        <w:rPr>
          <w:b w:val="0"/>
          <w:color w:val="auto"/>
          <w:sz w:val="24"/>
          <w:szCs w:val="24"/>
          <w:lang w:val="es-CL"/>
        </w:rPr>
      </w:pPr>
      <w:r w:rsidRPr="712DEEF7">
        <w:rPr>
          <w:b w:val="0"/>
          <w:color w:val="auto"/>
          <w:sz w:val="24"/>
          <w:szCs w:val="24"/>
          <w:lang w:val="es-CL"/>
        </w:rPr>
        <w:t>Responsabilidad</w:t>
      </w:r>
    </w:p>
    <w:p w14:paraId="391204BD" w14:textId="2E784868" w:rsidR="7EB64944" w:rsidRDefault="7EB64944" w:rsidP="712DEEF7">
      <w:pPr>
        <w:spacing w:after="200"/>
        <w:ind w:firstLine="720"/>
        <w:jc w:val="both"/>
        <w:rPr>
          <w:b w:val="0"/>
          <w:color w:val="auto"/>
          <w:sz w:val="24"/>
          <w:szCs w:val="24"/>
          <w:lang w:val="es-CL"/>
        </w:rPr>
      </w:pPr>
      <w:r w:rsidRPr="712DEEF7">
        <w:rPr>
          <w:b w:val="0"/>
          <w:color w:val="auto"/>
          <w:sz w:val="24"/>
          <w:szCs w:val="24"/>
          <w:lang w:val="es-CL"/>
        </w:rPr>
        <w:t xml:space="preserve">En concordancia con el Reglamento </w:t>
      </w:r>
      <w:r w:rsidR="3D15EA98" w:rsidRPr="712DEEF7">
        <w:rPr>
          <w:b w:val="0"/>
          <w:color w:val="auto"/>
          <w:sz w:val="24"/>
          <w:szCs w:val="24"/>
          <w:lang w:val="es-CL"/>
        </w:rPr>
        <w:t xml:space="preserve">Interno </w:t>
      </w:r>
      <w:r w:rsidR="453465FA" w:rsidRPr="712DEEF7">
        <w:rPr>
          <w:b w:val="0"/>
          <w:color w:val="auto"/>
          <w:sz w:val="24"/>
          <w:szCs w:val="24"/>
          <w:lang w:val="es-CL"/>
        </w:rPr>
        <w:t>Escolar</w:t>
      </w:r>
      <w:r w:rsidR="05FEA9D7" w:rsidRPr="712DEEF7">
        <w:rPr>
          <w:b w:val="0"/>
          <w:color w:val="auto"/>
          <w:sz w:val="24"/>
          <w:szCs w:val="24"/>
          <w:lang w:val="es-CL"/>
        </w:rPr>
        <w:t xml:space="preserve">, </w:t>
      </w:r>
      <w:r w:rsidR="77418A8D" w:rsidRPr="712DEEF7">
        <w:rPr>
          <w:b w:val="0"/>
          <w:color w:val="auto"/>
          <w:sz w:val="24"/>
          <w:szCs w:val="24"/>
          <w:lang w:val="es-CL"/>
        </w:rPr>
        <w:t xml:space="preserve">el plan de acción de Convivencia Educativa instaurada </w:t>
      </w:r>
      <w:r w:rsidR="312C4290" w:rsidRPr="712DEEF7">
        <w:rPr>
          <w:b w:val="0"/>
          <w:color w:val="auto"/>
          <w:sz w:val="24"/>
          <w:szCs w:val="24"/>
          <w:lang w:val="es-CL"/>
        </w:rPr>
        <w:t xml:space="preserve">en el establecimiento Reina Norte </w:t>
      </w:r>
      <w:r w:rsidR="44FDDAF1" w:rsidRPr="712DEEF7">
        <w:rPr>
          <w:b w:val="0"/>
          <w:color w:val="auto"/>
          <w:sz w:val="24"/>
          <w:szCs w:val="24"/>
          <w:lang w:val="es-CL"/>
        </w:rPr>
        <w:t xml:space="preserve">tiene como objetivo promover </w:t>
      </w:r>
      <w:r w:rsidR="4C580C5B" w:rsidRPr="712DEEF7">
        <w:rPr>
          <w:b w:val="0"/>
          <w:color w:val="auto"/>
          <w:sz w:val="24"/>
          <w:szCs w:val="24"/>
          <w:lang w:val="es-CL"/>
        </w:rPr>
        <w:t xml:space="preserve">relaciones respetuosas, empáticas </w:t>
      </w:r>
      <w:r w:rsidR="2C9C5411" w:rsidRPr="712DEEF7">
        <w:rPr>
          <w:b w:val="0"/>
          <w:color w:val="auto"/>
          <w:sz w:val="24"/>
          <w:szCs w:val="24"/>
          <w:lang w:val="es-CL"/>
        </w:rPr>
        <w:t xml:space="preserve">y colaborativas </w:t>
      </w:r>
      <w:r w:rsidR="25EA89A0" w:rsidRPr="712DEEF7">
        <w:rPr>
          <w:b w:val="0"/>
          <w:color w:val="auto"/>
          <w:sz w:val="24"/>
          <w:szCs w:val="24"/>
          <w:lang w:val="es-CL"/>
        </w:rPr>
        <w:t>entre los actores de la comunidad escolar</w:t>
      </w:r>
      <w:r w:rsidR="229FD27F" w:rsidRPr="712DEEF7">
        <w:rPr>
          <w:b w:val="0"/>
          <w:color w:val="auto"/>
          <w:sz w:val="24"/>
          <w:szCs w:val="24"/>
          <w:lang w:val="es-CL"/>
        </w:rPr>
        <w:t xml:space="preserve">, favoreciendo un clima escolar </w:t>
      </w:r>
      <w:r w:rsidR="48FAE42C" w:rsidRPr="712DEEF7">
        <w:rPr>
          <w:b w:val="0"/>
          <w:color w:val="auto"/>
          <w:sz w:val="24"/>
          <w:szCs w:val="24"/>
          <w:lang w:val="es-CL"/>
        </w:rPr>
        <w:t xml:space="preserve">que potencie el desarrollo integral de los </w:t>
      </w:r>
      <w:r w:rsidR="2E85A72A" w:rsidRPr="712DEEF7">
        <w:rPr>
          <w:b w:val="0"/>
          <w:color w:val="auto"/>
          <w:sz w:val="24"/>
          <w:szCs w:val="24"/>
          <w:lang w:val="es-CL"/>
        </w:rPr>
        <w:t xml:space="preserve">estudiantes. </w:t>
      </w:r>
      <w:r w:rsidR="48FAE42C" w:rsidRPr="712DEEF7">
        <w:rPr>
          <w:b w:val="0"/>
          <w:color w:val="auto"/>
          <w:sz w:val="24"/>
          <w:szCs w:val="24"/>
          <w:lang w:val="es-CL"/>
        </w:rPr>
        <w:t xml:space="preserve"> Su pro</w:t>
      </w:r>
      <w:r w:rsidR="76C0607B" w:rsidRPr="712DEEF7">
        <w:rPr>
          <w:b w:val="0"/>
          <w:color w:val="auto"/>
          <w:sz w:val="24"/>
          <w:szCs w:val="24"/>
          <w:lang w:val="es-CL"/>
        </w:rPr>
        <w:t xml:space="preserve">pósito es resguardar y promover los derechos de </w:t>
      </w:r>
      <w:r w:rsidR="6A934ECF" w:rsidRPr="712DEEF7">
        <w:rPr>
          <w:b w:val="0"/>
          <w:color w:val="auto"/>
          <w:sz w:val="24"/>
          <w:szCs w:val="24"/>
          <w:lang w:val="es-CL"/>
        </w:rPr>
        <w:t>los niños, niñas y adolescentes</w:t>
      </w:r>
      <w:r w:rsidR="276A5820" w:rsidRPr="712DEEF7">
        <w:rPr>
          <w:b w:val="0"/>
          <w:color w:val="auto"/>
          <w:sz w:val="24"/>
          <w:szCs w:val="24"/>
          <w:lang w:val="es-CL"/>
        </w:rPr>
        <w:t xml:space="preserve"> en coherencia con la </w:t>
      </w:r>
      <w:r w:rsidR="2312B5FC" w:rsidRPr="712DEEF7">
        <w:rPr>
          <w:b w:val="0"/>
          <w:color w:val="auto"/>
          <w:sz w:val="24"/>
          <w:szCs w:val="24"/>
          <w:lang w:val="es-CL"/>
        </w:rPr>
        <w:t>Política Nacional de Convivencia Educativa</w:t>
      </w:r>
      <w:r w:rsidR="6288949A" w:rsidRPr="712DEEF7">
        <w:rPr>
          <w:b w:val="0"/>
          <w:color w:val="auto"/>
          <w:sz w:val="24"/>
          <w:szCs w:val="24"/>
          <w:lang w:val="es-CL"/>
        </w:rPr>
        <w:t xml:space="preserve">, </w:t>
      </w:r>
      <w:r w:rsidR="3BC82F30" w:rsidRPr="712DEEF7">
        <w:rPr>
          <w:b w:val="0"/>
          <w:color w:val="auto"/>
          <w:sz w:val="24"/>
          <w:szCs w:val="24"/>
          <w:lang w:val="es-CL"/>
        </w:rPr>
        <w:t xml:space="preserve">impulsando </w:t>
      </w:r>
      <w:r w:rsidR="6288949A" w:rsidRPr="712DEEF7">
        <w:rPr>
          <w:b w:val="0"/>
          <w:color w:val="auto"/>
          <w:sz w:val="24"/>
          <w:szCs w:val="24"/>
          <w:lang w:val="es-CL"/>
        </w:rPr>
        <w:t xml:space="preserve">una cultura preventiva que </w:t>
      </w:r>
      <w:r w:rsidR="5FBC65DF" w:rsidRPr="712DEEF7">
        <w:rPr>
          <w:b w:val="0"/>
          <w:color w:val="auto"/>
          <w:sz w:val="24"/>
          <w:szCs w:val="24"/>
          <w:lang w:val="es-CL"/>
        </w:rPr>
        <w:t xml:space="preserve">permita identificar y abordar oportunamente situaciones que atenten contra la convivencia. </w:t>
      </w:r>
      <w:r w:rsidR="342A4346" w:rsidRPr="712DEEF7">
        <w:rPr>
          <w:b w:val="0"/>
          <w:color w:val="auto"/>
          <w:sz w:val="24"/>
          <w:szCs w:val="24"/>
          <w:lang w:val="es-CL"/>
        </w:rPr>
        <w:t xml:space="preserve">Asimismo, busca promover estrategias de resolución </w:t>
      </w:r>
      <w:r w:rsidR="731F6B75" w:rsidRPr="712DEEF7">
        <w:rPr>
          <w:b w:val="0"/>
          <w:color w:val="auto"/>
          <w:sz w:val="24"/>
          <w:szCs w:val="24"/>
          <w:lang w:val="es-CL"/>
        </w:rPr>
        <w:t>pacífica</w:t>
      </w:r>
      <w:r w:rsidR="342A4346" w:rsidRPr="712DEEF7">
        <w:rPr>
          <w:b w:val="0"/>
          <w:color w:val="auto"/>
          <w:sz w:val="24"/>
          <w:szCs w:val="24"/>
          <w:lang w:val="es-CL"/>
        </w:rPr>
        <w:t xml:space="preserve"> de conflictos creyendo en el proceso formativo y </w:t>
      </w:r>
      <w:r w:rsidR="2CAA6312" w:rsidRPr="712DEEF7">
        <w:rPr>
          <w:b w:val="0"/>
          <w:color w:val="auto"/>
          <w:sz w:val="24"/>
          <w:szCs w:val="24"/>
          <w:lang w:val="es-CL"/>
        </w:rPr>
        <w:t>valórico</w:t>
      </w:r>
      <w:r w:rsidR="342A4346" w:rsidRPr="712DEEF7">
        <w:rPr>
          <w:b w:val="0"/>
          <w:color w:val="auto"/>
          <w:sz w:val="24"/>
          <w:szCs w:val="24"/>
          <w:lang w:val="es-CL"/>
        </w:rPr>
        <w:t xml:space="preserve"> de los estudiantes</w:t>
      </w:r>
      <w:r w:rsidR="68F12AB1" w:rsidRPr="712DEEF7">
        <w:rPr>
          <w:b w:val="0"/>
          <w:color w:val="auto"/>
          <w:sz w:val="24"/>
          <w:szCs w:val="24"/>
          <w:lang w:val="es-CL"/>
        </w:rPr>
        <w:t xml:space="preserve">. La convivencia educativa propuesta incentiva la </w:t>
      </w:r>
      <w:r w:rsidR="2CD8B86E" w:rsidRPr="712DEEF7">
        <w:rPr>
          <w:b w:val="0"/>
          <w:color w:val="auto"/>
          <w:sz w:val="24"/>
          <w:szCs w:val="24"/>
          <w:lang w:val="es-CL"/>
        </w:rPr>
        <w:t>participación</w:t>
      </w:r>
      <w:r w:rsidR="68F12AB1" w:rsidRPr="712DEEF7">
        <w:rPr>
          <w:b w:val="0"/>
          <w:color w:val="auto"/>
          <w:sz w:val="24"/>
          <w:szCs w:val="24"/>
          <w:lang w:val="es-CL"/>
        </w:rPr>
        <w:t xml:space="preserve"> del estudiant</w:t>
      </w:r>
      <w:r w:rsidR="604EECC6" w:rsidRPr="712DEEF7">
        <w:rPr>
          <w:b w:val="0"/>
          <w:color w:val="auto"/>
          <w:sz w:val="24"/>
          <w:szCs w:val="24"/>
          <w:lang w:val="es-CL"/>
        </w:rPr>
        <w:t>ado, así como del resto de los estamentos de la comunidad escolar, por medio de procesos democráticos</w:t>
      </w:r>
      <w:r w:rsidR="1E7D4545" w:rsidRPr="712DEEF7">
        <w:rPr>
          <w:b w:val="0"/>
          <w:color w:val="auto"/>
          <w:sz w:val="24"/>
          <w:szCs w:val="24"/>
          <w:lang w:val="es-CL"/>
        </w:rPr>
        <w:t xml:space="preserve"> y de trabajo en equipo</w:t>
      </w:r>
      <w:r w:rsidR="3555F00E" w:rsidRPr="712DEEF7">
        <w:rPr>
          <w:b w:val="0"/>
          <w:color w:val="auto"/>
          <w:sz w:val="24"/>
          <w:szCs w:val="24"/>
          <w:lang w:val="es-CL"/>
        </w:rPr>
        <w:t>. De igual manera, también se valora la promoción de la educación socioemocional como base fundamental para el aprendizaje y convivencia</w:t>
      </w:r>
      <w:r w:rsidR="0489BEAA" w:rsidRPr="712DEEF7">
        <w:rPr>
          <w:b w:val="0"/>
          <w:color w:val="auto"/>
          <w:sz w:val="24"/>
          <w:szCs w:val="24"/>
          <w:lang w:val="es-CL"/>
        </w:rPr>
        <w:t>, consolidando el rol del equipo de Convivencia educativa dentro del estable</w:t>
      </w:r>
      <w:r w:rsidR="2782B536" w:rsidRPr="712DEEF7">
        <w:rPr>
          <w:b w:val="0"/>
          <w:color w:val="auto"/>
          <w:sz w:val="24"/>
          <w:szCs w:val="24"/>
          <w:lang w:val="es-CL"/>
        </w:rPr>
        <w:t>cimiento como articulador, acompañante y garante de establecer un rol preventivo y formativo</w:t>
      </w:r>
      <w:r w:rsidR="647FB00B" w:rsidRPr="712DEEF7">
        <w:rPr>
          <w:b w:val="0"/>
          <w:color w:val="auto"/>
          <w:sz w:val="24"/>
          <w:szCs w:val="24"/>
          <w:lang w:val="es-CL"/>
        </w:rPr>
        <w:t xml:space="preserve">. </w:t>
      </w:r>
    </w:p>
    <w:p w14:paraId="7DB4ADAE" w14:textId="30EAA674" w:rsidR="377E4B5D" w:rsidRDefault="377E4B5D" w:rsidP="712DEEF7">
      <w:pPr>
        <w:spacing w:after="200"/>
        <w:ind w:firstLine="720"/>
        <w:rPr>
          <w:b w:val="0"/>
          <w:color w:val="auto"/>
          <w:sz w:val="24"/>
          <w:szCs w:val="24"/>
          <w:lang w:val="es-CL"/>
        </w:rPr>
      </w:pPr>
      <w:r w:rsidRPr="712DEEF7">
        <w:rPr>
          <w:b w:val="0"/>
          <w:color w:val="auto"/>
          <w:sz w:val="24"/>
          <w:szCs w:val="24"/>
          <w:lang w:val="es-CL"/>
        </w:rPr>
        <w:t xml:space="preserve">El reglamento interno debe </w:t>
      </w:r>
      <w:r w:rsidR="6F956C85" w:rsidRPr="712DEEF7">
        <w:rPr>
          <w:b w:val="0"/>
          <w:color w:val="auto"/>
          <w:sz w:val="24"/>
          <w:szCs w:val="24"/>
          <w:lang w:val="es-CL"/>
        </w:rPr>
        <w:t xml:space="preserve">ser </w:t>
      </w:r>
      <w:r w:rsidR="59648BF2" w:rsidRPr="712DEEF7">
        <w:rPr>
          <w:b w:val="0"/>
          <w:color w:val="auto"/>
          <w:sz w:val="24"/>
          <w:szCs w:val="24"/>
          <w:lang w:val="es-CL"/>
        </w:rPr>
        <w:t>social</w:t>
      </w:r>
      <w:r w:rsidR="73D0BF05" w:rsidRPr="712DEEF7">
        <w:rPr>
          <w:b w:val="0"/>
          <w:color w:val="auto"/>
          <w:sz w:val="24"/>
          <w:szCs w:val="24"/>
          <w:lang w:val="es-CL"/>
        </w:rPr>
        <w:t>izado a toda</w:t>
      </w:r>
      <w:r w:rsidR="1579A98E" w:rsidRPr="712DEEF7">
        <w:rPr>
          <w:b w:val="0"/>
          <w:color w:val="auto"/>
          <w:sz w:val="24"/>
          <w:szCs w:val="24"/>
          <w:lang w:val="es-CL"/>
        </w:rPr>
        <w:t xml:space="preserve"> la</w:t>
      </w:r>
      <w:r w:rsidRPr="712DEEF7">
        <w:rPr>
          <w:b w:val="0"/>
          <w:color w:val="auto"/>
          <w:sz w:val="24"/>
          <w:szCs w:val="24"/>
          <w:lang w:val="es-CL"/>
        </w:rPr>
        <w:t xml:space="preserve"> comunidad educativa</w:t>
      </w:r>
      <w:r w:rsidR="1FF37BFB" w:rsidRPr="712DEEF7">
        <w:rPr>
          <w:b w:val="0"/>
          <w:color w:val="auto"/>
          <w:sz w:val="24"/>
          <w:szCs w:val="24"/>
          <w:lang w:val="es-CL"/>
        </w:rPr>
        <w:t xml:space="preserve">, </w:t>
      </w:r>
      <w:r w:rsidRPr="712DEEF7">
        <w:rPr>
          <w:b w:val="0"/>
          <w:color w:val="auto"/>
          <w:sz w:val="24"/>
          <w:szCs w:val="24"/>
          <w:lang w:val="es-CL"/>
        </w:rPr>
        <w:t xml:space="preserve">por lo que el establecimiento </w:t>
      </w:r>
      <w:r w:rsidR="0DA86AAD" w:rsidRPr="712DEEF7">
        <w:rPr>
          <w:b w:val="0"/>
          <w:color w:val="auto"/>
          <w:sz w:val="24"/>
          <w:szCs w:val="24"/>
          <w:lang w:val="es-CL"/>
        </w:rPr>
        <w:t>debe</w:t>
      </w:r>
      <w:r w:rsidRPr="712DEEF7">
        <w:rPr>
          <w:b w:val="0"/>
          <w:color w:val="auto"/>
          <w:sz w:val="24"/>
          <w:szCs w:val="24"/>
          <w:lang w:val="es-CL"/>
        </w:rPr>
        <w:t xml:space="preserve"> </w:t>
      </w:r>
      <w:r w:rsidR="5588C1ED" w:rsidRPr="712DEEF7">
        <w:rPr>
          <w:b w:val="0"/>
          <w:color w:val="auto"/>
          <w:sz w:val="24"/>
          <w:szCs w:val="24"/>
          <w:lang w:val="es-CL"/>
        </w:rPr>
        <w:t xml:space="preserve">implementar </w:t>
      </w:r>
      <w:r w:rsidRPr="712DEEF7">
        <w:rPr>
          <w:b w:val="0"/>
          <w:color w:val="auto"/>
          <w:sz w:val="24"/>
          <w:szCs w:val="24"/>
          <w:lang w:val="es-CL"/>
        </w:rPr>
        <w:t>mecanismos d</w:t>
      </w:r>
      <w:r w:rsidR="194F9BF3" w:rsidRPr="712DEEF7">
        <w:rPr>
          <w:b w:val="0"/>
          <w:color w:val="auto"/>
          <w:sz w:val="24"/>
          <w:szCs w:val="24"/>
          <w:lang w:val="es-CL"/>
        </w:rPr>
        <w:t>e</w:t>
      </w:r>
      <w:r w:rsidRPr="712DEEF7">
        <w:rPr>
          <w:b w:val="0"/>
          <w:color w:val="auto"/>
          <w:sz w:val="24"/>
          <w:szCs w:val="24"/>
          <w:lang w:val="es-CL"/>
        </w:rPr>
        <w:t xml:space="preserve"> difusión </w:t>
      </w:r>
      <w:r w:rsidR="45367F32" w:rsidRPr="712DEEF7">
        <w:rPr>
          <w:b w:val="0"/>
          <w:color w:val="auto"/>
          <w:sz w:val="24"/>
          <w:szCs w:val="24"/>
          <w:lang w:val="es-CL"/>
        </w:rPr>
        <w:t>que permitan informar oportunamente a todos los actores que componen la comunidad educativa del establecimiento Reina Norte.</w:t>
      </w:r>
    </w:p>
    <w:p w14:paraId="6AAAEC0B" w14:textId="3E574354" w:rsidR="377E4B5D" w:rsidRDefault="377E4B5D" w:rsidP="712DEEF7">
      <w:pPr>
        <w:spacing w:after="200"/>
        <w:ind w:firstLine="720"/>
        <w:jc w:val="both"/>
        <w:rPr>
          <w:b w:val="0"/>
          <w:color w:val="auto"/>
          <w:sz w:val="24"/>
          <w:szCs w:val="24"/>
          <w:lang w:val="es-CL"/>
        </w:rPr>
      </w:pPr>
      <w:r w:rsidRPr="712DEEF7">
        <w:rPr>
          <w:b w:val="0"/>
          <w:color w:val="auto"/>
          <w:sz w:val="24"/>
          <w:szCs w:val="24"/>
          <w:lang w:val="es-CL"/>
        </w:rPr>
        <w:t xml:space="preserve"> Entre </w:t>
      </w:r>
      <w:r w:rsidR="46026171" w:rsidRPr="712DEEF7">
        <w:rPr>
          <w:b w:val="0"/>
          <w:color w:val="auto"/>
          <w:sz w:val="24"/>
          <w:szCs w:val="24"/>
          <w:lang w:val="es-CL"/>
        </w:rPr>
        <w:t xml:space="preserve">las acciones </w:t>
      </w:r>
      <w:r w:rsidR="18EA4CD3" w:rsidRPr="712DEEF7">
        <w:rPr>
          <w:b w:val="0"/>
          <w:color w:val="auto"/>
          <w:sz w:val="24"/>
          <w:szCs w:val="24"/>
          <w:lang w:val="es-CL"/>
        </w:rPr>
        <w:t>realizadas</w:t>
      </w:r>
      <w:r w:rsidR="46026171" w:rsidRPr="712DEEF7">
        <w:rPr>
          <w:b w:val="0"/>
          <w:color w:val="auto"/>
          <w:sz w:val="24"/>
          <w:szCs w:val="24"/>
          <w:lang w:val="es-CL"/>
        </w:rPr>
        <w:t xml:space="preserve"> </w:t>
      </w:r>
      <w:r w:rsidR="4C9D72B7" w:rsidRPr="712DEEF7">
        <w:rPr>
          <w:b w:val="0"/>
          <w:color w:val="auto"/>
          <w:sz w:val="24"/>
          <w:szCs w:val="24"/>
          <w:lang w:val="es-CL"/>
        </w:rPr>
        <w:t xml:space="preserve">se encuentra la toma de conocimiento de los apoderados al momento de la matrícula y </w:t>
      </w:r>
      <w:r w:rsidR="3B6DA11E" w:rsidRPr="712DEEF7">
        <w:rPr>
          <w:b w:val="0"/>
          <w:color w:val="auto"/>
          <w:sz w:val="24"/>
          <w:szCs w:val="24"/>
          <w:lang w:val="es-CL"/>
        </w:rPr>
        <w:t>su publicación en los canales formales tales como la página web del establecimiento.</w:t>
      </w:r>
    </w:p>
    <w:p w14:paraId="0775C59A" w14:textId="3C734688" w:rsidR="3B6DA11E" w:rsidRDefault="3B6DA11E" w:rsidP="712DEEF7">
      <w:pPr>
        <w:spacing w:after="200"/>
        <w:ind w:firstLine="720"/>
        <w:jc w:val="both"/>
        <w:rPr>
          <w:b w:val="0"/>
          <w:color w:val="auto"/>
          <w:sz w:val="24"/>
          <w:szCs w:val="24"/>
          <w:lang w:val="es-CL"/>
        </w:rPr>
      </w:pPr>
      <w:r w:rsidRPr="712DEEF7">
        <w:rPr>
          <w:b w:val="0"/>
          <w:color w:val="auto"/>
          <w:sz w:val="24"/>
          <w:szCs w:val="24"/>
          <w:lang w:val="es-CL"/>
        </w:rPr>
        <w:t>En relación a los estudiantes se realizan jornadas de revisión del reglamento en conjunto con los estudiantes, informando sus derechos y deberes y las normas que lo rigen</w:t>
      </w:r>
      <w:r w:rsidR="68D54E8F" w:rsidRPr="712DEEF7">
        <w:rPr>
          <w:b w:val="0"/>
          <w:color w:val="auto"/>
          <w:sz w:val="24"/>
          <w:szCs w:val="24"/>
          <w:lang w:val="es-CL"/>
        </w:rPr>
        <w:t>.</w:t>
      </w:r>
    </w:p>
    <w:p w14:paraId="5DA1E5EB" w14:textId="2501522E" w:rsidR="68D54E8F" w:rsidRDefault="68D54E8F" w:rsidP="712DEEF7">
      <w:pPr>
        <w:spacing w:after="200"/>
        <w:ind w:firstLine="720"/>
        <w:rPr>
          <w:b w:val="0"/>
          <w:color w:val="auto"/>
          <w:sz w:val="24"/>
          <w:szCs w:val="24"/>
          <w:lang w:val="es-CL"/>
        </w:rPr>
      </w:pPr>
      <w:r w:rsidRPr="712DEEF7">
        <w:rPr>
          <w:b w:val="0"/>
          <w:color w:val="auto"/>
          <w:sz w:val="24"/>
          <w:szCs w:val="24"/>
          <w:lang w:val="es-CL"/>
        </w:rPr>
        <w:t>También s</w:t>
      </w:r>
      <w:r w:rsidR="124F8E41" w:rsidRPr="712DEEF7">
        <w:rPr>
          <w:b w:val="0"/>
          <w:color w:val="auto"/>
          <w:sz w:val="24"/>
          <w:szCs w:val="24"/>
          <w:lang w:val="es-CL"/>
        </w:rPr>
        <w:t xml:space="preserve">e </w:t>
      </w:r>
      <w:r w:rsidR="7BC9E636" w:rsidRPr="712DEEF7">
        <w:rPr>
          <w:b w:val="0"/>
          <w:color w:val="auto"/>
          <w:sz w:val="24"/>
          <w:szCs w:val="24"/>
          <w:lang w:val="es-CL"/>
        </w:rPr>
        <w:t>realizan instancias que buscan familiarizar</w:t>
      </w:r>
      <w:r w:rsidR="0F0E0702" w:rsidRPr="712DEEF7">
        <w:rPr>
          <w:b w:val="0"/>
          <w:color w:val="auto"/>
          <w:sz w:val="24"/>
          <w:szCs w:val="24"/>
          <w:lang w:val="es-CL"/>
        </w:rPr>
        <w:t>,</w:t>
      </w:r>
      <w:r w:rsidR="7BC9E636" w:rsidRPr="712DEEF7">
        <w:rPr>
          <w:b w:val="0"/>
          <w:color w:val="auto"/>
          <w:sz w:val="24"/>
          <w:szCs w:val="24"/>
          <w:lang w:val="es-CL"/>
        </w:rPr>
        <w:t xml:space="preserve"> </w:t>
      </w:r>
      <w:r w:rsidR="2642DD47" w:rsidRPr="712DEEF7">
        <w:rPr>
          <w:b w:val="0"/>
          <w:color w:val="auto"/>
          <w:sz w:val="24"/>
          <w:szCs w:val="24"/>
          <w:lang w:val="es-CL"/>
        </w:rPr>
        <w:t>electrónicamente</w:t>
      </w:r>
      <w:r w:rsidR="36E05828" w:rsidRPr="712DEEF7">
        <w:rPr>
          <w:b w:val="0"/>
          <w:color w:val="auto"/>
          <w:sz w:val="24"/>
          <w:szCs w:val="24"/>
          <w:lang w:val="es-CL"/>
        </w:rPr>
        <w:t>,</w:t>
      </w:r>
      <w:r w:rsidR="2642DD47" w:rsidRPr="712DEEF7">
        <w:rPr>
          <w:b w:val="0"/>
          <w:color w:val="auto"/>
          <w:sz w:val="24"/>
          <w:szCs w:val="24"/>
          <w:lang w:val="es-CL"/>
        </w:rPr>
        <w:t xml:space="preserve"> </w:t>
      </w:r>
      <w:r w:rsidR="7BC9E636" w:rsidRPr="712DEEF7">
        <w:rPr>
          <w:b w:val="0"/>
          <w:color w:val="auto"/>
          <w:sz w:val="24"/>
          <w:szCs w:val="24"/>
          <w:lang w:val="es-CL"/>
        </w:rPr>
        <w:t>a</w:t>
      </w:r>
      <w:r w:rsidR="124F8E41" w:rsidRPr="712DEEF7">
        <w:rPr>
          <w:b w:val="0"/>
          <w:color w:val="auto"/>
          <w:sz w:val="24"/>
          <w:szCs w:val="24"/>
          <w:lang w:val="es-CL"/>
        </w:rPr>
        <w:t xml:space="preserve"> </w:t>
      </w:r>
      <w:r w:rsidR="1FA4E681" w:rsidRPr="712DEEF7">
        <w:rPr>
          <w:b w:val="0"/>
          <w:color w:val="auto"/>
          <w:sz w:val="24"/>
          <w:szCs w:val="24"/>
          <w:lang w:val="es-CL"/>
        </w:rPr>
        <w:t xml:space="preserve">todos los miembros de la comunidad educativa, tales como, </w:t>
      </w:r>
      <w:r w:rsidR="124F8E41" w:rsidRPr="712DEEF7">
        <w:rPr>
          <w:b w:val="0"/>
          <w:color w:val="auto"/>
          <w:sz w:val="24"/>
          <w:szCs w:val="24"/>
          <w:lang w:val="es-CL"/>
        </w:rPr>
        <w:t>docentes, asistentes de la educación, asistentes de aula, auxiliares</w:t>
      </w:r>
      <w:r w:rsidR="7AC3CCA2" w:rsidRPr="712DEEF7">
        <w:rPr>
          <w:b w:val="0"/>
          <w:color w:val="auto"/>
          <w:sz w:val="24"/>
          <w:szCs w:val="24"/>
          <w:lang w:val="es-CL"/>
        </w:rPr>
        <w:t xml:space="preserve"> y</w:t>
      </w:r>
      <w:r w:rsidR="124F8E41" w:rsidRPr="712DEEF7">
        <w:rPr>
          <w:b w:val="0"/>
          <w:color w:val="auto"/>
          <w:sz w:val="24"/>
          <w:szCs w:val="24"/>
          <w:lang w:val="es-CL"/>
        </w:rPr>
        <w:t xml:space="preserve"> administrativos,</w:t>
      </w:r>
      <w:r w:rsidR="6C3C012A" w:rsidRPr="712DEEF7">
        <w:rPr>
          <w:b w:val="0"/>
          <w:color w:val="auto"/>
          <w:sz w:val="24"/>
          <w:szCs w:val="24"/>
          <w:lang w:val="es-CL"/>
        </w:rPr>
        <w:t xml:space="preserve"> </w:t>
      </w:r>
      <w:r w:rsidR="5A938C18" w:rsidRPr="712DEEF7">
        <w:rPr>
          <w:b w:val="0"/>
          <w:color w:val="auto"/>
          <w:sz w:val="24"/>
          <w:szCs w:val="24"/>
          <w:lang w:val="es-CL"/>
        </w:rPr>
        <w:t>para dicha toma de conocimiento</w:t>
      </w:r>
      <w:r w:rsidR="1BDD2B12" w:rsidRPr="712DEEF7">
        <w:rPr>
          <w:b w:val="0"/>
          <w:color w:val="auto"/>
          <w:sz w:val="24"/>
          <w:szCs w:val="24"/>
          <w:lang w:val="es-CL"/>
        </w:rPr>
        <w:t xml:space="preserve"> y socializarlo en instancias de reunión con los diversos agentes participantes.</w:t>
      </w:r>
    </w:p>
    <w:p w14:paraId="749D1567" w14:textId="6CBC4717" w:rsidR="00A565B8" w:rsidRPr="00A565B8" w:rsidRDefault="377E4B5D" w:rsidP="712DEEF7">
      <w:pPr>
        <w:spacing w:after="200"/>
        <w:ind w:firstLine="720"/>
        <w:jc w:val="both"/>
        <w:rPr>
          <w:b w:val="0"/>
          <w:color w:val="auto"/>
          <w:sz w:val="24"/>
          <w:szCs w:val="24"/>
          <w:lang w:val="es-CL"/>
        </w:rPr>
      </w:pPr>
      <w:r w:rsidRPr="712DEEF7">
        <w:rPr>
          <w:b w:val="0"/>
          <w:color w:val="auto"/>
          <w:sz w:val="24"/>
          <w:szCs w:val="24"/>
          <w:lang w:val="es-CL"/>
        </w:rPr>
        <w:t>El reglamento interno</w:t>
      </w:r>
      <w:r w:rsidR="64A9B208" w:rsidRPr="712DEEF7">
        <w:rPr>
          <w:b w:val="0"/>
          <w:color w:val="auto"/>
          <w:sz w:val="24"/>
          <w:szCs w:val="24"/>
          <w:lang w:val="es-CL"/>
        </w:rPr>
        <w:t xml:space="preserve"> </w:t>
      </w:r>
      <w:r w:rsidRPr="712DEEF7">
        <w:rPr>
          <w:b w:val="0"/>
          <w:color w:val="auto"/>
          <w:sz w:val="24"/>
          <w:szCs w:val="24"/>
          <w:lang w:val="es-CL"/>
        </w:rPr>
        <w:t xml:space="preserve">será </w:t>
      </w:r>
      <w:r w:rsidR="29050B9F" w:rsidRPr="712DEEF7">
        <w:rPr>
          <w:b w:val="0"/>
          <w:color w:val="auto"/>
          <w:sz w:val="24"/>
          <w:szCs w:val="24"/>
          <w:lang w:val="es-CL"/>
        </w:rPr>
        <w:t xml:space="preserve">periódicamente </w:t>
      </w:r>
      <w:r w:rsidRPr="712DEEF7">
        <w:rPr>
          <w:b w:val="0"/>
          <w:color w:val="auto"/>
          <w:sz w:val="24"/>
          <w:szCs w:val="24"/>
          <w:lang w:val="es-CL"/>
        </w:rPr>
        <w:t xml:space="preserve">actualizado </w:t>
      </w:r>
      <w:r w:rsidR="5C5C62AE" w:rsidRPr="712DEEF7">
        <w:rPr>
          <w:b w:val="0"/>
          <w:color w:val="auto"/>
          <w:sz w:val="24"/>
          <w:szCs w:val="24"/>
          <w:lang w:val="es-CL"/>
        </w:rPr>
        <w:t>de acuerdo con</w:t>
      </w:r>
      <w:r w:rsidR="553C01D1" w:rsidRPr="712DEEF7">
        <w:rPr>
          <w:b w:val="0"/>
          <w:color w:val="auto"/>
          <w:sz w:val="24"/>
          <w:szCs w:val="24"/>
          <w:lang w:val="es-CL"/>
        </w:rPr>
        <w:t xml:space="preserve"> </w:t>
      </w:r>
      <w:r w:rsidR="5A7CF215" w:rsidRPr="712DEEF7">
        <w:rPr>
          <w:b w:val="0"/>
          <w:color w:val="auto"/>
          <w:sz w:val="24"/>
          <w:szCs w:val="24"/>
          <w:lang w:val="es-CL"/>
        </w:rPr>
        <w:t>nuevas directrices</w:t>
      </w:r>
      <w:r w:rsidR="67B40DEF" w:rsidRPr="712DEEF7">
        <w:rPr>
          <w:b w:val="0"/>
          <w:color w:val="auto"/>
          <w:sz w:val="24"/>
          <w:szCs w:val="24"/>
          <w:lang w:val="es-CL"/>
        </w:rPr>
        <w:t xml:space="preserve"> que sean emanada</w:t>
      </w:r>
      <w:r w:rsidR="658D08EB" w:rsidRPr="712DEEF7">
        <w:rPr>
          <w:b w:val="0"/>
          <w:color w:val="auto"/>
          <w:sz w:val="24"/>
          <w:szCs w:val="24"/>
          <w:lang w:val="es-CL"/>
        </w:rPr>
        <w:t>s</w:t>
      </w:r>
      <w:r w:rsidR="67B40DEF" w:rsidRPr="712DEEF7">
        <w:rPr>
          <w:b w:val="0"/>
          <w:color w:val="auto"/>
          <w:sz w:val="24"/>
          <w:szCs w:val="24"/>
          <w:lang w:val="es-CL"/>
        </w:rPr>
        <w:t xml:space="preserve"> </w:t>
      </w:r>
      <w:r w:rsidR="5A7CF215" w:rsidRPr="712DEEF7">
        <w:rPr>
          <w:b w:val="0"/>
          <w:color w:val="auto"/>
          <w:sz w:val="24"/>
          <w:szCs w:val="24"/>
          <w:lang w:val="es-CL"/>
        </w:rPr>
        <w:t>por</w:t>
      </w:r>
      <w:r w:rsidRPr="712DEEF7">
        <w:rPr>
          <w:b w:val="0"/>
          <w:color w:val="auto"/>
          <w:sz w:val="24"/>
          <w:szCs w:val="24"/>
          <w:lang w:val="es-CL"/>
        </w:rPr>
        <w:t xml:space="preserve"> el MINEDUC y/o SUPEREDUC</w:t>
      </w:r>
      <w:r w:rsidR="5AA10CF4" w:rsidRPr="712DEEF7">
        <w:rPr>
          <w:b w:val="0"/>
          <w:color w:val="auto"/>
          <w:sz w:val="24"/>
          <w:szCs w:val="24"/>
          <w:lang w:val="es-CL"/>
        </w:rPr>
        <w:t xml:space="preserve">, y conforme sucedan situaciones no </w:t>
      </w:r>
      <w:r w:rsidR="22BEAE22" w:rsidRPr="712DEEF7">
        <w:rPr>
          <w:b w:val="0"/>
          <w:color w:val="auto"/>
          <w:sz w:val="24"/>
          <w:szCs w:val="24"/>
          <w:lang w:val="es-CL"/>
        </w:rPr>
        <w:t>previstas por las entidades mencionadas,</w:t>
      </w:r>
      <w:r w:rsidRPr="712DEEF7">
        <w:rPr>
          <w:b w:val="0"/>
          <w:color w:val="auto"/>
          <w:sz w:val="24"/>
          <w:szCs w:val="24"/>
          <w:lang w:val="es-CL"/>
        </w:rPr>
        <w:t xml:space="preserve"> o</w:t>
      </w:r>
      <w:r w:rsidR="482C2714" w:rsidRPr="712DEEF7">
        <w:rPr>
          <w:b w:val="0"/>
          <w:color w:val="auto"/>
          <w:sz w:val="24"/>
          <w:szCs w:val="24"/>
          <w:lang w:val="es-CL"/>
        </w:rPr>
        <w:t xml:space="preserve"> bien</w:t>
      </w:r>
      <w:r w:rsidRPr="712DEEF7">
        <w:rPr>
          <w:b w:val="0"/>
          <w:color w:val="auto"/>
          <w:sz w:val="24"/>
          <w:szCs w:val="24"/>
          <w:lang w:val="es-CL"/>
        </w:rPr>
        <w:t xml:space="preserve"> se manifiesten necesidades de la comunidad educativa relacionadas con la convivencia escolar</w:t>
      </w:r>
      <w:r w:rsidR="6834528B" w:rsidRPr="712DEEF7">
        <w:rPr>
          <w:b w:val="0"/>
          <w:color w:val="auto"/>
          <w:sz w:val="24"/>
          <w:szCs w:val="24"/>
          <w:lang w:val="es-CL"/>
        </w:rPr>
        <w:t>.</w:t>
      </w:r>
    </w:p>
    <w:p w14:paraId="1C28B156" w14:textId="66055574" w:rsidR="00A565B8" w:rsidRPr="00A565B8" w:rsidRDefault="6834528B" w:rsidP="712DEEF7">
      <w:pPr>
        <w:spacing w:after="200"/>
        <w:jc w:val="both"/>
        <w:rPr>
          <w:b w:val="0"/>
          <w:color w:val="auto"/>
          <w:sz w:val="24"/>
          <w:szCs w:val="24"/>
          <w:lang w:val="es-CL"/>
        </w:rPr>
      </w:pPr>
      <w:r w:rsidRPr="712DEEF7">
        <w:rPr>
          <w:b w:val="0"/>
          <w:color w:val="auto"/>
          <w:sz w:val="24"/>
          <w:szCs w:val="24"/>
          <w:lang w:val="es-CL"/>
        </w:rPr>
        <w:t xml:space="preserve">Cada vez que </w:t>
      </w:r>
      <w:r w:rsidR="417DE1FD" w:rsidRPr="712DEEF7">
        <w:rPr>
          <w:b w:val="0"/>
          <w:color w:val="auto"/>
          <w:sz w:val="24"/>
          <w:szCs w:val="24"/>
          <w:lang w:val="es-CL"/>
        </w:rPr>
        <w:t xml:space="preserve">en </w:t>
      </w:r>
      <w:r w:rsidR="377E4B5D" w:rsidRPr="712DEEF7">
        <w:rPr>
          <w:b w:val="0"/>
          <w:color w:val="auto"/>
          <w:sz w:val="24"/>
          <w:szCs w:val="24"/>
          <w:lang w:val="es-CL"/>
        </w:rPr>
        <w:t xml:space="preserve">el reglamento </w:t>
      </w:r>
      <w:r w:rsidR="04132C00" w:rsidRPr="712DEEF7">
        <w:rPr>
          <w:b w:val="0"/>
          <w:color w:val="auto"/>
          <w:sz w:val="24"/>
          <w:szCs w:val="24"/>
          <w:lang w:val="es-CL"/>
        </w:rPr>
        <w:t>se produzca alguna modificación, ésta será oportunamente informada a los diferentes estamentos del establecimiento</w:t>
      </w:r>
      <w:r w:rsidR="377E4B5D" w:rsidRPr="712DEEF7">
        <w:rPr>
          <w:b w:val="0"/>
          <w:color w:val="auto"/>
          <w:sz w:val="24"/>
          <w:szCs w:val="24"/>
          <w:lang w:val="es-CL"/>
        </w:rPr>
        <w:t xml:space="preserve"> a fin de que se </w:t>
      </w:r>
      <w:r w:rsidR="652B8FDA" w:rsidRPr="712DEEF7">
        <w:rPr>
          <w:b w:val="0"/>
          <w:color w:val="auto"/>
          <w:sz w:val="24"/>
          <w:szCs w:val="24"/>
          <w:lang w:val="es-CL"/>
        </w:rPr>
        <w:t>consideren</w:t>
      </w:r>
      <w:r w:rsidR="377E4B5D" w:rsidRPr="712DEEF7">
        <w:rPr>
          <w:b w:val="0"/>
          <w:color w:val="auto"/>
          <w:sz w:val="24"/>
          <w:szCs w:val="24"/>
          <w:lang w:val="es-CL"/>
        </w:rPr>
        <w:t xml:space="preserve"> los ajustes realizados.  </w:t>
      </w:r>
    </w:p>
    <w:p w14:paraId="76D34A71" w14:textId="77F822CA" w:rsidR="00A565B8" w:rsidRPr="00A565B8" w:rsidRDefault="377E4B5D" w:rsidP="712DEEF7">
      <w:pPr>
        <w:spacing w:after="200"/>
        <w:ind w:firstLine="720"/>
        <w:jc w:val="both"/>
        <w:rPr>
          <w:bCs/>
          <w:color w:val="auto"/>
          <w:sz w:val="24"/>
          <w:szCs w:val="24"/>
          <w:lang w:val="es-CL"/>
        </w:rPr>
      </w:pPr>
      <w:r w:rsidRPr="712DEEF7">
        <w:rPr>
          <w:bCs/>
          <w:color w:val="auto"/>
          <w:sz w:val="24"/>
          <w:szCs w:val="24"/>
          <w:lang w:val="es-CL"/>
        </w:rPr>
        <w:t>El reglamento interno obliga a la comunidad educativa en general a</w:t>
      </w:r>
      <w:r w:rsidR="233B9BCA" w:rsidRPr="712DEEF7">
        <w:rPr>
          <w:bCs/>
          <w:color w:val="auto"/>
          <w:sz w:val="24"/>
          <w:szCs w:val="24"/>
          <w:lang w:val="es-CL"/>
        </w:rPr>
        <w:t xml:space="preserve"> dar</w:t>
      </w:r>
      <w:r w:rsidRPr="712DEEF7">
        <w:rPr>
          <w:bCs/>
          <w:color w:val="auto"/>
          <w:sz w:val="24"/>
          <w:szCs w:val="24"/>
          <w:lang w:val="es-CL"/>
        </w:rPr>
        <w:t xml:space="preserve"> cumplimiento fiel de las disposiciones contenidas en el texto en lo que a cada uno de ellos corresponda. </w:t>
      </w:r>
    </w:p>
    <w:p w14:paraId="24D9D4A5" w14:textId="09F8B667" w:rsidR="54A80762" w:rsidRDefault="54A80762" w:rsidP="54A80762">
      <w:pPr>
        <w:spacing w:after="200"/>
        <w:rPr>
          <w:b w:val="0"/>
          <w:color w:val="auto"/>
          <w:sz w:val="24"/>
          <w:szCs w:val="24"/>
          <w:lang w:val="es-CL"/>
        </w:rPr>
      </w:pPr>
    </w:p>
    <w:p w14:paraId="64DDC908" w14:textId="77777777" w:rsidR="00A565B8" w:rsidRPr="00A565B8" w:rsidRDefault="00A565B8" w:rsidP="00A565B8">
      <w:pPr>
        <w:spacing w:after="200"/>
        <w:rPr>
          <w:color w:val="auto"/>
          <w:sz w:val="24"/>
          <w:szCs w:val="24"/>
          <w:lang w:val="es-CL"/>
        </w:rPr>
      </w:pPr>
      <w:r w:rsidRPr="00A565B8">
        <w:rPr>
          <w:color w:val="auto"/>
          <w:sz w:val="24"/>
          <w:szCs w:val="24"/>
          <w:lang w:val="es-CL"/>
        </w:rPr>
        <w:tab/>
        <w:t xml:space="preserve">III. </w:t>
      </w:r>
      <w:r w:rsidRPr="00A565B8">
        <w:rPr>
          <w:color w:val="auto"/>
          <w:sz w:val="24"/>
          <w:szCs w:val="24"/>
          <w:lang w:val="es-CL"/>
        </w:rPr>
        <w:tab/>
        <w:t xml:space="preserve">PRINCIPIOS INSTITUCIONALES </w:t>
      </w:r>
    </w:p>
    <w:p w14:paraId="3F3B7769" w14:textId="6135FF91" w:rsidR="00A565B8" w:rsidRDefault="377E4B5D" w:rsidP="712DEEF7">
      <w:pPr>
        <w:spacing w:after="200"/>
        <w:ind w:firstLine="720"/>
        <w:jc w:val="both"/>
        <w:rPr>
          <w:b w:val="0"/>
          <w:color w:val="auto"/>
          <w:sz w:val="24"/>
          <w:szCs w:val="24"/>
          <w:lang w:val="es-CL"/>
        </w:rPr>
      </w:pPr>
      <w:r w:rsidRPr="712DEEF7">
        <w:rPr>
          <w:b w:val="0"/>
          <w:color w:val="auto"/>
          <w:sz w:val="24"/>
          <w:szCs w:val="24"/>
          <w:lang w:val="es-CL"/>
        </w:rPr>
        <w:t xml:space="preserve">El colegio desde su bases y principios, formando personas íntegras, con un marco valórico claro, tolerante y consecuente con su vida cotidiana, invita a su comunidad educativa a ser parte de un proyecto educativo, en el que se respete íntegramente los principios aquí propuestos y ponerlos en práctica tanto en el colegio como en la familia y la comunidad. Es por ello, que </w:t>
      </w:r>
      <w:r w:rsidR="57703ECB" w:rsidRPr="712DEEF7">
        <w:rPr>
          <w:b w:val="0"/>
          <w:color w:val="auto"/>
          <w:sz w:val="24"/>
          <w:szCs w:val="24"/>
          <w:lang w:val="es-CL"/>
        </w:rPr>
        <w:t>cobra vital importancia</w:t>
      </w:r>
      <w:r w:rsidRPr="712DEEF7">
        <w:rPr>
          <w:b w:val="0"/>
          <w:color w:val="auto"/>
          <w:sz w:val="24"/>
          <w:szCs w:val="24"/>
          <w:lang w:val="es-CL"/>
        </w:rPr>
        <w:t xml:space="preserve"> la necesidad de establecer normas de convivencia escolar, que regulen el comportamiento y las relaciones </w:t>
      </w:r>
      <w:r w:rsidR="610F3329" w:rsidRPr="712DEEF7">
        <w:rPr>
          <w:b w:val="0"/>
          <w:color w:val="auto"/>
          <w:sz w:val="24"/>
          <w:szCs w:val="24"/>
          <w:lang w:val="es-CL"/>
        </w:rPr>
        <w:t xml:space="preserve">entre los </w:t>
      </w:r>
      <w:r w:rsidR="56D3AEE5" w:rsidRPr="712DEEF7">
        <w:rPr>
          <w:b w:val="0"/>
          <w:color w:val="auto"/>
          <w:sz w:val="24"/>
          <w:szCs w:val="24"/>
          <w:lang w:val="es-CL"/>
        </w:rPr>
        <w:t xml:space="preserve">diferentes </w:t>
      </w:r>
      <w:r w:rsidR="6192C2DB" w:rsidRPr="712DEEF7">
        <w:rPr>
          <w:b w:val="0"/>
          <w:color w:val="auto"/>
          <w:sz w:val="24"/>
          <w:szCs w:val="24"/>
          <w:lang w:val="es-CL"/>
        </w:rPr>
        <w:t>agentes</w:t>
      </w:r>
      <w:r w:rsidR="5BABC5F7" w:rsidRPr="712DEEF7">
        <w:rPr>
          <w:b w:val="0"/>
          <w:color w:val="auto"/>
          <w:sz w:val="24"/>
          <w:szCs w:val="24"/>
          <w:lang w:val="es-CL"/>
        </w:rPr>
        <w:t>.</w:t>
      </w:r>
    </w:p>
    <w:p w14:paraId="7059F22A" w14:textId="0F248307" w:rsidR="00A565B8" w:rsidRPr="00A565B8" w:rsidRDefault="00A565B8" w:rsidP="698E4F14">
      <w:pPr>
        <w:pStyle w:val="Prrafodelista"/>
        <w:spacing w:after="200"/>
        <w:ind w:left="0"/>
        <w:rPr>
          <w:bCs/>
          <w:szCs w:val="28"/>
          <w:lang w:val="es-CL"/>
        </w:rPr>
      </w:pPr>
      <w:r w:rsidRPr="698E4F14">
        <w:rPr>
          <w:b w:val="0"/>
          <w:color w:val="auto"/>
          <w:sz w:val="24"/>
          <w:szCs w:val="24"/>
          <w:lang w:val="es-CL"/>
        </w:rPr>
        <w:t xml:space="preserve">En este orden de ideas, los principios y valores que sustentan nuestro proyecto son: </w:t>
      </w:r>
    </w:p>
    <w:p w14:paraId="615529CE" w14:textId="50D69777"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Educar a los estudiantes proyectándose a los desafíos del futuro. </w:t>
      </w:r>
    </w:p>
    <w:p w14:paraId="1B31A4DF" w14:textId="512C453E"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Cultivar </w:t>
      </w:r>
      <w:r w:rsidR="20407528" w:rsidRPr="712DEEF7">
        <w:rPr>
          <w:b w:val="0"/>
          <w:color w:val="auto"/>
          <w:sz w:val="24"/>
          <w:szCs w:val="24"/>
          <w:lang w:val="es-CL"/>
        </w:rPr>
        <w:t xml:space="preserve">la </w:t>
      </w:r>
      <w:r w:rsidR="7442EBF3" w:rsidRPr="712DEEF7">
        <w:rPr>
          <w:b w:val="0"/>
          <w:color w:val="auto"/>
          <w:sz w:val="24"/>
          <w:szCs w:val="24"/>
          <w:lang w:val="es-CL"/>
        </w:rPr>
        <w:t>reflexión y</w:t>
      </w:r>
      <w:r w:rsidRPr="712DEEF7">
        <w:rPr>
          <w:b w:val="0"/>
          <w:color w:val="auto"/>
          <w:sz w:val="24"/>
          <w:szCs w:val="24"/>
          <w:lang w:val="es-CL"/>
        </w:rPr>
        <w:t xml:space="preserve"> creatividad </w:t>
      </w:r>
      <w:r w:rsidR="3B061D3B" w:rsidRPr="712DEEF7">
        <w:rPr>
          <w:b w:val="0"/>
          <w:color w:val="auto"/>
          <w:sz w:val="24"/>
          <w:szCs w:val="24"/>
          <w:lang w:val="es-CL"/>
        </w:rPr>
        <w:t>las cuales</w:t>
      </w:r>
      <w:r w:rsidRPr="712DEEF7">
        <w:rPr>
          <w:b w:val="0"/>
          <w:color w:val="auto"/>
          <w:sz w:val="24"/>
          <w:szCs w:val="24"/>
          <w:lang w:val="es-CL"/>
        </w:rPr>
        <w:t xml:space="preserve"> permitan a los </w:t>
      </w:r>
      <w:r w:rsidR="48934992" w:rsidRPr="712DEEF7">
        <w:rPr>
          <w:b w:val="0"/>
          <w:color w:val="auto"/>
          <w:sz w:val="24"/>
          <w:szCs w:val="24"/>
          <w:lang w:val="es-CL"/>
        </w:rPr>
        <w:t>estudiante</w:t>
      </w:r>
      <w:r w:rsidRPr="712DEEF7">
        <w:rPr>
          <w:b w:val="0"/>
          <w:color w:val="auto"/>
          <w:sz w:val="24"/>
          <w:szCs w:val="24"/>
          <w:lang w:val="es-CL"/>
        </w:rPr>
        <w:t xml:space="preserve">s enfrentarse eficazmente a situaciones de cambio </w:t>
      </w:r>
    </w:p>
    <w:p w14:paraId="5A8EBB1A" w14:textId="48D3F749"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Promover los derechos y deberes del estudiante, para que este pueda ejercer los propios y respetar los ajenos. Así se genera una relación de justicia como base del comportamiento responsable y solidario. </w:t>
      </w:r>
    </w:p>
    <w:p w14:paraId="30ACC836" w14:textId="01FD5B6E" w:rsidR="00A565B8" w:rsidRPr="006B0F3C"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Promover </w:t>
      </w:r>
      <w:r w:rsidR="55608BA0" w:rsidRPr="712DEEF7">
        <w:rPr>
          <w:b w:val="0"/>
          <w:color w:val="auto"/>
          <w:sz w:val="24"/>
          <w:szCs w:val="24"/>
          <w:lang w:val="es-CL"/>
        </w:rPr>
        <w:t>el pensamiento crítico y responsabilidad afectiva en los estudiantes, brindando las herramientas necesarias para la toma de de</w:t>
      </w:r>
      <w:r w:rsidR="525EBCBA" w:rsidRPr="712DEEF7">
        <w:rPr>
          <w:b w:val="0"/>
          <w:color w:val="auto"/>
          <w:sz w:val="24"/>
          <w:szCs w:val="24"/>
          <w:lang w:val="es-CL"/>
        </w:rPr>
        <w:t>cisi</w:t>
      </w:r>
      <w:r w:rsidR="55608BA0" w:rsidRPr="712DEEF7">
        <w:rPr>
          <w:b w:val="0"/>
          <w:color w:val="auto"/>
          <w:sz w:val="24"/>
          <w:szCs w:val="24"/>
          <w:lang w:val="es-CL"/>
        </w:rPr>
        <w:t>ones</w:t>
      </w:r>
    </w:p>
    <w:p w14:paraId="6F898B71" w14:textId="28471B03"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Generar un </w:t>
      </w:r>
      <w:r w:rsidR="614FB525" w:rsidRPr="712DEEF7">
        <w:rPr>
          <w:b w:val="0"/>
          <w:color w:val="auto"/>
          <w:sz w:val="24"/>
          <w:szCs w:val="24"/>
          <w:lang w:val="es-CL"/>
        </w:rPr>
        <w:t xml:space="preserve">entorno seguro </w:t>
      </w:r>
      <w:r w:rsidRPr="712DEEF7">
        <w:rPr>
          <w:b w:val="0"/>
          <w:color w:val="auto"/>
          <w:sz w:val="24"/>
          <w:szCs w:val="24"/>
          <w:lang w:val="es-CL"/>
        </w:rPr>
        <w:t>que permita el equilibrio y la estabilidad emo</w:t>
      </w:r>
      <w:r w:rsidR="674820EC" w:rsidRPr="712DEEF7">
        <w:rPr>
          <w:b w:val="0"/>
          <w:color w:val="auto"/>
          <w:sz w:val="24"/>
          <w:szCs w:val="24"/>
          <w:lang w:val="es-CL"/>
        </w:rPr>
        <w:t>cional</w:t>
      </w:r>
      <w:r w:rsidRPr="712DEEF7">
        <w:rPr>
          <w:b w:val="0"/>
          <w:color w:val="auto"/>
          <w:sz w:val="24"/>
          <w:szCs w:val="24"/>
          <w:lang w:val="es-CL"/>
        </w:rPr>
        <w:t xml:space="preserve"> de las personas</w:t>
      </w:r>
      <w:r w:rsidR="44D2EDC5" w:rsidRPr="712DEEF7">
        <w:rPr>
          <w:b w:val="0"/>
          <w:color w:val="auto"/>
          <w:sz w:val="24"/>
          <w:szCs w:val="24"/>
          <w:lang w:val="es-CL"/>
        </w:rPr>
        <w:t>.</w:t>
      </w:r>
    </w:p>
    <w:p w14:paraId="0AB7675D" w14:textId="22B2712E"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Educar cultivando el </w:t>
      </w:r>
      <w:r w:rsidR="2E294198" w:rsidRPr="712DEEF7">
        <w:rPr>
          <w:b w:val="0"/>
          <w:color w:val="auto"/>
          <w:sz w:val="24"/>
          <w:szCs w:val="24"/>
          <w:lang w:val="es-CL"/>
        </w:rPr>
        <w:t>respeto</w:t>
      </w:r>
      <w:r w:rsidRPr="712DEEF7">
        <w:rPr>
          <w:b w:val="0"/>
          <w:color w:val="auto"/>
          <w:sz w:val="24"/>
          <w:szCs w:val="24"/>
          <w:lang w:val="es-CL"/>
        </w:rPr>
        <w:t xml:space="preserve"> al prójimo. </w:t>
      </w:r>
    </w:p>
    <w:p w14:paraId="39051142" w14:textId="2909A138"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Promover </w:t>
      </w:r>
      <w:r w:rsidR="6432A746" w:rsidRPr="712DEEF7">
        <w:rPr>
          <w:b w:val="0"/>
          <w:color w:val="auto"/>
          <w:sz w:val="24"/>
          <w:szCs w:val="24"/>
          <w:lang w:val="es-CL"/>
        </w:rPr>
        <w:t>el</w:t>
      </w:r>
      <w:r w:rsidRPr="712DEEF7">
        <w:rPr>
          <w:b w:val="0"/>
          <w:color w:val="auto"/>
          <w:sz w:val="24"/>
          <w:szCs w:val="24"/>
          <w:lang w:val="es-CL"/>
        </w:rPr>
        <w:t xml:space="preserve"> trabajo </w:t>
      </w:r>
      <w:r w:rsidR="0A971B95" w:rsidRPr="712DEEF7">
        <w:rPr>
          <w:b w:val="0"/>
          <w:color w:val="auto"/>
          <w:sz w:val="24"/>
          <w:szCs w:val="24"/>
          <w:lang w:val="es-CL"/>
        </w:rPr>
        <w:t xml:space="preserve">colaborativo </w:t>
      </w:r>
      <w:r w:rsidRPr="712DEEF7">
        <w:rPr>
          <w:b w:val="0"/>
          <w:color w:val="auto"/>
          <w:sz w:val="24"/>
          <w:szCs w:val="24"/>
          <w:lang w:val="es-CL"/>
        </w:rPr>
        <w:t xml:space="preserve">y </w:t>
      </w:r>
      <w:r w:rsidR="5EFE2EDF" w:rsidRPr="712DEEF7">
        <w:rPr>
          <w:b w:val="0"/>
          <w:color w:val="auto"/>
          <w:sz w:val="24"/>
          <w:szCs w:val="24"/>
          <w:lang w:val="es-CL"/>
        </w:rPr>
        <w:t xml:space="preserve">la resolución pacífica de conflictos, fomentando </w:t>
      </w:r>
      <w:r w:rsidRPr="712DEEF7">
        <w:rPr>
          <w:b w:val="0"/>
          <w:color w:val="auto"/>
          <w:sz w:val="24"/>
          <w:szCs w:val="24"/>
          <w:lang w:val="es-CL"/>
        </w:rPr>
        <w:t xml:space="preserve">el diálogo </w:t>
      </w:r>
      <w:r w:rsidR="21E8F3E9" w:rsidRPr="712DEEF7">
        <w:rPr>
          <w:b w:val="0"/>
          <w:color w:val="auto"/>
          <w:sz w:val="24"/>
          <w:szCs w:val="24"/>
          <w:lang w:val="es-CL"/>
        </w:rPr>
        <w:t>participativo.</w:t>
      </w:r>
    </w:p>
    <w:p w14:paraId="2E89003E" w14:textId="15D70FFE"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 xml:space="preserve">Educar </w:t>
      </w:r>
      <w:r w:rsidR="431E57C9" w:rsidRPr="712DEEF7">
        <w:rPr>
          <w:b w:val="0"/>
          <w:color w:val="auto"/>
          <w:sz w:val="24"/>
          <w:szCs w:val="24"/>
          <w:lang w:val="es-CL"/>
        </w:rPr>
        <w:t>potenciando actitudes de respeto,</w:t>
      </w:r>
      <w:r w:rsidRPr="712DEEF7">
        <w:rPr>
          <w:b w:val="0"/>
          <w:color w:val="auto"/>
          <w:sz w:val="24"/>
          <w:szCs w:val="24"/>
          <w:lang w:val="es-CL"/>
        </w:rPr>
        <w:t xml:space="preserve"> responsabilidad y participación. </w:t>
      </w:r>
    </w:p>
    <w:p w14:paraId="1B6376E3" w14:textId="2D71E933" w:rsidR="00A565B8" w:rsidRPr="00A565B8" w:rsidRDefault="08CF1B7A" w:rsidP="00365F33">
      <w:pPr>
        <w:pStyle w:val="Prrafodelista"/>
        <w:numPr>
          <w:ilvl w:val="0"/>
          <w:numId w:val="9"/>
        </w:numPr>
        <w:spacing w:after="200"/>
        <w:rPr>
          <w:b w:val="0"/>
          <w:sz w:val="24"/>
          <w:szCs w:val="24"/>
          <w:lang w:val="es-CL"/>
        </w:rPr>
      </w:pPr>
      <w:r w:rsidRPr="712DEEF7">
        <w:rPr>
          <w:b w:val="0"/>
          <w:color w:val="auto"/>
          <w:sz w:val="24"/>
          <w:szCs w:val="24"/>
          <w:lang w:val="es-CL"/>
        </w:rPr>
        <w:t>Promover la participación del</w:t>
      </w:r>
      <w:r w:rsidR="377E4B5D" w:rsidRPr="712DEEF7">
        <w:rPr>
          <w:b w:val="0"/>
          <w:color w:val="auto"/>
          <w:sz w:val="24"/>
          <w:szCs w:val="24"/>
          <w:lang w:val="es-CL"/>
        </w:rPr>
        <w:t xml:space="preserve"> grupo </w:t>
      </w:r>
      <w:r w:rsidR="65E1E05B" w:rsidRPr="712DEEF7">
        <w:rPr>
          <w:b w:val="0"/>
          <w:color w:val="auto"/>
          <w:sz w:val="24"/>
          <w:szCs w:val="24"/>
          <w:lang w:val="es-CL"/>
        </w:rPr>
        <w:t>familiar y</w:t>
      </w:r>
      <w:r w:rsidR="6860B367" w:rsidRPr="712DEEF7">
        <w:rPr>
          <w:b w:val="0"/>
          <w:color w:val="auto"/>
          <w:sz w:val="24"/>
          <w:szCs w:val="24"/>
          <w:lang w:val="es-CL"/>
        </w:rPr>
        <w:t xml:space="preserve"> su rol formativo.</w:t>
      </w:r>
    </w:p>
    <w:p w14:paraId="4F906305" w14:textId="7B593FB9" w:rsidR="00A565B8" w:rsidRPr="00A565B8" w:rsidRDefault="377E4B5D" w:rsidP="00365F33">
      <w:pPr>
        <w:pStyle w:val="Prrafodelista"/>
        <w:numPr>
          <w:ilvl w:val="0"/>
          <w:numId w:val="9"/>
        </w:numPr>
        <w:spacing w:after="200"/>
        <w:jc w:val="both"/>
        <w:rPr>
          <w:b w:val="0"/>
          <w:sz w:val="24"/>
          <w:szCs w:val="24"/>
          <w:lang w:val="es-CL"/>
        </w:rPr>
      </w:pPr>
      <w:r w:rsidRPr="712DEEF7">
        <w:rPr>
          <w:b w:val="0"/>
          <w:color w:val="auto"/>
          <w:sz w:val="24"/>
          <w:szCs w:val="24"/>
          <w:lang w:val="es-CL"/>
        </w:rPr>
        <w:t xml:space="preserve">Desarrollar </w:t>
      </w:r>
      <w:r w:rsidR="0C04BC1A" w:rsidRPr="712DEEF7">
        <w:rPr>
          <w:b w:val="0"/>
          <w:color w:val="auto"/>
          <w:sz w:val="24"/>
          <w:szCs w:val="24"/>
          <w:lang w:val="es-CL"/>
        </w:rPr>
        <w:t>un estilo de enseñanza</w:t>
      </w:r>
      <w:r w:rsidR="563DE7FD" w:rsidRPr="712DEEF7">
        <w:rPr>
          <w:b w:val="0"/>
          <w:color w:val="auto"/>
          <w:sz w:val="24"/>
          <w:szCs w:val="24"/>
          <w:lang w:val="es-CL"/>
        </w:rPr>
        <w:t xml:space="preserve"> y</w:t>
      </w:r>
      <w:r w:rsidR="0C04BC1A" w:rsidRPr="712DEEF7">
        <w:rPr>
          <w:b w:val="0"/>
          <w:color w:val="auto"/>
          <w:sz w:val="24"/>
          <w:szCs w:val="24"/>
          <w:lang w:val="es-CL"/>
        </w:rPr>
        <w:t xml:space="preserve"> aprendizaje caracterizado por el rol activo y protagónico del estudiante, donde sea el actor prin</w:t>
      </w:r>
      <w:r w:rsidR="35DB60E4" w:rsidRPr="712DEEF7">
        <w:rPr>
          <w:b w:val="0"/>
          <w:color w:val="auto"/>
          <w:sz w:val="24"/>
          <w:szCs w:val="24"/>
          <w:lang w:val="es-CL"/>
        </w:rPr>
        <w:t>c</w:t>
      </w:r>
      <w:r w:rsidR="0C04BC1A" w:rsidRPr="712DEEF7">
        <w:rPr>
          <w:b w:val="0"/>
          <w:color w:val="auto"/>
          <w:sz w:val="24"/>
          <w:szCs w:val="24"/>
          <w:lang w:val="es-CL"/>
        </w:rPr>
        <w:t>ipal d</w:t>
      </w:r>
      <w:r w:rsidR="60ABB2E4" w:rsidRPr="712DEEF7">
        <w:rPr>
          <w:b w:val="0"/>
          <w:color w:val="auto"/>
          <w:sz w:val="24"/>
          <w:szCs w:val="24"/>
          <w:lang w:val="es-CL"/>
        </w:rPr>
        <w:t xml:space="preserve">e su </w:t>
      </w:r>
      <w:r w:rsidR="51B443E6" w:rsidRPr="712DEEF7">
        <w:rPr>
          <w:b w:val="0"/>
          <w:color w:val="auto"/>
          <w:sz w:val="24"/>
          <w:szCs w:val="24"/>
          <w:lang w:val="es-CL"/>
        </w:rPr>
        <w:t>propio desarrollo</w:t>
      </w:r>
      <w:r w:rsidR="227924F8" w:rsidRPr="712DEEF7">
        <w:rPr>
          <w:b w:val="0"/>
          <w:color w:val="auto"/>
          <w:sz w:val="24"/>
          <w:szCs w:val="24"/>
          <w:lang w:val="es-CL"/>
        </w:rPr>
        <w:t xml:space="preserve"> integral.</w:t>
      </w:r>
    </w:p>
    <w:p w14:paraId="71338F27" w14:textId="1B9B41F3" w:rsidR="00A565B8" w:rsidRPr="00A565B8" w:rsidRDefault="5A23A845" w:rsidP="00365F33">
      <w:pPr>
        <w:pStyle w:val="Prrafodelista"/>
        <w:numPr>
          <w:ilvl w:val="0"/>
          <w:numId w:val="9"/>
        </w:numPr>
        <w:spacing w:after="200"/>
        <w:jc w:val="both"/>
        <w:rPr>
          <w:b w:val="0"/>
          <w:sz w:val="24"/>
          <w:szCs w:val="24"/>
          <w:lang w:val="es-CL"/>
        </w:rPr>
      </w:pPr>
      <w:r w:rsidRPr="712DEEF7">
        <w:rPr>
          <w:b w:val="0"/>
          <w:color w:val="auto"/>
          <w:sz w:val="24"/>
          <w:szCs w:val="24"/>
          <w:lang w:val="es-CL"/>
        </w:rPr>
        <w:t>Fomentar</w:t>
      </w:r>
      <w:r w:rsidR="2126D0E1" w:rsidRPr="712DEEF7">
        <w:rPr>
          <w:b w:val="0"/>
          <w:color w:val="auto"/>
          <w:sz w:val="24"/>
          <w:szCs w:val="24"/>
          <w:lang w:val="es-CL"/>
        </w:rPr>
        <w:t xml:space="preserve"> el respeto entre los distintos actores de la comunidad, con</w:t>
      </w:r>
      <w:r w:rsidR="798AC012" w:rsidRPr="712DEEF7">
        <w:rPr>
          <w:b w:val="0"/>
          <w:color w:val="auto"/>
          <w:sz w:val="24"/>
          <w:szCs w:val="24"/>
          <w:lang w:val="es-CL"/>
        </w:rPr>
        <w:t>siderando el contexto</w:t>
      </w:r>
      <w:r w:rsidR="0359F6CE" w:rsidRPr="712DEEF7">
        <w:rPr>
          <w:b w:val="0"/>
          <w:color w:val="auto"/>
          <w:sz w:val="24"/>
          <w:szCs w:val="24"/>
          <w:lang w:val="es-CL"/>
        </w:rPr>
        <w:t xml:space="preserve"> </w:t>
      </w:r>
      <w:r w:rsidR="798AC012" w:rsidRPr="712DEEF7">
        <w:rPr>
          <w:b w:val="0"/>
          <w:color w:val="auto"/>
          <w:sz w:val="24"/>
          <w:szCs w:val="24"/>
          <w:lang w:val="es-CL"/>
        </w:rPr>
        <w:t>del cual provienen</w:t>
      </w:r>
      <w:r w:rsidR="5112D116" w:rsidRPr="712DEEF7">
        <w:rPr>
          <w:b w:val="0"/>
          <w:color w:val="auto"/>
          <w:sz w:val="24"/>
          <w:szCs w:val="24"/>
          <w:lang w:val="es-CL"/>
        </w:rPr>
        <w:t xml:space="preserve"> siendo</w:t>
      </w:r>
      <w:r w:rsidR="1EADF799" w:rsidRPr="712DEEF7">
        <w:rPr>
          <w:b w:val="0"/>
          <w:color w:val="auto"/>
          <w:sz w:val="24"/>
          <w:szCs w:val="24"/>
          <w:lang w:val="es-CL"/>
        </w:rPr>
        <w:t xml:space="preserve"> </w:t>
      </w:r>
      <w:r w:rsidR="64FB4F1C" w:rsidRPr="712DEEF7">
        <w:rPr>
          <w:b w:val="0"/>
          <w:color w:val="auto"/>
          <w:sz w:val="24"/>
          <w:szCs w:val="24"/>
          <w:lang w:val="es-CL"/>
        </w:rPr>
        <w:t xml:space="preserve">una herramienta de cambio </w:t>
      </w:r>
      <w:r w:rsidR="79171638" w:rsidRPr="712DEEF7">
        <w:rPr>
          <w:b w:val="0"/>
          <w:color w:val="auto"/>
          <w:sz w:val="24"/>
          <w:szCs w:val="24"/>
          <w:lang w:val="es-CL"/>
        </w:rPr>
        <w:t>social</w:t>
      </w:r>
      <w:r w:rsidR="04F0B9AD" w:rsidRPr="712DEEF7">
        <w:rPr>
          <w:b w:val="0"/>
          <w:color w:val="auto"/>
          <w:sz w:val="24"/>
          <w:szCs w:val="24"/>
          <w:lang w:val="es-CL"/>
        </w:rPr>
        <w:t>.</w:t>
      </w:r>
    </w:p>
    <w:p w14:paraId="6207D14A" w14:textId="22C7E54D" w:rsidR="00A565B8" w:rsidRPr="00A565B8" w:rsidRDefault="2ECDFE28" w:rsidP="00365F33">
      <w:pPr>
        <w:pStyle w:val="Prrafodelista"/>
        <w:numPr>
          <w:ilvl w:val="0"/>
          <w:numId w:val="9"/>
        </w:numPr>
        <w:spacing w:after="200"/>
        <w:jc w:val="both"/>
        <w:rPr>
          <w:b w:val="0"/>
          <w:sz w:val="24"/>
          <w:szCs w:val="24"/>
          <w:lang w:val="es-CL"/>
        </w:rPr>
      </w:pPr>
      <w:r w:rsidRPr="712DEEF7">
        <w:rPr>
          <w:b w:val="0"/>
          <w:color w:val="auto"/>
          <w:sz w:val="24"/>
          <w:szCs w:val="24"/>
          <w:lang w:val="es-CL"/>
        </w:rPr>
        <w:t>Propiciar herramientas</w:t>
      </w:r>
      <w:r w:rsidR="1C10AF45" w:rsidRPr="712DEEF7">
        <w:rPr>
          <w:b w:val="0"/>
          <w:color w:val="auto"/>
          <w:sz w:val="24"/>
          <w:szCs w:val="24"/>
          <w:lang w:val="es-CL"/>
        </w:rPr>
        <w:t xml:space="preserve"> que faciliten la convivencia </w:t>
      </w:r>
      <w:r w:rsidR="47B47D9F" w:rsidRPr="712DEEF7">
        <w:rPr>
          <w:b w:val="0"/>
          <w:color w:val="auto"/>
          <w:sz w:val="24"/>
          <w:szCs w:val="24"/>
          <w:lang w:val="es-CL"/>
        </w:rPr>
        <w:t>educativa de</w:t>
      </w:r>
      <w:r w:rsidR="5445F657" w:rsidRPr="712DEEF7">
        <w:rPr>
          <w:b w:val="0"/>
          <w:color w:val="auto"/>
          <w:sz w:val="24"/>
          <w:szCs w:val="24"/>
          <w:lang w:val="es-CL"/>
        </w:rPr>
        <w:t xml:space="preserve"> manera que exista un entorno seguro, un trato cordial y sentido de la responsabilidad y colaboración.</w:t>
      </w:r>
    </w:p>
    <w:p w14:paraId="60F4E31D" w14:textId="2CEC1528" w:rsidR="00A565B8" w:rsidRPr="00A565B8" w:rsidRDefault="377E4B5D" w:rsidP="00365F33">
      <w:pPr>
        <w:pStyle w:val="Prrafodelista"/>
        <w:numPr>
          <w:ilvl w:val="0"/>
          <w:numId w:val="9"/>
        </w:numPr>
        <w:spacing w:after="200"/>
        <w:jc w:val="both"/>
        <w:rPr>
          <w:b w:val="0"/>
          <w:sz w:val="24"/>
          <w:szCs w:val="24"/>
          <w:lang w:val="es-CL"/>
        </w:rPr>
      </w:pPr>
      <w:r w:rsidRPr="712DEEF7">
        <w:rPr>
          <w:b w:val="0"/>
          <w:color w:val="auto"/>
          <w:sz w:val="24"/>
          <w:szCs w:val="24"/>
          <w:lang w:val="es-CL"/>
        </w:rPr>
        <w:t xml:space="preserve">Incentivar </w:t>
      </w:r>
      <w:r w:rsidR="5E6BC8C4" w:rsidRPr="712DEEF7">
        <w:rPr>
          <w:b w:val="0"/>
          <w:color w:val="auto"/>
          <w:sz w:val="24"/>
          <w:szCs w:val="24"/>
          <w:lang w:val="es-CL"/>
        </w:rPr>
        <w:t xml:space="preserve">el sentido de pertenencia entre los </w:t>
      </w:r>
      <w:r w:rsidRPr="712DEEF7">
        <w:rPr>
          <w:b w:val="0"/>
          <w:color w:val="auto"/>
          <w:sz w:val="24"/>
          <w:szCs w:val="24"/>
          <w:lang w:val="es-CL"/>
        </w:rPr>
        <w:t>profesionales de la educación</w:t>
      </w:r>
      <w:r w:rsidR="563D78E6" w:rsidRPr="712DEEF7">
        <w:rPr>
          <w:b w:val="0"/>
          <w:color w:val="auto"/>
          <w:sz w:val="24"/>
          <w:szCs w:val="24"/>
          <w:lang w:val="es-CL"/>
        </w:rPr>
        <w:t>, promoviendo el perfeccionamiento constante para entregar valores y principios promovidos por la institución.</w:t>
      </w:r>
      <w:r w:rsidRPr="712DEEF7">
        <w:rPr>
          <w:b w:val="0"/>
          <w:color w:val="auto"/>
          <w:sz w:val="24"/>
          <w:szCs w:val="24"/>
          <w:lang w:val="es-CL"/>
        </w:rPr>
        <w:t xml:space="preserve"> </w:t>
      </w:r>
    </w:p>
    <w:p w14:paraId="2DB9CA92" w14:textId="004CA541" w:rsidR="00A565B8" w:rsidRPr="00A565B8" w:rsidRDefault="377E4B5D" w:rsidP="00365F33">
      <w:pPr>
        <w:pStyle w:val="Prrafodelista"/>
        <w:numPr>
          <w:ilvl w:val="0"/>
          <w:numId w:val="9"/>
        </w:numPr>
        <w:spacing w:after="200"/>
        <w:rPr>
          <w:b w:val="0"/>
          <w:sz w:val="24"/>
          <w:szCs w:val="24"/>
          <w:lang w:val="es-CL"/>
        </w:rPr>
      </w:pPr>
      <w:r w:rsidRPr="712DEEF7">
        <w:rPr>
          <w:b w:val="0"/>
          <w:color w:val="auto"/>
          <w:sz w:val="24"/>
          <w:szCs w:val="24"/>
          <w:lang w:val="es-CL"/>
        </w:rPr>
        <w:t>Promover la aceptación a la diversidad y no discriminación, respetando las diferencias</w:t>
      </w:r>
      <w:r w:rsidR="20D76DF0" w:rsidRPr="712DEEF7">
        <w:rPr>
          <w:b w:val="0"/>
          <w:color w:val="auto"/>
          <w:sz w:val="24"/>
          <w:szCs w:val="24"/>
          <w:lang w:val="es-CL"/>
        </w:rPr>
        <w:t xml:space="preserve"> religiosas, de género, ideologías políticas, entre otras.</w:t>
      </w:r>
      <w:r w:rsidRPr="712DEEF7">
        <w:rPr>
          <w:b w:val="0"/>
          <w:color w:val="auto"/>
          <w:sz w:val="24"/>
          <w:szCs w:val="24"/>
          <w:lang w:val="es-CL"/>
        </w:rPr>
        <w:t xml:space="preserve"> </w:t>
      </w:r>
    </w:p>
    <w:p w14:paraId="09449975" w14:textId="109AEEC2" w:rsidR="00A565B8" w:rsidRDefault="00A565B8" w:rsidP="698E4F14">
      <w:pPr>
        <w:spacing w:after="200"/>
        <w:rPr>
          <w:b w:val="0"/>
          <w:color w:val="auto"/>
          <w:sz w:val="24"/>
          <w:szCs w:val="24"/>
          <w:lang w:val="es-CL"/>
        </w:rPr>
      </w:pPr>
    </w:p>
    <w:p w14:paraId="7D97ADA6" w14:textId="5A1B72B1" w:rsidR="712DEEF7" w:rsidRDefault="712DEEF7" w:rsidP="712DEEF7">
      <w:pPr>
        <w:spacing w:after="200"/>
        <w:rPr>
          <w:color w:val="auto"/>
          <w:sz w:val="24"/>
          <w:szCs w:val="24"/>
          <w:lang w:val="es-CL"/>
        </w:rPr>
      </w:pPr>
    </w:p>
    <w:p w14:paraId="4657F111" w14:textId="77C0A929" w:rsidR="712DEEF7" w:rsidRDefault="712DEEF7" w:rsidP="712DEEF7">
      <w:pPr>
        <w:spacing w:after="200"/>
        <w:rPr>
          <w:color w:val="auto"/>
          <w:sz w:val="24"/>
          <w:szCs w:val="24"/>
          <w:highlight w:val="green"/>
          <w:lang w:val="es-CL"/>
        </w:rPr>
      </w:pPr>
    </w:p>
    <w:p w14:paraId="739C5681" w14:textId="641C1846" w:rsidR="712DEEF7" w:rsidRDefault="712DEEF7" w:rsidP="712DEEF7">
      <w:pPr>
        <w:spacing w:after="200"/>
        <w:rPr>
          <w:color w:val="auto"/>
          <w:sz w:val="24"/>
          <w:szCs w:val="24"/>
          <w:highlight w:val="green"/>
          <w:lang w:val="es-CL"/>
        </w:rPr>
      </w:pPr>
    </w:p>
    <w:p w14:paraId="7416BCF2" w14:textId="7E6B2E79" w:rsidR="712DEEF7" w:rsidRDefault="712DEEF7" w:rsidP="712DEEF7">
      <w:pPr>
        <w:spacing w:after="200"/>
        <w:rPr>
          <w:color w:val="auto"/>
          <w:sz w:val="24"/>
          <w:szCs w:val="24"/>
          <w:highlight w:val="green"/>
          <w:lang w:val="es-CL"/>
        </w:rPr>
      </w:pPr>
    </w:p>
    <w:p w14:paraId="230D6B9A" w14:textId="0C27D355" w:rsidR="00A565B8" w:rsidRPr="00A565B8" w:rsidRDefault="377E4B5D" w:rsidP="00A565B8">
      <w:pPr>
        <w:spacing w:after="200"/>
        <w:rPr>
          <w:color w:val="auto"/>
          <w:sz w:val="24"/>
          <w:szCs w:val="24"/>
          <w:lang w:val="es-CL"/>
        </w:rPr>
      </w:pPr>
      <w:r w:rsidRPr="55B63B9E">
        <w:rPr>
          <w:color w:val="auto"/>
          <w:sz w:val="24"/>
          <w:szCs w:val="24"/>
          <w:lang w:val="es-CL"/>
        </w:rPr>
        <w:t xml:space="preserve">IV. LA POLÍTICA NACIONAL DE CONVIVENCIA </w:t>
      </w:r>
      <w:r w:rsidR="730FEB44" w:rsidRPr="55B63B9E">
        <w:rPr>
          <w:color w:val="auto"/>
          <w:sz w:val="24"/>
          <w:szCs w:val="24"/>
          <w:lang w:val="es-CL"/>
        </w:rPr>
        <w:t>EDUCATIVA</w:t>
      </w:r>
      <w:r w:rsidRPr="55B63B9E">
        <w:rPr>
          <w:color w:val="auto"/>
          <w:sz w:val="24"/>
          <w:szCs w:val="24"/>
          <w:lang w:val="es-CL"/>
        </w:rPr>
        <w:t xml:space="preserve"> </w:t>
      </w:r>
    </w:p>
    <w:p w14:paraId="00619532" w14:textId="3FF48A92" w:rsidR="4D164041" w:rsidRDefault="4D164041" w:rsidP="712DEEF7">
      <w:pPr>
        <w:spacing w:after="200"/>
        <w:ind w:firstLine="720"/>
        <w:jc w:val="both"/>
        <w:rPr>
          <w:b w:val="0"/>
          <w:color w:val="auto"/>
          <w:sz w:val="24"/>
          <w:szCs w:val="24"/>
          <w:lang w:val="es-CL"/>
        </w:rPr>
      </w:pPr>
      <w:r w:rsidRPr="712DEEF7">
        <w:rPr>
          <w:b w:val="0"/>
          <w:i/>
          <w:iCs/>
          <w:color w:val="auto"/>
          <w:sz w:val="24"/>
          <w:szCs w:val="24"/>
          <w:lang w:val="es-CL"/>
        </w:rPr>
        <w:t xml:space="preserve">La Política Nacional de Convivencia Educativa </w:t>
      </w:r>
      <w:r w:rsidR="33DB10AC" w:rsidRPr="712DEEF7">
        <w:rPr>
          <w:b w:val="0"/>
          <w:i/>
          <w:iCs/>
          <w:color w:val="auto"/>
          <w:sz w:val="24"/>
          <w:szCs w:val="24"/>
          <w:lang w:val="es-CL"/>
        </w:rPr>
        <w:t>(PNCE) 2024-2030</w:t>
      </w:r>
      <w:r w:rsidR="33DB10AC" w:rsidRPr="712DEEF7">
        <w:rPr>
          <w:b w:val="0"/>
          <w:color w:val="auto"/>
          <w:sz w:val="24"/>
          <w:szCs w:val="24"/>
          <w:lang w:val="es-CL"/>
        </w:rPr>
        <w:t xml:space="preserve"> es u</w:t>
      </w:r>
      <w:r w:rsidR="4C835215" w:rsidRPr="712DEEF7">
        <w:rPr>
          <w:b w:val="0"/>
          <w:color w:val="auto"/>
          <w:sz w:val="24"/>
          <w:szCs w:val="24"/>
          <w:lang w:val="es-CL"/>
        </w:rPr>
        <w:t xml:space="preserve">n marco orientador </w:t>
      </w:r>
      <w:r w:rsidR="474C2C5F" w:rsidRPr="712DEEF7">
        <w:rPr>
          <w:b w:val="0"/>
          <w:color w:val="auto"/>
          <w:sz w:val="24"/>
          <w:szCs w:val="24"/>
          <w:lang w:val="es-CL"/>
        </w:rPr>
        <w:t xml:space="preserve">que guía a los establecimientos educativos del país para la construcción de ambientes respetuosos, seguros, inclusivos y formativos. </w:t>
      </w:r>
    </w:p>
    <w:p w14:paraId="5F960E02" w14:textId="60E90204" w:rsidR="0526D806" w:rsidRDefault="0526D806" w:rsidP="712DEEF7">
      <w:pPr>
        <w:spacing w:after="200"/>
        <w:ind w:firstLine="720"/>
        <w:jc w:val="both"/>
        <w:rPr>
          <w:b w:val="0"/>
          <w:color w:val="auto"/>
          <w:sz w:val="24"/>
          <w:szCs w:val="24"/>
        </w:rPr>
      </w:pPr>
      <w:r w:rsidRPr="712DEEF7">
        <w:rPr>
          <w:b w:val="0"/>
          <w:color w:val="auto"/>
          <w:sz w:val="24"/>
          <w:szCs w:val="24"/>
        </w:rPr>
        <w:t xml:space="preserve">En este </w:t>
      </w:r>
      <w:r w:rsidR="27FC1BC4" w:rsidRPr="712DEEF7">
        <w:rPr>
          <w:b w:val="0"/>
          <w:color w:val="auto"/>
          <w:sz w:val="24"/>
          <w:szCs w:val="24"/>
        </w:rPr>
        <w:t>sentido</w:t>
      </w:r>
      <w:r w:rsidRPr="712DEEF7">
        <w:rPr>
          <w:b w:val="0"/>
          <w:color w:val="auto"/>
          <w:sz w:val="24"/>
          <w:szCs w:val="24"/>
        </w:rPr>
        <w:t xml:space="preserve">, la política busca fortalecer las capacidades </w:t>
      </w:r>
      <w:r w:rsidR="0E3AA774" w:rsidRPr="712DEEF7">
        <w:rPr>
          <w:b w:val="0"/>
          <w:color w:val="auto"/>
          <w:sz w:val="24"/>
          <w:szCs w:val="24"/>
        </w:rPr>
        <w:t xml:space="preserve">de </w:t>
      </w:r>
      <w:r w:rsidR="51ED16A2" w:rsidRPr="712DEEF7">
        <w:rPr>
          <w:b w:val="0"/>
          <w:color w:val="auto"/>
          <w:sz w:val="24"/>
          <w:szCs w:val="24"/>
        </w:rPr>
        <w:t xml:space="preserve">reflexión sobre las practicas pedagógicas </w:t>
      </w:r>
      <w:r w:rsidR="1F5CB5D3" w:rsidRPr="712DEEF7">
        <w:rPr>
          <w:b w:val="0"/>
          <w:color w:val="auto"/>
          <w:sz w:val="24"/>
          <w:szCs w:val="24"/>
        </w:rPr>
        <w:t>y procesos de gestión</w:t>
      </w:r>
      <w:r w:rsidR="51ED16A2" w:rsidRPr="712DEEF7">
        <w:rPr>
          <w:b w:val="0"/>
          <w:color w:val="auto"/>
          <w:sz w:val="24"/>
          <w:szCs w:val="24"/>
        </w:rPr>
        <w:t xml:space="preserve"> </w:t>
      </w:r>
      <w:r w:rsidRPr="712DEEF7">
        <w:rPr>
          <w:b w:val="0"/>
          <w:color w:val="auto"/>
          <w:sz w:val="24"/>
          <w:szCs w:val="24"/>
        </w:rPr>
        <w:t xml:space="preserve">de los establecimientos </w:t>
      </w:r>
      <w:r w:rsidR="62B1FB3E" w:rsidRPr="712DEEF7">
        <w:rPr>
          <w:b w:val="0"/>
          <w:color w:val="auto"/>
          <w:sz w:val="24"/>
          <w:szCs w:val="24"/>
        </w:rPr>
        <w:t xml:space="preserve">educacionales para </w:t>
      </w:r>
      <w:r w:rsidR="44583A70" w:rsidRPr="712DEEF7">
        <w:rPr>
          <w:b w:val="0"/>
          <w:color w:val="auto"/>
          <w:sz w:val="24"/>
          <w:szCs w:val="24"/>
        </w:rPr>
        <w:t>abordar</w:t>
      </w:r>
      <w:r w:rsidR="62B1FB3E" w:rsidRPr="712DEEF7">
        <w:rPr>
          <w:b w:val="0"/>
          <w:color w:val="auto"/>
          <w:sz w:val="24"/>
          <w:szCs w:val="24"/>
        </w:rPr>
        <w:t xml:space="preserve"> la convivencia de manera sistemática</w:t>
      </w:r>
      <w:r w:rsidR="157CC240" w:rsidRPr="712DEEF7">
        <w:rPr>
          <w:b w:val="0"/>
          <w:color w:val="auto"/>
          <w:sz w:val="24"/>
          <w:szCs w:val="24"/>
        </w:rPr>
        <w:t xml:space="preserve"> garantizando el desarrollo de habilidades socioemocionales de los actores de la comunidad escolar, </w:t>
      </w:r>
      <w:r w:rsidR="124A39F9" w:rsidRPr="712DEEF7">
        <w:rPr>
          <w:b w:val="0"/>
          <w:color w:val="auto"/>
          <w:sz w:val="24"/>
          <w:szCs w:val="24"/>
        </w:rPr>
        <w:t>fomenta</w:t>
      </w:r>
      <w:r w:rsidR="403A1823" w:rsidRPr="712DEEF7">
        <w:rPr>
          <w:b w:val="0"/>
          <w:color w:val="auto"/>
          <w:sz w:val="24"/>
          <w:szCs w:val="24"/>
        </w:rPr>
        <w:t xml:space="preserve">ndo </w:t>
      </w:r>
      <w:r w:rsidR="124A39F9" w:rsidRPr="712DEEF7">
        <w:rPr>
          <w:b w:val="0"/>
          <w:color w:val="auto"/>
          <w:sz w:val="24"/>
          <w:szCs w:val="24"/>
        </w:rPr>
        <w:t>relaciones basadas en el respeto</w:t>
      </w:r>
      <w:r w:rsidR="6761C973" w:rsidRPr="712DEEF7">
        <w:rPr>
          <w:b w:val="0"/>
          <w:color w:val="auto"/>
          <w:sz w:val="24"/>
          <w:szCs w:val="24"/>
        </w:rPr>
        <w:t>,</w:t>
      </w:r>
      <w:r w:rsidR="124A39F9" w:rsidRPr="712DEEF7">
        <w:rPr>
          <w:b w:val="0"/>
          <w:color w:val="auto"/>
          <w:sz w:val="24"/>
          <w:szCs w:val="24"/>
        </w:rPr>
        <w:t xml:space="preserve"> empatía, e incentivar la participación activa de los estudiantes en la toma de decisiones </w:t>
      </w:r>
      <w:r w:rsidR="11D89BC6" w:rsidRPr="712DEEF7">
        <w:rPr>
          <w:b w:val="0"/>
          <w:color w:val="auto"/>
          <w:sz w:val="24"/>
          <w:szCs w:val="24"/>
        </w:rPr>
        <w:t>que involucren su vida escolar</w:t>
      </w:r>
      <w:r w:rsidR="065AE004" w:rsidRPr="712DEEF7">
        <w:rPr>
          <w:b w:val="0"/>
          <w:color w:val="auto"/>
          <w:sz w:val="24"/>
          <w:szCs w:val="24"/>
        </w:rPr>
        <w:t>. Asimismo, impulsa la creación de espacios libres de violencia, acoso y discriminación</w:t>
      </w:r>
      <w:r w:rsidR="3FBEB798" w:rsidRPr="712DEEF7">
        <w:rPr>
          <w:b w:val="0"/>
          <w:color w:val="auto"/>
          <w:sz w:val="24"/>
          <w:szCs w:val="24"/>
        </w:rPr>
        <w:t xml:space="preserve">, realzando la importancia de un enfoque preventivo y formativo basado en los derechos humanos, dignidad, </w:t>
      </w:r>
      <w:r w:rsidR="182F8973" w:rsidRPr="712DEEF7">
        <w:rPr>
          <w:b w:val="0"/>
          <w:color w:val="auto"/>
          <w:sz w:val="24"/>
          <w:szCs w:val="24"/>
        </w:rPr>
        <w:t>inclusión</w:t>
      </w:r>
      <w:r w:rsidR="3FBEB798" w:rsidRPr="712DEEF7">
        <w:rPr>
          <w:b w:val="0"/>
          <w:color w:val="auto"/>
          <w:sz w:val="24"/>
          <w:szCs w:val="24"/>
        </w:rPr>
        <w:t xml:space="preserve"> y respeto</w:t>
      </w:r>
      <w:r w:rsidR="07FF623F" w:rsidRPr="712DEEF7">
        <w:rPr>
          <w:b w:val="0"/>
          <w:color w:val="auto"/>
          <w:sz w:val="24"/>
          <w:szCs w:val="24"/>
        </w:rPr>
        <w:t>.</w:t>
      </w:r>
    </w:p>
    <w:p w14:paraId="0E9D9114" w14:textId="49A6DFCD" w:rsidR="712DEEF7" w:rsidRDefault="712DEEF7" w:rsidP="712DEEF7">
      <w:pPr>
        <w:spacing w:after="200"/>
        <w:ind w:firstLine="720"/>
        <w:jc w:val="both"/>
        <w:rPr>
          <w:b w:val="0"/>
          <w:color w:val="auto"/>
          <w:sz w:val="24"/>
          <w:szCs w:val="24"/>
          <w:lang w:val="es-CL"/>
        </w:rPr>
      </w:pPr>
    </w:p>
    <w:p w14:paraId="1DE17F28" w14:textId="556F0E05" w:rsidR="00A565B8" w:rsidRPr="00A565B8" w:rsidRDefault="377E4B5D" w:rsidP="00A565B8">
      <w:pPr>
        <w:spacing w:after="200"/>
        <w:rPr>
          <w:color w:val="auto"/>
          <w:sz w:val="24"/>
          <w:szCs w:val="24"/>
          <w:lang w:val="es-CL"/>
        </w:rPr>
      </w:pPr>
      <w:r w:rsidRPr="712DEEF7">
        <w:rPr>
          <w:color w:val="auto"/>
          <w:sz w:val="24"/>
          <w:szCs w:val="24"/>
          <w:lang w:val="es-CL"/>
        </w:rPr>
        <w:t xml:space="preserve">DE LAS POLÍTICAS DE INCLUSIÓN Y NO DISCRIMINACIÓN. </w:t>
      </w:r>
    </w:p>
    <w:p w14:paraId="1AEC7784" w14:textId="3F27C078" w:rsidR="712DEEF7" w:rsidRDefault="712DEEF7" w:rsidP="712DEEF7">
      <w:pPr>
        <w:spacing w:after="200"/>
        <w:rPr>
          <w:b w:val="0"/>
          <w:color w:val="auto"/>
          <w:sz w:val="24"/>
          <w:szCs w:val="24"/>
          <w:lang w:val="es-CL"/>
        </w:rPr>
      </w:pPr>
    </w:p>
    <w:p w14:paraId="78B355F7" w14:textId="69E460FD" w:rsidR="7B0ABB50" w:rsidRDefault="7B0ABB50" w:rsidP="712DEEF7">
      <w:pPr>
        <w:spacing w:after="200" w:line="360" w:lineRule="auto"/>
        <w:ind w:firstLine="720"/>
        <w:jc w:val="both"/>
        <w:rPr>
          <w:rFonts w:ascii="Calibri" w:eastAsia="Calibri" w:hAnsi="Calibri" w:cs="Calibri"/>
          <w:b w:val="0"/>
          <w:sz w:val="24"/>
          <w:szCs w:val="24"/>
          <w:lang w:val="es-CL"/>
        </w:rPr>
      </w:pPr>
      <w:r w:rsidRPr="712DEEF7">
        <w:rPr>
          <w:rFonts w:ascii="Calibri" w:eastAsia="Calibri" w:hAnsi="Calibri" w:cs="Calibri"/>
          <w:b w:val="0"/>
          <w:sz w:val="24"/>
          <w:szCs w:val="24"/>
          <w:lang w:val="es-CL"/>
        </w:rPr>
        <w:t>La Ley N° 20.609, que establece medidas contra la discriminación, la define como toda distinción, exclusión o restricción que carezca de justificación razonable, efectuada por agentes del Estado o particulares, y que cause privación, perturbación o amenaza en el ejercicio legítimo de los derechos fundamentales establecidos en la Constitución Política de la República o en los tratados internacionales sobre derechos humanos ratificados por Chile y que se encuentren vigentes, en particular cuando se funden en motivos tales como la raza o etnia, la nacionalidad, la situación socioeconómica, el idioma, la ideología u opinión política, la religión o creencia, la sindicación o participación en organizaciones gremiales o la falta de ellas, el sexo, la orientación sexual, la identidad de género, el estado civil, la edad, la filiación, la apariencia personal y la enfermedad o discapacidad.</w:t>
      </w:r>
      <w:r w:rsidR="2579ECE2" w:rsidRPr="712DEEF7">
        <w:rPr>
          <w:rFonts w:ascii="Calibri" w:eastAsia="Calibri" w:hAnsi="Calibri" w:cs="Calibri"/>
          <w:b w:val="0"/>
          <w:sz w:val="24"/>
          <w:szCs w:val="24"/>
          <w:lang w:val="es-CL"/>
        </w:rPr>
        <w:t>(Artículo 2 de la Ley N° 20.609, que establece medidas contra la discriminación.)</w:t>
      </w:r>
    </w:p>
    <w:p w14:paraId="356FD7A3" w14:textId="057DE716" w:rsidR="7BFFB8CB" w:rsidRDefault="7BFFB8CB" w:rsidP="712DEEF7">
      <w:pPr>
        <w:spacing w:after="200" w:line="360" w:lineRule="auto"/>
        <w:ind w:firstLine="720"/>
        <w:jc w:val="both"/>
        <w:rPr>
          <w:rFonts w:ascii="Calibri" w:eastAsia="Calibri" w:hAnsi="Calibri" w:cs="Calibri"/>
          <w:b w:val="0"/>
          <w:sz w:val="24"/>
          <w:szCs w:val="24"/>
          <w:lang w:val="es-CL"/>
        </w:rPr>
      </w:pPr>
      <w:r w:rsidRPr="712DEEF7">
        <w:rPr>
          <w:rFonts w:ascii="Calibri" w:eastAsia="Calibri" w:hAnsi="Calibri" w:cs="Calibri"/>
          <w:b w:val="0"/>
          <w:sz w:val="24"/>
          <w:szCs w:val="24"/>
          <w:lang w:val="es-CL"/>
        </w:rPr>
        <w:t>En el ámbito educacional, la no discriminación arbitraria se constituye a partir de los principios de integración e inclusión (Artículo 3, letra k), de la Ley General de Educación., que propenden a eliminar todas las formas de discriminación arbitraria que impidan el aprendizaje y la participación de estudiantes; del principio de diversidad</w:t>
      </w:r>
      <w:r w:rsidR="275C45DC" w:rsidRPr="712DEEF7">
        <w:rPr>
          <w:rFonts w:ascii="Calibri" w:eastAsia="Calibri" w:hAnsi="Calibri" w:cs="Calibri"/>
          <w:b w:val="0"/>
          <w:sz w:val="24"/>
          <w:szCs w:val="24"/>
          <w:lang w:val="es-CL"/>
        </w:rPr>
        <w:t xml:space="preserve"> (Artículo 3, letra m), de la Ley General de Educación)</w:t>
      </w:r>
      <w:r w:rsidRPr="712DEEF7">
        <w:rPr>
          <w:rFonts w:ascii="Calibri" w:eastAsia="Calibri" w:hAnsi="Calibri" w:cs="Calibri"/>
          <w:b w:val="0"/>
          <w:sz w:val="24"/>
          <w:szCs w:val="24"/>
          <w:lang w:val="es-CL"/>
        </w:rPr>
        <w:t xml:space="preserve">, que exige el respeto de las distintas realidades culturales, religiosas y sociales de las familias que integran la comunidad educativa; del principio de interculturalidad, que exige el reconocimiento y valoración del individuo en su especificidad cultural y de origen, considerando su </w:t>
      </w:r>
      <w:r w:rsidRPr="712DEEF7">
        <w:rPr>
          <w:rFonts w:ascii="Calibri" w:eastAsia="Calibri" w:hAnsi="Calibri" w:cs="Calibri"/>
          <w:b w:val="0"/>
          <w:sz w:val="24"/>
          <w:szCs w:val="24"/>
          <w:lang w:val="es-CL"/>
        </w:rPr>
        <w:lastRenderedPageBreak/>
        <w:t>lengua, cosmovisión e historia; y del respeto a la identidad de género, reconociendo que todas las personas, tienen las mismas capacidades y responsabilidades.</w:t>
      </w:r>
    </w:p>
    <w:p w14:paraId="53D17310" w14:textId="1A28C52A" w:rsidR="50408380" w:rsidRDefault="50408380" w:rsidP="712DEEF7">
      <w:pPr>
        <w:spacing w:after="200" w:line="360" w:lineRule="auto"/>
        <w:ind w:firstLine="720"/>
        <w:jc w:val="both"/>
        <w:rPr>
          <w:rFonts w:ascii="Calibri" w:eastAsia="Calibri" w:hAnsi="Calibri" w:cs="Calibri"/>
          <w:b w:val="0"/>
          <w:sz w:val="24"/>
          <w:szCs w:val="24"/>
          <w:lang w:val="es-CL"/>
        </w:rPr>
      </w:pPr>
      <w:r w:rsidRPr="712DEEF7">
        <w:rPr>
          <w:rFonts w:ascii="Calibri" w:eastAsia="Calibri" w:hAnsi="Calibri" w:cs="Calibri"/>
          <w:b w:val="0"/>
          <w:sz w:val="24"/>
          <w:szCs w:val="24"/>
          <w:lang w:val="es-CL"/>
        </w:rPr>
        <w:t>La Ley General de Educación consagra el derecho de los y las estudiantes a no ser discriminados arbitrariamente, prohíbe a los sostenedores discriminar arbitrariamente en el trato que deben dar a los estudiantes y demás miembros de la comunidad educativa y obliga a resguardar el principio de no discriminación arbitraria en el proyecto educativo. Por su parte, la Ley de Subvenciones exige a los establecimientos subvencionados o que reciben aportes del Estado, la incorporación expresa del principio de no discriminación arbitraria en el Reglamento Interno, como condición para impetrar el beneficio de la subvención.</w:t>
      </w:r>
    </w:p>
    <w:p w14:paraId="7A4EF3EC" w14:textId="218D2BB5" w:rsidR="00A565B8" w:rsidRDefault="377E4B5D" w:rsidP="712DEEF7">
      <w:pPr>
        <w:spacing w:after="200" w:line="360" w:lineRule="auto"/>
        <w:ind w:firstLine="720"/>
        <w:jc w:val="both"/>
        <w:rPr>
          <w:b w:val="0"/>
          <w:color w:val="auto"/>
          <w:sz w:val="24"/>
          <w:szCs w:val="24"/>
          <w:lang w:val="es-CL"/>
        </w:rPr>
      </w:pPr>
      <w:r w:rsidRPr="712DEEF7">
        <w:rPr>
          <w:b w:val="0"/>
          <w:color w:val="auto"/>
          <w:sz w:val="24"/>
          <w:szCs w:val="24"/>
          <w:lang w:val="es-CL"/>
        </w:rPr>
        <w:t>Nuestro Colegio Reina Norte, asume un compromiso con la inclusión escolar y la no discriminación arbitraria entre los miembros de su comunidad educativa, procurando</w:t>
      </w:r>
      <w:r w:rsidR="20BC78C6" w:rsidRPr="712DEEF7">
        <w:rPr>
          <w:b w:val="0"/>
          <w:color w:val="auto"/>
          <w:sz w:val="24"/>
          <w:szCs w:val="24"/>
          <w:lang w:val="es-CL"/>
        </w:rPr>
        <w:t xml:space="preserve"> </w:t>
      </w:r>
      <w:r w:rsidRPr="712DEEF7">
        <w:rPr>
          <w:b w:val="0"/>
          <w:color w:val="auto"/>
          <w:sz w:val="24"/>
          <w:szCs w:val="24"/>
          <w:lang w:val="es-CL"/>
        </w:rPr>
        <w:t>una constante búsqueda de respuestas a la diversidad de intereses, costumbres, sensibilidades, capacidades y características de todos los miembros de la comunidad educativa, especialmente de los y las estudiantes, conformando un espacio protector en el que todos se sientan acogidos y valorados como sujetos únicos e individuales</w:t>
      </w:r>
      <w:r w:rsidR="570FFA8C" w:rsidRPr="712DEEF7">
        <w:rPr>
          <w:b w:val="0"/>
          <w:color w:val="auto"/>
          <w:sz w:val="24"/>
          <w:szCs w:val="24"/>
          <w:lang w:val="es-CL"/>
        </w:rPr>
        <w:t>,</w:t>
      </w:r>
      <w:r w:rsidRPr="712DEEF7">
        <w:rPr>
          <w:b w:val="0"/>
          <w:color w:val="auto"/>
          <w:sz w:val="24"/>
          <w:szCs w:val="24"/>
          <w:lang w:val="es-CL"/>
        </w:rPr>
        <w:t xml:space="preserve"> reconoc</w:t>
      </w:r>
      <w:r w:rsidR="532D6B2D" w:rsidRPr="712DEEF7">
        <w:rPr>
          <w:b w:val="0"/>
          <w:color w:val="auto"/>
          <w:sz w:val="24"/>
          <w:szCs w:val="24"/>
          <w:lang w:val="es-CL"/>
        </w:rPr>
        <w:t>iendo</w:t>
      </w:r>
      <w:r w:rsidRPr="712DEEF7">
        <w:rPr>
          <w:b w:val="0"/>
          <w:color w:val="auto"/>
          <w:sz w:val="24"/>
          <w:szCs w:val="24"/>
          <w:lang w:val="es-CL"/>
        </w:rPr>
        <w:t xml:space="preserve"> y garantiza</w:t>
      </w:r>
      <w:r w:rsidR="4F623CF4" w:rsidRPr="712DEEF7">
        <w:rPr>
          <w:b w:val="0"/>
          <w:color w:val="auto"/>
          <w:sz w:val="24"/>
          <w:szCs w:val="24"/>
          <w:lang w:val="es-CL"/>
        </w:rPr>
        <w:t>ndo</w:t>
      </w:r>
      <w:r w:rsidRPr="712DEEF7">
        <w:rPr>
          <w:b w:val="0"/>
          <w:color w:val="auto"/>
          <w:sz w:val="24"/>
          <w:szCs w:val="24"/>
          <w:lang w:val="es-CL"/>
        </w:rPr>
        <w:t xml:space="preserve"> </w:t>
      </w:r>
      <w:r w:rsidR="7A06C790" w:rsidRPr="712DEEF7">
        <w:rPr>
          <w:b w:val="0"/>
          <w:color w:val="auto"/>
          <w:sz w:val="24"/>
          <w:szCs w:val="24"/>
          <w:lang w:val="es-CL"/>
        </w:rPr>
        <w:t>la</w:t>
      </w:r>
      <w:r w:rsidRPr="712DEEF7">
        <w:rPr>
          <w:b w:val="0"/>
          <w:color w:val="auto"/>
          <w:sz w:val="24"/>
          <w:szCs w:val="24"/>
          <w:lang w:val="es-CL"/>
        </w:rPr>
        <w:t xml:space="preserve"> igualdad de derechos y oportunidades. </w:t>
      </w:r>
    </w:p>
    <w:p w14:paraId="1555E02B" w14:textId="5167B7C5" w:rsidR="698E4F14" w:rsidRDefault="698E4F14" w:rsidP="712DEEF7">
      <w:pPr>
        <w:spacing w:after="200"/>
        <w:rPr>
          <w:b w:val="0"/>
          <w:color w:val="auto"/>
          <w:sz w:val="24"/>
          <w:szCs w:val="24"/>
          <w:lang w:val="es-CL"/>
        </w:rPr>
      </w:pPr>
    </w:p>
    <w:p w14:paraId="41F08B76" w14:textId="3B6C88B9" w:rsidR="00A565B8" w:rsidRPr="00A565B8" w:rsidRDefault="377E4B5D" w:rsidP="00A565B8">
      <w:pPr>
        <w:spacing w:after="200"/>
        <w:rPr>
          <w:color w:val="auto"/>
          <w:sz w:val="24"/>
          <w:szCs w:val="24"/>
          <w:lang w:val="es-CL"/>
        </w:rPr>
      </w:pPr>
      <w:r w:rsidRPr="712DEEF7">
        <w:rPr>
          <w:color w:val="auto"/>
          <w:sz w:val="24"/>
          <w:szCs w:val="24"/>
          <w:lang w:val="es-CL"/>
        </w:rPr>
        <w:t xml:space="preserve">DE LA COMUNIDAD EDUCATIVA Y SUS PROTAGONISTAS. </w:t>
      </w:r>
    </w:p>
    <w:p w14:paraId="5F77D93C" w14:textId="46CEACD7" w:rsidR="00A565B8" w:rsidRPr="00A565B8" w:rsidRDefault="377E4B5D" w:rsidP="712DEEF7">
      <w:pPr>
        <w:spacing w:after="200" w:line="360" w:lineRule="auto"/>
        <w:ind w:firstLine="720"/>
        <w:jc w:val="both"/>
        <w:rPr>
          <w:b w:val="0"/>
          <w:color w:val="auto"/>
          <w:sz w:val="24"/>
          <w:szCs w:val="24"/>
          <w:lang w:val="es-CL"/>
        </w:rPr>
      </w:pPr>
      <w:r w:rsidRPr="712DEEF7">
        <w:rPr>
          <w:b w:val="0"/>
          <w:color w:val="auto"/>
          <w:sz w:val="24"/>
          <w:szCs w:val="24"/>
          <w:lang w:val="es-CL"/>
        </w:rPr>
        <w:t xml:space="preserve">La comunidad educativa del colegio Reina Norte es una agrupación de personas que, inspiradas en un proyecto educativo común, lo integran. Ese objetivo común es, contribuir a la formación y el logro de aprendizajes de todos </w:t>
      </w:r>
      <w:r w:rsidR="34D822F7" w:rsidRPr="712DEEF7">
        <w:rPr>
          <w:b w:val="0"/>
          <w:color w:val="auto"/>
          <w:sz w:val="24"/>
          <w:szCs w:val="24"/>
          <w:lang w:val="es-CL"/>
        </w:rPr>
        <w:t>l</w:t>
      </w:r>
      <w:r w:rsidRPr="712DEEF7">
        <w:rPr>
          <w:b w:val="0"/>
          <w:color w:val="auto"/>
          <w:sz w:val="24"/>
          <w:szCs w:val="24"/>
          <w:lang w:val="es-CL"/>
        </w:rPr>
        <w:t xml:space="preserve">os </w:t>
      </w:r>
      <w:r w:rsidR="2FEE9FBC" w:rsidRPr="712DEEF7">
        <w:rPr>
          <w:b w:val="0"/>
          <w:color w:val="auto"/>
          <w:sz w:val="24"/>
          <w:szCs w:val="24"/>
          <w:lang w:val="es-CL"/>
        </w:rPr>
        <w:t>estudiantes</w:t>
      </w:r>
      <w:r w:rsidRPr="712DEEF7">
        <w:rPr>
          <w:b w:val="0"/>
          <w:color w:val="auto"/>
          <w:sz w:val="24"/>
          <w:szCs w:val="24"/>
          <w:lang w:val="es-CL"/>
        </w:rPr>
        <w:t xml:space="preserve"> que son miembros de ésta, propendiendo a asegurar su pleno desarrollo espiritual, ético, mortal, afectivo, intelectual, artístico y físico. El propósito compartido de la comunidad se expresa en la adhesión al proyecto educativo institucional del colegio, y a las reglas de convivencia que se expresan en el presente Reglamento. </w:t>
      </w:r>
    </w:p>
    <w:p w14:paraId="13D5CD62" w14:textId="12BC0EC1" w:rsidR="00A565B8" w:rsidRPr="00A565B8" w:rsidRDefault="377E4B5D" w:rsidP="712DEEF7">
      <w:pPr>
        <w:spacing w:after="200" w:line="360" w:lineRule="auto"/>
        <w:ind w:firstLine="720"/>
        <w:jc w:val="both"/>
        <w:rPr>
          <w:b w:val="0"/>
          <w:color w:val="auto"/>
          <w:sz w:val="24"/>
          <w:szCs w:val="24"/>
          <w:lang w:val="es-CL"/>
        </w:rPr>
      </w:pPr>
      <w:r w:rsidRPr="712DEEF7">
        <w:rPr>
          <w:b w:val="0"/>
          <w:color w:val="auto"/>
          <w:sz w:val="24"/>
          <w:szCs w:val="24"/>
          <w:lang w:val="es-CL"/>
        </w:rPr>
        <w:t xml:space="preserve">La comunidad educativa está integrada por </w:t>
      </w:r>
      <w:r w:rsidR="058F6CD5" w:rsidRPr="712DEEF7">
        <w:rPr>
          <w:b w:val="0"/>
          <w:color w:val="auto"/>
          <w:sz w:val="24"/>
          <w:szCs w:val="24"/>
          <w:lang w:val="es-CL"/>
        </w:rPr>
        <w:t>Sostenedor,</w:t>
      </w:r>
      <w:r w:rsidRPr="712DEEF7">
        <w:rPr>
          <w:b w:val="0"/>
          <w:color w:val="auto"/>
          <w:sz w:val="24"/>
          <w:szCs w:val="24"/>
          <w:lang w:val="es-CL"/>
        </w:rPr>
        <w:t xml:space="preserve"> </w:t>
      </w:r>
      <w:r w:rsidR="41A15DAB" w:rsidRPr="712DEEF7">
        <w:rPr>
          <w:b w:val="0"/>
          <w:color w:val="auto"/>
          <w:sz w:val="24"/>
          <w:szCs w:val="24"/>
          <w:lang w:val="es-CL"/>
        </w:rPr>
        <w:t>Equipo d</w:t>
      </w:r>
      <w:r w:rsidRPr="712DEEF7">
        <w:rPr>
          <w:b w:val="0"/>
          <w:color w:val="auto"/>
          <w:sz w:val="24"/>
          <w:szCs w:val="24"/>
          <w:lang w:val="es-CL"/>
        </w:rPr>
        <w:t xml:space="preserve">irectivo, profesionales de la educación, asistentes de la educación, equipo docente, estudiantes, padres, madres y apoderados: </w:t>
      </w:r>
    </w:p>
    <w:p w14:paraId="4B95CBC0" w14:textId="77777777" w:rsidR="00007CEE" w:rsidRDefault="00A565B8" w:rsidP="00A565B8">
      <w:pPr>
        <w:spacing w:after="200"/>
        <w:rPr>
          <w:color w:val="auto"/>
          <w:sz w:val="24"/>
          <w:szCs w:val="24"/>
          <w:lang w:val="es-CL"/>
        </w:rPr>
      </w:pPr>
      <w:r w:rsidRPr="00A565B8">
        <w:rPr>
          <w:b w:val="0"/>
          <w:bCs/>
          <w:i/>
          <w:color w:val="auto"/>
          <w:sz w:val="24"/>
          <w:szCs w:val="24"/>
          <w:lang w:val="es-CL"/>
        </w:rPr>
        <w:t xml:space="preserve"> </w:t>
      </w:r>
    </w:p>
    <w:p w14:paraId="37D6DB65" w14:textId="796D3FCB" w:rsidR="00A565B8" w:rsidRPr="00437E71" w:rsidRDefault="00A565B8" w:rsidP="00A565B8">
      <w:pPr>
        <w:spacing w:after="200"/>
        <w:rPr>
          <w:color w:val="auto"/>
          <w:sz w:val="24"/>
          <w:szCs w:val="24"/>
          <w:lang w:val="es-CL"/>
        </w:rPr>
      </w:pPr>
      <w:r w:rsidRPr="00A565B8">
        <w:rPr>
          <w:color w:val="auto"/>
          <w:sz w:val="24"/>
          <w:szCs w:val="24"/>
          <w:lang w:val="es-CL"/>
        </w:rPr>
        <w:t xml:space="preserve">PERFIL DEL ESTUDIANTE: </w:t>
      </w:r>
    </w:p>
    <w:p w14:paraId="48AB7906"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Actuar de acuerdo con valores y normas de convivencia escolar y asumir compromisos consigo mismo y con los otros. </w:t>
      </w:r>
    </w:p>
    <w:p w14:paraId="754EB205"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lastRenderedPageBreak/>
        <w:t xml:space="preserve">Reconocer y respetar la diversidad </w:t>
      </w:r>
    </w:p>
    <w:p w14:paraId="671057A9"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Desarrollarse en el ámbito moral, espiritual, intelectual, afectivo y físico de acuerdo con su edad </w:t>
      </w:r>
    </w:p>
    <w:p w14:paraId="78FFD352"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Adquirir hábitos de higiene, cuidado del propio cuerpo y salud. </w:t>
      </w:r>
    </w:p>
    <w:p w14:paraId="095AE455"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Desarrollar una autoestima positiva y confianza en sí mismo. </w:t>
      </w:r>
    </w:p>
    <w:p w14:paraId="7EF647F3"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Desarrollar un sentido de pertenencia en relación con su colegio. </w:t>
      </w:r>
    </w:p>
    <w:p w14:paraId="49332286"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Ser participativo, que tenga la capacidad de integrarse a las distintas actividades escolares (culturales, artísticas, deportivas). </w:t>
      </w:r>
    </w:p>
    <w:p w14:paraId="49C04239"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Que logre desarrollar habilidades sociales que le permitan entablar positivas relaciones interpersonales. </w:t>
      </w:r>
    </w:p>
    <w:p w14:paraId="6FB972D9"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Desarrollar capacidades que le permitan emprender en nuevos proyectos. </w:t>
      </w:r>
    </w:p>
    <w:p w14:paraId="3877EF7C"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Desarrollar el sentido de la responsabilidad organizando sus actividades y el cumplimiento de éstas, destinando tiempos establecidos para instaurar hábitos de estudio y facilitar su labor. </w:t>
      </w:r>
    </w:p>
    <w:p w14:paraId="6C2B3D3D"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Desarrollar la curiosidad, la iniciativa personal y la creatividad. </w:t>
      </w:r>
    </w:p>
    <w:p w14:paraId="51D93B27" w14:textId="77777777" w:rsidR="00A565B8" w:rsidRPr="00027F4B" w:rsidRDefault="00A565B8" w:rsidP="00365F33">
      <w:pPr>
        <w:pStyle w:val="Prrafodelista"/>
        <w:numPr>
          <w:ilvl w:val="0"/>
          <w:numId w:val="111"/>
        </w:numPr>
        <w:spacing w:after="200"/>
        <w:rPr>
          <w:b w:val="0"/>
          <w:bCs/>
          <w:color w:val="auto"/>
          <w:sz w:val="24"/>
          <w:szCs w:val="24"/>
          <w:lang w:val="es-CL"/>
        </w:rPr>
      </w:pPr>
      <w:r w:rsidRPr="00027F4B">
        <w:rPr>
          <w:b w:val="0"/>
          <w:bCs/>
          <w:color w:val="auto"/>
          <w:sz w:val="24"/>
          <w:szCs w:val="24"/>
          <w:lang w:val="es-CL"/>
        </w:rPr>
        <w:t xml:space="preserve">Valorar el estudio como proceso en la consecución de metas y superación personal. </w:t>
      </w:r>
    </w:p>
    <w:p w14:paraId="15BF39E3" w14:textId="49DB4108" w:rsidR="00A565B8" w:rsidRPr="00027F4B" w:rsidRDefault="00A565B8" w:rsidP="00365F33">
      <w:pPr>
        <w:pStyle w:val="Prrafodelista"/>
        <w:numPr>
          <w:ilvl w:val="0"/>
          <w:numId w:val="111"/>
        </w:numPr>
        <w:spacing w:after="200"/>
        <w:rPr>
          <w:b w:val="0"/>
          <w:color w:val="auto"/>
          <w:sz w:val="24"/>
          <w:szCs w:val="24"/>
          <w:lang w:val="es-CL"/>
        </w:rPr>
      </w:pPr>
      <w:r w:rsidRPr="149AAA77">
        <w:rPr>
          <w:b w:val="0"/>
          <w:color w:val="auto"/>
          <w:sz w:val="24"/>
          <w:szCs w:val="24"/>
          <w:lang w:val="es-CL"/>
        </w:rPr>
        <w:t xml:space="preserve">Tener la capacidad de aceptarse a </w:t>
      </w:r>
      <w:r w:rsidR="0512BA8C" w:rsidRPr="149AAA77">
        <w:rPr>
          <w:b w:val="0"/>
          <w:color w:val="auto"/>
          <w:sz w:val="24"/>
          <w:szCs w:val="24"/>
          <w:lang w:val="es-CL"/>
        </w:rPr>
        <w:t>sí</w:t>
      </w:r>
      <w:r w:rsidRPr="149AAA77">
        <w:rPr>
          <w:b w:val="0"/>
          <w:color w:val="auto"/>
          <w:sz w:val="24"/>
          <w:szCs w:val="24"/>
          <w:lang w:val="es-CL"/>
        </w:rPr>
        <w:t xml:space="preserve"> mismo con sus potencialidades y debilidades. </w:t>
      </w:r>
    </w:p>
    <w:p w14:paraId="641C7076" w14:textId="4A5E1A3B" w:rsidR="00A565B8" w:rsidRPr="00A565B8" w:rsidRDefault="00A565B8" w:rsidP="00027F4B">
      <w:pPr>
        <w:spacing w:after="200"/>
        <w:ind w:firstLine="60"/>
        <w:rPr>
          <w:b w:val="0"/>
          <w:bCs/>
          <w:color w:val="auto"/>
          <w:sz w:val="24"/>
          <w:szCs w:val="24"/>
          <w:lang w:val="es-CL"/>
        </w:rPr>
      </w:pPr>
    </w:p>
    <w:p w14:paraId="285073F6" w14:textId="4F20BC34" w:rsidR="00A565B8" w:rsidRPr="00437E71" w:rsidRDefault="00A565B8" w:rsidP="00A565B8">
      <w:pPr>
        <w:spacing w:after="200"/>
        <w:rPr>
          <w:color w:val="auto"/>
          <w:sz w:val="24"/>
          <w:szCs w:val="24"/>
          <w:lang w:val="es-CL"/>
        </w:rPr>
      </w:pPr>
      <w:r w:rsidRPr="00A565B8">
        <w:rPr>
          <w:color w:val="auto"/>
          <w:sz w:val="24"/>
          <w:szCs w:val="24"/>
          <w:lang w:val="es-CL"/>
        </w:rPr>
        <w:t xml:space="preserve">PERFIL DEL DOCENTE: </w:t>
      </w:r>
    </w:p>
    <w:p w14:paraId="317D5DD7"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Ser un profesional en constante perfeccionamiento. </w:t>
      </w:r>
    </w:p>
    <w:p w14:paraId="3185C0CC"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Poseer y conocer variadas estrategias que faciliten el aprendizaje de todos los alumnos. </w:t>
      </w:r>
    </w:p>
    <w:p w14:paraId="734214B8"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La presentación personal, su vestimenta debe ser acorde a la labor que desempeña, cuidando la formalidad e higiene y evitando todo elemento que no acompañe en su función. </w:t>
      </w:r>
    </w:p>
    <w:p w14:paraId="4921C30A" w14:textId="36C56DD1"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El uso de delantal es obligatorio como parte del uniforme de la escuela</w:t>
      </w:r>
      <w:r w:rsidR="163CAB64" w:rsidRPr="183399EE">
        <w:rPr>
          <w:b w:val="0"/>
          <w:color w:val="auto"/>
          <w:sz w:val="24"/>
          <w:szCs w:val="24"/>
          <w:lang w:val="es-CL"/>
        </w:rPr>
        <w:t xml:space="preserve"> para funcionarias mujeres</w:t>
      </w:r>
      <w:r w:rsidRPr="183399EE">
        <w:rPr>
          <w:b w:val="0"/>
          <w:color w:val="auto"/>
          <w:sz w:val="24"/>
          <w:szCs w:val="24"/>
          <w:lang w:val="es-CL"/>
        </w:rPr>
        <w:t>.</w:t>
      </w:r>
      <w:r w:rsidR="016412C7" w:rsidRPr="183399EE">
        <w:rPr>
          <w:b w:val="0"/>
          <w:color w:val="auto"/>
          <w:sz w:val="24"/>
          <w:szCs w:val="24"/>
          <w:lang w:val="es-CL"/>
        </w:rPr>
        <w:t xml:space="preserve"> Para los varones no será obligatorio el uso de cotona siempre respetando código formal de vestimenta adecuado al contexto educativo.</w:t>
      </w:r>
      <w:r w:rsidRPr="183399EE">
        <w:rPr>
          <w:b w:val="0"/>
          <w:color w:val="auto"/>
          <w:sz w:val="24"/>
          <w:szCs w:val="24"/>
          <w:lang w:val="es-CL"/>
        </w:rPr>
        <w:t xml:space="preserve"> </w:t>
      </w:r>
    </w:p>
    <w:p w14:paraId="2F443B90"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Ser un agente activo e innovador en la entrega de contenidos actuando como un mediador de aprendizaje frente a sus alumnos </w:t>
      </w:r>
    </w:p>
    <w:p w14:paraId="67ADD07D"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Conocer e identificar debilidades y fortalezas de sus estudiantes </w:t>
      </w:r>
    </w:p>
    <w:p w14:paraId="122428B3"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Evaluar constantemente los logros obtenidos con sus estudiantes; docentes preocupados de atender a la diversidad, considerando los diferentes ritmos y estilos de aprendizaje. </w:t>
      </w:r>
    </w:p>
    <w:p w14:paraId="103A13FA"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Tener la capacidad de integrarse a un trabajo en equipo, desarrollando el espíritu de cooperación. </w:t>
      </w:r>
    </w:p>
    <w:p w14:paraId="1F1D1319"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Acoger a todos los estudiantes en igualdad de condiciones, procurando de motivar y orientar diferentes formas de organizar el estudio. </w:t>
      </w:r>
    </w:p>
    <w:p w14:paraId="39725F2E"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Estar dispuesto(as) al cambio e innovación, con una gran disposición a la reflexión y a la autocrítica. </w:t>
      </w:r>
    </w:p>
    <w:p w14:paraId="480D76F3" w14:textId="0617BB98"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Respetar y aprovechar las horas no lectivas. </w:t>
      </w:r>
    </w:p>
    <w:p w14:paraId="4799329A"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Que asuma las responsabilidades delegadas. </w:t>
      </w:r>
    </w:p>
    <w:p w14:paraId="5B370E1E"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Facilitador de aprendizajes y formador de valores. </w:t>
      </w:r>
    </w:p>
    <w:p w14:paraId="6A257C5F" w14:textId="77777777" w:rsidR="00A565B8" w:rsidRPr="00027F4B"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lastRenderedPageBreak/>
        <w:t xml:space="preserve">Que trabaje de acuerdo con sus planificaciones y domine profundamente los contenidos a tratar. </w:t>
      </w:r>
    </w:p>
    <w:p w14:paraId="4885ADDF" w14:textId="47F7DFFB" w:rsidR="00A565B8" w:rsidRDefault="00A565B8" w:rsidP="00365F33">
      <w:pPr>
        <w:pStyle w:val="Prrafodelista"/>
        <w:numPr>
          <w:ilvl w:val="0"/>
          <w:numId w:val="112"/>
        </w:numPr>
        <w:spacing w:after="200"/>
        <w:jc w:val="both"/>
        <w:rPr>
          <w:b w:val="0"/>
          <w:color w:val="auto"/>
          <w:sz w:val="24"/>
          <w:szCs w:val="24"/>
          <w:lang w:val="es-CL"/>
        </w:rPr>
      </w:pPr>
      <w:r w:rsidRPr="183399EE">
        <w:rPr>
          <w:b w:val="0"/>
          <w:color w:val="auto"/>
          <w:sz w:val="24"/>
          <w:szCs w:val="24"/>
          <w:lang w:val="es-CL"/>
        </w:rPr>
        <w:t xml:space="preserve">De buen carácter, creativo y motivador permanente. </w:t>
      </w:r>
    </w:p>
    <w:p w14:paraId="4E724939" w14:textId="4C6DB4F5" w:rsidR="54A80762" w:rsidRDefault="54A80762" w:rsidP="54A80762">
      <w:pPr>
        <w:pStyle w:val="Prrafodelista"/>
        <w:spacing w:after="200"/>
        <w:rPr>
          <w:b w:val="0"/>
          <w:color w:val="auto"/>
          <w:sz w:val="24"/>
          <w:szCs w:val="24"/>
          <w:lang w:val="es-CL"/>
        </w:rPr>
      </w:pPr>
    </w:p>
    <w:p w14:paraId="7CEADF27" w14:textId="127FDC19" w:rsidR="00A565B8" w:rsidRPr="00A565B8" w:rsidRDefault="00A565B8" w:rsidP="00A565B8">
      <w:pPr>
        <w:spacing w:after="200"/>
        <w:rPr>
          <w:b w:val="0"/>
          <w:bCs/>
          <w:color w:val="auto"/>
          <w:sz w:val="24"/>
          <w:szCs w:val="24"/>
          <w:lang w:val="es-CL"/>
        </w:rPr>
      </w:pPr>
      <w:r w:rsidRPr="00A565B8">
        <w:rPr>
          <w:color w:val="auto"/>
          <w:sz w:val="24"/>
          <w:szCs w:val="24"/>
          <w:lang w:val="es-CL"/>
        </w:rPr>
        <w:t xml:space="preserve">PERFIL DEL EQUIPO DE GESTIÓN: </w:t>
      </w:r>
    </w:p>
    <w:p w14:paraId="597FD6F3" w14:textId="77777777" w:rsidR="00A565B8" w:rsidRPr="00027F4B"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Ser capaces de coordinar, planificar, tomar decisiones, controlar y evaluar el cumplimiento del Proyecto Educativo Institucional. </w:t>
      </w:r>
    </w:p>
    <w:p w14:paraId="186604D1" w14:textId="77777777" w:rsidR="00A565B8" w:rsidRPr="00027F4B"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Ser capaces de trabajar en equipo, asumir responsabilidades y compartir tareas propuestas. </w:t>
      </w:r>
    </w:p>
    <w:p w14:paraId="1CD385EB" w14:textId="77777777" w:rsidR="00A565B8" w:rsidRPr="00027F4B"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Respetar a los docentes en su quehacer pedagógico. </w:t>
      </w:r>
    </w:p>
    <w:p w14:paraId="79C5407D" w14:textId="77777777" w:rsidR="00A565B8" w:rsidRPr="00027F4B"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Trabajar comprometidos con los padres y apoderados en el proceso de enseñanza y aprendizaje de sus estudiantes. </w:t>
      </w:r>
    </w:p>
    <w:p w14:paraId="1F47FD7D" w14:textId="77777777" w:rsidR="00A565B8" w:rsidRPr="00027F4B"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Aceptar la incorporación y no discriminación de toda la comunidad educativa. </w:t>
      </w:r>
    </w:p>
    <w:p w14:paraId="27D4647A" w14:textId="77777777" w:rsidR="00A565B8" w:rsidRPr="00027F4B"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Velar por el cumplimiento de los manuales y protocolos establecidos en nuestra institución educativa. </w:t>
      </w:r>
    </w:p>
    <w:p w14:paraId="4AD41D51" w14:textId="6EC5A347" w:rsidR="54A80762" w:rsidRDefault="377E4B5D" w:rsidP="00365F33">
      <w:pPr>
        <w:pStyle w:val="Prrafodelista"/>
        <w:numPr>
          <w:ilvl w:val="0"/>
          <w:numId w:val="113"/>
        </w:numPr>
        <w:spacing w:after="200"/>
        <w:jc w:val="both"/>
        <w:rPr>
          <w:b w:val="0"/>
          <w:color w:val="auto"/>
          <w:sz w:val="24"/>
          <w:szCs w:val="24"/>
          <w:lang w:val="es-CL"/>
        </w:rPr>
      </w:pPr>
      <w:r w:rsidRPr="712DEEF7">
        <w:rPr>
          <w:b w:val="0"/>
          <w:color w:val="auto"/>
          <w:sz w:val="24"/>
          <w:szCs w:val="24"/>
          <w:lang w:val="es-CL"/>
        </w:rPr>
        <w:t xml:space="preserve">Grupo profesional comprometido con el P.E.I identificados con el establecimiento en el que desarrolla su quehacer profesional. </w:t>
      </w:r>
    </w:p>
    <w:p w14:paraId="6985275C" w14:textId="734CE94C" w:rsidR="00A565B8" w:rsidRPr="00437E71" w:rsidRDefault="00A565B8" w:rsidP="183399EE">
      <w:pPr>
        <w:spacing w:after="200"/>
        <w:jc w:val="both"/>
        <w:rPr>
          <w:color w:val="auto"/>
          <w:sz w:val="24"/>
          <w:szCs w:val="24"/>
          <w:lang w:val="es-CL"/>
        </w:rPr>
      </w:pPr>
      <w:r w:rsidRPr="183399EE">
        <w:rPr>
          <w:color w:val="auto"/>
          <w:sz w:val="24"/>
          <w:szCs w:val="24"/>
          <w:lang w:val="es-CL"/>
        </w:rPr>
        <w:t xml:space="preserve">PERFIL DEL ASISTENTE DE LA EDUCACIÓN: </w:t>
      </w:r>
    </w:p>
    <w:p w14:paraId="3443EB1C" w14:textId="77777777"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La presentación personal, su vestimenta debe ser acorde a la labor que desempeña, cuidando la formalidad e higiene y evitando todo elemento que no acompañe en su función. </w:t>
      </w:r>
    </w:p>
    <w:p w14:paraId="2C9F6039" w14:textId="77777777"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El uso de delantal es obligatorio como parte del uniforme de la escuela. </w:t>
      </w:r>
    </w:p>
    <w:p w14:paraId="793B3662" w14:textId="77777777"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Que posea una buena disposición y colaboración para el cumplimiento de sus funciones asignadas. </w:t>
      </w:r>
    </w:p>
    <w:p w14:paraId="6FA238F9" w14:textId="36F89B71"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Que sea respetuosa, mantenga un </w:t>
      </w:r>
      <w:r w:rsidR="5AA84A25" w:rsidRPr="712DEEF7">
        <w:rPr>
          <w:b w:val="0"/>
          <w:color w:val="auto"/>
          <w:sz w:val="24"/>
          <w:szCs w:val="24"/>
          <w:lang w:val="es-CL"/>
        </w:rPr>
        <w:t>buen vocabulario y trato</w:t>
      </w:r>
      <w:r w:rsidRPr="712DEEF7">
        <w:rPr>
          <w:b w:val="0"/>
          <w:color w:val="auto"/>
          <w:sz w:val="24"/>
          <w:szCs w:val="24"/>
          <w:lang w:val="es-CL"/>
        </w:rPr>
        <w:t xml:space="preserve"> a sostenedor, director, docentes, compañeros de trabajo, estudiantes, apoderados y público en general. </w:t>
      </w:r>
    </w:p>
    <w:p w14:paraId="3D708D89" w14:textId="77777777"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Que sea un agente participativo y colaborador en la sala de clases, apoyando la labor docente. </w:t>
      </w:r>
    </w:p>
    <w:p w14:paraId="21F29BF6" w14:textId="77777777"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Que sea un mediador y facilitador en la adquisición de los aprendizajes de nuestros estudiantes. </w:t>
      </w:r>
    </w:p>
    <w:p w14:paraId="7355E203" w14:textId="77777777" w:rsidR="00A565B8" w:rsidRPr="00027F4B" w:rsidRDefault="377E4B5D" w:rsidP="00365F33">
      <w:pPr>
        <w:pStyle w:val="Prrafodelista"/>
        <w:numPr>
          <w:ilvl w:val="0"/>
          <w:numId w:val="114"/>
        </w:numPr>
        <w:spacing w:after="200"/>
        <w:jc w:val="both"/>
        <w:rPr>
          <w:b w:val="0"/>
          <w:color w:val="auto"/>
          <w:sz w:val="24"/>
          <w:szCs w:val="24"/>
          <w:lang w:val="es-CL"/>
        </w:rPr>
      </w:pPr>
      <w:r w:rsidRPr="712DEEF7">
        <w:rPr>
          <w:b w:val="0"/>
          <w:color w:val="auto"/>
          <w:sz w:val="24"/>
          <w:szCs w:val="24"/>
          <w:lang w:val="es-CL"/>
        </w:rPr>
        <w:t xml:space="preserve">Que respete los horarios establecidos para preparar material y no descuidar el apoyo pedagógico dentro del aula. </w:t>
      </w:r>
    </w:p>
    <w:p w14:paraId="132A32A5" w14:textId="77777777" w:rsidR="00DC7366" w:rsidRPr="00A565B8" w:rsidRDefault="00DC7366" w:rsidP="00DC7366">
      <w:pPr>
        <w:spacing w:after="200"/>
        <w:rPr>
          <w:b w:val="0"/>
          <w:bCs/>
          <w:color w:val="auto"/>
          <w:sz w:val="24"/>
          <w:szCs w:val="24"/>
          <w:lang w:val="es-CL"/>
        </w:rPr>
      </w:pPr>
    </w:p>
    <w:p w14:paraId="02A5C460" w14:textId="350B68CD" w:rsidR="00A565B8" w:rsidRPr="00437E71" w:rsidRDefault="00A565B8" w:rsidP="00A565B8">
      <w:pPr>
        <w:spacing w:after="200"/>
        <w:rPr>
          <w:color w:val="auto"/>
          <w:sz w:val="24"/>
          <w:szCs w:val="24"/>
          <w:lang w:val="es-CL"/>
        </w:rPr>
      </w:pPr>
      <w:r w:rsidRPr="00A565B8">
        <w:rPr>
          <w:color w:val="auto"/>
          <w:sz w:val="24"/>
          <w:szCs w:val="24"/>
          <w:lang w:val="es-CL"/>
        </w:rPr>
        <w:t xml:space="preserve">PERFIL DEL APODERADO, PADRE, MADRE Y/O TUTOR: </w:t>
      </w:r>
    </w:p>
    <w:p w14:paraId="2C6B5092" w14:textId="1F13F80B"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muestre preocupación en el bienestar integral de su pupilo; higiene, salud, vestimenta, alimentación y afectividad. </w:t>
      </w:r>
    </w:p>
    <w:p w14:paraId="2BFEC5A3"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asuma su responsabilidad de formador y guiador en el proceso educativo. </w:t>
      </w:r>
    </w:p>
    <w:p w14:paraId="67F0CB77"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apoye a los docentes, en el cumplimiento de tareas, trabajos, revisión de comunicaciones y evaluaciones en las fechas solicitadas. </w:t>
      </w:r>
    </w:p>
    <w:p w14:paraId="1BBA787D"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sea responsable en sus asistencias a reuniones de apoderados y cada vez, que sea citado o requerido por el docente. </w:t>
      </w:r>
    </w:p>
    <w:p w14:paraId="5BAD083C"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lastRenderedPageBreak/>
        <w:t xml:space="preserve">Que asista a entrevista citados por profesionales de la educación cuando ellos lo requieran. </w:t>
      </w:r>
    </w:p>
    <w:p w14:paraId="1821C1D0"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respete reglamento interno del establecimiento. </w:t>
      </w:r>
    </w:p>
    <w:p w14:paraId="6214FE22"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tenga un buen trato de palabras y de comportamiento con el docente y todo el personal del establecimiento. </w:t>
      </w:r>
    </w:p>
    <w:p w14:paraId="5A6659AF"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trabaje en equipo con el establecimiento en el logro de los objetivos propuestos. </w:t>
      </w:r>
    </w:p>
    <w:p w14:paraId="238B67AB" w14:textId="77777777" w:rsidR="00A565B8" w:rsidRPr="00027F4B"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participe activamente en actividades extraprogramáticas. </w:t>
      </w:r>
    </w:p>
    <w:p w14:paraId="18AB7E11" w14:textId="0E2EC918" w:rsidR="487C2023" w:rsidRDefault="377E4B5D" w:rsidP="00365F33">
      <w:pPr>
        <w:pStyle w:val="Prrafodelista"/>
        <w:numPr>
          <w:ilvl w:val="0"/>
          <w:numId w:val="115"/>
        </w:numPr>
        <w:spacing w:after="200"/>
        <w:jc w:val="both"/>
        <w:rPr>
          <w:b w:val="0"/>
          <w:color w:val="auto"/>
          <w:sz w:val="24"/>
          <w:szCs w:val="24"/>
          <w:lang w:val="es-CL"/>
        </w:rPr>
      </w:pPr>
      <w:r w:rsidRPr="712DEEF7">
        <w:rPr>
          <w:b w:val="0"/>
          <w:color w:val="auto"/>
          <w:sz w:val="24"/>
          <w:szCs w:val="24"/>
          <w:lang w:val="es-CL"/>
        </w:rPr>
        <w:t xml:space="preserve">Que sea responsable con las derivaciones a especialistas que realizan los docentes y/o profesionales del Equipo multidisciplinario. </w:t>
      </w:r>
    </w:p>
    <w:p w14:paraId="57DBF3A4" w14:textId="1BF368F3" w:rsidR="00A565B8" w:rsidRPr="00A565B8" w:rsidRDefault="00A565B8" w:rsidP="00A565B8">
      <w:pPr>
        <w:spacing w:after="200"/>
        <w:rPr>
          <w:color w:val="auto"/>
          <w:sz w:val="24"/>
          <w:szCs w:val="24"/>
          <w:lang w:val="es-CL"/>
        </w:rPr>
      </w:pPr>
      <w:r w:rsidRPr="00A565B8">
        <w:rPr>
          <w:color w:val="auto"/>
          <w:sz w:val="24"/>
          <w:szCs w:val="24"/>
          <w:lang w:val="es-CL"/>
        </w:rPr>
        <w:t>NUESTRO SISTEMA DISCIPLINARIO</w:t>
      </w:r>
    </w:p>
    <w:p w14:paraId="5990BA3B" w14:textId="50BCBFB8" w:rsidR="00DC7366" w:rsidRDefault="377E4B5D" w:rsidP="712DEEF7">
      <w:pPr>
        <w:spacing w:after="200" w:line="360" w:lineRule="auto"/>
        <w:ind w:firstLine="720"/>
        <w:jc w:val="both"/>
        <w:rPr>
          <w:b w:val="0"/>
          <w:color w:val="auto"/>
          <w:sz w:val="24"/>
          <w:szCs w:val="24"/>
          <w:lang w:val="es-CL"/>
        </w:rPr>
      </w:pPr>
      <w:r w:rsidRPr="712DEEF7">
        <w:rPr>
          <w:b w:val="0"/>
          <w:color w:val="auto"/>
          <w:sz w:val="24"/>
          <w:szCs w:val="24"/>
          <w:lang w:val="es-CL"/>
        </w:rPr>
        <w:t>En concordancia con nuestro Proyecto Educativo hemos optado por una disciplina centrada en la persona. Esto significa que en cada uno de nuestros estudiantes vemos un ser único e irrepetible. Lograr formar estudiantes autónomos, que asuman con libertad y responsabilidad sus deberes y derechos, respetuosos, solidarios, honestos y perseverantes es la gran tarea de esta Comunidad E</w:t>
      </w:r>
      <w:r w:rsidR="4A5195A5" w:rsidRPr="712DEEF7">
        <w:rPr>
          <w:b w:val="0"/>
          <w:color w:val="auto"/>
          <w:sz w:val="24"/>
          <w:szCs w:val="24"/>
          <w:lang w:val="es-CL"/>
        </w:rPr>
        <w:t>ducativa</w:t>
      </w:r>
      <w:r w:rsidRPr="712DEEF7">
        <w:rPr>
          <w:b w:val="0"/>
          <w:color w:val="auto"/>
          <w:sz w:val="24"/>
          <w:szCs w:val="24"/>
          <w:lang w:val="es-CL"/>
        </w:rPr>
        <w:t xml:space="preserve">. Estos valores y actitudes son indispensables en el desarrollo integral de nuestros estudiantes por lo que debemos asumirlas como un estilo de vida. </w:t>
      </w:r>
    </w:p>
    <w:p w14:paraId="3426DA13" w14:textId="18C50655" w:rsidR="00A565B8" w:rsidRPr="00A565B8" w:rsidRDefault="00A565B8" w:rsidP="00A565B8">
      <w:pPr>
        <w:spacing w:after="200"/>
        <w:rPr>
          <w:b w:val="0"/>
          <w:bCs/>
          <w:color w:val="auto"/>
          <w:sz w:val="24"/>
          <w:szCs w:val="24"/>
          <w:lang w:val="es-CL"/>
        </w:rPr>
      </w:pPr>
      <w:r w:rsidRPr="00A565B8">
        <w:rPr>
          <w:b w:val="0"/>
          <w:bCs/>
          <w:color w:val="auto"/>
          <w:sz w:val="24"/>
          <w:szCs w:val="24"/>
          <w:lang w:val="es-CL"/>
        </w:rPr>
        <w:t xml:space="preserve">El seguimiento disciplinario dice relación con: </w:t>
      </w:r>
    </w:p>
    <w:p w14:paraId="5188D90D" w14:textId="77777777" w:rsidR="00A565B8" w:rsidRPr="00A565B8" w:rsidRDefault="00A565B8" w:rsidP="00365F33">
      <w:pPr>
        <w:pStyle w:val="Prrafodelista"/>
        <w:numPr>
          <w:ilvl w:val="0"/>
          <w:numId w:val="74"/>
        </w:numPr>
        <w:spacing w:after="200"/>
        <w:rPr>
          <w:bCs/>
          <w:szCs w:val="28"/>
          <w:lang w:val="es-CL"/>
        </w:rPr>
      </w:pPr>
      <w:r w:rsidRPr="54A80762">
        <w:rPr>
          <w:b w:val="0"/>
          <w:color w:val="auto"/>
          <w:sz w:val="24"/>
          <w:szCs w:val="24"/>
          <w:lang w:val="es-CL"/>
        </w:rPr>
        <w:t xml:space="preserve">Reforzar y mantener el comportamiento esperado de los estudiantes. </w:t>
      </w:r>
    </w:p>
    <w:p w14:paraId="09FBB2E0" w14:textId="77777777" w:rsidR="00A565B8" w:rsidRPr="00A565B8" w:rsidRDefault="00A565B8" w:rsidP="00365F33">
      <w:pPr>
        <w:pStyle w:val="Prrafodelista"/>
        <w:numPr>
          <w:ilvl w:val="0"/>
          <w:numId w:val="74"/>
        </w:numPr>
        <w:spacing w:after="200"/>
        <w:rPr>
          <w:bCs/>
          <w:szCs w:val="28"/>
          <w:lang w:val="es-CL"/>
        </w:rPr>
      </w:pPr>
      <w:r w:rsidRPr="54A80762">
        <w:rPr>
          <w:b w:val="0"/>
          <w:color w:val="auto"/>
          <w:sz w:val="24"/>
          <w:szCs w:val="24"/>
          <w:lang w:val="es-CL"/>
        </w:rPr>
        <w:t xml:space="preserve">Corregir y orientar el comportamiento no deseado de los estudiantes. </w:t>
      </w:r>
    </w:p>
    <w:p w14:paraId="1809E51D" w14:textId="77777777" w:rsidR="00A565B8" w:rsidRPr="00A565B8" w:rsidRDefault="00A565B8" w:rsidP="00365F33">
      <w:pPr>
        <w:pStyle w:val="Prrafodelista"/>
        <w:numPr>
          <w:ilvl w:val="0"/>
          <w:numId w:val="74"/>
        </w:numPr>
        <w:spacing w:after="200"/>
        <w:rPr>
          <w:bCs/>
          <w:szCs w:val="28"/>
          <w:lang w:val="es-CL"/>
        </w:rPr>
      </w:pPr>
      <w:r w:rsidRPr="54A80762">
        <w:rPr>
          <w:b w:val="0"/>
          <w:color w:val="auto"/>
          <w:sz w:val="24"/>
          <w:szCs w:val="24"/>
          <w:lang w:val="es-CL"/>
        </w:rPr>
        <w:t xml:space="preserve">Seguimiento de las medidas disciplinarias, que permitan determinar si las medidas consideradas fueron las adecuadas para un cambio de conducta. </w:t>
      </w:r>
    </w:p>
    <w:p w14:paraId="4EA743AE" w14:textId="77777777" w:rsidR="00A565B8" w:rsidRPr="00A565B8" w:rsidRDefault="377E4B5D" w:rsidP="712DEEF7">
      <w:pPr>
        <w:spacing w:after="200" w:line="360" w:lineRule="auto"/>
        <w:ind w:firstLine="720"/>
        <w:jc w:val="both"/>
        <w:rPr>
          <w:b w:val="0"/>
          <w:color w:val="auto"/>
          <w:sz w:val="24"/>
          <w:szCs w:val="24"/>
          <w:lang w:val="es-CL"/>
        </w:rPr>
      </w:pPr>
      <w:r w:rsidRPr="712DEEF7">
        <w:rPr>
          <w:b w:val="0"/>
          <w:color w:val="auto"/>
          <w:sz w:val="24"/>
          <w:szCs w:val="24"/>
          <w:lang w:val="es-CL"/>
        </w:rPr>
        <w:t xml:space="preserve">En este aspecto, será́ fundamental la forma en que se ejerza la mediación docente para que nuestros estudiantes aprendan de su propio comportamiento y así́ se autorregulen. En este sentido se propone una metodología de trabajo que enfatiza momentos importantes (toma de conciencia, autocrítica, y decisión de cambio) para tener en cuenta en el manejo de situaciones que transgredan las normas establecidas para nuestra convivencia escolar: </w:t>
      </w:r>
    </w:p>
    <w:p w14:paraId="01DC4241" w14:textId="77777777" w:rsidR="00A565B8" w:rsidRPr="00A565B8" w:rsidRDefault="377E4B5D" w:rsidP="712DEEF7">
      <w:pPr>
        <w:spacing w:after="200" w:line="360" w:lineRule="auto"/>
        <w:ind w:firstLine="720"/>
        <w:jc w:val="both"/>
        <w:rPr>
          <w:b w:val="0"/>
          <w:color w:val="auto"/>
          <w:sz w:val="24"/>
          <w:szCs w:val="24"/>
          <w:lang w:val="es-CL"/>
        </w:rPr>
      </w:pPr>
      <w:r w:rsidRPr="712DEEF7">
        <w:rPr>
          <w:b w:val="0"/>
          <w:color w:val="auto"/>
          <w:sz w:val="24"/>
          <w:szCs w:val="24"/>
          <w:lang w:val="es-CL"/>
        </w:rPr>
        <w:t xml:space="preserve">Toma de conciencia: lograr que él o los estudiantes se den cuenta del propio actuar y sus consecuencias. </w:t>
      </w:r>
    </w:p>
    <w:p w14:paraId="79E67B7F" w14:textId="77777777" w:rsidR="00A565B8" w:rsidRPr="00A565B8" w:rsidRDefault="377E4B5D" w:rsidP="712DEEF7">
      <w:pPr>
        <w:spacing w:after="200" w:line="360" w:lineRule="auto"/>
        <w:jc w:val="both"/>
        <w:rPr>
          <w:b w:val="0"/>
          <w:color w:val="auto"/>
          <w:sz w:val="24"/>
          <w:szCs w:val="24"/>
          <w:lang w:val="es-CL"/>
        </w:rPr>
      </w:pPr>
      <w:r w:rsidRPr="712DEEF7">
        <w:rPr>
          <w:b w:val="0"/>
          <w:color w:val="auto"/>
          <w:sz w:val="24"/>
          <w:szCs w:val="24"/>
          <w:lang w:val="es-CL"/>
        </w:rPr>
        <w:t xml:space="preserve">Autocritica: lograr que el estudiante pueda evaluar su conducta con relación a los valores institucionales y al daño causado. </w:t>
      </w:r>
    </w:p>
    <w:p w14:paraId="583449FD" w14:textId="11C04842" w:rsidR="00A565B8" w:rsidRPr="00A565B8" w:rsidRDefault="377E4B5D" w:rsidP="712DEEF7">
      <w:pPr>
        <w:spacing w:after="200" w:line="360" w:lineRule="auto"/>
        <w:jc w:val="both"/>
        <w:rPr>
          <w:b w:val="0"/>
          <w:color w:val="auto"/>
          <w:sz w:val="24"/>
          <w:szCs w:val="24"/>
          <w:lang w:val="es-CL"/>
        </w:rPr>
      </w:pPr>
      <w:r w:rsidRPr="712DEEF7">
        <w:rPr>
          <w:b w:val="0"/>
          <w:color w:val="auto"/>
          <w:sz w:val="24"/>
          <w:szCs w:val="24"/>
          <w:lang w:val="es-CL"/>
        </w:rPr>
        <w:t xml:space="preserve"> Decisión al cambio: acordar en conjunto las líneas de acción a seguir en relación con el problema. Establecer compromisos de seguimiento y evaluación. </w:t>
      </w:r>
    </w:p>
    <w:p w14:paraId="69075FC0" w14:textId="77777777" w:rsidR="00A565B8" w:rsidRPr="00A565B8" w:rsidRDefault="377E4B5D" w:rsidP="712DEEF7">
      <w:pPr>
        <w:spacing w:after="200" w:line="360" w:lineRule="auto"/>
        <w:jc w:val="both"/>
        <w:rPr>
          <w:b w:val="0"/>
          <w:color w:val="auto"/>
          <w:sz w:val="24"/>
          <w:szCs w:val="24"/>
          <w:lang w:val="es-CL"/>
        </w:rPr>
      </w:pPr>
      <w:r w:rsidRPr="712DEEF7">
        <w:rPr>
          <w:b w:val="0"/>
          <w:color w:val="auto"/>
          <w:sz w:val="24"/>
          <w:szCs w:val="24"/>
          <w:lang w:val="es-CL"/>
        </w:rPr>
        <w:t xml:space="preserve">En el caso de consecuencias negativas la responsabilidad implica también intentar la reparación del mal causado, buscando remediar la situación. </w:t>
      </w:r>
    </w:p>
    <w:p w14:paraId="5AF137B8" w14:textId="77777777" w:rsidR="00A565B8" w:rsidRPr="00A565B8" w:rsidRDefault="00A565B8" w:rsidP="00A565B8">
      <w:pPr>
        <w:spacing w:after="200"/>
        <w:rPr>
          <w:sz w:val="24"/>
          <w:szCs w:val="24"/>
          <w:lang w:val="es-CL"/>
        </w:rPr>
      </w:pPr>
      <w:r w:rsidRPr="00A565B8">
        <w:rPr>
          <w:sz w:val="24"/>
          <w:szCs w:val="24"/>
          <w:lang w:val="es-CL"/>
        </w:rPr>
        <w:lastRenderedPageBreak/>
        <w:t xml:space="preserve"> </w:t>
      </w:r>
    </w:p>
    <w:p w14:paraId="78208B32" w14:textId="18B28EA3" w:rsidR="00437E71" w:rsidRPr="00437E71" w:rsidRDefault="377E4B5D" w:rsidP="54A80762">
      <w:pPr>
        <w:spacing w:after="200"/>
        <w:rPr>
          <w:color w:val="auto"/>
          <w:sz w:val="24"/>
          <w:szCs w:val="24"/>
          <w:lang w:val="es-CL"/>
        </w:rPr>
      </w:pPr>
      <w:r w:rsidRPr="712DEEF7">
        <w:rPr>
          <w:sz w:val="24"/>
          <w:szCs w:val="24"/>
          <w:lang w:val="es-CL"/>
        </w:rPr>
        <w:t xml:space="preserve"> </w:t>
      </w:r>
      <w:r w:rsidR="64DB47E5" w:rsidRPr="712DEEF7">
        <w:rPr>
          <w:color w:val="FFFFFF" w:themeColor="background1"/>
          <w:sz w:val="24"/>
          <w:szCs w:val="24"/>
          <w:highlight w:val="darkBlue"/>
          <w:lang w:val="es-CL"/>
        </w:rPr>
        <w:t>CAPÍTULO 2. DE LOS DERECHOS Y DEBERES DE LA COMUNIDAD EDUCATIVA.</w:t>
      </w:r>
      <w:r w:rsidR="64DB47E5" w:rsidRPr="712DEEF7">
        <w:rPr>
          <w:color w:val="FFFFFF" w:themeColor="background1"/>
          <w:sz w:val="24"/>
          <w:szCs w:val="24"/>
          <w:lang w:val="es-CL"/>
        </w:rPr>
        <w:t xml:space="preserve"> </w:t>
      </w:r>
      <w:r w:rsidR="00437E71">
        <w:tab/>
      </w:r>
      <w:r w:rsidR="64DB47E5" w:rsidRPr="712DEEF7">
        <w:rPr>
          <w:color w:val="auto"/>
          <w:sz w:val="24"/>
          <w:szCs w:val="24"/>
          <w:lang w:val="es-CL"/>
        </w:rPr>
        <w:t xml:space="preserve"> </w:t>
      </w:r>
    </w:p>
    <w:p w14:paraId="1388E5EB" w14:textId="77777777" w:rsidR="00437E71" w:rsidRPr="00437E71" w:rsidRDefault="00437E71" w:rsidP="00437E71">
      <w:pPr>
        <w:spacing w:after="200"/>
        <w:rPr>
          <w:rFonts w:cstheme="minorHAnsi"/>
          <w:b w:val="0"/>
          <w:bCs/>
          <w:color w:val="auto"/>
          <w:sz w:val="24"/>
          <w:szCs w:val="24"/>
          <w:lang w:val="es-CL"/>
        </w:rPr>
      </w:pPr>
      <w:r w:rsidRPr="00437E71">
        <w:rPr>
          <w:rFonts w:cstheme="minorHAnsi"/>
          <w:b w:val="0"/>
          <w:bCs/>
          <w:color w:val="auto"/>
          <w:sz w:val="24"/>
          <w:szCs w:val="24"/>
          <w:lang w:val="es-CL"/>
        </w:rPr>
        <w:t xml:space="preserve"> </w:t>
      </w:r>
    </w:p>
    <w:p w14:paraId="05E91974" w14:textId="77777777" w:rsidR="00437E71" w:rsidRPr="00437E71" w:rsidRDefault="64DB47E5" w:rsidP="712DEEF7">
      <w:pPr>
        <w:spacing w:after="200" w:line="360" w:lineRule="auto"/>
        <w:jc w:val="both"/>
        <w:rPr>
          <w:b w:val="0"/>
          <w:color w:val="auto"/>
          <w:sz w:val="24"/>
          <w:szCs w:val="24"/>
          <w:lang w:val="es-CL"/>
        </w:rPr>
      </w:pPr>
      <w:r w:rsidRPr="712DEEF7">
        <w:rPr>
          <w:color w:val="auto"/>
          <w:sz w:val="24"/>
          <w:szCs w:val="24"/>
          <w:lang w:val="es-CL"/>
        </w:rPr>
        <w:t>Artículo 1°.</w:t>
      </w:r>
      <w:r w:rsidRPr="712DEEF7">
        <w:rPr>
          <w:b w:val="0"/>
          <w:color w:val="auto"/>
          <w:sz w:val="24"/>
          <w:szCs w:val="24"/>
          <w:lang w:val="es-CL"/>
        </w:rPr>
        <w:t xml:space="preserve"> Todos los integrantes de la comunidad educativa deberán promover y asegurar una buena y sana convivencia escolar y procurar inspirar su actuar en los principios contenidos en el Proyecto Educativo Institucional. Por comunidad educativa se entiende aquella agrupación de personas que, inspiradas en un propósito común, integran la institución educacional, incluyendo a alumnos(as), padres, madres y apoderados, profesionales de la educación, asistentes de la educación, equipos directivos y sostenedores educacionales. </w:t>
      </w:r>
    </w:p>
    <w:p w14:paraId="5A8229A4" w14:textId="0BA1E4F2" w:rsidR="00437E71" w:rsidRPr="00437E71" w:rsidRDefault="64DB47E5" w:rsidP="712DEEF7">
      <w:pPr>
        <w:spacing w:after="200" w:line="360" w:lineRule="auto"/>
        <w:ind w:firstLine="720"/>
        <w:jc w:val="both"/>
        <w:rPr>
          <w:b w:val="0"/>
          <w:color w:val="auto"/>
          <w:sz w:val="24"/>
          <w:szCs w:val="24"/>
          <w:lang w:val="es-CL"/>
        </w:rPr>
      </w:pPr>
      <w:r w:rsidRPr="712DEEF7">
        <w:rPr>
          <w:b w:val="0"/>
          <w:color w:val="auto"/>
          <w:sz w:val="24"/>
          <w:szCs w:val="24"/>
          <w:lang w:val="es-CL"/>
        </w:rPr>
        <w:t>La Convivencia E</w:t>
      </w:r>
      <w:r w:rsidR="67B3718E" w:rsidRPr="712DEEF7">
        <w:rPr>
          <w:b w:val="0"/>
          <w:color w:val="auto"/>
          <w:sz w:val="24"/>
          <w:szCs w:val="24"/>
          <w:lang w:val="es-CL"/>
        </w:rPr>
        <w:t>ducativa</w:t>
      </w:r>
      <w:r w:rsidRPr="712DEEF7">
        <w:rPr>
          <w:b w:val="0"/>
          <w:color w:val="auto"/>
          <w:sz w:val="24"/>
          <w:szCs w:val="24"/>
          <w:lang w:val="es-CL"/>
        </w:rPr>
        <w:t xml:space="preserve"> es “la coexistencia pacífica de los miembros de la comunidad educativa, que supone una interrelación positiva entre ellos y permite el adecuado cumplimiento de los objetivos educativos en un clima que propicia el desarrollo integral de los estudiantes”. </w:t>
      </w:r>
    </w:p>
    <w:p w14:paraId="4E8462C0" w14:textId="77777777" w:rsidR="00437E71" w:rsidRPr="00437E71" w:rsidRDefault="64DB47E5" w:rsidP="712DEEF7">
      <w:pPr>
        <w:spacing w:after="200" w:line="360" w:lineRule="auto"/>
        <w:ind w:firstLine="720"/>
        <w:jc w:val="both"/>
        <w:rPr>
          <w:b w:val="0"/>
          <w:color w:val="auto"/>
          <w:sz w:val="24"/>
          <w:szCs w:val="24"/>
          <w:lang w:val="es-CL"/>
        </w:rPr>
      </w:pPr>
      <w:r w:rsidRPr="712DEEF7">
        <w:rPr>
          <w:b w:val="0"/>
          <w:color w:val="auto"/>
          <w:sz w:val="24"/>
          <w:szCs w:val="24"/>
          <w:lang w:val="es-CL"/>
        </w:rPr>
        <w:t xml:space="preserve">Se entiende que la buena y sana convivencia escolar es un derecho y un deber de todos los miembros de la comunidad educativa cuyo fundamento principal es la dignidad de las personas y el respeto que éstas se deben. Es un aprendizaje que contribuye a un proceso educativo implementado en un ambiente libre de violencia, orientado a que cada uno de sus miembros pueda desarrollar plenamente su personalidad, ejercer sus derechos y cumplir sus deberes correlativos. </w:t>
      </w:r>
    </w:p>
    <w:p w14:paraId="47CD485A" w14:textId="77777777" w:rsidR="00437E71" w:rsidRPr="00437E71" w:rsidRDefault="64DB47E5" w:rsidP="712DEEF7">
      <w:pPr>
        <w:spacing w:after="200" w:line="360" w:lineRule="auto"/>
        <w:ind w:firstLine="720"/>
        <w:jc w:val="both"/>
        <w:rPr>
          <w:b w:val="0"/>
          <w:color w:val="auto"/>
          <w:sz w:val="24"/>
          <w:szCs w:val="24"/>
          <w:lang w:val="es-CL"/>
        </w:rPr>
      </w:pPr>
      <w:r w:rsidRPr="712DEEF7">
        <w:rPr>
          <w:b w:val="0"/>
          <w:color w:val="auto"/>
          <w:sz w:val="24"/>
          <w:szCs w:val="24"/>
          <w:lang w:val="es-CL"/>
        </w:rPr>
        <w:t xml:space="preserve">En caso de que lo anterior no se cumpla, sus integrantes tendrán derecho a denunciar los hechos, ser oídos y pedir que sean atendidos en el resguardo de sus derechos. A su vez, deben adherir y colaborar en la construcción de un adecuado ambiente de trabajo y convivencia, como también a participar en el esclarecimiento y solución de los conflictos que eventualmente se puedan generar. </w:t>
      </w:r>
    </w:p>
    <w:p w14:paraId="295D6E0D" w14:textId="77777777" w:rsidR="00437E71" w:rsidRPr="00437E71" w:rsidRDefault="00437E71" w:rsidP="00437E71">
      <w:pPr>
        <w:spacing w:after="200"/>
        <w:rPr>
          <w:rFonts w:cstheme="minorHAnsi"/>
          <w:b w:val="0"/>
          <w:bCs/>
          <w:color w:val="auto"/>
          <w:sz w:val="24"/>
          <w:szCs w:val="24"/>
          <w:lang w:val="es-CL"/>
        </w:rPr>
      </w:pPr>
      <w:r w:rsidRPr="00437E71">
        <w:rPr>
          <w:rFonts w:cstheme="minorHAnsi"/>
          <w:color w:val="auto"/>
          <w:sz w:val="24"/>
          <w:szCs w:val="24"/>
          <w:lang w:val="es-CL"/>
        </w:rPr>
        <w:t>Artículo 2°.</w:t>
      </w:r>
      <w:r w:rsidRPr="00437E71">
        <w:rPr>
          <w:rFonts w:cstheme="minorHAnsi"/>
          <w:b w:val="0"/>
          <w:bCs/>
          <w:color w:val="auto"/>
          <w:sz w:val="24"/>
          <w:szCs w:val="24"/>
          <w:lang w:val="es-CL"/>
        </w:rPr>
        <w:t xml:space="preserve"> </w:t>
      </w:r>
      <w:r w:rsidRPr="00437E71">
        <w:rPr>
          <w:rFonts w:cstheme="minorHAnsi"/>
          <w:color w:val="auto"/>
          <w:sz w:val="24"/>
          <w:szCs w:val="24"/>
          <w:lang w:val="es-CL"/>
        </w:rPr>
        <w:t>Corresponderá a la comunidad educativa en general:</w:t>
      </w:r>
      <w:r w:rsidRPr="00437E71">
        <w:rPr>
          <w:rFonts w:cstheme="minorHAnsi"/>
          <w:b w:val="0"/>
          <w:bCs/>
          <w:color w:val="auto"/>
          <w:sz w:val="24"/>
          <w:szCs w:val="24"/>
          <w:lang w:val="es-CL"/>
        </w:rPr>
        <w:t xml:space="preserve"> </w:t>
      </w:r>
    </w:p>
    <w:p w14:paraId="0053BBE6" w14:textId="3B9C4AA7"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t xml:space="preserve">Promover un ambiente adecuado donde cada integrante de la Unidad Educativa tenga las reales posibilidades de desarrollarse en forma plena. </w:t>
      </w:r>
    </w:p>
    <w:p w14:paraId="275C0B7F" w14:textId="1814EAF1"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t xml:space="preserve">Favorecer el alcance de metas que sean respuestas a intereses, habilidades y destrezas del sujeto. </w:t>
      </w:r>
    </w:p>
    <w:p w14:paraId="4582ADA3" w14:textId="5BF017CB"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t xml:space="preserve">Dar a la acción educativa una intencionalidad, que lleva al estudiante, además de la adquisición de sólidos conocimientos y generación de hábitos, a lograr una participación en su medio social. </w:t>
      </w:r>
    </w:p>
    <w:p w14:paraId="1131CFAC" w14:textId="308E4C0C"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t xml:space="preserve">Fomentar hábitos, actitudes y valores de nuestro PEI. </w:t>
      </w:r>
    </w:p>
    <w:p w14:paraId="3EF8B4C1" w14:textId="10CFFD36"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lastRenderedPageBreak/>
        <w:t xml:space="preserve">Practicar una constante evaluación para determinar logros, superar deficiencias e incentivar el aprendizaje. </w:t>
      </w:r>
    </w:p>
    <w:p w14:paraId="663B1D96" w14:textId="77E1A296"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t xml:space="preserve">Desarrollar la autorregulación y adecuación a los contextos en que participa. </w:t>
      </w:r>
    </w:p>
    <w:p w14:paraId="04EAFCA8" w14:textId="25FB90CB" w:rsidR="00437E71" w:rsidRPr="00437E71" w:rsidRDefault="64DB47E5" w:rsidP="00365F33">
      <w:pPr>
        <w:pStyle w:val="Prrafodelista"/>
        <w:numPr>
          <w:ilvl w:val="0"/>
          <w:numId w:val="39"/>
        </w:numPr>
        <w:spacing w:after="200" w:line="360" w:lineRule="auto"/>
        <w:jc w:val="both"/>
        <w:rPr>
          <w:bCs/>
          <w:szCs w:val="28"/>
          <w:lang w:val="es-CL"/>
        </w:rPr>
      </w:pPr>
      <w:r w:rsidRPr="712DEEF7">
        <w:rPr>
          <w:b w:val="0"/>
          <w:color w:val="auto"/>
          <w:sz w:val="24"/>
          <w:szCs w:val="24"/>
          <w:lang w:val="es-CL"/>
        </w:rPr>
        <w:t xml:space="preserve">Propiciar oportunidades de aprendizaje en valores, rechazando actitudes discriminatorias </w:t>
      </w:r>
    </w:p>
    <w:p w14:paraId="6C9AB192" w14:textId="6492FCFC" w:rsidR="487C2023" w:rsidRDefault="64DB47E5" w:rsidP="00365F33">
      <w:pPr>
        <w:pStyle w:val="Prrafodelista"/>
        <w:numPr>
          <w:ilvl w:val="0"/>
          <w:numId w:val="39"/>
        </w:numPr>
        <w:spacing w:after="200" w:line="360" w:lineRule="auto"/>
        <w:jc w:val="both"/>
        <w:rPr>
          <w:bCs/>
          <w:color w:val="0F0F3E"/>
          <w:szCs w:val="28"/>
          <w:lang w:val="es-CL"/>
        </w:rPr>
      </w:pPr>
      <w:r w:rsidRPr="712DEEF7">
        <w:rPr>
          <w:b w:val="0"/>
          <w:color w:val="auto"/>
          <w:sz w:val="24"/>
          <w:szCs w:val="24"/>
          <w:lang w:val="es-CL"/>
        </w:rPr>
        <w:t xml:space="preserve">Desarrollar en la Comunidad Escolar una participación positiva y comprometida en el proceso de enseñanza. </w:t>
      </w:r>
    </w:p>
    <w:p w14:paraId="211A4755" w14:textId="77777777" w:rsidR="00437E71" w:rsidRPr="00437E71" w:rsidRDefault="00437E71" w:rsidP="00437E71">
      <w:pPr>
        <w:spacing w:after="200"/>
        <w:rPr>
          <w:rFonts w:cstheme="minorHAnsi"/>
          <w:color w:val="auto"/>
          <w:sz w:val="24"/>
          <w:szCs w:val="24"/>
          <w:lang w:val="es-CL"/>
        </w:rPr>
      </w:pPr>
      <w:r w:rsidRPr="00437E71">
        <w:rPr>
          <w:rFonts w:cstheme="minorHAnsi"/>
          <w:color w:val="auto"/>
          <w:sz w:val="24"/>
          <w:szCs w:val="24"/>
          <w:lang w:val="es-CL"/>
        </w:rPr>
        <w:t xml:space="preserve">DERECHOS Y DEBERES DE LOS ESTAMENTOS FUNCIONARIOS DEL COLEGIO </w:t>
      </w:r>
    </w:p>
    <w:p w14:paraId="082F49E5" w14:textId="77777777" w:rsidR="00437E71" w:rsidRPr="00437E71" w:rsidRDefault="00437E71" w:rsidP="00437E71">
      <w:pPr>
        <w:spacing w:after="200"/>
        <w:rPr>
          <w:rFonts w:cstheme="minorHAnsi"/>
          <w:b w:val="0"/>
          <w:bCs/>
          <w:color w:val="auto"/>
          <w:sz w:val="24"/>
          <w:szCs w:val="24"/>
          <w:lang w:val="es-CL"/>
        </w:rPr>
      </w:pPr>
      <w:r w:rsidRPr="00437E71">
        <w:rPr>
          <w:rFonts w:cstheme="minorHAnsi"/>
          <w:b w:val="0"/>
          <w:bCs/>
          <w:color w:val="auto"/>
          <w:sz w:val="24"/>
          <w:szCs w:val="24"/>
          <w:lang w:val="es-CL"/>
        </w:rPr>
        <w:t xml:space="preserve"> </w:t>
      </w:r>
    </w:p>
    <w:p w14:paraId="19328AA5" w14:textId="3991D43C" w:rsidR="00437E71" w:rsidRPr="00437E71" w:rsidRDefault="00437E71" w:rsidP="149AAA77">
      <w:pPr>
        <w:spacing w:after="200"/>
        <w:rPr>
          <w:b w:val="0"/>
          <w:color w:val="auto"/>
          <w:sz w:val="24"/>
          <w:szCs w:val="24"/>
          <w:lang w:val="es-CL"/>
        </w:rPr>
      </w:pPr>
      <w:r w:rsidRPr="149AAA77">
        <w:rPr>
          <w:color w:val="auto"/>
          <w:sz w:val="24"/>
          <w:szCs w:val="24"/>
          <w:lang w:val="es-CL"/>
        </w:rPr>
        <w:t>Artículo 3°. Derechos de los Docentes</w:t>
      </w:r>
      <w:r w:rsidR="36AAE57A" w:rsidRPr="149AAA77">
        <w:rPr>
          <w:color w:val="auto"/>
          <w:sz w:val="24"/>
          <w:szCs w:val="24"/>
          <w:lang w:val="es-CL"/>
        </w:rPr>
        <w:t>,</w:t>
      </w:r>
      <w:r w:rsidR="00A0FD47" w:rsidRPr="149AAA77">
        <w:rPr>
          <w:color w:val="auto"/>
          <w:sz w:val="24"/>
          <w:szCs w:val="24"/>
          <w:lang w:val="es-CL"/>
        </w:rPr>
        <w:t xml:space="preserve"> </w:t>
      </w:r>
      <w:r w:rsidRPr="149AAA77">
        <w:rPr>
          <w:color w:val="auto"/>
          <w:sz w:val="24"/>
          <w:szCs w:val="24"/>
          <w:lang w:val="es-CL"/>
        </w:rPr>
        <w:t>y Docentes Directivos:</w:t>
      </w:r>
      <w:r w:rsidRPr="149AAA77">
        <w:rPr>
          <w:b w:val="0"/>
          <w:color w:val="auto"/>
          <w:sz w:val="24"/>
          <w:szCs w:val="24"/>
          <w:lang w:val="es-CL"/>
        </w:rPr>
        <w:t xml:space="preserve"> Tendrán los siguientes derechos: </w:t>
      </w:r>
    </w:p>
    <w:p w14:paraId="42FD951D" w14:textId="2761AA32" w:rsidR="00437E71" w:rsidRPr="00437E71" w:rsidRDefault="64DB47E5" w:rsidP="00365F33">
      <w:pPr>
        <w:pStyle w:val="Prrafodelista"/>
        <w:numPr>
          <w:ilvl w:val="0"/>
          <w:numId w:val="40"/>
        </w:numPr>
        <w:spacing w:after="200" w:line="360" w:lineRule="auto"/>
        <w:jc w:val="both"/>
        <w:rPr>
          <w:bCs/>
          <w:szCs w:val="28"/>
          <w:lang w:val="es-CL"/>
        </w:rPr>
      </w:pPr>
      <w:r w:rsidRPr="712DEEF7">
        <w:rPr>
          <w:b w:val="0"/>
          <w:color w:val="auto"/>
          <w:sz w:val="24"/>
          <w:szCs w:val="24"/>
          <w:lang w:val="es-CL"/>
        </w:rPr>
        <w:t xml:space="preserve">Tienen derecho a trabajar en un ambiente tolerante y de respeto mutuo; del mismo modo, tenemos derecho a que se respete nuestra integridad física, psicológica y moral, no pudiendo ser objeto de maltratos psicológicos por parte de los demás integrantes de la comunidad educativa o personas ajenas a ésta. </w:t>
      </w:r>
    </w:p>
    <w:p w14:paraId="154E43B8" w14:textId="433E7E55" w:rsidR="00437E71" w:rsidRPr="00437E71" w:rsidRDefault="64DB47E5" w:rsidP="00365F33">
      <w:pPr>
        <w:pStyle w:val="Prrafodelista"/>
        <w:numPr>
          <w:ilvl w:val="0"/>
          <w:numId w:val="40"/>
        </w:numPr>
        <w:spacing w:after="200" w:line="360" w:lineRule="auto"/>
        <w:jc w:val="both"/>
        <w:rPr>
          <w:bCs/>
          <w:szCs w:val="28"/>
          <w:lang w:val="es-CL"/>
        </w:rPr>
      </w:pPr>
      <w:r w:rsidRPr="712DEEF7">
        <w:rPr>
          <w:b w:val="0"/>
          <w:color w:val="auto"/>
          <w:sz w:val="24"/>
          <w:szCs w:val="24"/>
          <w:lang w:val="es-CL"/>
        </w:rPr>
        <w:t xml:space="preserve">Derecho a proponer las iniciativas que estimaren útiles para el progreso del establecimiento, en los términos previstos por la normativa interna, procurando, además, disponer de los espacios adecuados para realizar en mejor forma nuestro trabajo. </w:t>
      </w:r>
    </w:p>
    <w:p w14:paraId="76889693" w14:textId="3A791664" w:rsidR="00437E71" w:rsidRPr="00437E71" w:rsidRDefault="64DB47E5" w:rsidP="00365F33">
      <w:pPr>
        <w:pStyle w:val="Prrafodelista"/>
        <w:numPr>
          <w:ilvl w:val="0"/>
          <w:numId w:val="40"/>
        </w:numPr>
        <w:spacing w:after="200" w:line="360" w:lineRule="auto"/>
        <w:jc w:val="both"/>
        <w:rPr>
          <w:bCs/>
          <w:szCs w:val="28"/>
          <w:lang w:val="es-CL"/>
        </w:rPr>
      </w:pPr>
      <w:r w:rsidRPr="712DEEF7">
        <w:rPr>
          <w:b w:val="0"/>
          <w:color w:val="auto"/>
          <w:sz w:val="24"/>
          <w:szCs w:val="24"/>
          <w:lang w:val="es-CL"/>
        </w:rPr>
        <w:t xml:space="preserve">Derecho a perfeccionarnos constantemente, disponiendo de los espacios para actualizar nuestros conocimientos en el ámbito educacional y de esta manera mejorar nuestras prácticas pedagógicas. </w:t>
      </w:r>
    </w:p>
    <w:p w14:paraId="0CA07875" w14:textId="098901BA" w:rsidR="00437E71" w:rsidRPr="00437E71" w:rsidRDefault="64DB47E5" w:rsidP="00365F33">
      <w:pPr>
        <w:pStyle w:val="Prrafodelista"/>
        <w:numPr>
          <w:ilvl w:val="0"/>
          <w:numId w:val="40"/>
        </w:numPr>
        <w:spacing w:after="200" w:line="360" w:lineRule="auto"/>
        <w:jc w:val="both"/>
        <w:rPr>
          <w:bCs/>
          <w:szCs w:val="28"/>
          <w:lang w:val="es-CL"/>
        </w:rPr>
      </w:pPr>
      <w:r w:rsidRPr="712DEEF7">
        <w:rPr>
          <w:b w:val="0"/>
          <w:color w:val="auto"/>
          <w:sz w:val="24"/>
          <w:szCs w:val="24"/>
          <w:lang w:val="es-CL"/>
        </w:rPr>
        <w:t xml:space="preserve">Sus funciones, derechos y deberes se regulan por el contrato de trabajo que suscriben con el Sostenedor y la normativa laboral complementaria, sin perjuicio de lo anterior, el colegio reconoce expresamente el derecho de asociación, tanto de los y las estudiantes, padres y apoderados, como también del personal docente y asistente de la educación, de conformidad a lo establecido en la Constitución y la ley.  </w:t>
      </w:r>
    </w:p>
    <w:p w14:paraId="71057019" w14:textId="6F20B409" w:rsidR="00437E71" w:rsidRPr="00437E71" w:rsidRDefault="54D7FB1E" w:rsidP="54A80762">
      <w:pPr>
        <w:spacing w:after="200"/>
        <w:rPr>
          <w:b w:val="0"/>
          <w:color w:val="auto"/>
          <w:sz w:val="24"/>
          <w:szCs w:val="24"/>
          <w:lang w:val="es-CL"/>
        </w:rPr>
      </w:pPr>
      <w:r w:rsidRPr="149AAA77">
        <w:rPr>
          <w:bCs/>
          <w:color w:val="auto"/>
          <w:sz w:val="24"/>
          <w:szCs w:val="24"/>
          <w:lang w:val="es-CL"/>
        </w:rPr>
        <w:t>3.2</w:t>
      </w:r>
      <w:r w:rsidR="31F9885F" w:rsidRPr="149AAA77">
        <w:rPr>
          <w:bCs/>
          <w:color w:val="auto"/>
          <w:sz w:val="24"/>
          <w:szCs w:val="24"/>
          <w:lang w:val="es-CL"/>
        </w:rPr>
        <w:t>.</w:t>
      </w:r>
      <w:r w:rsidRPr="149AAA77">
        <w:rPr>
          <w:b w:val="0"/>
          <w:color w:val="auto"/>
          <w:sz w:val="24"/>
          <w:szCs w:val="24"/>
          <w:lang w:val="es-CL"/>
        </w:rPr>
        <w:t xml:space="preserve"> </w:t>
      </w:r>
      <w:r w:rsidR="00437E71" w:rsidRPr="149AAA77">
        <w:rPr>
          <w:bCs/>
          <w:color w:val="auto"/>
          <w:sz w:val="24"/>
          <w:szCs w:val="24"/>
          <w:lang w:val="es-CL"/>
        </w:rPr>
        <w:t>Deberes de los Docentes</w:t>
      </w:r>
      <w:r w:rsidR="5CF795D8" w:rsidRPr="149AAA77">
        <w:rPr>
          <w:bCs/>
          <w:color w:val="auto"/>
          <w:sz w:val="24"/>
          <w:szCs w:val="24"/>
          <w:lang w:val="es-CL"/>
        </w:rPr>
        <w:t>,</w:t>
      </w:r>
      <w:r w:rsidR="00437E71" w:rsidRPr="149AAA77">
        <w:rPr>
          <w:bCs/>
          <w:color w:val="auto"/>
          <w:sz w:val="24"/>
          <w:szCs w:val="24"/>
          <w:lang w:val="es-CL"/>
        </w:rPr>
        <w:t xml:space="preserve"> y Docentes Directivos: </w:t>
      </w:r>
    </w:p>
    <w:p w14:paraId="78AA6218" w14:textId="41FA356B"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Ejercer su función de docente y docente directiva en forma idónea y responsable; orientando vocacionalmente a mis estudiantes cuando corresponda. </w:t>
      </w:r>
    </w:p>
    <w:p w14:paraId="3B822C07" w14:textId="660C3318"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Actualizar sus conocimientos e investigar para exponer y enseñar los contenidos curriculares correspondientes en cada nivel educativo que me corresponda. </w:t>
      </w:r>
    </w:p>
    <w:p w14:paraId="0BDFE562" w14:textId="2F118E40"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Conocer y respetar las normas del establecimiento. </w:t>
      </w:r>
    </w:p>
    <w:p w14:paraId="276F961A" w14:textId="7F2713C5"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lastRenderedPageBreak/>
        <w:t xml:space="preserve">Conocer los derechos de los estudiantes, otorgando un trato respetuoso y sin discriminación, como también a los demás miembros de mi comunidad educativa. </w:t>
      </w:r>
    </w:p>
    <w:p w14:paraId="7EDE3171" w14:textId="7D51E1F9"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Crear un ambiente de trabajo respetuoso y solidario a través de una comunicación franca, directa y afable con mis estudiantes en clases. </w:t>
      </w:r>
    </w:p>
    <w:p w14:paraId="2D1BBFA0" w14:textId="77A8ABA5"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Generar y desarrollar estrategias pedagógicas y didácticas innovadoras y atractivas para despertar el interés y la motivación por aprender en mis estudiantes. </w:t>
      </w:r>
    </w:p>
    <w:p w14:paraId="1C933578" w14:textId="57D805BB"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Generar y desarrollar el sentido de la responsabilidad y del trabajo escolar bien hecho, como parte del desarrollo y crecimiento personal de mis estudiantes. </w:t>
      </w:r>
    </w:p>
    <w:p w14:paraId="5676F5FD" w14:textId="5C86A918"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Evaluar a los estudiantes según la normativa establecida por el Ministerio de Educación, ateniéndome a los lineamientos propuestos en las Bases Curriculares de la Enseñanza Básica y poniendo énfasis particular en la atención a la diversidad, para estimular un aprendizaje de calidad en todos mis estudiantes. </w:t>
      </w:r>
    </w:p>
    <w:p w14:paraId="2CC7C9FF" w14:textId="7BAAD5DC"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Actuar oportunamente con los apoderados en la búsqueda de acciones que mejoren el actuar de sus hijos(as), comunicando a la Dirección aquellas situaciones positivas y negativas, para que se adopten las medidas pertinentes si la situación lo amerita. </w:t>
      </w:r>
    </w:p>
    <w:p w14:paraId="079D025F" w14:textId="50895D7A"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Actuar como garantes de los derechos de los estudiantes que se encuentran bajo su custodia. </w:t>
      </w:r>
    </w:p>
    <w:p w14:paraId="2D70BBF9" w14:textId="42A68309"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Proteger a los estudiantes contra toda forma de violencia. </w:t>
      </w:r>
    </w:p>
    <w:p w14:paraId="58E8018B" w14:textId="720194D9"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Denunciar cualquier situación que revista caracteres de delito cometido en contra de estudiantes, conforme a los artículos 175 y 176 según el Código Procesal Penal. </w:t>
      </w:r>
    </w:p>
    <w:p w14:paraId="57901347" w14:textId="0045B170"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Entregar una educación de calidad que incorpore la formación para la convivencia. </w:t>
      </w:r>
    </w:p>
    <w:p w14:paraId="4D406634" w14:textId="733736BA"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Creer en las capacidades de sus estudiantes e incentivar sus logros y validar sus opiniones. </w:t>
      </w:r>
    </w:p>
    <w:p w14:paraId="3A9DC9CF" w14:textId="447FE804" w:rsidR="00437E71" w:rsidRPr="00437E71" w:rsidRDefault="64DB47E5" w:rsidP="00365F33">
      <w:pPr>
        <w:pStyle w:val="Prrafodelista"/>
        <w:numPr>
          <w:ilvl w:val="0"/>
          <w:numId w:val="41"/>
        </w:numPr>
        <w:spacing w:after="200" w:line="360" w:lineRule="auto"/>
        <w:jc w:val="both"/>
        <w:rPr>
          <w:bCs/>
          <w:szCs w:val="28"/>
          <w:lang w:val="es-CL"/>
        </w:rPr>
      </w:pPr>
      <w:r w:rsidRPr="712DEEF7">
        <w:rPr>
          <w:b w:val="0"/>
          <w:color w:val="auto"/>
          <w:sz w:val="24"/>
          <w:szCs w:val="24"/>
          <w:lang w:val="es-CL"/>
        </w:rPr>
        <w:t xml:space="preserve">Ser autocrítico, proactivo y trabajar en equipo con sus pares y estudiantes. </w:t>
      </w:r>
    </w:p>
    <w:p w14:paraId="5253D9C6" w14:textId="463FFD11" w:rsidR="00437E71" w:rsidRPr="00560595" w:rsidRDefault="122AD1D7" w:rsidP="00365F33">
      <w:pPr>
        <w:pStyle w:val="Prrafodelista"/>
        <w:numPr>
          <w:ilvl w:val="0"/>
          <w:numId w:val="41"/>
        </w:numPr>
        <w:spacing w:after="200" w:line="360" w:lineRule="auto"/>
        <w:jc w:val="both"/>
        <w:rPr>
          <w:b w:val="0"/>
          <w:color w:val="auto"/>
          <w:sz w:val="24"/>
          <w:szCs w:val="24"/>
          <w:lang w:val="es-CL"/>
        </w:rPr>
      </w:pPr>
      <w:r w:rsidRPr="712DEEF7">
        <w:rPr>
          <w:b w:val="0"/>
          <w:color w:val="auto"/>
          <w:sz w:val="24"/>
          <w:szCs w:val="24"/>
          <w:lang w:val="es-CL"/>
        </w:rPr>
        <w:t xml:space="preserve">Conocer y respetar </w:t>
      </w:r>
      <w:r w:rsidR="6A1DE7B6" w:rsidRPr="712DEEF7">
        <w:rPr>
          <w:b w:val="0"/>
          <w:color w:val="auto"/>
          <w:sz w:val="24"/>
          <w:szCs w:val="24"/>
          <w:lang w:val="es-CL"/>
        </w:rPr>
        <w:t xml:space="preserve">Reglamento Interno Escolar </w:t>
      </w:r>
      <w:r w:rsidR="3CE62933" w:rsidRPr="712DEEF7">
        <w:rPr>
          <w:b w:val="0"/>
          <w:color w:val="auto"/>
          <w:sz w:val="24"/>
          <w:szCs w:val="24"/>
          <w:lang w:val="es-CL"/>
        </w:rPr>
        <w:t xml:space="preserve">Y </w:t>
      </w:r>
      <w:r w:rsidR="6A1DE7B6" w:rsidRPr="712DEEF7">
        <w:rPr>
          <w:b w:val="0"/>
          <w:color w:val="auto"/>
          <w:sz w:val="24"/>
          <w:szCs w:val="24"/>
          <w:lang w:val="es-CL"/>
        </w:rPr>
        <w:t xml:space="preserve">protocolos institucionales </w:t>
      </w:r>
      <w:r w:rsidR="59E12C01" w:rsidRPr="712DEEF7">
        <w:rPr>
          <w:b w:val="0"/>
          <w:color w:val="auto"/>
          <w:sz w:val="24"/>
          <w:szCs w:val="24"/>
          <w:lang w:val="es-CL"/>
        </w:rPr>
        <w:t xml:space="preserve">descritos en el mismo SIN EXCEPCIÓN. </w:t>
      </w:r>
    </w:p>
    <w:p w14:paraId="75D65705" w14:textId="20AADF55" w:rsidR="00437E71" w:rsidRPr="00437E71" w:rsidRDefault="64DB47E5" w:rsidP="712DEEF7">
      <w:pPr>
        <w:spacing w:after="200" w:line="360" w:lineRule="auto"/>
        <w:jc w:val="both"/>
        <w:rPr>
          <w:b w:val="0"/>
          <w:color w:val="auto"/>
          <w:sz w:val="24"/>
          <w:szCs w:val="24"/>
          <w:lang w:val="es-CL"/>
        </w:rPr>
      </w:pPr>
      <w:r w:rsidRPr="712DEEF7">
        <w:rPr>
          <w:color w:val="auto"/>
          <w:sz w:val="24"/>
          <w:szCs w:val="24"/>
          <w:lang w:val="es-CL"/>
        </w:rPr>
        <w:t>Artículo 4.</w:t>
      </w:r>
      <w:r w:rsidRPr="712DEEF7">
        <w:rPr>
          <w:b w:val="0"/>
          <w:color w:val="auto"/>
          <w:sz w:val="24"/>
          <w:szCs w:val="24"/>
          <w:lang w:val="es-CL"/>
        </w:rPr>
        <w:t xml:space="preserve"> </w:t>
      </w:r>
      <w:r w:rsidRPr="712DEEF7">
        <w:rPr>
          <w:color w:val="auto"/>
          <w:sz w:val="24"/>
          <w:szCs w:val="24"/>
          <w:lang w:val="es-CL"/>
        </w:rPr>
        <w:t>Derechos de los Asistentes de la Educación:</w:t>
      </w:r>
      <w:r w:rsidRPr="712DEEF7">
        <w:rPr>
          <w:b w:val="0"/>
          <w:color w:val="auto"/>
          <w:sz w:val="24"/>
          <w:szCs w:val="24"/>
          <w:lang w:val="es-CL"/>
        </w:rPr>
        <w:t xml:space="preserve"> Los Asistentes de la Educación tienen los siguientes derechos: </w:t>
      </w:r>
    </w:p>
    <w:p w14:paraId="3AD54FB5" w14:textId="0795C816" w:rsidR="00437E71" w:rsidRPr="00437E71" w:rsidRDefault="64DB47E5" w:rsidP="00365F33">
      <w:pPr>
        <w:pStyle w:val="Prrafodelista"/>
        <w:numPr>
          <w:ilvl w:val="0"/>
          <w:numId w:val="42"/>
        </w:numPr>
        <w:spacing w:after="200" w:line="360" w:lineRule="auto"/>
        <w:jc w:val="both"/>
        <w:rPr>
          <w:bCs/>
          <w:szCs w:val="28"/>
          <w:lang w:val="es-CL"/>
        </w:rPr>
      </w:pPr>
      <w:r w:rsidRPr="712DEEF7">
        <w:rPr>
          <w:b w:val="0"/>
          <w:color w:val="auto"/>
          <w:sz w:val="24"/>
          <w:szCs w:val="24"/>
          <w:lang w:val="es-CL"/>
        </w:rPr>
        <w:t xml:space="preserve">Trabajar en un ambiente tolerante y de respeto mutuo. </w:t>
      </w:r>
    </w:p>
    <w:p w14:paraId="245F9405" w14:textId="2859A0F0" w:rsidR="00437E71" w:rsidRPr="00437E71" w:rsidRDefault="64DB47E5" w:rsidP="00365F33">
      <w:pPr>
        <w:pStyle w:val="Prrafodelista"/>
        <w:numPr>
          <w:ilvl w:val="0"/>
          <w:numId w:val="42"/>
        </w:numPr>
        <w:spacing w:after="200" w:line="360" w:lineRule="auto"/>
        <w:jc w:val="both"/>
        <w:rPr>
          <w:bCs/>
          <w:szCs w:val="28"/>
          <w:lang w:val="es-CL"/>
        </w:rPr>
      </w:pPr>
      <w:r w:rsidRPr="712DEEF7">
        <w:rPr>
          <w:b w:val="0"/>
          <w:color w:val="auto"/>
          <w:sz w:val="24"/>
          <w:szCs w:val="24"/>
          <w:lang w:val="es-CL"/>
        </w:rPr>
        <w:t xml:space="preserve">Que se respete su integridad física y moral, no siendo objeto de maltratos físicos ni psicológicos. </w:t>
      </w:r>
    </w:p>
    <w:p w14:paraId="01BE3F50" w14:textId="17DD263C" w:rsidR="00437E71" w:rsidRPr="00437E71" w:rsidRDefault="64DB47E5" w:rsidP="00365F33">
      <w:pPr>
        <w:pStyle w:val="Prrafodelista"/>
        <w:numPr>
          <w:ilvl w:val="0"/>
          <w:numId w:val="42"/>
        </w:numPr>
        <w:spacing w:after="200" w:line="360" w:lineRule="auto"/>
        <w:jc w:val="both"/>
        <w:rPr>
          <w:bCs/>
          <w:szCs w:val="28"/>
          <w:lang w:val="es-CL"/>
        </w:rPr>
      </w:pPr>
      <w:r w:rsidRPr="712DEEF7">
        <w:rPr>
          <w:b w:val="0"/>
          <w:color w:val="auto"/>
          <w:sz w:val="24"/>
          <w:szCs w:val="24"/>
          <w:lang w:val="es-CL"/>
        </w:rPr>
        <w:t xml:space="preserve">Participar de las actividades que se organicen y ejecuten en El colegio, y a proponer las iniciativas que estimaren útiles para el mejoramiento del establecimiento. </w:t>
      </w:r>
    </w:p>
    <w:p w14:paraId="31438639" w14:textId="278A122E" w:rsidR="64DB47E5" w:rsidRDefault="64DB47E5" w:rsidP="00365F33">
      <w:pPr>
        <w:pStyle w:val="Prrafodelista"/>
        <w:numPr>
          <w:ilvl w:val="0"/>
          <w:numId w:val="42"/>
        </w:numPr>
        <w:spacing w:after="200" w:line="360" w:lineRule="auto"/>
        <w:jc w:val="both"/>
        <w:rPr>
          <w:bCs/>
          <w:color w:val="0F0F3E"/>
          <w:szCs w:val="28"/>
          <w:lang w:val="es-CL"/>
        </w:rPr>
      </w:pPr>
      <w:r w:rsidRPr="712DEEF7">
        <w:rPr>
          <w:b w:val="0"/>
          <w:color w:val="auto"/>
          <w:sz w:val="24"/>
          <w:szCs w:val="24"/>
          <w:lang w:val="es-CL"/>
        </w:rPr>
        <w:lastRenderedPageBreak/>
        <w:t xml:space="preserve">Sus funciones, derechos y deberes se regulan por el contrato de trabajo que suscriben con el Sostenedor y la normativa laboral complementaria, sin perjuicio de lo anterior, el colegio reconoce expresamente el derecho de asociación, tanto de los y las estudiantes, padres y apoderados, como también del personal docente y asistente de la educación, de conformidad a lo establecido en la Constitución y la ley.  </w:t>
      </w:r>
    </w:p>
    <w:p w14:paraId="7A8F9C14" w14:textId="2BB573D5" w:rsidR="00437E71" w:rsidRPr="00437E71" w:rsidRDefault="45107732" w:rsidP="698E4F14">
      <w:pPr>
        <w:spacing w:after="200"/>
        <w:rPr>
          <w:bCs/>
          <w:color w:val="auto"/>
          <w:sz w:val="24"/>
          <w:szCs w:val="24"/>
          <w:lang w:val="es-CL"/>
        </w:rPr>
      </w:pPr>
      <w:r w:rsidRPr="698E4F14">
        <w:rPr>
          <w:bCs/>
          <w:color w:val="auto"/>
          <w:sz w:val="24"/>
          <w:szCs w:val="24"/>
          <w:lang w:val="es-CL"/>
        </w:rPr>
        <w:t>4.1</w:t>
      </w:r>
      <w:r w:rsidR="00437E71" w:rsidRPr="698E4F14">
        <w:rPr>
          <w:bCs/>
          <w:color w:val="auto"/>
          <w:sz w:val="24"/>
          <w:szCs w:val="24"/>
          <w:lang w:val="es-CL"/>
        </w:rPr>
        <w:t xml:space="preserve">. Deberes de los Asistentes de la Educación. </w:t>
      </w:r>
    </w:p>
    <w:p w14:paraId="72639810" w14:textId="2D730572" w:rsidR="00437E71" w:rsidRPr="00437E71" w:rsidRDefault="64DB47E5" w:rsidP="00365F33">
      <w:pPr>
        <w:pStyle w:val="Prrafodelista"/>
        <w:numPr>
          <w:ilvl w:val="0"/>
          <w:numId w:val="43"/>
        </w:numPr>
        <w:spacing w:after="200"/>
        <w:jc w:val="both"/>
        <w:rPr>
          <w:bCs/>
          <w:szCs w:val="28"/>
          <w:lang w:val="es-CL"/>
        </w:rPr>
      </w:pPr>
      <w:r w:rsidRPr="712DEEF7">
        <w:rPr>
          <w:b w:val="0"/>
          <w:color w:val="auto"/>
          <w:sz w:val="24"/>
          <w:szCs w:val="24"/>
          <w:lang w:val="es-CL"/>
        </w:rPr>
        <w:t xml:space="preserve">Mantener un trato de respeto y tolerancia ante todos los integrantes de mi Comunidad Educativa. </w:t>
      </w:r>
    </w:p>
    <w:p w14:paraId="71CD84D6" w14:textId="115155C8" w:rsidR="00437E71" w:rsidRPr="00437E71" w:rsidRDefault="64DB47E5" w:rsidP="00365F33">
      <w:pPr>
        <w:pStyle w:val="Prrafodelista"/>
        <w:numPr>
          <w:ilvl w:val="0"/>
          <w:numId w:val="43"/>
        </w:numPr>
        <w:spacing w:after="200"/>
        <w:jc w:val="both"/>
        <w:rPr>
          <w:bCs/>
          <w:szCs w:val="28"/>
          <w:lang w:val="es-CL"/>
        </w:rPr>
      </w:pPr>
      <w:r w:rsidRPr="712DEEF7">
        <w:rPr>
          <w:b w:val="0"/>
          <w:color w:val="auto"/>
          <w:sz w:val="24"/>
          <w:szCs w:val="24"/>
          <w:lang w:val="es-CL"/>
        </w:rPr>
        <w:t xml:space="preserve">Ser tolerante con los estudiantes, favoreciendo una convivencia respetuosa y solidaria en los espacios y ámbitos que correspondan. </w:t>
      </w:r>
    </w:p>
    <w:p w14:paraId="746DFCA7" w14:textId="339D814F" w:rsidR="00437E71" w:rsidRPr="00437E71" w:rsidRDefault="64DB47E5" w:rsidP="00365F33">
      <w:pPr>
        <w:pStyle w:val="Prrafodelista"/>
        <w:numPr>
          <w:ilvl w:val="0"/>
          <w:numId w:val="43"/>
        </w:numPr>
        <w:spacing w:after="200"/>
        <w:jc w:val="both"/>
        <w:rPr>
          <w:bCs/>
          <w:szCs w:val="28"/>
          <w:lang w:val="es-CL"/>
        </w:rPr>
      </w:pPr>
      <w:r w:rsidRPr="712DEEF7">
        <w:rPr>
          <w:b w:val="0"/>
          <w:color w:val="auto"/>
          <w:sz w:val="24"/>
          <w:szCs w:val="24"/>
          <w:lang w:val="es-CL"/>
        </w:rPr>
        <w:t xml:space="preserve">Apoyar y fomentar el ejercicio de una convivencia respetuosa entre los estudiantes, y hacia los miembros de la Comunidad Educativa </w:t>
      </w:r>
    </w:p>
    <w:p w14:paraId="3A8276B3" w14:textId="18C239C8" w:rsidR="00437E71" w:rsidRPr="00437E71" w:rsidRDefault="64DB47E5" w:rsidP="00365F33">
      <w:pPr>
        <w:pStyle w:val="Prrafodelista"/>
        <w:numPr>
          <w:ilvl w:val="0"/>
          <w:numId w:val="43"/>
        </w:numPr>
        <w:spacing w:after="200"/>
        <w:jc w:val="both"/>
        <w:rPr>
          <w:bCs/>
          <w:szCs w:val="28"/>
          <w:lang w:val="es-CL"/>
        </w:rPr>
      </w:pPr>
      <w:r w:rsidRPr="712DEEF7">
        <w:rPr>
          <w:b w:val="0"/>
          <w:color w:val="auto"/>
          <w:sz w:val="24"/>
          <w:szCs w:val="24"/>
          <w:lang w:val="es-CL"/>
        </w:rPr>
        <w:t xml:space="preserve">Respetar el conducto regular, atendiendo a las tareas que me asigne la Directora u otro Docente Directivo. </w:t>
      </w:r>
    </w:p>
    <w:p w14:paraId="24C0D9F2" w14:textId="201C9F01" w:rsidR="00437E71" w:rsidRPr="00437E71" w:rsidRDefault="64DB47E5" w:rsidP="00365F33">
      <w:pPr>
        <w:pStyle w:val="Prrafodelista"/>
        <w:numPr>
          <w:ilvl w:val="0"/>
          <w:numId w:val="43"/>
        </w:numPr>
        <w:spacing w:after="200"/>
        <w:jc w:val="both"/>
        <w:rPr>
          <w:bCs/>
          <w:szCs w:val="28"/>
          <w:lang w:val="es-CL"/>
        </w:rPr>
      </w:pPr>
      <w:r w:rsidRPr="712DEEF7">
        <w:rPr>
          <w:b w:val="0"/>
          <w:color w:val="auto"/>
          <w:sz w:val="24"/>
          <w:szCs w:val="24"/>
          <w:lang w:val="es-CL"/>
        </w:rPr>
        <w:t xml:space="preserve">Cumplir con rigurosidad las normas y procedimientos instituidos en el Reglamento de Convivencia Escolar. </w:t>
      </w:r>
    </w:p>
    <w:p w14:paraId="2B6ADF89" w14:textId="61FD2834" w:rsidR="00437E71" w:rsidRPr="00437E71" w:rsidRDefault="64DB47E5" w:rsidP="00365F33">
      <w:pPr>
        <w:pStyle w:val="Prrafodelista"/>
        <w:numPr>
          <w:ilvl w:val="0"/>
          <w:numId w:val="43"/>
        </w:numPr>
        <w:spacing w:after="200"/>
        <w:jc w:val="both"/>
        <w:rPr>
          <w:b w:val="0"/>
          <w:color w:val="auto"/>
          <w:sz w:val="24"/>
          <w:szCs w:val="24"/>
          <w:lang w:val="es-CL"/>
        </w:rPr>
      </w:pPr>
      <w:r w:rsidRPr="712DEEF7">
        <w:rPr>
          <w:b w:val="0"/>
          <w:color w:val="auto"/>
          <w:sz w:val="24"/>
          <w:szCs w:val="24"/>
          <w:lang w:val="es-CL"/>
        </w:rPr>
        <w:t>Contribuir al desarrollo del proyecto educativo institucional.</w:t>
      </w:r>
    </w:p>
    <w:p w14:paraId="099C162F" w14:textId="508F9877" w:rsidR="00437E71" w:rsidRPr="00437E71" w:rsidRDefault="7DE8C0B3" w:rsidP="00365F33">
      <w:pPr>
        <w:pStyle w:val="Prrafodelista"/>
        <w:numPr>
          <w:ilvl w:val="0"/>
          <w:numId w:val="43"/>
        </w:numPr>
        <w:spacing w:after="200"/>
        <w:jc w:val="both"/>
        <w:rPr>
          <w:b w:val="0"/>
          <w:color w:val="auto"/>
          <w:sz w:val="24"/>
          <w:szCs w:val="24"/>
          <w:lang w:val="es-CL"/>
        </w:rPr>
      </w:pPr>
      <w:r w:rsidRPr="712DEEF7">
        <w:rPr>
          <w:b w:val="0"/>
          <w:color w:val="auto"/>
          <w:sz w:val="24"/>
          <w:szCs w:val="24"/>
          <w:lang w:val="es-CL"/>
        </w:rPr>
        <w:t>Conocer y respetar Reglamento Interno Escolar Y protocolos institucionales descritos en el mismo SIN EXCEPCIÓN.</w:t>
      </w:r>
    </w:p>
    <w:p w14:paraId="4231CE2E" w14:textId="01B37567" w:rsidR="00437E71" w:rsidRPr="00437E71" w:rsidRDefault="00437E71" w:rsidP="712DEEF7">
      <w:pPr>
        <w:pStyle w:val="Prrafodelista"/>
        <w:spacing w:after="200"/>
        <w:jc w:val="both"/>
        <w:rPr>
          <w:b w:val="0"/>
          <w:color w:val="auto"/>
          <w:sz w:val="24"/>
          <w:szCs w:val="24"/>
          <w:lang w:val="es-CL"/>
        </w:rPr>
      </w:pPr>
    </w:p>
    <w:p w14:paraId="7DAF98DA" w14:textId="582C4CE4" w:rsidR="00437E71" w:rsidRPr="00437E71" w:rsidRDefault="64DB47E5" w:rsidP="712DEEF7">
      <w:pPr>
        <w:spacing w:after="200"/>
        <w:jc w:val="both"/>
        <w:rPr>
          <w:color w:val="auto"/>
          <w:sz w:val="24"/>
          <w:szCs w:val="24"/>
          <w:lang w:val="es-CL"/>
        </w:rPr>
      </w:pPr>
      <w:r w:rsidRPr="712DEEF7">
        <w:rPr>
          <w:color w:val="auto"/>
          <w:sz w:val="24"/>
          <w:szCs w:val="24"/>
          <w:lang w:val="es-CL"/>
        </w:rPr>
        <w:t xml:space="preserve">Artículo </w:t>
      </w:r>
      <w:r w:rsidR="0E52844C" w:rsidRPr="712DEEF7">
        <w:rPr>
          <w:color w:val="auto"/>
          <w:sz w:val="24"/>
          <w:szCs w:val="24"/>
          <w:lang w:val="es-CL"/>
        </w:rPr>
        <w:t>5.</w:t>
      </w:r>
      <w:r w:rsidRPr="712DEEF7">
        <w:rPr>
          <w:color w:val="auto"/>
          <w:sz w:val="24"/>
          <w:szCs w:val="24"/>
          <w:lang w:val="es-CL"/>
        </w:rPr>
        <w:t xml:space="preserve"> </w:t>
      </w:r>
      <w:r w:rsidR="30AA68FC" w:rsidRPr="712DEEF7">
        <w:rPr>
          <w:color w:val="auto"/>
          <w:sz w:val="24"/>
          <w:szCs w:val="24"/>
          <w:lang w:val="es-CL"/>
        </w:rPr>
        <w:t xml:space="preserve">Derechos y </w:t>
      </w:r>
      <w:r w:rsidRPr="712DEEF7">
        <w:rPr>
          <w:color w:val="auto"/>
          <w:sz w:val="24"/>
          <w:szCs w:val="24"/>
          <w:lang w:val="es-CL"/>
        </w:rPr>
        <w:t xml:space="preserve">Deberes de la Entidad Sostenedora: </w:t>
      </w:r>
    </w:p>
    <w:p w14:paraId="6BD75D83" w14:textId="4052EF4E" w:rsidR="7BFF8052" w:rsidRDefault="7BFF8052" w:rsidP="54A80762">
      <w:pPr>
        <w:spacing w:after="200"/>
        <w:rPr>
          <w:color w:val="auto"/>
          <w:sz w:val="24"/>
          <w:szCs w:val="24"/>
          <w:lang w:val="es-CL"/>
        </w:rPr>
      </w:pPr>
      <w:r w:rsidRPr="54A80762">
        <w:rPr>
          <w:color w:val="auto"/>
          <w:sz w:val="24"/>
          <w:szCs w:val="24"/>
          <w:lang w:val="es-CL"/>
        </w:rPr>
        <w:t>Derechos de la Entidad Sostenedora</w:t>
      </w:r>
    </w:p>
    <w:p w14:paraId="5487CFC4" w14:textId="7CDDE390" w:rsidR="00437E71" w:rsidRPr="00437E71" w:rsidRDefault="64DB47E5" w:rsidP="00365F33">
      <w:pPr>
        <w:pStyle w:val="Prrafodelista"/>
        <w:numPr>
          <w:ilvl w:val="0"/>
          <w:numId w:val="70"/>
        </w:numPr>
        <w:spacing w:after="200" w:line="360" w:lineRule="auto"/>
        <w:jc w:val="both"/>
        <w:rPr>
          <w:bCs/>
          <w:szCs w:val="28"/>
          <w:lang w:val="es-CL"/>
        </w:rPr>
      </w:pPr>
      <w:r w:rsidRPr="712DEEF7">
        <w:rPr>
          <w:b w:val="0"/>
          <w:color w:val="auto"/>
          <w:sz w:val="24"/>
          <w:szCs w:val="24"/>
          <w:lang w:val="es-CL"/>
        </w:rPr>
        <w:t xml:space="preserve">Establecer y ejercer un Proyecto Educativo Institucional, de acuerdo con el artículo 10 letra f, de la Ley General de Educación. </w:t>
      </w:r>
    </w:p>
    <w:p w14:paraId="793A73AF" w14:textId="443E6C80" w:rsidR="00437E71" w:rsidRPr="00437E71" w:rsidRDefault="51955302" w:rsidP="00365F33">
      <w:pPr>
        <w:pStyle w:val="Prrafodelista"/>
        <w:numPr>
          <w:ilvl w:val="0"/>
          <w:numId w:val="70"/>
        </w:numPr>
        <w:spacing w:after="200" w:line="360" w:lineRule="auto"/>
        <w:jc w:val="both"/>
        <w:rPr>
          <w:bCs/>
          <w:szCs w:val="28"/>
          <w:lang w:val="es-CL"/>
        </w:rPr>
      </w:pPr>
      <w:r w:rsidRPr="712DEEF7">
        <w:rPr>
          <w:b w:val="0"/>
          <w:color w:val="auto"/>
          <w:sz w:val="24"/>
          <w:szCs w:val="24"/>
          <w:lang w:val="es-CL"/>
        </w:rPr>
        <w:t>T</w:t>
      </w:r>
      <w:r w:rsidR="64DB47E5" w:rsidRPr="712DEEF7">
        <w:rPr>
          <w:b w:val="0"/>
          <w:color w:val="auto"/>
          <w:sz w:val="24"/>
          <w:szCs w:val="24"/>
          <w:lang w:val="es-CL"/>
        </w:rPr>
        <w:t xml:space="preserve">ienen derecho a desempeñarse en un ambiente en que los estudiantes, ordenadamente, manifiesten respeto y atención a los contenidos y actividades que lleven adelante. </w:t>
      </w:r>
    </w:p>
    <w:p w14:paraId="5274E67A" w14:textId="451FFFCD" w:rsidR="00437E71" w:rsidRPr="00437E71" w:rsidRDefault="64DB47E5" w:rsidP="00365F33">
      <w:pPr>
        <w:pStyle w:val="Prrafodelista"/>
        <w:numPr>
          <w:ilvl w:val="0"/>
          <w:numId w:val="70"/>
        </w:numPr>
        <w:spacing w:after="200" w:line="360" w:lineRule="auto"/>
        <w:jc w:val="both"/>
        <w:rPr>
          <w:bCs/>
          <w:szCs w:val="28"/>
          <w:lang w:val="es-CL"/>
        </w:rPr>
      </w:pPr>
      <w:r w:rsidRPr="712DEEF7">
        <w:rPr>
          <w:b w:val="0"/>
          <w:color w:val="auto"/>
          <w:sz w:val="24"/>
          <w:szCs w:val="24"/>
          <w:lang w:val="es-CL"/>
        </w:rPr>
        <w:t xml:space="preserve">Derecho a que se respete su integridad física, psicológica y moral, no pudiendo ser objeto de tratos vejatorios, degradantes o maltratos psicológicos por parte de los demás integrantes de la comunidad educativa. </w:t>
      </w:r>
    </w:p>
    <w:p w14:paraId="69BAB15B" w14:textId="3286705B" w:rsidR="00437E71" w:rsidRPr="00437E71" w:rsidRDefault="64DB47E5" w:rsidP="712DEEF7">
      <w:pPr>
        <w:spacing w:after="200" w:line="360" w:lineRule="auto"/>
        <w:jc w:val="both"/>
        <w:rPr>
          <w:b w:val="0"/>
          <w:color w:val="auto"/>
          <w:sz w:val="24"/>
          <w:szCs w:val="24"/>
          <w:lang w:val="es-CL"/>
        </w:rPr>
      </w:pPr>
      <w:r w:rsidRPr="712DEEF7">
        <w:rPr>
          <w:bCs/>
          <w:color w:val="auto"/>
          <w:sz w:val="24"/>
          <w:szCs w:val="24"/>
          <w:lang w:val="es-CL"/>
        </w:rPr>
        <w:t>Deberes de la Entidad Sostenedora: El sostenedor del colegio tiene los siguientes deberes, sin perjuicio de los demás establecidos en el presente reglamento:</w:t>
      </w:r>
      <w:r w:rsidRPr="712DEEF7">
        <w:rPr>
          <w:b w:val="0"/>
          <w:color w:val="auto"/>
          <w:sz w:val="24"/>
          <w:szCs w:val="24"/>
          <w:lang w:val="es-CL"/>
        </w:rPr>
        <w:t xml:space="preserve"> </w:t>
      </w:r>
    </w:p>
    <w:p w14:paraId="3A32E47F" w14:textId="67F90273" w:rsidR="00437E71" w:rsidRPr="00437E71" w:rsidRDefault="64DB47E5" w:rsidP="00365F33">
      <w:pPr>
        <w:pStyle w:val="Prrafodelista"/>
        <w:numPr>
          <w:ilvl w:val="0"/>
          <w:numId w:val="69"/>
        </w:numPr>
        <w:spacing w:after="200" w:line="360" w:lineRule="auto"/>
        <w:jc w:val="both"/>
        <w:rPr>
          <w:bCs/>
          <w:szCs w:val="28"/>
          <w:lang w:val="es-CL"/>
        </w:rPr>
      </w:pPr>
      <w:r w:rsidRPr="712DEEF7">
        <w:rPr>
          <w:b w:val="0"/>
          <w:color w:val="auto"/>
          <w:sz w:val="24"/>
          <w:szCs w:val="24"/>
          <w:lang w:val="es-CL"/>
        </w:rPr>
        <w:t xml:space="preserve">Cumplir con los requisitos para mantener el reconocimiento oficial del establecimiento educacional que representa. </w:t>
      </w:r>
    </w:p>
    <w:p w14:paraId="4D74C051" w14:textId="0E7DEA3A" w:rsidR="00437E71" w:rsidRPr="00437E71" w:rsidRDefault="64DB47E5" w:rsidP="00365F33">
      <w:pPr>
        <w:pStyle w:val="Prrafodelista"/>
        <w:numPr>
          <w:ilvl w:val="0"/>
          <w:numId w:val="69"/>
        </w:numPr>
        <w:spacing w:after="200" w:line="360" w:lineRule="auto"/>
        <w:jc w:val="both"/>
        <w:rPr>
          <w:bCs/>
          <w:szCs w:val="28"/>
          <w:lang w:val="es-CL"/>
        </w:rPr>
      </w:pPr>
      <w:r w:rsidRPr="712DEEF7">
        <w:rPr>
          <w:b w:val="0"/>
          <w:color w:val="auto"/>
          <w:sz w:val="24"/>
          <w:szCs w:val="24"/>
          <w:lang w:val="es-CL"/>
        </w:rPr>
        <w:t xml:space="preserve">Se obligan a tratar con la máxima cortesía a todos los demás trabajadores del colegio. </w:t>
      </w:r>
    </w:p>
    <w:p w14:paraId="1302B7A6" w14:textId="04121B7E" w:rsidR="00437E71" w:rsidRPr="00437E71" w:rsidRDefault="64DB47E5" w:rsidP="00365F33">
      <w:pPr>
        <w:pStyle w:val="Prrafodelista"/>
        <w:numPr>
          <w:ilvl w:val="0"/>
          <w:numId w:val="69"/>
        </w:numPr>
        <w:spacing w:after="200" w:line="360" w:lineRule="auto"/>
        <w:jc w:val="both"/>
        <w:rPr>
          <w:bCs/>
          <w:szCs w:val="28"/>
          <w:lang w:val="es-CL"/>
        </w:rPr>
      </w:pPr>
      <w:r w:rsidRPr="712DEEF7">
        <w:rPr>
          <w:b w:val="0"/>
          <w:color w:val="auto"/>
          <w:sz w:val="24"/>
          <w:szCs w:val="24"/>
          <w:lang w:val="es-CL"/>
        </w:rPr>
        <w:lastRenderedPageBreak/>
        <w:t xml:space="preserve">Ejercer su función en forma idónea y responsable. </w:t>
      </w:r>
    </w:p>
    <w:p w14:paraId="6A4C1512" w14:textId="5777990A" w:rsidR="00437E71" w:rsidRPr="00437E71" w:rsidRDefault="5DCA8F45" w:rsidP="00365F33">
      <w:pPr>
        <w:pStyle w:val="Prrafodelista"/>
        <w:numPr>
          <w:ilvl w:val="0"/>
          <w:numId w:val="69"/>
        </w:numPr>
        <w:spacing w:after="200" w:line="360" w:lineRule="auto"/>
        <w:jc w:val="both"/>
        <w:rPr>
          <w:bCs/>
          <w:szCs w:val="28"/>
          <w:lang w:val="es-CL"/>
        </w:rPr>
      </w:pPr>
      <w:r w:rsidRPr="712DEEF7">
        <w:rPr>
          <w:b w:val="0"/>
          <w:color w:val="auto"/>
          <w:sz w:val="24"/>
          <w:szCs w:val="24"/>
          <w:lang w:val="es-CL"/>
        </w:rPr>
        <w:t>R</w:t>
      </w:r>
      <w:r w:rsidR="64DB47E5" w:rsidRPr="712DEEF7">
        <w:rPr>
          <w:b w:val="0"/>
          <w:color w:val="auto"/>
          <w:sz w:val="24"/>
          <w:szCs w:val="24"/>
          <w:lang w:val="es-CL"/>
        </w:rPr>
        <w:t xml:space="preserve">espetar las normas del establecimiento, y brindar un trato respetuoso a los demás miembros de la comunidad educativa. </w:t>
      </w:r>
    </w:p>
    <w:p w14:paraId="03D15578" w14:textId="39076AA9" w:rsidR="00437E71" w:rsidRPr="00437E71" w:rsidRDefault="64DB47E5" w:rsidP="00365F33">
      <w:pPr>
        <w:pStyle w:val="Prrafodelista"/>
        <w:numPr>
          <w:ilvl w:val="0"/>
          <w:numId w:val="69"/>
        </w:numPr>
        <w:spacing w:after="200" w:line="360" w:lineRule="auto"/>
        <w:jc w:val="both"/>
        <w:rPr>
          <w:bCs/>
          <w:szCs w:val="28"/>
          <w:lang w:val="es-CL"/>
        </w:rPr>
      </w:pPr>
      <w:r w:rsidRPr="712DEEF7">
        <w:rPr>
          <w:b w:val="0"/>
          <w:color w:val="auto"/>
          <w:sz w:val="24"/>
          <w:szCs w:val="24"/>
          <w:lang w:val="es-CL"/>
        </w:rPr>
        <w:t xml:space="preserve">Rendir cuenta pública de los resultados académicos de sus alumnos. </w:t>
      </w:r>
    </w:p>
    <w:p w14:paraId="10C88EB9" w14:textId="6EFE9C91" w:rsidR="00437E71" w:rsidRPr="00437E71" w:rsidRDefault="64DB47E5" w:rsidP="00365F33">
      <w:pPr>
        <w:pStyle w:val="Prrafodelista"/>
        <w:numPr>
          <w:ilvl w:val="0"/>
          <w:numId w:val="69"/>
        </w:numPr>
        <w:spacing w:after="200" w:line="360" w:lineRule="auto"/>
        <w:jc w:val="both"/>
        <w:rPr>
          <w:bCs/>
          <w:szCs w:val="28"/>
          <w:lang w:val="es-CL"/>
        </w:rPr>
      </w:pPr>
      <w:r w:rsidRPr="712DEEF7">
        <w:rPr>
          <w:b w:val="0"/>
          <w:color w:val="auto"/>
          <w:sz w:val="24"/>
          <w:szCs w:val="24"/>
          <w:lang w:val="es-CL"/>
        </w:rPr>
        <w:t xml:space="preserve">Rendir cuenta pública a la Superintendencia de Educación, acerca del uso de los recursos proporcionados por el Estado al colegio. </w:t>
      </w:r>
    </w:p>
    <w:p w14:paraId="4A0DD04D" w14:textId="461DD485" w:rsidR="4045115C" w:rsidRDefault="4045115C" w:rsidP="00365F33">
      <w:pPr>
        <w:pStyle w:val="Prrafodelista"/>
        <w:numPr>
          <w:ilvl w:val="0"/>
          <w:numId w:val="69"/>
        </w:numPr>
        <w:spacing w:after="200" w:line="360" w:lineRule="auto"/>
        <w:jc w:val="both"/>
        <w:rPr>
          <w:b w:val="0"/>
          <w:color w:val="auto"/>
          <w:sz w:val="24"/>
          <w:szCs w:val="24"/>
          <w:lang w:val="es-CL"/>
        </w:rPr>
      </w:pPr>
      <w:r w:rsidRPr="712DEEF7">
        <w:rPr>
          <w:b w:val="0"/>
          <w:color w:val="auto"/>
          <w:sz w:val="24"/>
          <w:szCs w:val="24"/>
          <w:lang w:val="es-CL"/>
        </w:rPr>
        <w:t>Conocer y respetar Reglamento Interno Escolar Y protocolos institucionales descritos en el mismo SIN EXCEPCIÓN.</w:t>
      </w:r>
    </w:p>
    <w:p w14:paraId="012BB9C7" w14:textId="1D47DD71" w:rsidR="00437E71" w:rsidRPr="00437E71" w:rsidRDefault="64DB47E5" w:rsidP="712DEEF7">
      <w:pPr>
        <w:spacing w:after="200"/>
        <w:rPr>
          <w:b w:val="0"/>
          <w:color w:val="auto"/>
          <w:sz w:val="24"/>
          <w:szCs w:val="24"/>
          <w:lang w:val="es-CL"/>
        </w:rPr>
      </w:pPr>
      <w:r w:rsidRPr="712DEEF7">
        <w:rPr>
          <w:bCs/>
          <w:color w:val="auto"/>
          <w:sz w:val="24"/>
          <w:szCs w:val="24"/>
          <w:lang w:val="es-CL"/>
        </w:rPr>
        <w:t xml:space="preserve">DERECHOS Y DEBERES DE L0S ESTUDIANTES </w:t>
      </w:r>
    </w:p>
    <w:p w14:paraId="79181689" w14:textId="32C62BF7" w:rsidR="00437E71" w:rsidRPr="00437E71" w:rsidRDefault="00437E71" w:rsidP="54A80762">
      <w:pPr>
        <w:spacing w:after="200"/>
        <w:rPr>
          <w:b w:val="0"/>
          <w:color w:val="auto"/>
          <w:sz w:val="24"/>
          <w:szCs w:val="24"/>
          <w:lang w:val="es-CL"/>
        </w:rPr>
      </w:pPr>
      <w:r w:rsidRPr="54A80762">
        <w:rPr>
          <w:bCs/>
          <w:color w:val="auto"/>
          <w:sz w:val="24"/>
          <w:szCs w:val="24"/>
          <w:lang w:val="es-CL"/>
        </w:rPr>
        <w:t xml:space="preserve">Artículo </w:t>
      </w:r>
      <w:r w:rsidR="5ECABDD5" w:rsidRPr="54A80762">
        <w:rPr>
          <w:bCs/>
          <w:color w:val="auto"/>
          <w:sz w:val="24"/>
          <w:szCs w:val="24"/>
          <w:lang w:val="es-CL"/>
        </w:rPr>
        <w:t>6</w:t>
      </w:r>
      <w:r w:rsidRPr="54A80762">
        <w:rPr>
          <w:bCs/>
          <w:color w:val="auto"/>
          <w:sz w:val="24"/>
          <w:szCs w:val="24"/>
          <w:lang w:val="es-CL"/>
        </w:rPr>
        <w:t>. Son derechos</w:t>
      </w:r>
      <w:r w:rsidRPr="54A80762">
        <w:rPr>
          <w:b w:val="0"/>
          <w:color w:val="auto"/>
          <w:sz w:val="24"/>
          <w:szCs w:val="24"/>
          <w:lang w:val="es-CL"/>
        </w:rPr>
        <w:t xml:space="preserve">: </w:t>
      </w:r>
    </w:p>
    <w:p w14:paraId="2C2582FA" w14:textId="1D48450F"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Recibir una educación integral que significa apoyarlo y orientarlo de acuerdo con su etapa de desarrollo, durante su permanencia en el Establecimiento. </w:t>
      </w:r>
    </w:p>
    <w:p w14:paraId="361E7861" w14:textId="0E32470B"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Recibir un trato deferente y respetuoso por parte de cualquier funcionario del establecimiento. </w:t>
      </w:r>
    </w:p>
    <w:p w14:paraId="49FCE69F" w14:textId="57541CB4"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Ser escuchado por sus profesores y otras autoridades del colegio. </w:t>
      </w:r>
    </w:p>
    <w:p w14:paraId="0628433F" w14:textId="63C6AC81"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Conocer oportunamente sus observaciones que se registran en el libro de clases. e) Conocer el reglamento interno. </w:t>
      </w:r>
    </w:p>
    <w:p w14:paraId="51A8876D" w14:textId="3C318B90"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Recibir respuestas frente a dudas referidas a algunas materias o sistemas de calificación. Como principio pedagógico cada profesor/a debe aclarar a petición del alumno las calificaciones y evaluaciones otorgadas. </w:t>
      </w:r>
    </w:p>
    <w:p w14:paraId="49603BA3" w14:textId="2D517807"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Conocer calendario de pruebas o controles con la debida antelación. </w:t>
      </w:r>
    </w:p>
    <w:p w14:paraId="0BDCAA4B" w14:textId="2DA14480"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Conocer oportunamente los resultados de sus evaluaciones y calificaciones. </w:t>
      </w:r>
    </w:p>
    <w:p w14:paraId="2B7DBD10" w14:textId="0000214F"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Participar en las actividades </w:t>
      </w:r>
      <w:r w:rsidR="00560595" w:rsidRPr="712DEEF7">
        <w:rPr>
          <w:b w:val="0"/>
          <w:color w:val="auto"/>
          <w:sz w:val="24"/>
          <w:szCs w:val="24"/>
          <w:lang w:val="es-CL"/>
        </w:rPr>
        <w:t>extra programáticas</w:t>
      </w:r>
      <w:r w:rsidRPr="712DEEF7">
        <w:rPr>
          <w:b w:val="0"/>
          <w:color w:val="auto"/>
          <w:sz w:val="24"/>
          <w:szCs w:val="24"/>
          <w:lang w:val="es-CL"/>
        </w:rPr>
        <w:t xml:space="preserve"> del colegio. </w:t>
      </w:r>
    </w:p>
    <w:p w14:paraId="11CAE309" w14:textId="027E1DCD"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Participar en la directiva de su curso. </w:t>
      </w:r>
    </w:p>
    <w:p w14:paraId="2F748A0A" w14:textId="3EE619AE"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Que quienes guían el proceso formativo cumplan con sus tareas profesionales: puntualidad, preparación de clases y actividades, responsabilidad en las evaluaciones y entrega de los instrumentos debidamente evaluados y calificados dentro del plazo y condiciones estipuladas en el Reglamento de Evaluación. </w:t>
      </w:r>
    </w:p>
    <w:p w14:paraId="24E07D32" w14:textId="596320AD"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Utilizar adecuada y responsablemente los espacios y recursos que ofrece El colegio, en los tiempos dados para ello. </w:t>
      </w:r>
    </w:p>
    <w:p w14:paraId="532FBFA7" w14:textId="2E826AFD"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Una programación dosificada de trabajos, tareas y evaluaciones, respetando el cronograma mensual y el horario previamente establecido por El colegio. </w:t>
      </w:r>
    </w:p>
    <w:p w14:paraId="69D8575C" w14:textId="45611364"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lastRenderedPageBreak/>
        <w:t xml:space="preserve">Ser acompañado(a) en el proceso de desarrollo personal y a tomar la iniciativa para pedir este apoyo. </w:t>
      </w:r>
    </w:p>
    <w:p w14:paraId="2B9C61A1" w14:textId="48BD9C8B"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Participar en todas las actividades educativas-recreativas y expresar sus opiniones dentro de los márgenes del respeto y la buena educación. </w:t>
      </w:r>
    </w:p>
    <w:p w14:paraId="295A24F9" w14:textId="1CC05B7B"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Ser evaluada(o) objetivamente con justicia e imparcialidad. </w:t>
      </w:r>
    </w:p>
    <w:p w14:paraId="024922E0" w14:textId="5C7890BA"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Presentar reclamos por medio de los conductos regulares estipulados para cada caso. </w:t>
      </w:r>
    </w:p>
    <w:p w14:paraId="4ACBAA9D" w14:textId="51EC8C70"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Recibir premios y estímulos individuales o colectivos en mérito al rendimiento, actitud, logros y conducta. </w:t>
      </w:r>
    </w:p>
    <w:p w14:paraId="025D2E92" w14:textId="5C323CBC" w:rsidR="00437E71" w:rsidRPr="00437E71" w:rsidRDefault="72261BE2"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T</w:t>
      </w:r>
      <w:r w:rsidR="64DB47E5" w:rsidRPr="712DEEF7">
        <w:rPr>
          <w:b w:val="0"/>
          <w:color w:val="auto"/>
          <w:sz w:val="24"/>
          <w:szCs w:val="24"/>
          <w:lang w:val="es-CL"/>
        </w:rPr>
        <w:t xml:space="preserve">ener espacios adecuados para recrearse en los horarios destinados para esto. </w:t>
      </w:r>
    </w:p>
    <w:p w14:paraId="4BD03FE0" w14:textId="3FEBF940"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Ocupar los materiales educativos presentes en el establecimiento en los horarios y condiciones instauradas (por ejemplo: biblioteca, laboratorio, proyector, implementos deportivos, etc.). </w:t>
      </w:r>
    </w:p>
    <w:p w14:paraId="0F2F4DFF" w14:textId="62722778"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Permanecer en un espacio limpio y ordenado durante la jornada escolar. </w:t>
      </w:r>
    </w:p>
    <w:p w14:paraId="24CFDD0C" w14:textId="609AD0BB" w:rsidR="00437E71" w:rsidRPr="00437E71" w:rsidRDefault="64DB47E5"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 xml:space="preserve">Tener espacio de resolución alternativa de conflictos tales como mediación. </w:t>
      </w:r>
    </w:p>
    <w:p w14:paraId="058FE3BB" w14:textId="43427500" w:rsidR="712DEEF7" w:rsidRPr="00560595" w:rsidRDefault="6552141F" w:rsidP="00365F33">
      <w:pPr>
        <w:pStyle w:val="Prrafodelista"/>
        <w:numPr>
          <w:ilvl w:val="0"/>
          <w:numId w:val="71"/>
        </w:numPr>
        <w:spacing w:after="200" w:line="360" w:lineRule="auto"/>
        <w:jc w:val="both"/>
        <w:rPr>
          <w:bCs/>
          <w:szCs w:val="28"/>
          <w:lang w:val="es-CL"/>
        </w:rPr>
      </w:pPr>
      <w:r w:rsidRPr="712DEEF7">
        <w:rPr>
          <w:b w:val="0"/>
          <w:color w:val="auto"/>
          <w:sz w:val="24"/>
          <w:szCs w:val="24"/>
          <w:lang w:val="es-CL"/>
        </w:rPr>
        <w:t>S</w:t>
      </w:r>
      <w:r w:rsidR="64DB47E5" w:rsidRPr="712DEEF7">
        <w:rPr>
          <w:b w:val="0"/>
          <w:color w:val="auto"/>
          <w:sz w:val="24"/>
          <w:szCs w:val="24"/>
          <w:lang w:val="es-CL"/>
        </w:rPr>
        <w:t xml:space="preserve">er respetados por todos los miembros de la comunidad escolar. </w:t>
      </w:r>
    </w:p>
    <w:p w14:paraId="678F5392" w14:textId="77777777" w:rsidR="00560595" w:rsidRPr="00560595" w:rsidRDefault="00560595" w:rsidP="00560595">
      <w:pPr>
        <w:pStyle w:val="Prrafodelista"/>
        <w:spacing w:after="200" w:line="360" w:lineRule="auto"/>
        <w:jc w:val="both"/>
        <w:rPr>
          <w:bCs/>
          <w:szCs w:val="28"/>
          <w:lang w:val="es-CL"/>
        </w:rPr>
      </w:pPr>
    </w:p>
    <w:p w14:paraId="796CF2BD" w14:textId="1E6EEC81" w:rsidR="00437E71" w:rsidRPr="00BF0118" w:rsidRDefault="2B0D8B08" w:rsidP="54A80762">
      <w:pPr>
        <w:spacing w:after="200"/>
        <w:rPr>
          <w:color w:val="auto"/>
          <w:sz w:val="24"/>
          <w:szCs w:val="24"/>
          <w:lang w:val="es-CL"/>
        </w:rPr>
      </w:pPr>
      <w:r w:rsidRPr="712DEEF7">
        <w:rPr>
          <w:color w:val="auto"/>
          <w:sz w:val="24"/>
          <w:szCs w:val="24"/>
          <w:lang w:val="es-CL"/>
        </w:rPr>
        <w:t xml:space="preserve">6.2. </w:t>
      </w:r>
      <w:r w:rsidR="64DB47E5" w:rsidRPr="712DEEF7">
        <w:rPr>
          <w:color w:val="auto"/>
          <w:sz w:val="24"/>
          <w:szCs w:val="24"/>
          <w:lang w:val="es-CL"/>
        </w:rPr>
        <w:t xml:space="preserve">Son deberes de los estudiantes: </w:t>
      </w:r>
    </w:p>
    <w:p w14:paraId="7081AF38" w14:textId="4D151558" w:rsidR="64DB47E5" w:rsidRDefault="64DB47E5"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Respetar </w:t>
      </w:r>
      <w:r w:rsidR="5B58B5F1" w:rsidRPr="712DEEF7">
        <w:rPr>
          <w:b w:val="0"/>
          <w:color w:val="auto"/>
          <w:sz w:val="24"/>
          <w:szCs w:val="24"/>
          <w:lang w:val="es-CL"/>
        </w:rPr>
        <w:t xml:space="preserve">a todos los miembros </w:t>
      </w:r>
      <w:r w:rsidR="6A6466EA" w:rsidRPr="712DEEF7">
        <w:rPr>
          <w:b w:val="0"/>
          <w:color w:val="auto"/>
          <w:sz w:val="24"/>
          <w:szCs w:val="24"/>
          <w:lang w:val="es-CL"/>
        </w:rPr>
        <w:t>de la comunidad educativa, manteniendo un trato digno y cordial</w:t>
      </w:r>
      <w:r w:rsidR="1D7B5459" w:rsidRPr="712DEEF7">
        <w:rPr>
          <w:b w:val="0"/>
          <w:color w:val="auto"/>
          <w:sz w:val="24"/>
          <w:szCs w:val="24"/>
          <w:lang w:val="es-CL"/>
        </w:rPr>
        <w:t xml:space="preserve">. </w:t>
      </w:r>
    </w:p>
    <w:p w14:paraId="484895D0" w14:textId="5EAC6FD9" w:rsidR="1D7B5459" w:rsidRDefault="1D7B5459"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Conocer y respetar el Reglamento esc</w:t>
      </w:r>
      <w:r w:rsidR="049B5214" w:rsidRPr="712DEEF7">
        <w:rPr>
          <w:b w:val="0"/>
          <w:color w:val="auto"/>
          <w:sz w:val="24"/>
          <w:szCs w:val="24"/>
          <w:lang w:val="es-CL"/>
        </w:rPr>
        <w:t>olar interno</w:t>
      </w:r>
      <w:r w:rsidR="3786D9C5" w:rsidRPr="712DEEF7">
        <w:rPr>
          <w:b w:val="0"/>
          <w:color w:val="auto"/>
          <w:sz w:val="24"/>
          <w:szCs w:val="24"/>
          <w:lang w:val="es-CL"/>
        </w:rPr>
        <w:t xml:space="preserve">, protocolos institucionales y normas de convivencia del establecimiento educativo. </w:t>
      </w:r>
    </w:p>
    <w:p w14:paraId="19E9162A" w14:textId="09FDB5D5" w:rsidR="00437E71" w:rsidRPr="00437E71" w:rsidRDefault="64DB47E5" w:rsidP="00365F33">
      <w:pPr>
        <w:pStyle w:val="Prrafodelista"/>
        <w:numPr>
          <w:ilvl w:val="0"/>
          <w:numId w:val="72"/>
        </w:numPr>
        <w:spacing w:after="200"/>
        <w:jc w:val="both"/>
        <w:rPr>
          <w:b w:val="0"/>
          <w:szCs w:val="28"/>
          <w:lang w:val="es-CL"/>
        </w:rPr>
      </w:pPr>
      <w:r w:rsidRPr="712DEEF7">
        <w:rPr>
          <w:b w:val="0"/>
          <w:color w:val="auto"/>
          <w:sz w:val="24"/>
          <w:szCs w:val="24"/>
          <w:lang w:val="es-CL"/>
        </w:rPr>
        <w:t>Asistir diaria y puntualmente a clases en los horarios establecido</w:t>
      </w:r>
      <w:r w:rsidR="6DA571EF" w:rsidRPr="712DEEF7">
        <w:rPr>
          <w:b w:val="0"/>
          <w:color w:val="auto"/>
          <w:sz w:val="24"/>
          <w:szCs w:val="24"/>
          <w:lang w:val="es-CL"/>
        </w:rPr>
        <w:t>.</w:t>
      </w:r>
    </w:p>
    <w:p w14:paraId="6EF55794" w14:textId="75E2B1B7" w:rsidR="00437E71" w:rsidRPr="00437E71" w:rsidRDefault="6DA571EF" w:rsidP="00365F33">
      <w:pPr>
        <w:pStyle w:val="Prrafodelista"/>
        <w:numPr>
          <w:ilvl w:val="0"/>
          <w:numId w:val="72"/>
        </w:numPr>
        <w:spacing w:after="200"/>
        <w:jc w:val="both"/>
        <w:rPr>
          <w:b w:val="0"/>
          <w:sz w:val="24"/>
          <w:szCs w:val="24"/>
          <w:lang w:val="es-CL"/>
        </w:rPr>
      </w:pPr>
      <w:r w:rsidRPr="712DEEF7">
        <w:rPr>
          <w:b w:val="0"/>
          <w:color w:val="auto"/>
          <w:sz w:val="24"/>
          <w:szCs w:val="24"/>
          <w:lang w:val="es-CL"/>
        </w:rPr>
        <w:t>Participar activamente en actividades pedagógicas y demostrar una actitud de responsabilidad frente a sus aprendizajes</w:t>
      </w:r>
      <w:r w:rsidR="64DB47E5" w:rsidRPr="712DEEF7">
        <w:rPr>
          <w:b w:val="0"/>
          <w:color w:val="auto"/>
          <w:sz w:val="24"/>
          <w:szCs w:val="24"/>
          <w:lang w:val="es-CL"/>
        </w:rPr>
        <w:t xml:space="preserve">. </w:t>
      </w:r>
    </w:p>
    <w:p w14:paraId="562ADEF2" w14:textId="6B5BD7FC" w:rsidR="00437E71" w:rsidRPr="00437E71" w:rsidRDefault="64DB47E5" w:rsidP="00365F33">
      <w:pPr>
        <w:pStyle w:val="Prrafodelista"/>
        <w:numPr>
          <w:ilvl w:val="0"/>
          <w:numId w:val="72"/>
        </w:numPr>
        <w:spacing w:after="200"/>
        <w:jc w:val="both"/>
        <w:rPr>
          <w:b w:val="0"/>
          <w:sz w:val="24"/>
          <w:szCs w:val="24"/>
          <w:lang w:val="es-CL"/>
        </w:rPr>
      </w:pPr>
      <w:r w:rsidRPr="712DEEF7">
        <w:rPr>
          <w:b w:val="0"/>
          <w:color w:val="auto"/>
          <w:sz w:val="24"/>
          <w:szCs w:val="24"/>
          <w:lang w:val="es-CL"/>
        </w:rPr>
        <w:t xml:space="preserve">Cumplir con el uniforme </w:t>
      </w:r>
      <w:r w:rsidR="103BA2A3" w:rsidRPr="712DEEF7">
        <w:rPr>
          <w:b w:val="0"/>
          <w:color w:val="auto"/>
          <w:sz w:val="24"/>
          <w:szCs w:val="24"/>
          <w:lang w:val="es-CL"/>
        </w:rPr>
        <w:t xml:space="preserve">oficial </w:t>
      </w:r>
      <w:r w:rsidRPr="712DEEF7">
        <w:rPr>
          <w:b w:val="0"/>
          <w:color w:val="auto"/>
          <w:sz w:val="24"/>
          <w:szCs w:val="24"/>
          <w:lang w:val="es-CL"/>
        </w:rPr>
        <w:t>del colegio</w:t>
      </w:r>
      <w:r w:rsidR="44192A31" w:rsidRPr="712DEEF7">
        <w:rPr>
          <w:b w:val="0"/>
          <w:color w:val="auto"/>
          <w:sz w:val="24"/>
          <w:szCs w:val="24"/>
          <w:lang w:val="es-CL"/>
        </w:rPr>
        <w:t>.</w:t>
      </w:r>
    </w:p>
    <w:p w14:paraId="34BB41D9" w14:textId="23159CC3" w:rsidR="00437E71" w:rsidRPr="00437E71" w:rsidRDefault="64DB47E5" w:rsidP="00365F33">
      <w:pPr>
        <w:pStyle w:val="Prrafodelista"/>
        <w:numPr>
          <w:ilvl w:val="0"/>
          <w:numId w:val="72"/>
        </w:numPr>
        <w:spacing w:after="200"/>
        <w:jc w:val="both"/>
        <w:rPr>
          <w:b w:val="0"/>
          <w:sz w:val="24"/>
          <w:szCs w:val="24"/>
          <w:lang w:val="es-CL"/>
        </w:rPr>
      </w:pPr>
      <w:r w:rsidRPr="712DEEF7">
        <w:rPr>
          <w:b w:val="0"/>
          <w:color w:val="auto"/>
          <w:sz w:val="24"/>
          <w:szCs w:val="24"/>
          <w:lang w:val="es-CL"/>
        </w:rPr>
        <w:t xml:space="preserve">Respetar </w:t>
      </w:r>
      <w:r w:rsidR="07BF7803" w:rsidRPr="712DEEF7">
        <w:rPr>
          <w:b w:val="0"/>
          <w:color w:val="auto"/>
          <w:sz w:val="24"/>
          <w:szCs w:val="24"/>
          <w:lang w:val="es-CL"/>
        </w:rPr>
        <w:t xml:space="preserve">la diversidad, promoviendo la inclusión, la no discriminación y la aceptación de las diferencias individuales. </w:t>
      </w:r>
    </w:p>
    <w:p w14:paraId="2190C708" w14:textId="102DFE07" w:rsidR="25AE430B" w:rsidRDefault="25AE430B"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Mantener una conducta respetuosa hacia sus compañeros, evitando forma de violencia física, verbal, psicol</w:t>
      </w:r>
      <w:r w:rsidR="6018935B" w:rsidRPr="712DEEF7">
        <w:rPr>
          <w:b w:val="0"/>
          <w:color w:val="auto"/>
          <w:sz w:val="24"/>
          <w:szCs w:val="24"/>
          <w:lang w:val="es-CL"/>
        </w:rPr>
        <w:t xml:space="preserve">ógica, simbólica y/o digital. </w:t>
      </w:r>
    </w:p>
    <w:p w14:paraId="4A74E89F" w14:textId="49DF838C" w:rsidR="424B2E6B" w:rsidRDefault="424B2E6B"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Resolver conflictos escolares mediante el diálogo y mediación, evitando la confrontación </w:t>
      </w:r>
      <w:r w:rsidR="23CEC7EA" w:rsidRPr="712DEEF7">
        <w:rPr>
          <w:b w:val="0"/>
          <w:color w:val="auto"/>
          <w:sz w:val="24"/>
          <w:szCs w:val="24"/>
          <w:lang w:val="es-CL"/>
        </w:rPr>
        <w:t>y hec</w:t>
      </w:r>
      <w:r w:rsidR="3BA47542" w:rsidRPr="712DEEF7">
        <w:rPr>
          <w:b w:val="0"/>
          <w:color w:val="auto"/>
          <w:sz w:val="24"/>
          <w:szCs w:val="24"/>
          <w:lang w:val="es-CL"/>
        </w:rPr>
        <w:t xml:space="preserve">hos de violencia. </w:t>
      </w:r>
    </w:p>
    <w:p w14:paraId="056CA237" w14:textId="1E0FD322" w:rsidR="022B7972" w:rsidRDefault="022B7972"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Cumplir con la prohibición de porte, consumo o promoción de sustancias ilícitas, como </w:t>
      </w:r>
      <w:r w:rsidR="4E9C40D8" w:rsidRPr="712DEEF7">
        <w:rPr>
          <w:b w:val="0"/>
          <w:color w:val="auto"/>
          <w:sz w:val="24"/>
          <w:szCs w:val="24"/>
          <w:lang w:val="es-CL"/>
        </w:rPr>
        <w:t xml:space="preserve">alcohol y drogas. </w:t>
      </w:r>
    </w:p>
    <w:p w14:paraId="559952AD" w14:textId="48FAF9BB" w:rsidR="3006BA24" w:rsidRDefault="3006BA24"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No ingresar ni portar objetos que puedan poner en riesgo la seguridad propia y/o de otros miembros de la comunidad escolar. </w:t>
      </w:r>
    </w:p>
    <w:p w14:paraId="60AC9C88" w14:textId="4C94C5A8" w:rsidR="6A6E038F" w:rsidRDefault="6A6E038F"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Mantener un lenguaje adecuado, evitando expresiones ofensivas, discriminatorias o de connotación violenta que afecte la convivencia entre los miembros de la comunidad escolar. </w:t>
      </w:r>
    </w:p>
    <w:p w14:paraId="3A598451" w14:textId="05E0FF24" w:rsidR="0E834A32" w:rsidRDefault="0E834A32"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lastRenderedPageBreak/>
        <w:t xml:space="preserve">Contribuir a mantener un ambiente </w:t>
      </w:r>
      <w:r w:rsidR="0EB6B2FF" w:rsidRPr="712DEEF7">
        <w:rPr>
          <w:b w:val="0"/>
          <w:color w:val="auto"/>
          <w:sz w:val="24"/>
          <w:szCs w:val="24"/>
          <w:lang w:val="es-CL"/>
        </w:rPr>
        <w:t xml:space="preserve">de aprendizaje seguro, ordenado y respetuoso dentro del aula y en todos los espacios </w:t>
      </w:r>
      <w:r w:rsidR="346DBB6D" w:rsidRPr="712DEEF7">
        <w:rPr>
          <w:b w:val="0"/>
          <w:color w:val="auto"/>
          <w:sz w:val="24"/>
          <w:szCs w:val="24"/>
          <w:lang w:val="es-CL"/>
        </w:rPr>
        <w:t xml:space="preserve">escolares. </w:t>
      </w:r>
    </w:p>
    <w:p w14:paraId="0ED9F575" w14:textId="7733095F" w:rsidR="00437E71" w:rsidRPr="00437E71" w:rsidRDefault="64DB47E5" w:rsidP="00365F33">
      <w:pPr>
        <w:pStyle w:val="Prrafodelista"/>
        <w:numPr>
          <w:ilvl w:val="0"/>
          <w:numId w:val="72"/>
        </w:numPr>
        <w:spacing w:after="200"/>
        <w:jc w:val="both"/>
        <w:rPr>
          <w:b w:val="0"/>
          <w:szCs w:val="28"/>
          <w:lang w:val="es-CL"/>
        </w:rPr>
      </w:pPr>
      <w:r w:rsidRPr="712DEEF7">
        <w:rPr>
          <w:b w:val="0"/>
          <w:color w:val="auto"/>
          <w:sz w:val="24"/>
          <w:szCs w:val="24"/>
          <w:lang w:val="es-CL"/>
        </w:rPr>
        <w:t xml:space="preserve">Llevar oportunamente a los padres la información que envíe el colegio, a través de circulares, cartas, autorizaciones o agenda y devolver oportunamente a quien corresponda las respuestas requeridas, teniendo presente que dicha información siempre es de carácter oficial y se asume como recibida por parte del apoderado. </w:t>
      </w:r>
    </w:p>
    <w:p w14:paraId="5AAA31E4" w14:textId="5689A761" w:rsidR="00437E71" w:rsidRPr="00437E71" w:rsidRDefault="64DB47E5" w:rsidP="00365F33">
      <w:pPr>
        <w:pStyle w:val="Prrafodelista"/>
        <w:numPr>
          <w:ilvl w:val="0"/>
          <w:numId w:val="72"/>
        </w:numPr>
        <w:spacing w:after="200"/>
        <w:jc w:val="both"/>
        <w:rPr>
          <w:b w:val="0"/>
          <w:sz w:val="24"/>
          <w:szCs w:val="24"/>
          <w:lang w:val="es-CL"/>
        </w:rPr>
      </w:pPr>
      <w:r w:rsidRPr="712DEEF7">
        <w:rPr>
          <w:b w:val="0"/>
          <w:color w:val="auto"/>
          <w:sz w:val="24"/>
          <w:szCs w:val="24"/>
          <w:lang w:val="es-CL"/>
        </w:rPr>
        <w:t>Realizar las tareas y trabajos</w:t>
      </w:r>
      <w:r w:rsidR="7E4D5C8E" w:rsidRPr="712DEEF7">
        <w:rPr>
          <w:b w:val="0"/>
          <w:color w:val="auto"/>
          <w:sz w:val="24"/>
          <w:szCs w:val="24"/>
          <w:lang w:val="es-CL"/>
        </w:rPr>
        <w:t xml:space="preserve"> en los plazos correspondientes</w:t>
      </w:r>
      <w:r w:rsidRPr="712DEEF7">
        <w:rPr>
          <w:b w:val="0"/>
          <w:color w:val="auto"/>
          <w:sz w:val="24"/>
          <w:szCs w:val="24"/>
          <w:lang w:val="es-CL"/>
        </w:rPr>
        <w:t xml:space="preserve"> propuestos por los profesores de las distintas asignaturas</w:t>
      </w:r>
      <w:r w:rsidR="19D65D7C" w:rsidRPr="712DEEF7">
        <w:rPr>
          <w:b w:val="0"/>
          <w:color w:val="auto"/>
          <w:sz w:val="24"/>
          <w:szCs w:val="24"/>
          <w:lang w:val="es-CL"/>
        </w:rPr>
        <w:t xml:space="preserve">, manteniendo honestidad académica y evitando plagio. </w:t>
      </w:r>
    </w:p>
    <w:p w14:paraId="4E48CDFF" w14:textId="16C75C57" w:rsidR="00437E71" w:rsidRPr="00437E71" w:rsidRDefault="64DB47E5" w:rsidP="00365F33">
      <w:pPr>
        <w:pStyle w:val="Prrafodelista"/>
        <w:numPr>
          <w:ilvl w:val="0"/>
          <w:numId w:val="72"/>
        </w:numPr>
        <w:spacing w:after="200"/>
        <w:jc w:val="both"/>
        <w:rPr>
          <w:b w:val="0"/>
          <w:szCs w:val="28"/>
          <w:lang w:val="es-CL"/>
        </w:rPr>
      </w:pPr>
      <w:r w:rsidRPr="712DEEF7">
        <w:rPr>
          <w:b w:val="0"/>
          <w:color w:val="auto"/>
          <w:sz w:val="24"/>
          <w:szCs w:val="24"/>
          <w:lang w:val="es-CL"/>
        </w:rPr>
        <w:t xml:space="preserve">Preparar con anticipación los contenidos de las evaluaciones. </w:t>
      </w:r>
    </w:p>
    <w:p w14:paraId="39E7267E" w14:textId="0B48720C" w:rsidR="00437E71" w:rsidRPr="00437E71" w:rsidRDefault="64DB47E5" w:rsidP="00365F33">
      <w:pPr>
        <w:pStyle w:val="Prrafodelista"/>
        <w:numPr>
          <w:ilvl w:val="0"/>
          <w:numId w:val="72"/>
        </w:numPr>
        <w:spacing w:after="200"/>
        <w:jc w:val="both"/>
        <w:rPr>
          <w:b w:val="0"/>
          <w:szCs w:val="28"/>
          <w:lang w:val="es-CL"/>
        </w:rPr>
      </w:pPr>
      <w:r w:rsidRPr="712DEEF7">
        <w:rPr>
          <w:b w:val="0"/>
          <w:color w:val="auto"/>
          <w:sz w:val="24"/>
          <w:szCs w:val="24"/>
          <w:lang w:val="es-CL"/>
        </w:rPr>
        <w:t xml:space="preserve">Cuidar </w:t>
      </w:r>
      <w:r w:rsidR="5C0F8B40" w:rsidRPr="712DEEF7">
        <w:rPr>
          <w:b w:val="0"/>
          <w:color w:val="auto"/>
          <w:sz w:val="24"/>
          <w:szCs w:val="24"/>
          <w:lang w:val="es-CL"/>
        </w:rPr>
        <w:t xml:space="preserve">el material escolar, la infraestructura, los recursos tecnológicos y espacios comunes, haciendo </w:t>
      </w:r>
      <w:r w:rsidR="2637C8B6" w:rsidRPr="712DEEF7">
        <w:rPr>
          <w:b w:val="0"/>
          <w:color w:val="auto"/>
          <w:sz w:val="24"/>
          <w:szCs w:val="24"/>
          <w:lang w:val="es-CL"/>
        </w:rPr>
        <w:t>uso adecuado de todos ellos.</w:t>
      </w:r>
      <w:r w:rsidRPr="712DEEF7">
        <w:rPr>
          <w:b w:val="0"/>
          <w:color w:val="auto"/>
          <w:sz w:val="24"/>
          <w:szCs w:val="24"/>
          <w:lang w:val="es-CL"/>
        </w:rPr>
        <w:t xml:space="preserve"> </w:t>
      </w:r>
    </w:p>
    <w:p w14:paraId="73BC9200" w14:textId="009123E8" w:rsidR="00437E71" w:rsidRPr="00437E71" w:rsidRDefault="64DB47E5" w:rsidP="00365F33">
      <w:pPr>
        <w:pStyle w:val="Prrafodelista"/>
        <w:numPr>
          <w:ilvl w:val="0"/>
          <w:numId w:val="72"/>
        </w:numPr>
        <w:spacing w:after="200"/>
        <w:jc w:val="both"/>
        <w:rPr>
          <w:b w:val="0"/>
          <w:szCs w:val="28"/>
          <w:lang w:val="es-CL"/>
        </w:rPr>
      </w:pPr>
      <w:r w:rsidRPr="712DEEF7">
        <w:rPr>
          <w:b w:val="0"/>
          <w:color w:val="auto"/>
          <w:sz w:val="24"/>
          <w:szCs w:val="24"/>
          <w:lang w:val="es-CL"/>
        </w:rPr>
        <w:t xml:space="preserve">Cuidar todas las dependencias y mobiliario del colegio. </w:t>
      </w:r>
    </w:p>
    <w:p w14:paraId="243A0F39" w14:textId="0B08CD94" w:rsidR="00437E71" w:rsidRPr="00437E71" w:rsidRDefault="445C6DC6" w:rsidP="00365F33">
      <w:pPr>
        <w:pStyle w:val="Prrafodelista"/>
        <w:numPr>
          <w:ilvl w:val="0"/>
          <w:numId w:val="72"/>
        </w:numPr>
        <w:spacing w:after="200"/>
        <w:jc w:val="both"/>
        <w:rPr>
          <w:b w:val="0"/>
          <w:szCs w:val="28"/>
          <w:lang w:val="es-CL"/>
        </w:rPr>
      </w:pPr>
      <w:r w:rsidRPr="712DEEF7">
        <w:rPr>
          <w:b w:val="0"/>
          <w:color w:val="auto"/>
          <w:sz w:val="24"/>
          <w:szCs w:val="24"/>
          <w:lang w:val="es-CL"/>
        </w:rPr>
        <w:t>F</w:t>
      </w:r>
      <w:r w:rsidR="64DB47E5" w:rsidRPr="712DEEF7">
        <w:rPr>
          <w:b w:val="0"/>
          <w:color w:val="auto"/>
          <w:sz w:val="24"/>
          <w:szCs w:val="24"/>
          <w:lang w:val="es-CL"/>
        </w:rPr>
        <w:t xml:space="preserve">omentar un ambiente de respeto y aprendizaje dentro del colegio. </w:t>
      </w:r>
    </w:p>
    <w:p w14:paraId="58E9E21C" w14:textId="2A16C952" w:rsidR="64DB47E5" w:rsidRDefault="64DB47E5" w:rsidP="00365F33">
      <w:pPr>
        <w:pStyle w:val="Prrafodelista"/>
        <w:numPr>
          <w:ilvl w:val="0"/>
          <w:numId w:val="72"/>
        </w:numPr>
        <w:spacing w:after="200"/>
        <w:jc w:val="both"/>
        <w:rPr>
          <w:b w:val="0"/>
          <w:color w:val="0F0F3E"/>
          <w:szCs w:val="28"/>
          <w:lang w:val="es-CL"/>
        </w:rPr>
      </w:pPr>
      <w:r w:rsidRPr="712DEEF7">
        <w:rPr>
          <w:b w:val="0"/>
          <w:color w:val="auto"/>
          <w:sz w:val="24"/>
          <w:szCs w:val="24"/>
          <w:lang w:val="es-CL"/>
        </w:rPr>
        <w:t xml:space="preserve">Mantener una actitud de respeto y atención en la formación, y ceremonias realizadas por el colegio. </w:t>
      </w:r>
    </w:p>
    <w:p w14:paraId="3F69946F" w14:textId="20A68035" w:rsidR="356F3194" w:rsidRDefault="356F3194"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Respetar la privacidad y datos personales de sus compañeros y funcionarios, evitando registrar, fotografiar o difundir imágenes sin autorización</w:t>
      </w:r>
      <w:r w:rsidR="5EEB9FC6" w:rsidRPr="712DEEF7">
        <w:rPr>
          <w:b w:val="0"/>
          <w:color w:val="auto"/>
          <w:sz w:val="24"/>
          <w:szCs w:val="24"/>
          <w:lang w:val="es-CL"/>
        </w:rPr>
        <w:t xml:space="preserve">. </w:t>
      </w:r>
    </w:p>
    <w:p w14:paraId="6334BC13" w14:textId="7F5FD868" w:rsidR="3F84D9A6" w:rsidRDefault="3F84D9A6"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Cumplir y respetar las indicaciones en situaciones de emergencia, simulacros o procedimientos de seguridad establecidos por el establecimiento educativo. </w:t>
      </w:r>
    </w:p>
    <w:p w14:paraId="491EFBAC" w14:textId="7A1FB385" w:rsidR="61708741" w:rsidRDefault="61708741"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Cumplir y colaborar con medidas formativas que determine el establecimiento educativo ante situaciones que afecten la convivencia o el proceso educativo. </w:t>
      </w:r>
    </w:p>
    <w:p w14:paraId="2C5D18DC" w14:textId="6BA835F7" w:rsidR="571B639F" w:rsidRDefault="571B639F"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No ingresar al establecimiento educativo</w:t>
      </w:r>
      <w:r w:rsidR="69921E18" w:rsidRPr="712DEEF7">
        <w:rPr>
          <w:b w:val="0"/>
          <w:color w:val="auto"/>
          <w:sz w:val="24"/>
          <w:szCs w:val="24"/>
          <w:lang w:val="es-CL"/>
        </w:rPr>
        <w:t xml:space="preserve"> artefacto tecnológicos (celulares, notebooks</w:t>
      </w:r>
      <w:r w:rsidR="195DE9C7" w:rsidRPr="712DEEF7">
        <w:rPr>
          <w:b w:val="0"/>
          <w:color w:val="auto"/>
          <w:sz w:val="24"/>
          <w:szCs w:val="24"/>
          <w:lang w:val="es-CL"/>
        </w:rPr>
        <w:t xml:space="preserve">) sin la previa autorización de Dirección. </w:t>
      </w:r>
    </w:p>
    <w:p w14:paraId="54E787D6" w14:textId="4CF2E9CF" w:rsidR="195DE9C7" w:rsidRDefault="195DE9C7" w:rsidP="00365F33">
      <w:pPr>
        <w:pStyle w:val="Prrafodelista"/>
        <w:numPr>
          <w:ilvl w:val="0"/>
          <w:numId w:val="72"/>
        </w:numPr>
        <w:spacing w:after="200"/>
        <w:jc w:val="both"/>
        <w:rPr>
          <w:b w:val="0"/>
          <w:color w:val="auto"/>
          <w:sz w:val="24"/>
          <w:szCs w:val="24"/>
          <w:lang w:val="es-CL"/>
        </w:rPr>
      </w:pPr>
      <w:r w:rsidRPr="712DEEF7">
        <w:rPr>
          <w:b w:val="0"/>
          <w:color w:val="auto"/>
          <w:sz w:val="24"/>
          <w:szCs w:val="24"/>
          <w:lang w:val="es-CL"/>
        </w:rPr>
        <w:t xml:space="preserve">No utilizar en clases ni en espacios comunes </w:t>
      </w:r>
      <w:r w:rsidR="4884B4DC" w:rsidRPr="712DEEF7">
        <w:rPr>
          <w:b w:val="0"/>
          <w:color w:val="auto"/>
          <w:sz w:val="24"/>
          <w:szCs w:val="24"/>
          <w:lang w:val="es-CL"/>
        </w:rPr>
        <w:t xml:space="preserve">celulares sin la previa autorización y análisis del caso por parte de Dirección y Convivencia Educativa. </w:t>
      </w:r>
    </w:p>
    <w:p w14:paraId="29F2C89E" w14:textId="16E4F658" w:rsidR="00437E71" w:rsidRPr="00437E71" w:rsidRDefault="4E0C9A4D" w:rsidP="54A80762">
      <w:pPr>
        <w:spacing w:after="200"/>
        <w:rPr>
          <w:color w:val="auto"/>
          <w:sz w:val="24"/>
          <w:szCs w:val="24"/>
          <w:lang w:val="es-CL"/>
        </w:rPr>
      </w:pPr>
      <w:r w:rsidRPr="487C2023">
        <w:rPr>
          <w:color w:val="auto"/>
          <w:sz w:val="24"/>
          <w:szCs w:val="24"/>
          <w:lang w:val="es-CL"/>
        </w:rPr>
        <w:t xml:space="preserve">6.3. </w:t>
      </w:r>
      <w:r w:rsidR="00437E71" w:rsidRPr="487C2023">
        <w:rPr>
          <w:color w:val="auto"/>
          <w:sz w:val="24"/>
          <w:szCs w:val="24"/>
          <w:lang w:val="es-CL"/>
        </w:rPr>
        <w:t xml:space="preserve">Deberes específicos </w:t>
      </w:r>
    </w:p>
    <w:p w14:paraId="451CD1D4" w14:textId="7295AF25" w:rsidR="00437E71" w:rsidRPr="00437E71" w:rsidRDefault="64DB47E5" w:rsidP="00365F33">
      <w:pPr>
        <w:pStyle w:val="Prrafodelista"/>
        <w:numPr>
          <w:ilvl w:val="0"/>
          <w:numId w:val="73"/>
        </w:numPr>
        <w:spacing w:after="200"/>
        <w:rPr>
          <w:bCs/>
          <w:szCs w:val="28"/>
          <w:lang w:val="es-CL"/>
        </w:rPr>
      </w:pPr>
      <w:r w:rsidRPr="712DEEF7">
        <w:rPr>
          <w:b w:val="0"/>
          <w:color w:val="auto"/>
          <w:sz w:val="24"/>
          <w:szCs w:val="24"/>
          <w:lang w:val="es-CL"/>
        </w:rPr>
        <w:t xml:space="preserve">Asistir regular y puntualmente a clases </w:t>
      </w:r>
    </w:p>
    <w:p w14:paraId="7DAA8D6D" w14:textId="512A660B" w:rsidR="00437E71" w:rsidRPr="00437E71" w:rsidRDefault="64DB47E5" w:rsidP="00365F33">
      <w:pPr>
        <w:pStyle w:val="Prrafodelista"/>
        <w:numPr>
          <w:ilvl w:val="0"/>
          <w:numId w:val="73"/>
        </w:numPr>
        <w:spacing w:after="200"/>
        <w:rPr>
          <w:bCs/>
          <w:szCs w:val="28"/>
          <w:lang w:val="es-CL"/>
        </w:rPr>
      </w:pPr>
      <w:r w:rsidRPr="712DEEF7">
        <w:rPr>
          <w:b w:val="0"/>
          <w:color w:val="auto"/>
          <w:sz w:val="24"/>
          <w:szCs w:val="24"/>
          <w:lang w:val="es-CL"/>
        </w:rPr>
        <w:t xml:space="preserve">Justificar las inasistencias oportunamente a través de los conductos regulares. </w:t>
      </w:r>
    </w:p>
    <w:p w14:paraId="568B8301" w14:textId="0AEBBDEE" w:rsidR="00437E71" w:rsidRPr="00437E71" w:rsidRDefault="00437E71" w:rsidP="00365F33">
      <w:pPr>
        <w:pStyle w:val="Prrafodelista"/>
        <w:numPr>
          <w:ilvl w:val="0"/>
          <w:numId w:val="73"/>
        </w:numPr>
        <w:spacing w:after="200"/>
        <w:rPr>
          <w:bCs/>
          <w:szCs w:val="28"/>
          <w:lang w:val="es-CL"/>
        </w:rPr>
      </w:pPr>
      <w:r w:rsidRPr="698E4F14">
        <w:rPr>
          <w:b w:val="0"/>
          <w:color w:val="auto"/>
          <w:sz w:val="24"/>
          <w:szCs w:val="24"/>
          <w:lang w:val="es-CL"/>
        </w:rPr>
        <w:t xml:space="preserve">Asumir las consecuencias formativas ante el incumplimiento de asistencia y puntualidad, así como también ante el incumplimiento de cualquier norma descrita en el RIE. </w:t>
      </w:r>
    </w:p>
    <w:p w14:paraId="412DAE21" w14:textId="0C3F1FFB" w:rsidR="00437E71" w:rsidRPr="00437E71" w:rsidRDefault="68A5C9BD" w:rsidP="00365F33">
      <w:pPr>
        <w:pStyle w:val="Prrafodelista"/>
        <w:numPr>
          <w:ilvl w:val="0"/>
          <w:numId w:val="73"/>
        </w:numPr>
        <w:spacing w:after="200"/>
        <w:rPr>
          <w:bCs/>
          <w:szCs w:val="28"/>
          <w:lang w:val="es-CL"/>
        </w:rPr>
      </w:pPr>
      <w:r w:rsidRPr="712DEEF7">
        <w:rPr>
          <w:b w:val="0"/>
          <w:color w:val="auto"/>
          <w:sz w:val="24"/>
          <w:szCs w:val="24"/>
          <w:lang w:val="es-CL"/>
        </w:rPr>
        <w:t xml:space="preserve">Para ser promovidos los estudiantes de 1º a 8º Básico deberán asistir a lo menos, el 85% de las clases establecidas en el calendario escolar anual según Decretos de evaluación </w:t>
      </w:r>
      <w:r w:rsidR="148B44D1" w:rsidRPr="712DEEF7">
        <w:rPr>
          <w:b w:val="0"/>
          <w:color w:val="auto"/>
          <w:sz w:val="24"/>
          <w:szCs w:val="24"/>
          <w:lang w:val="es-CL"/>
        </w:rPr>
        <w:t>N.º</w:t>
      </w:r>
      <w:r w:rsidRPr="712DEEF7">
        <w:rPr>
          <w:b w:val="0"/>
          <w:color w:val="auto"/>
          <w:sz w:val="24"/>
          <w:szCs w:val="24"/>
          <w:lang w:val="es-CL"/>
        </w:rPr>
        <w:t xml:space="preserve"> 511/97 Educación Básica, MINEDUC. </w:t>
      </w:r>
    </w:p>
    <w:p w14:paraId="1C2F421C" w14:textId="50382925" w:rsidR="1798BEDF" w:rsidRDefault="1798BEDF" w:rsidP="00365F33">
      <w:pPr>
        <w:pStyle w:val="Prrafodelista"/>
        <w:numPr>
          <w:ilvl w:val="0"/>
          <w:numId w:val="73"/>
        </w:numPr>
        <w:spacing w:after="200"/>
        <w:rPr>
          <w:b w:val="0"/>
          <w:color w:val="auto"/>
          <w:sz w:val="24"/>
          <w:szCs w:val="24"/>
          <w:lang w:val="es-CL"/>
        </w:rPr>
      </w:pPr>
      <w:r w:rsidRPr="712DEEF7">
        <w:rPr>
          <w:b w:val="0"/>
          <w:color w:val="auto"/>
          <w:sz w:val="24"/>
          <w:szCs w:val="24"/>
          <w:lang w:val="es-CL"/>
        </w:rPr>
        <w:t>En caso de inasistencia el estudiante tiene el deber de conseguir la materia e informarse de las actividades realizadas.</w:t>
      </w:r>
    </w:p>
    <w:p w14:paraId="5A116249" w14:textId="374C81B7" w:rsidR="1798BEDF" w:rsidRDefault="1798BEDF" w:rsidP="00365F33">
      <w:pPr>
        <w:pStyle w:val="Prrafodelista"/>
        <w:numPr>
          <w:ilvl w:val="0"/>
          <w:numId w:val="73"/>
        </w:numPr>
        <w:spacing w:after="200"/>
        <w:rPr>
          <w:b w:val="0"/>
          <w:color w:val="auto"/>
          <w:sz w:val="24"/>
          <w:szCs w:val="24"/>
          <w:lang w:val="es-CL"/>
        </w:rPr>
      </w:pPr>
      <w:r w:rsidRPr="712DEEF7">
        <w:rPr>
          <w:b w:val="0"/>
          <w:color w:val="auto"/>
          <w:sz w:val="24"/>
          <w:szCs w:val="24"/>
          <w:lang w:val="es-CL"/>
        </w:rPr>
        <w:t>Ante la inasistencia del estudiante en la entrega de un trabajo evaluado, es éste quien debe gestionar su posterior entrega con justificativo y considerando la rúbrica del docente en los tiempos de entrega.</w:t>
      </w:r>
    </w:p>
    <w:p w14:paraId="526BE7BD" w14:textId="666F8BC0" w:rsidR="1798BEDF" w:rsidRDefault="1798BEDF" w:rsidP="00365F33">
      <w:pPr>
        <w:pStyle w:val="Prrafodelista"/>
        <w:numPr>
          <w:ilvl w:val="0"/>
          <w:numId w:val="73"/>
        </w:numPr>
        <w:spacing w:after="200"/>
        <w:rPr>
          <w:b w:val="0"/>
          <w:color w:val="auto"/>
          <w:sz w:val="24"/>
          <w:szCs w:val="24"/>
          <w:lang w:val="es-CL"/>
        </w:rPr>
      </w:pPr>
      <w:r w:rsidRPr="712DEEF7">
        <w:rPr>
          <w:b w:val="0"/>
          <w:color w:val="auto"/>
          <w:sz w:val="24"/>
          <w:szCs w:val="24"/>
          <w:lang w:val="es-CL"/>
        </w:rPr>
        <w:t>Frente a la inasistencia en una evaluación el estudiante debe presentar justificativo médico y gestionar con el docente una nueva fecha</w:t>
      </w:r>
    </w:p>
    <w:p w14:paraId="26FABF06" w14:textId="3447BF23" w:rsidR="712DEEF7" w:rsidRDefault="712DEEF7" w:rsidP="712DEEF7">
      <w:pPr>
        <w:pStyle w:val="Prrafodelista"/>
        <w:spacing w:after="200"/>
        <w:rPr>
          <w:b w:val="0"/>
          <w:color w:val="auto"/>
          <w:sz w:val="24"/>
          <w:szCs w:val="24"/>
          <w:lang w:val="es-CL"/>
        </w:rPr>
      </w:pPr>
    </w:p>
    <w:p w14:paraId="394115C2" w14:textId="32D25BC2" w:rsidR="54A80762" w:rsidRDefault="68A5C9BD" w:rsidP="712DEEF7">
      <w:pPr>
        <w:spacing w:after="200"/>
        <w:jc w:val="both"/>
        <w:rPr>
          <w:b w:val="0"/>
          <w:color w:val="auto"/>
          <w:sz w:val="24"/>
          <w:szCs w:val="24"/>
          <w:lang w:val="es-CL"/>
        </w:rPr>
      </w:pPr>
      <w:r w:rsidRPr="712DEEF7">
        <w:rPr>
          <w:b w:val="0"/>
          <w:color w:val="auto"/>
          <w:sz w:val="24"/>
          <w:szCs w:val="24"/>
          <w:lang w:val="es-CL"/>
        </w:rPr>
        <w:lastRenderedPageBreak/>
        <w:t xml:space="preserve">En caso de presentar una asistencia menor al 85% establecido como requisito, el estudiante deberá presentar certificados médicos que justifiquen las inasistencias. En casos excepcionales el apoderado deberá elevar una carta a Dirección exponiendo la situación. El Director(a) del establecimiento, podrá autorizar la promoción de estudiantes con porcentajes menores de asistencia, en casos justificados y excepcionales. </w:t>
      </w:r>
    </w:p>
    <w:p w14:paraId="5E7B6515" w14:textId="690DB39A" w:rsidR="487C2023" w:rsidRDefault="487C2023" w:rsidP="487C2023">
      <w:pPr>
        <w:spacing w:after="200"/>
        <w:rPr>
          <w:b w:val="0"/>
          <w:color w:val="auto"/>
          <w:sz w:val="24"/>
          <w:szCs w:val="24"/>
          <w:lang w:val="es-CL"/>
        </w:rPr>
      </w:pPr>
    </w:p>
    <w:p w14:paraId="5F696A43" w14:textId="77777777" w:rsidR="00437E71" w:rsidRPr="00BF0118" w:rsidRDefault="64DB47E5" w:rsidP="712DEEF7">
      <w:pPr>
        <w:spacing w:after="200"/>
        <w:rPr>
          <w:color w:val="auto"/>
          <w:sz w:val="24"/>
          <w:szCs w:val="24"/>
          <w:lang w:val="es-CL"/>
        </w:rPr>
      </w:pPr>
      <w:r w:rsidRPr="712DEEF7">
        <w:rPr>
          <w:color w:val="auto"/>
          <w:sz w:val="24"/>
          <w:szCs w:val="24"/>
          <w:lang w:val="es-CL"/>
        </w:rPr>
        <w:t xml:space="preserve">DERECHOS Y DEBERES DE LOS PADRES Y APODERADOS </w:t>
      </w:r>
    </w:p>
    <w:p w14:paraId="6A1E729D" w14:textId="77777777" w:rsidR="00437E71" w:rsidRPr="00BF0118" w:rsidRDefault="00437E71" w:rsidP="00437E71">
      <w:pPr>
        <w:spacing w:after="200"/>
        <w:rPr>
          <w:rFonts w:cstheme="minorHAnsi"/>
          <w:color w:val="auto"/>
          <w:sz w:val="24"/>
          <w:szCs w:val="24"/>
          <w:lang w:val="es-CL"/>
        </w:rPr>
      </w:pPr>
      <w:r w:rsidRPr="00437E71">
        <w:rPr>
          <w:rFonts w:cstheme="minorHAnsi"/>
          <w:b w:val="0"/>
          <w:bCs/>
          <w:color w:val="auto"/>
          <w:sz w:val="24"/>
          <w:szCs w:val="24"/>
          <w:lang w:val="es-CL"/>
        </w:rPr>
        <w:t xml:space="preserve"> </w:t>
      </w:r>
    </w:p>
    <w:p w14:paraId="2D1FEEEB" w14:textId="385359A9" w:rsidR="00437E71" w:rsidRPr="00BF0118" w:rsidRDefault="64DB47E5" w:rsidP="712DEEF7">
      <w:pPr>
        <w:spacing w:after="200"/>
        <w:rPr>
          <w:color w:val="auto"/>
          <w:sz w:val="24"/>
          <w:szCs w:val="24"/>
          <w:lang w:val="es-CL"/>
        </w:rPr>
      </w:pPr>
      <w:r w:rsidRPr="712DEEF7">
        <w:rPr>
          <w:color w:val="auto"/>
          <w:sz w:val="24"/>
          <w:szCs w:val="24"/>
          <w:lang w:val="es-CL"/>
        </w:rPr>
        <w:t xml:space="preserve">Artículo </w:t>
      </w:r>
      <w:r w:rsidR="1EFAFA47" w:rsidRPr="712DEEF7">
        <w:rPr>
          <w:color w:val="auto"/>
          <w:sz w:val="24"/>
          <w:szCs w:val="24"/>
          <w:lang w:val="es-CL"/>
        </w:rPr>
        <w:t>7</w:t>
      </w:r>
      <w:r w:rsidR="6D5D0C7F" w:rsidRPr="712DEEF7">
        <w:rPr>
          <w:color w:val="auto"/>
          <w:sz w:val="24"/>
          <w:szCs w:val="24"/>
          <w:lang w:val="es-CL"/>
        </w:rPr>
        <w:t>. Los</w:t>
      </w:r>
      <w:r w:rsidRPr="712DEEF7">
        <w:rPr>
          <w:color w:val="auto"/>
          <w:sz w:val="24"/>
          <w:szCs w:val="24"/>
          <w:lang w:val="es-CL"/>
        </w:rPr>
        <w:t xml:space="preserve"> padres son los primeros educadores de sus hijos y el colegio como subsidiario de su función necesita trabajar </w:t>
      </w:r>
      <w:r w:rsidR="1BB36021" w:rsidRPr="712DEEF7">
        <w:rPr>
          <w:color w:val="auto"/>
          <w:sz w:val="24"/>
          <w:szCs w:val="24"/>
          <w:lang w:val="es-CL"/>
        </w:rPr>
        <w:t xml:space="preserve">en conjunto </w:t>
      </w:r>
      <w:r w:rsidRPr="712DEEF7">
        <w:rPr>
          <w:color w:val="auto"/>
          <w:sz w:val="24"/>
          <w:szCs w:val="24"/>
          <w:lang w:val="es-CL"/>
        </w:rPr>
        <w:t xml:space="preserve">con ellos para cumplir cabalmente su tarea educativa. </w:t>
      </w:r>
    </w:p>
    <w:p w14:paraId="3D1D66D7" w14:textId="77777777" w:rsidR="00437E71" w:rsidRPr="00437E71" w:rsidRDefault="64DB47E5" w:rsidP="712DEEF7">
      <w:pPr>
        <w:spacing w:after="200"/>
        <w:jc w:val="both"/>
        <w:rPr>
          <w:b w:val="0"/>
          <w:color w:val="auto"/>
          <w:sz w:val="24"/>
          <w:szCs w:val="24"/>
          <w:lang w:val="es-CL"/>
        </w:rPr>
      </w:pPr>
      <w:r w:rsidRPr="712DEEF7">
        <w:rPr>
          <w:b w:val="0"/>
          <w:color w:val="auto"/>
          <w:sz w:val="24"/>
          <w:szCs w:val="24"/>
          <w:lang w:val="es-CL"/>
        </w:rPr>
        <w:t xml:space="preserve">Cada estudiante debe tener un representante ante el colegio al que se llamará apoderado. Este puede ser el padre o la madre o bien, en el caso de no contar con sus progenitores, un apoderado que sea mayor de edad y con la capacidad para cumplir con las funciones correspondientes. </w:t>
      </w:r>
    </w:p>
    <w:p w14:paraId="2BFF2C29" w14:textId="77777777" w:rsidR="00437E71" w:rsidRPr="00437E71" w:rsidRDefault="64DB47E5" w:rsidP="712DEEF7">
      <w:pPr>
        <w:spacing w:after="200"/>
        <w:jc w:val="both"/>
        <w:rPr>
          <w:b w:val="0"/>
          <w:color w:val="auto"/>
          <w:sz w:val="24"/>
          <w:szCs w:val="24"/>
          <w:lang w:val="es-CL"/>
        </w:rPr>
      </w:pPr>
      <w:r w:rsidRPr="712DEEF7">
        <w:rPr>
          <w:b w:val="0"/>
          <w:color w:val="auto"/>
          <w:sz w:val="24"/>
          <w:szCs w:val="24"/>
          <w:lang w:val="es-CL"/>
        </w:rPr>
        <w:t xml:space="preserve">Tendrán el título de Apoderado ante el colegio el padre, la madre, el tutor o el curador, que tengan hijo(s) o pupilo(s) en calidad de alumno regular(es) del establecimiento. </w:t>
      </w:r>
    </w:p>
    <w:p w14:paraId="774DE381" w14:textId="4050F36E" w:rsidR="00437E71" w:rsidRPr="00437E71" w:rsidRDefault="64DB47E5" w:rsidP="712DEEF7">
      <w:pPr>
        <w:spacing w:after="200"/>
        <w:jc w:val="both"/>
        <w:rPr>
          <w:b w:val="0"/>
          <w:color w:val="auto"/>
          <w:sz w:val="24"/>
          <w:szCs w:val="24"/>
          <w:lang w:val="es-CL"/>
        </w:rPr>
      </w:pPr>
      <w:r w:rsidRPr="712DEEF7">
        <w:rPr>
          <w:b w:val="0"/>
          <w:color w:val="auto"/>
          <w:sz w:val="24"/>
          <w:szCs w:val="24"/>
          <w:lang w:val="es-CL"/>
        </w:rPr>
        <w:t>El padre o la madre que no tenga la calidad de Apoderado ante el colegio podrán igualmente solicitar información sobre rendimiento académico, como de la conducta de su hijo y a ser escuchados y a participar en el proceso educativo en los ámbitos que les corresponda, estará igualmente obligado a respetar y cumplir el Reglamento Interno Escolar</w:t>
      </w:r>
      <w:r w:rsidR="749C5C85" w:rsidRPr="712DEEF7">
        <w:rPr>
          <w:b w:val="0"/>
          <w:color w:val="auto"/>
          <w:sz w:val="24"/>
          <w:szCs w:val="24"/>
          <w:lang w:val="es-CL"/>
        </w:rPr>
        <w:t xml:space="preserve"> a excepción de medida dictada por tribunales que los exima de este derecho.</w:t>
      </w:r>
    </w:p>
    <w:p w14:paraId="021DB810" w14:textId="77777777" w:rsidR="00437E71" w:rsidRPr="00437E71" w:rsidRDefault="64DB47E5" w:rsidP="712DEEF7">
      <w:pPr>
        <w:spacing w:after="200"/>
        <w:jc w:val="both"/>
        <w:rPr>
          <w:b w:val="0"/>
          <w:color w:val="auto"/>
          <w:sz w:val="24"/>
          <w:szCs w:val="24"/>
          <w:lang w:val="es-CL"/>
        </w:rPr>
      </w:pPr>
      <w:r w:rsidRPr="712DEEF7">
        <w:rPr>
          <w:b w:val="0"/>
          <w:color w:val="auto"/>
          <w:sz w:val="24"/>
          <w:szCs w:val="24"/>
          <w:lang w:val="es-CL"/>
        </w:rPr>
        <w:t xml:space="preserve">En el caso que el padre o la madre tenga alguna restricción decretada por algún Tribunal de la República con respecto al estudiante, el que tenga el cuidado personal deberá acreditarlo y entregar toda documentación que indique las medidas o restricciones decretadas al establecimiento. </w:t>
      </w:r>
    </w:p>
    <w:p w14:paraId="15B559F1" w14:textId="0D738446" w:rsidR="54A80762" w:rsidRDefault="54A80762" w:rsidP="54A80762">
      <w:pPr>
        <w:spacing w:after="200"/>
        <w:rPr>
          <w:b w:val="0"/>
          <w:color w:val="auto"/>
          <w:sz w:val="24"/>
          <w:szCs w:val="24"/>
          <w:lang w:val="es-CL"/>
        </w:rPr>
      </w:pPr>
    </w:p>
    <w:p w14:paraId="492AFC61" w14:textId="5443CE78" w:rsidR="00437E71" w:rsidRPr="00BF0118" w:rsidRDefault="00437E71" w:rsidP="00437E71">
      <w:pPr>
        <w:spacing w:after="200"/>
        <w:rPr>
          <w:rFonts w:cstheme="minorHAnsi"/>
          <w:color w:val="auto"/>
          <w:sz w:val="24"/>
          <w:szCs w:val="24"/>
          <w:lang w:val="es-CL"/>
        </w:rPr>
      </w:pPr>
      <w:r w:rsidRPr="00BF0118">
        <w:rPr>
          <w:rFonts w:cstheme="minorHAnsi"/>
          <w:color w:val="auto"/>
          <w:sz w:val="24"/>
          <w:szCs w:val="24"/>
          <w:lang w:val="es-CL"/>
        </w:rPr>
        <w:t xml:space="preserve">Artículo </w:t>
      </w:r>
      <w:r w:rsidR="00BF0118" w:rsidRPr="00BF0118">
        <w:rPr>
          <w:rFonts w:cstheme="minorHAnsi"/>
          <w:color w:val="auto"/>
          <w:sz w:val="24"/>
          <w:szCs w:val="24"/>
          <w:lang w:val="es-CL"/>
        </w:rPr>
        <w:t>8</w:t>
      </w:r>
      <w:r w:rsidR="00D009FB">
        <w:rPr>
          <w:rFonts w:cstheme="minorHAnsi"/>
          <w:color w:val="auto"/>
          <w:sz w:val="24"/>
          <w:szCs w:val="24"/>
          <w:lang w:val="es-CL"/>
        </w:rPr>
        <w:t>.</w:t>
      </w:r>
      <w:r w:rsidR="00BF0118">
        <w:rPr>
          <w:rFonts w:cstheme="minorHAnsi"/>
          <w:color w:val="auto"/>
          <w:sz w:val="24"/>
          <w:szCs w:val="24"/>
          <w:lang w:val="es-CL"/>
        </w:rPr>
        <w:t xml:space="preserve"> </w:t>
      </w:r>
      <w:r w:rsidRPr="00BF0118">
        <w:rPr>
          <w:rFonts w:cstheme="minorHAnsi"/>
          <w:color w:val="auto"/>
          <w:sz w:val="24"/>
          <w:szCs w:val="24"/>
          <w:lang w:val="es-CL"/>
        </w:rPr>
        <w:t xml:space="preserve">Son derechos de los padres y apoderados: </w:t>
      </w:r>
    </w:p>
    <w:p w14:paraId="1120E26C" w14:textId="3B27CF1A"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Recibir un trato digno y de respeto por parte de cualquier integrante de la comunidad educativa </w:t>
      </w:r>
    </w:p>
    <w:p w14:paraId="359AF0CC" w14:textId="79878147"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No ser discriminado por su estado civil, creencias o situación socioeconómica. </w:t>
      </w:r>
    </w:p>
    <w:p w14:paraId="1414985B" w14:textId="5F50B4C9" w:rsidR="00437E71" w:rsidRPr="00437E71" w:rsidRDefault="785AE105" w:rsidP="00365F33">
      <w:pPr>
        <w:pStyle w:val="Prrafodelista"/>
        <w:numPr>
          <w:ilvl w:val="0"/>
          <w:numId w:val="68"/>
        </w:numPr>
        <w:spacing w:after="200"/>
        <w:jc w:val="both"/>
        <w:rPr>
          <w:bCs/>
          <w:szCs w:val="28"/>
          <w:lang w:val="es-CL"/>
        </w:rPr>
      </w:pPr>
      <w:r w:rsidRPr="712DEEF7">
        <w:rPr>
          <w:b w:val="0"/>
          <w:color w:val="auto"/>
          <w:sz w:val="24"/>
          <w:szCs w:val="24"/>
          <w:lang w:val="es-CL"/>
        </w:rPr>
        <w:t>S</w:t>
      </w:r>
      <w:r w:rsidR="64DB47E5" w:rsidRPr="712DEEF7">
        <w:rPr>
          <w:b w:val="0"/>
          <w:color w:val="auto"/>
          <w:sz w:val="24"/>
          <w:szCs w:val="24"/>
          <w:lang w:val="es-CL"/>
        </w:rPr>
        <w:t xml:space="preserve">er escuchada(o) por los profesores u otras autoridades del colegio. </w:t>
      </w:r>
    </w:p>
    <w:p w14:paraId="449B6E33" w14:textId="4FEFB9A7"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Conocer oportunamente las observaciones y/o anotaciones de sus hijos(os) registradas en el Libro de Clases. </w:t>
      </w:r>
    </w:p>
    <w:p w14:paraId="75259127" w14:textId="31460F03"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Conocer el proyecto educativo institucional (PEI). </w:t>
      </w:r>
    </w:p>
    <w:p w14:paraId="3D3E8AEA" w14:textId="42BF6636"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Recibir el reglamento interno; el Reglamento de Evaluación y Protocolos del colegio en el momento de la matrícula. </w:t>
      </w:r>
    </w:p>
    <w:p w14:paraId="236415B1" w14:textId="7FA77161"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Estar al tanto de las evaluaciones y calificaciones de sus hijos(os). </w:t>
      </w:r>
    </w:p>
    <w:p w14:paraId="51A0E33E" w14:textId="33AE4E46" w:rsidR="00437E71" w:rsidRPr="00437E71" w:rsidRDefault="64DB47E5" w:rsidP="00365F33">
      <w:pPr>
        <w:pStyle w:val="Prrafodelista"/>
        <w:numPr>
          <w:ilvl w:val="0"/>
          <w:numId w:val="68"/>
        </w:numPr>
        <w:spacing w:after="200"/>
        <w:jc w:val="both"/>
        <w:rPr>
          <w:bCs/>
          <w:szCs w:val="28"/>
          <w:lang w:val="es-CL"/>
        </w:rPr>
      </w:pPr>
      <w:r w:rsidRPr="712DEEF7">
        <w:rPr>
          <w:b w:val="0"/>
          <w:color w:val="auto"/>
          <w:sz w:val="24"/>
          <w:szCs w:val="24"/>
          <w:lang w:val="es-CL"/>
        </w:rPr>
        <w:t xml:space="preserve">Solicitar entrevista, en los horarios asignados, cada vez que lo necesite, de manera escrita. </w:t>
      </w:r>
    </w:p>
    <w:p w14:paraId="243AA75A" w14:textId="424F0A62" w:rsidR="00437E71" w:rsidRPr="00437E71" w:rsidRDefault="00437E71" w:rsidP="00365F33">
      <w:pPr>
        <w:pStyle w:val="Prrafodelista"/>
        <w:numPr>
          <w:ilvl w:val="0"/>
          <w:numId w:val="68"/>
        </w:numPr>
        <w:spacing w:after="200"/>
        <w:jc w:val="both"/>
        <w:rPr>
          <w:lang w:val="es-CL"/>
        </w:rPr>
      </w:pPr>
      <w:r w:rsidRPr="183399EE">
        <w:rPr>
          <w:b w:val="0"/>
          <w:color w:val="auto"/>
          <w:sz w:val="24"/>
          <w:szCs w:val="24"/>
          <w:lang w:val="es-CL"/>
        </w:rPr>
        <w:t xml:space="preserve">Solicitar entrevista con algún miembro de la Dirección, a través de la Secretaría. </w:t>
      </w:r>
    </w:p>
    <w:p w14:paraId="7932FBC3" w14:textId="5DCACEE4" w:rsidR="00437E71" w:rsidRPr="00437E71" w:rsidRDefault="00437E71" w:rsidP="00365F33">
      <w:pPr>
        <w:pStyle w:val="Prrafodelista"/>
        <w:numPr>
          <w:ilvl w:val="0"/>
          <w:numId w:val="68"/>
        </w:numPr>
        <w:spacing w:after="200"/>
        <w:jc w:val="both"/>
        <w:rPr>
          <w:lang w:val="es-CL"/>
        </w:rPr>
      </w:pPr>
      <w:r w:rsidRPr="183399EE">
        <w:rPr>
          <w:b w:val="0"/>
          <w:color w:val="auto"/>
          <w:sz w:val="24"/>
          <w:szCs w:val="24"/>
          <w:lang w:val="es-CL"/>
        </w:rPr>
        <w:lastRenderedPageBreak/>
        <w:t xml:space="preserve">Solicitar y recibir apoyo de acuerdo con las necesidades del estudiante, según el área que corresponda y las posibilidades de atención del colegio, respetando los horarios y lugares fijados para ello. </w:t>
      </w:r>
    </w:p>
    <w:p w14:paraId="33F16067" w14:textId="04A0DD9C" w:rsidR="00437E71" w:rsidRPr="00437E71" w:rsidRDefault="68A5C9BD" w:rsidP="00365F33">
      <w:pPr>
        <w:pStyle w:val="Prrafodelista"/>
        <w:numPr>
          <w:ilvl w:val="0"/>
          <w:numId w:val="68"/>
        </w:numPr>
        <w:spacing w:after="200"/>
        <w:jc w:val="both"/>
        <w:rPr>
          <w:lang w:val="es-CL"/>
        </w:rPr>
      </w:pPr>
      <w:r w:rsidRPr="183399EE">
        <w:rPr>
          <w:b w:val="0"/>
          <w:color w:val="auto"/>
          <w:sz w:val="24"/>
          <w:szCs w:val="24"/>
          <w:lang w:val="es-CL"/>
        </w:rPr>
        <w:t xml:space="preserve">Conocer los canales de comunicación siguiendo el conducto regular: Profesor/a jefe – Profesor/a de Asignatura - Jefe Técnico – </w:t>
      </w:r>
      <w:r w:rsidR="2BB74966" w:rsidRPr="183399EE">
        <w:rPr>
          <w:b w:val="0"/>
          <w:color w:val="auto"/>
          <w:sz w:val="24"/>
          <w:szCs w:val="24"/>
          <w:lang w:val="es-CL"/>
        </w:rPr>
        <w:t>Convivencia Educativa</w:t>
      </w:r>
      <w:r w:rsidRPr="183399EE">
        <w:rPr>
          <w:b w:val="0"/>
          <w:color w:val="auto"/>
          <w:sz w:val="24"/>
          <w:szCs w:val="24"/>
          <w:lang w:val="es-CL"/>
        </w:rPr>
        <w:t xml:space="preserve"> - Directora. </w:t>
      </w:r>
    </w:p>
    <w:p w14:paraId="3F590B89" w14:textId="7232A8D2" w:rsidR="00437E71" w:rsidRPr="00437E71" w:rsidRDefault="68A5C9BD" w:rsidP="00365F33">
      <w:pPr>
        <w:pStyle w:val="Prrafodelista"/>
        <w:numPr>
          <w:ilvl w:val="0"/>
          <w:numId w:val="68"/>
        </w:numPr>
        <w:spacing w:after="200"/>
        <w:jc w:val="both"/>
        <w:rPr>
          <w:lang w:val="es-CL"/>
        </w:rPr>
      </w:pPr>
      <w:r w:rsidRPr="183399EE">
        <w:rPr>
          <w:b w:val="0"/>
          <w:color w:val="auto"/>
          <w:sz w:val="24"/>
          <w:szCs w:val="24"/>
          <w:lang w:val="es-CL"/>
        </w:rPr>
        <w:t xml:space="preserve">Participar activamente en todas las actividades organizadas por el Centro de Padres y el establecimiento. El colegio reconoce expresamente el derecho de asociación de los padres y apoderados, de conformidad a lo establecido en la Constitución y la </w:t>
      </w:r>
      <w:r w:rsidR="2F0C3044" w:rsidRPr="183399EE">
        <w:rPr>
          <w:b w:val="0"/>
          <w:color w:val="auto"/>
          <w:sz w:val="24"/>
          <w:szCs w:val="24"/>
          <w:lang w:val="es-CL"/>
        </w:rPr>
        <w:t>ley.</w:t>
      </w:r>
      <w:r w:rsidRPr="183399EE">
        <w:rPr>
          <w:b w:val="0"/>
          <w:color w:val="auto"/>
          <w:sz w:val="24"/>
          <w:szCs w:val="24"/>
          <w:lang w:val="es-CL"/>
        </w:rPr>
        <w:t xml:space="preserve"> </w:t>
      </w:r>
    </w:p>
    <w:p w14:paraId="6F66E37D" w14:textId="47F4C27D" w:rsidR="57EF2D17" w:rsidRDefault="57EF2D17" w:rsidP="00365F33">
      <w:pPr>
        <w:pStyle w:val="Prrafodelista"/>
        <w:numPr>
          <w:ilvl w:val="0"/>
          <w:numId w:val="68"/>
        </w:numPr>
        <w:spacing w:after="200"/>
        <w:jc w:val="both"/>
        <w:rPr>
          <w:b w:val="0"/>
          <w:color w:val="auto"/>
          <w:sz w:val="24"/>
          <w:szCs w:val="24"/>
          <w:lang w:val="es-CL"/>
        </w:rPr>
      </w:pPr>
      <w:r w:rsidRPr="183399EE">
        <w:rPr>
          <w:b w:val="0"/>
          <w:color w:val="auto"/>
          <w:sz w:val="24"/>
          <w:szCs w:val="24"/>
          <w:lang w:val="es-CL"/>
        </w:rPr>
        <w:t xml:space="preserve">Colaborar activamente con el establecimiento educativo en la ejecución de acciones educativas, preventivas o de </w:t>
      </w:r>
      <w:r w:rsidR="6443AB06" w:rsidRPr="183399EE">
        <w:rPr>
          <w:b w:val="0"/>
          <w:color w:val="auto"/>
          <w:sz w:val="24"/>
          <w:szCs w:val="24"/>
          <w:lang w:val="es-CL"/>
        </w:rPr>
        <w:t>intervención</w:t>
      </w:r>
      <w:r w:rsidRPr="183399EE">
        <w:rPr>
          <w:b w:val="0"/>
          <w:color w:val="auto"/>
          <w:sz w:val="24"/>
          <w:szCs w:val="24"/>
          <w:lang w:val="es-CL"/>
        </w:rPr>
        <w:t xml:space="preserve"> definida en los planes de convivencia </w:t>
      </w:r>
      <w:r w:rsidR="610DA252" w:rsidRPr="183399EE">
        <w:rPr>
          <w:b w:val="0"/>
          <w:color w:val="auto"/>
          <w:sz w:val="24"/>
          <w:szCs w:val="24"/>
          <w:lang w:val="es-CL"/>
        </w:rPr>
        <w:t xml:space="preserve">o de apoyo integral. </w:t>
      </w:r>
    </w:p>
    <w:p w14:paraId="27D525C8" w14:textId="7DF39278" w:rsidR="56614091" w:rsidRDefault="56614091" w:rsidP="00365F33">
      <w:pPr>
        <w:pStyle w:val="Prrafodelista"/>
        <w:numPr>
          <w:ilvl w:val="0"/>
          <w:numId w:val="68"/>
        </w:numPr>
        <w:spacing w:after="200"/>
        <w:jc w:val="both"/>
        <w:rPr>
          <w:b w:val="0"/>
          <w:color w:val="auto"/>
          <w:sz w:val="24"/>
          <w:szCs w:val="24"/>
          <w:lang w:val="es-CL"/>
        </w:rPr>
      </w:pPr>
      <w:r w:rsidRPr="183399EE">
        <w:rPr>
          <w:b w:val="0"/>
          <w:color w:val="auto"/>
          <w:sz w:val="24"/>
          <w:szCs w:val="24"/>
          <w:lang w:val="es-CL"/>
        </w:rPr>
        <w:t>Cumplir con la normativa de privacidad y protección de datos, evitando grabar, fotografiar o difundir imágenes de estudiantes y/o personal sin autorización del establecimiento educativo.</w:t>
      </w:r>
    </w:p>
    <w:p w14:paraId="13022C19" w14:textId="38CBB5FA" w:rsidR="54A80762" w:rsidRDefault="54A80762" w:rsidP="183399EE">
      <w:pPr>
        <w:spacing w:after="200"/>
        <w:jc w:val="both"/>
        <w:rPr>
          <w:b w:val="0"/>
          <w:color w:val="auto"/>
          <w:sz w:val="24"/>
          <w:szCs w:val="24"/>
          <w:lang w:val="es-CL"/>
        </w:rPr>
      </w:pPr>
    </w:p>
    <w:p w14:paraId="175D2D3F" w14:textId="60649213" w:rsidR="00437E71" w:rsidRPr="00BF0118" w:rsidRDefault="64DB47E5" w:rsidP="183399EE">
      <w:pPr>
        <w:spacing w:after="200"/>
        <w:jc w:val="both"/>
        <w:rPr>
          <w:color w:val="auto"/>
          <w:sz w:val="24"/>
          <w:szCs w:val="24"/>
          <w:lang w:val="es-CL"/>
        </w:rPr>
      </w:pPr>
      <w:r w:rsidRPr="183399EE">
        <w:rPr>
          <w:color w:val="auto"/>
          <w:sz w:val="24"/>
          <w:szCs w:val="24"/>
          <w:lang w:val="es-CL"/>
        </w:rPr>
        <w:t xml:space="preserve">Artículo </w:t>
      </w:r>
      <w:r w:rsidR="1EFAFA47" w:rsidRPr="183399EE">
        <w:rPr>
          <w:color w:val="auto"/>
          <w:sz w:val="24"/>
          <w:szCs w:val="24"/>
          <w:lang w:val="es-CL"/>
        </w:rPr>
        <w:t>9</w:t>
      </w:r>
      <w:r w:rsidR="6D5D0C7F" w:rsidRPr="183399EE">
        <w:rPr>
          <w:color w:val="auto"/>
          <w:sz w:val="24"/>
          <w:szCs w:val="24"/>
          <w:lang w:val="es-CL"/>
        </w:rPr>
        <w:t>. Son</w:t>
      </w:r>
      <w:r w:rsidRPr="183399EE">
        <w:rPr>
          <w:color w:val="auto"/>
          <w:sz w:val="24"/>
          <w:szCs w:val="24"/>
          <w:lang w:val="es-CL"/>
        </w:rPr>
        <w:t xml:space="preserve"> deberes de los padres y apoderados: </w:t>
      </w:r>
    </w:p>
    <w:p w14:paraId="6C9D8A19" w14:textId="6A8BBE6B" w:rsidR="00437E71" w:rsidRPr="00437E71" w:rsidRDefault="4ACDBEFD" w:rsidP="00365F33">
      <w:pPr>
        <w:pStyle w:val="Prrafodelista"/>
        <w:numPr>
          <w:ilvl w:val="0"/>
          <w:numId w:val="8"/>
        </w:numPr>
        <w:spacing w:after="200"/>
        <w:jc w:val="both"/>
        <w:rPr>
          <w:b w:val="0"/>
          <w:sz w:val="24"/>
          <w:szCs w:val="24"/>
          <w:lang w:val="es-CL"/>
        </w:rPr>
      </w:pPr>
      <w:r w:rsidRPr="712DEEF7">
        <w:rPr>
          <w:b w:val="0"/>
          <w:color w:val="auto"/>
          <w:sz w:val="24"/>
          <w:szCs w:val="24"/>
          <w:lang w:val="es-CL"/>
        </w:rPr>
        <w:t>Conocer y acatar las normas de regulaciones internas referidas en el Reglamento Interno Escolar como las del Reglamento de Evaluación y Promoción, adhiriéndose a nuestr</w:t>
      </w:r>
      <w:r w:rsidR="1249E50F" w:rsidRPr="712DEEF7">
        <w:rPr>
          <w:b w:val="0"/>
          <w:color w:val="auto"/>
          <w:sz w:val="24"/>
          <w:szCs w:val="24"/>
          <w:lang w:val="es-CL"/>
        </w:rPr>
        <w:t xml:space="preserve">o proyecto educativo, siendo el primer responsable sobre el desempeño y comportamiento del estudiante. </w:t>
      </w:r>
      <w:r w:rsidRPr="712DEEF7">
        <w:rPr>
          <w:b w:val="0"/>
          <w:color w:val="auto"/>
          <w:sz w:val="24"/>
          <w:szCs w:val="24"/>
          <w:lang w:val="es-CL"/>
        </w:rPr>
        <w:t xml:space="preserve"> </w:t>
      </w:r>
    </w:p>
    <w:p w14:paraId="59A3E43B" w14:textId="51E9C256" w:rsidR="3608FBCD" w:rsidRDefault="3608FBCD" w:rsidP="00365F33">
      <w:pPr>
        <w:pStyle w:val="Prrafodelista"/>
        <w:numPr>
          <w:ilvl w:val="0"/>
          <w:numId w:val="8"/>
        </w:numPr>
        <w:spacing w:after="200"/>
        <w:jc w:val="both"/>
        <w:rPr>
          <w:b w:val="0"/>
          <w:color w:val="auto"/>
          <w:sz w:val="24"/>
          <w:szCs w:val="24"/>
          <w:lang w:val="es-CL"/>
        </w:rPr>
      </w:pPr>
      <w:r w:rsidRPr="712DEEF7">
        <w:rPr>
          <w:b w:val="0"/>
          <w:color w:val="auto"/>
          <w:sz w:val="24"/>
          <w:szCs w:val="24"/>
          <w:lang w:val="es-CL"/>
        </w:rPr>
        <w:t>Enviar diaria y puntualmente al estudiante al colegio</w:t>
      </w:r>
      <w:r w:rsidR="098ED9F3" w:rsidRPr="712DEEF7">
        <w:rPr>
          <w:b w:val="0"/>
          <w:color w:val="auto"/>
          <w:sz w:val="24"/>
          <w:szCs w:val="24"/>
          <w:lang w:val="es-CL"/>
        </w:rPr>
        <w:t>.</w:t>
      </w:r>
    </w:p>
    <w:p w14:paraId="48C8C295" w14:textId="1B9475C9" w:rsidR="098ED9F3" w:rsidRDefault="098ED9F3" w:rsidP="00365F33">
      <w:pPr>
        <w:pStyle w:val="Prrafodelista"/>
        <w:numPr>
          <w:ilvl w:val="0"/>
          <w:numId w:val="8"/>
        </w:numPr>
        <w:spacing w:after="200"/>
        <w:jc w:val="both"/>
        <w:rPr>
          <w:b w:val="0"/>
          <w:color w:val="auto"/>
          <w:sz w:val="24"/>
          <w:szCs w:val="24"/>
          <w:lang w:val="es-CL"/>
        </w:rPr>
      </w:pPr>
      <w:r w:rsidRPr="712DEEF7">
        <w:rPr>
          <w:b w:val="0"/>
          <w:color w:val="auto"/>
          <w:sz w:val="24"/>
          <w:szCs w:val="24"/>
          <w:lang w:val="es-CL"/>
        </w:rPr>
        <w:t>Velar por el cumplimiento d</w:t>
      </w:r>
      <w:r w:rsidR="3608FBCD" w:rsidRPr="712DEEF7">
        <w:rPr>
          <w:b w:val="0"/>
          <w:color w:val="auto"/>
          <w:sz w:val="24"/>
          <w:szCs w:val="24"/>
          <w:lang w:val="es-CL"/>
        </w:rPr>
        <w:t xml:space="preserve">el uso </w:t>
      </w:r>
      <w:r w:rsidR="0CCB2AF6" w:rsidRPr="712DEEF7">
        <w:rPr>
          <w:b w:val="0"/>
          <w:color w:val="auto"/>
          <w:sz w:val="24"/>
          <w:szCs w:val="24"/>
          <w:lang w:val="es-CL"/>
        </w:rPr>
        <w:t>apropiado</w:t>
      </w:r>
      <w:r w:rsidR="3608FBCD" w:rsidRPr="712DEEF7">
        <w:rPr>
          <w:b w:val="0"/>
          <w:color w:val="auto"/>
          <w:sz w:val="24"/>
          <w:szCs w:val="24"/>
          <w:lang w:val="es-CL"/>
        </w:rPr>
        <w:t xml:space="preserve"> de su uniforme </w:t>
      </w:r>
      <w:r w:rsidR="66FD439F" w:rsidRPr="712DEEF7">
        <w:rPr>
          <w:b w:val="0"/>
          <w:color w:val="auto"/>
          <w:sz w:val="24"/>
          <w:szCs w:val="24"/>
          <w:lang w:val="es-CL"/>
        </w:rPr>
        <w:t xml:space="preserve">escolar </w:t>
      </w:r>
      <w:r w:rsidR="3F3FADB2" w:rsidRPr="712DEEF7">
        <w:rPr>
          <w:b w:val="0"/>
          <w:color w:val="auto"/>
          <w:sz w:val="24"/>
          <w:szCs w:val="24"/>
          <w:lang w:val="es-CL"/>
        </w:rPr>
        <w:t>y cuidando su higiene personal.</w:t>
      </w:r>
    </w:p>
    <w:p w14:paraId="72C7D478" w14:textId="247553B0" w:rsidR="00437E71" w:rsidRPr="00437E71" w:rsidRDefault="75AE5C3C" w:rsidP="00365F33">
      <w:pPr>
        <w:pStyle w:val="Prrafodelista"/>
        <w:numPr>
          <w:ilvl w:val="0"/>
          <w:numId w:val="8"/>
        </w:numPr>
        <w:spacing w:after="200"/>
        <w:jc w:val="both"/>
        <w:rPr>
          <w:b w:val="0"/>
          <w:sz w:val="24"/>
          <w:szCs w:val="24"/>
          <w:lang w:val="es-CL"/>
        </w:rPr>
      </w:pPr>
      <w:r w:rsidRPr="712DEEF7">
        <w:rPr>
          <w:b w:val="0"/>
          <w:color w:val="auto"/>
          <w:sz w:val="24"/>
          <w:szCs w:val="24"/>
          <w:lang w:val="es-CL"/>
        </w:rPr>
        <w:t>Estar en continua comunicación con el colegio a través de los canales oficiales (entrevistas, correos electrónicos y/o agenda escolar</w:t>
      </w:r>
      <w:r w:rsidR="62DEE5C0" w:rsidRPr="712DEEF7">
        <w:rPr>
          <w:b w:val="0"/>
          <w:color w:val="auto"/>
          <w:sz w:val="24"/>
          <w:szCs w:val="24"/>
          <w:lang w:val="es-CL"/>
        </w:rPr>
        <w:t>)</w:t>
      </w:r>
      <w:r w:rsidR="4F2BAEC1" w:rsidRPr="712DEEF7">
        <w:rPr>
          <w:b w:val="0"/>
          <w:color w:val="auto"/>
          <w:sz w:val="24"/>
          <w:szCs w:val="24"/>
          <w:lang w:val="es-CL"/>
        </w:rPr>
        <w:t xml:space="preserve">, siguiendo siempre los conductos regulares. </w:t>
      </w:r>
    </w:p>
    <w:p w14:paraId="772EF54E" w14:textId="1F6350B5" w:rsidR="00437E71" w:rsidRPr="00437E71" w:rsidRDefault="53DF989C" w:rsidP="00365F33">
      <w:pPr>
        <w:pStyle w:val="Prrafodelista"/>
        <w:numPr>
          <w:ilvl w:val="0"/>
          <w:numId w:val="8"/>
        </w:numPr>
        <w:spacing w:after="200"/>
        <w:jc w:val="both"/>
        <w:rPr>
          <w:b w:val="0"/>
          <w:sz w:val="24"/>
          <w:szCs w:val="24"/>
          <w:lang w:val="es-CL"/>
        </w:rPr>
      </w:pPr>
      <w:r w:rsidRPr="712DEEF7">
        <w:rPr>
          <w:b w:val="0"/>
          <w:color w:val="auto"/>
          <w:sz w:val="24"/>
          <w:szCs w:val="24"/>
          <w:lang w:val="es-CL"/>
        </w:rPr>
        <w:t xml:space="preserve">Brindar un trato respetuoso a todos los miembros de la comunidad educativa. </w:t>
      </w:r>
    </w:p>
    <w:p w14:paraId="5F8598F6" w14:textId="5CD6A9EC" w:rsidR="00437E71" w:rsidRPr="00437E71" w:rsidRDefault="64DB47E5" w:rsidP="00365F33">
      <w:pPr>
        <w:pStyle w:val="Prrafodelista"/>
        <w:numPr>
          <w:ilvl w:val="0"/>
          <w:numId w:val="8"/>
        </w:numPr>
        <w:spacing w:after="200"/>
        <w:jc w:val="both"/>
        <w:rPr>
          <w:b w:val="0"/>
          <w:szCs w:val="28"/>
          <w:lang w:val="es-CL"/>
        </w:rPr>
      </w:pPr>
      <w:r w:rsidRPr="712DEEF7">
        <w:rPr>
          <w:b w:val="0"/>
          <w:color w:val="auto"/>
          <w:sz w:val="24"/>
          <w:szCs w:val="24"/>
          <w:lang w:val="es-CL"/>
        </w:rPr>
        <w:t xml:space="preserve">Respetar las normas del establecimiento y fomentar que su pupila/o las cumpla, en especial las reglas en el reglamento interno al cual adhiere y promueve. </w:t>
      </w:r>
    </w:p>
    <w:p w14:paraId="15E2F3B5" w14:textId="2B0819BE" w:rsidR="2278DCA8" w:rsidRDefault="2278DCA8" w:rsidP="00365F33">
      <w:pPr>
        <w:pStyle w:val="Prrafodelista"/>
        <w:numPr>
          <w:ilvl w:val="0"/>
          <w:numId w:val="8"/>
        </w:numPr>
        <w:spacing w:after="200"/>
        <w:jc w:val="both"/>
        <w:rPr>
          <w:b w:val="0"/>
          <w:color w:val="0F0F3E"/>
          <w:szCs w:val="28"/>
          <w:lang w:val="es-CL"/>
        </w:rPr>
      </w:pPr>
      <w:r w:rsidRPr="712DEEF7">
        <w:rPr>
          <w:b w:val="0"/>
          <w:color w:val="auto"/>
          <w:sz w:val="24"/>
          <w:szCs w:val="24"/>
          <w:lang w:val="es-CL"/>
        </w:rPr>
        <w:t xml:space="preserve">Tomar conocimiento y respetar los horarios de atención de apoderados, dados a conocer oportunamente en las diferentes instancias directivas, técnicas y docentes. </w:t>
      </w:r>
    </w:p>
    <w:p w14:paraId="2349F74D" w14:textId="03418FD2" w:rsidR="00437E71" w:rsidRPr="00437E71" w:rsidRDefault="64DB47E5" w:rsidP="00365F33">
      <w:pPr>
        <w:pStyle w:val="Prrafodelista"/>
        <w:numPr>
          <w:ilvl w:val="0"/>
          <w:numId w:val="8"/>
        </w:numPr>
        <w:spacing w:after="200"/>
        <w:jc w:val="both"/>
        <w:rPr>
          <w:b w:val="0"/>
          <w:szCs w:val="28"/>
          <w:lang w:val="es-CL"/>
        </w:rPr>
      </w:pPr>
      <w:r w:rsidRPr="712DEEF7">
        <w:rPr>
          <w:b w:val="0"/>
          <w:color w:val="auto"/>
          <w:sz w:val="24"/>
          <w:szCs w:val="24"/>
          <w:lang w:val="es-CL"/>
        </w:rPr>
        <w:t xml:space="preserve">Fomentar un clima de respeto dentro del colegio, lo que conlleva a un trato cordial hacia todos los funcionarios del colegio. En el caso de ocurrir un maltrato de parte de un apoderado hacia un funcionario, se realizará la investigación correspondiente y se tomarán las medidas pertinentes. </w:t>
      </w:r>
    </w:p>
    <w:p w14:paraId="67A107F5" w14:textId="743E7D12" w:rsidR="00437E71" w:rsidRPr="00437E71" w:rsidRDefault="64DB47E5" w:rsidP="00365F33">
      <w:pPr>
        <w:pStyle w:val="Prrafodelista"/>
        <w:numPr>
          <w:ilvl w:val="0"/>
          <w:numId w:val="8"/>
        </w:numPr>
        <w:spacing w:after="200"/>
        <w:jc w:val="both"/>
        <w:rPr>
          <w:b w:val="0"/>
          <w:szCs w:val="28"/>
          <w:lang w:val="es-CL"/>
        </w:rPr>
      </w:pPr>
      <w:r w:rsidRPr="712DEEF7">
        <w:rPr>
          <w:b w:val="0"/>
          <w:color w:val="auto"/>
          <w:sz w:val="24"/>
          <w:szCs w:val="24"/>
          <w:lang w:val="es-CL"/>
        </w:rPr>
        <w:t>Conocer el Proyecto Educativo Institucional del colegio</w:t>
      </w:r>
      <w:r w:rsidR="7681D276" w:rsidRPr="712DEEF7">
        <w:rPr>
          <w:b w:val="0"/>
          <w:color w:val="auto"/>
          <w:sz w:val="24"/>
          <w:szCs w:val="24"/>
          <w:lang w:val="es-CL"/>
        </w:rPr>
        <w:t>.</w:t>
      </w:r>
    </w:p>
    <w:p w14:paraId="27BB2AAE" w14:textId="5A4C00F5" w:rsidR="00437E71" w:rsidRPr="00437E71" w:rsidRDefault="64DB47E5" w:rsidP="00365F33">
      <w:pPr>
        <w:pStyle w:val="Prrafodelista"/>
        <w:numPr>
          <w:ilvl w:val="0"/>
          <w:numId w:val="8"/>
        </w:numPr>
        <w:spacing w:after="200"/>
        <w:jc w:val="both"/>
        <w:rPr>
          <w:b w:val="0"/>
          <w:sz w:val="24"/>
          <w:szCs w:val="24"/>
          <w:lang w:val="es-CL"/>
        </w:rPr>
      </w:pPr>
      <w:r w:rsidRPr="712DEEF7">
        <w:rPr>
          <w:b w:val="0"/>
          <w:color w:val="auto"/>
          <w:sz w:val="24"/>
          <w:szCs w:val="24"/>
          <w:lang w:val="es-CL"/>
        </w:rPr>
        <w:t>Asumir su responsabilidad y</w:t>
      </w:r>
      <w:r w:rsidR="1CE84110" w:rsidRPr="712DEEF7">
        <w:rPr>
          <w:b w:val="0"/>
          <w:color w:val="auto"/>
          <w:sz w:val="24"/>
          <w:szCs w:val="24"/>
          <w:lang w:val="es-CL"/>
        </w:rPr>
        <w:t xml:space="preserve"> la d</w:t>
      </w:r>
      <w:r w:rsidRPr="712DEEF7">
        <w:rPr>
          <w:b w:val="0"/>
          <w:color w:val="auto"/>
          <w:sz w:val="24"/>
          <w:szCs w:val="24"/>
          <w:lang w:val="es-CL"/>
        </w:rPr>
        <w:t>e</w:t>
      </w:r>
      <w:r w:rsidR="1CE84110" w:rsidRPr="712DEEF7">
        <w:rPr>
          <w:b w:val="0"/>
          <w:color w:val="auto"/>
          <w:sz w:val="24"/>
          <w:szCs w:val="24"/>
          <w:lang w:val="es-CL"/>
        </w:rPr>
        <w:t xml:space="preserve">l estudiante </w:t>
      </w:r>
      <w:r w:rsidRPr="712DEEF7">
        <w:rPr>
          <w:b w:val="0"/>
          <w:color w:val="auto"/>
          <w:sz w:val="24"/>
          <w:szCs w:val="24"/>
          <w:lang w:val="es-CL"/>
        </w:rPr>
        <w:t>en el cumplimiento de las normas de funcionamiento interno.</w:t>
      </w:r>
    </w:p>
    <w:p w14:paraId="73C89751" w14:textId="37326357" w:rsidR="15A89F7E" w:rsidRDefault="15A89F7E" w:rsidP="00365F33">
      <w:pPr>
        <w:pStyle w:val="Prrafodelista"/>
        <w:numPr>
          <w:ilvl w:val="0"/>
          <w:numId w:val="8"/>
        </w:numPr>
        <w:spacing w:after="200"/>
        <w:jc w:val="both"/>
        <w:rPr>
          <w:b w:val="0"/>
          <w:color w:val="0F0F3E"/>
          <w:lang w:val="es-CL"/>
        </w:rPr>
      </w:pPr>
      <w:r w:rsidRPr="183399EE">
        <w:rPr>
          <w:b w:val="0"/>
          <w:color w:val="auto"/>
          <w:sz w:val="24"/>
          <w:szCs w:val="24"/>
          <w:lang w:val="es-CL"/>
        </w:rPr>
        <w:t xml:space="preserve">Cautelar el adecuado uso de teléfonos celulares u otros elementos electrónicos cuyo uso al interior del establecimiento no está permitido. </w:t>
      </w:r>
    </w:p>
    <w:p w14:paraId="3D325B57" w14:textId="2870612C" w:rsidR="00437E71" w:rsidRPr="00437E71" w:rsidRDefault="64DB47E5" w:rsidP="00365F33">
      <w:pPr>
        <w:pStyle w:val="Prrafodelista"/>
        <w:numPr>
          <w:ilvl w:val="0"/>
          <w:numId w:val="8"/>
        </w:numPr>
        <w:spacing w:after="200"/>
        <w:rPr>
          <w:b w:val="0"/>
          <w:szCs w:val="28"/>
          <w:lang w:val="es-CL"/>
        </w:rPr>
      </w:pPr>
      <w:r w:rsidRPr="712DEEF7">
        <w:rPr>
          <w:b w:val="0"/>
          <w:color w:val="auto"/>
          <w:sz w:val="24"/>
          <w:szCs w:val="24"/>
          <w:lang w:val="es-CL"/>
        </w:rPr>
        <w:lastRenderedPageBreak/>
        <w:t>Mantenerse informados respecto al quehacer escolar de su pupilo(a), asumir los principios formativos y pedagógicos del colegio, definidos en el proyecto Educativo y aceptado en el momento de matricular.</w:t>
      </w:r>
    </w:p>
    <w:p w14:paraId="52612589" w14:textId="2CC3872A" w:rsidR="00437E71" w:rsidRPr="00437E71" w:rsidRDefault="64DB47E5" w:rsidP="00365F33">
      <w:pPr>
        <w:pStyle w:val="Prrafodelista"/>
        <w:numPr>
          <w:ilvl w:val="0"/>
          <w:numId w:val="8"/>
        </w:numPr>
        <w:spacing w:after="200"/>
        <w:jc w:val="both"/>
        <w:rPr>
          <w:b w:val="0"/>
          <w:sz w:val="24"/>
          <w:szCs w:val="24"/>
          <w:lang w:val="es-CL"/>
        </w:rPr>
      </w:pPr>
      <w:r w:rsidRPr="712DEEF7">
        <w:rPr>
          <w:b w:val="0"/>
          <w:color w:val="auto"/>
          <w:sz w:val="24"/>
          <w:szCs w:val="24"/>
          <w:lang w:val="es-CL"/>
        </w:rPr>
        <w:t>Apoyar a</w:t>
      </w:r>
      <w:r w:rsidR="5C2DBB3F" w:rsidRPr="712DEEF7">
        <w:rPr>
          <w:b w:val="0"/>
          <w:color w:val="auto"/>
          <w:sz w:val="24"/>
          <w:szCs w:val="24"/>
          <w:lang w:val="es-CL"/>
        </w:rPr>
        <w:t>l estudiante</w:t>
      </w:r>
      <w:r w:rsidRPr="712DEEF7">
        <w:rPr>
          <w:b w:val="0"/>
          <w:color w:val="auto"/>
          <w:sz w:val="24"/>
          <w:szCs w:val="24"/>
          <w:lang w:val="es-CL"/>
        </w:rPr>
        <w:t xml:space="preserve"> en </w:t>
      </w:r>
      <w:r w:rsidR="5D396060" w:rsidRPr="712DEEF7">
        <w:rPr>
          <w:b w:val="0"/>
          <w:color w:val="auto"/>
          <w:sz w:val="24"/>
          <w:szCs w:val="24"/>
          <w:lang w:val="es-CL"/>
        </w:rPr>
        <w:t>todos los</w:t>
      </w:r>
      <w:r w:rsidRPr="712DEEF7">
        <w:rPr>
          <w:b w:val="0"/>
          <w:color w:val="auto"/>
          <w:sz w:val="24"/>
          <w:szCs w:val="24"/>
          <w:lang w:val="es-CL"/>
        </w:rPr>
        <w:t xml:space="preserve"> deberes escolares. </w:t>
      </w:r>
    </w:p>
    <w:p w14:paraId="73E9C7D1" w14:textId="71EAA9F0" w:rsidR="00437E71" w:rsidRPr="00437E71" w:rsidRDefault="77423107" w:rsidP="00365F33">
      <w:pPr>
        <w:pStyle w:val="Prrafodelista"/>
        <w:numPr>
          <w:ilvl w:val="0"/>
          <w:numId w:val="8"/>
        </w:numPr>
        <w:spacing w:after="200"/>
        <w:jc w:val="both"/>
        <w:rPr>
          <w:b w:val="0"/>
          <w:sz w:val="24"/>
          <w:szCs w:val="24"/>
          <w:lang w:val="es-CL"/>
        </w:rPr>
      </w:pPr>
      <w:r w:rsidRPr="712DEEF7">
        <w:rPr>
          <w:b w:val="0"/>
          <w:color w:val="auto"/>
          <w:sz w:val="24"/>
          <w:szCs w:val="24"/>
          <w:lang w:val="es-CL"/>
        </w:rPr>
        <w:t xml:space="preserve">Concurrir al establecimiento cada vez que sean citados, ya sea por alguna situación que competa </w:t>
      </w:r>
      <w:r w:rsidR="204C362E" w:rsidRPr="712DEEF7">
        <w:rPr>
          <w:b w:val="0"/>
          <w:color w:val="auto"/>
          <w:sz w:val="24"/>
          <w:szCs w:val="24"/>
          <w:lang w:val="es-CL"/>
        </w:rPr>
        <w:t>tanto</w:t>
      </w:r>
      <w:r w:rsidRPr="712DEEF7">
        <w:rPr>
          <w:b w:val="0"/>
          <w:color w:val="auto"/>
          <w:sz w:val="24"/>
          <w:szCs w:val="24"/>
          <w:lang w:val="es-CL"/>
        </w:rPr>
        <w:t xml:space="preserve"> la convivencia escolar</w:t>
      </w:r>
      <w:r w:rsidR="4090B6E2" w:rsidRPr="712DEEF7">
        <w:rPr>
          <w:b w:val="0"/>
          <w:color w:val="auto"/>
          <w:sz w:val="24"/>
          <w:szCs w:val="24"/>
          <w:lang w:val="es-CL"/>
        </w:rPr>
        <w:t xml:space="preserve"> </w:t>
      </w:r>
      <w:r w:rsidR="3FE02441" w:rsidRPr="712DEEF7">
        <w:rPr>
          <w:b w:val="0"/>
          <w:color w:val="auto"/>
          <w:sz w:val="24"/>
          <w:szCs w:val="24"/>
          <w:lang w:val="es-CL"/>
        </w:rPr>
        <w:t>como</w:t>
      </w:r>
      <w:r w:rsidR="261CF8C8" w:rsidRPr="712DEEF7">
        <w:rPr>
          <w:b w:val="0"/>
          <w:color w:val="auto"/>
          <w:sz w:val="24"/>
          <w:szCs w:val="24"/>
          <w:lang w:val="es-CL"/>
        </w:rPr>
        <w:t xml:space="preserve"> las</w:t>
      </w:r>
      <w:r w:rsidR="3FE02441" w:rsidRPr="712DEEF7">
        <w:rPr>
          <w:b w:val="0"/>
          <w:color w:val="auto"/>
          <w:sz w:val="24"/>
          <w:szCs w:val="24"/>
          <w:lang w:val="es-CL"/>
        </w:rPr>
        <w:t xml:space="preserve"> de carácter educativo y/o académico. </w:t>
      </w:r>
    </w:p>
    <w:p w14:paraId="4DA30E35" w14:textId="024DDE9E" w:rsidR="00437E71" w:rsidRPr="00437E71" w:rsidRDefault="64DB47E5" w:rsidP="00365F33">
      <w:pPr>
        <w:pStyle w:val="Prrafodelista"/>
        <w:numPr>
          <w:ilvl w:val="0"/>
          <w:numId w:val="8"/>
        </w:numPr>
        <w:spacing w:after="200"/>
        <w:jc w:val="both"/>
        <w:rPr>
          <w:b w:val="0"/>
          <w:sz w:val="24"/>
          <w:szCs w:val="24"/>
          <w:lang w:val="es-CL"/>
        </w:rPr>
      </w:pPr>
      <w:r w:rsidRPr="712DEEF7">
        <w:rPr>
          <w:b w:val="0"/>
          <w:color w:val="auto"/>
          <w:sz w:val="24"/>
          <w:szCs w:val="24"/>
          <w:lang w:val="es-CL"/>
        </w:rPr>
        <w:t xml:space="preserve">Asistir a las entrevistas personales agendadas con el profesor/a jefe, la que tiene por objetivo fijar metas comunes y evaluar íntegramente al alumno(a). </w:t>
      </w:r>
    </w:p>
    <w:p w14:paraId="4945EFB7" w14:textId="41ED7662" w:rsidR="00437E71" w:rsidRPr="00437E71" w:rsidRDefault="2197A438" w:rsidP="00365F33">
      <w:pPr>
        <w:pStyle w:val="Prrafodelista"/>
        <w:numPr>
          <w:ilvl w:val="0"/>
          <w:numId w:val="8"/>
        </w:numPr>
        <w:spacing w:after="200"/>
        <w:jc w:val="both"/>
        <w:rPr>
          <w:b w:val="0"/>
          <w:sz w:val="24"/>
          <w:szCs w:val="24"/>
          <w:lang w:val="es-CL"/>
        </w:rPr>
      </w:pPr>
      <w:r w:rsidRPr="712DEEF7">
        <w:rPr>
          <w:b w:val="0"/>
          <w:color w:val="auto"/>
          <w:sz w:val="24"/>
          <w:szCs w:val="24"/>
          <w:lang w:val="es-CL"/>
        </w:rPr>
        <w:t>Asistir a reuniones de apoderados, entrevistas con profesores, talleres como instancia de apoyo formador. En caso de no hacerlo el apoderado titular deberá asistir el apoderado suplente. Si ambos no pudieran concurrir será su responsabilidad</w:t>
      </w:r>
      <w:r w:rsidR="1EF4EEB7" w:rsidRPr="712DEEF7">
        <w:rPr>
          <w:b w:val="0"/>
          <w:color w:val="auto"/>
          <w:sz w:val="24"/>
          <w:szCs w:val="24"/>
          <w:lang w:val="es-CL"/>
        </w:rPr>
        <w:t xml:space="preserve"> tomar conocimiento de los temas tratados en estas instancias justificando previamente su inasistencia. </w:t>
      </w:r>
    </w:p>
    <w:p w14:paraId="7EC89738" w14:textId="44872085" w:rsidR="00437E71" w:rsidRPr="00437E71" w:rsidRDefault="42F80399" w:rsidP="00365F33">
      <w:pPr>
        <w:pStyle w:val="Prrafodelista"/>
        <w:numPr>
          <w:ilvl w:val="0"/>
          <w:numId w:val="8"/>
        </w:numPr>
        <w:spacing w:after="200"/>
        <w:jc w:val="both"/>
        <w:rPr>
          <w:b w:val="0"/>
          <w:sz w:val="24"/>
          <w:szCs w:val="24"/>
          <w:lang w:val="es-CL"/>
        </w:rPr>
      </w:pPr>
      <w:r w:rsidRPr="712DEEF7">
        <w:rPr>
          <w:b w:val="0"/>
          <w:color w:val="auto"/>
          <w:sz w:val="24"/>
          <w:szCs w:val="24"/>
          <w:lang w:val="es-CL"/>
        </w:rPr>
        <w:t>Será de exclusiva responsabilidad del apoderado mantener actualizados sus datos personales de contacto como teléfono, dirección y correo electrónico</w:t>
      </w:r>
      <w:r w:rsidR="4AADFFFD" w:rsidRPr="712DEEF7">
        <w:rPr>
          <w:b w:val="0"/>
          <w:color w:val="auto"/>
          <w:sz w:val="24"/>
          <w:szCs w:val="24"/>
          <w:lang w:val="es-CL"/>
        </w:rPr>
        <w:t>. D</w:t>
      </w:r>
      <w:r w:rsidRPr="712DEEF7">
        <w:rPr>
          <w:b w:val="0"/>
          <w:color w:val="auto"/>
          <w:sz w:val="24"/>
          <w:szCs w:val="24"/>
          <w:lang w:val="es-CL"/>
        </w:rPr>
        <w:t xml:space="preserve">ichos datos deben ser </w:t>
      </w:r>
      <w:r w:rsidR="12305CFB" w:rsidRPr="712DEEF7">
        <w:rPr>
          <w:b w:val="0"/>
          <w:color w:val="auto"/>
          <w:sz w:val="24"/>
          <w:szCs w:val="24"/>
          <w:lang w:val="es-CL"/>
        </w:rPr>
        <w:t xml:space="preserve">entregados </w:t>
      </w:r>
      <w:r w:rsidR="04CA7262" w:rsidRPr="712DEEF7">
        <w:rPr>
          <w:b w:val="0"/>
          <w:color w:val="auto"/>
          <w:sz w:val="24"/>
          <w:szCs w:val="24"/>
          <w:lang w:val="es-CL"/>
        </w:rPr>
        <w:t>exclusivamente en</w:t>
      </w:r>
      <w:r w:rsidR="12305CFB" w:rsidRPr="712DEEF7">
        <w:rPr>
          <w:b w:val="0"/>
          <w:color w:val="auto"/>
          <w:sz w:val="24"/>
          <w:szCs w:val="24"/>
          <w:lang w:val="es-CL"/>
        </w:rPr>
        <w:t xml:space="preserve"> </w:t>
      </w:r>
      <w:r w:rsidR="2D6B6C23" w:rsidRPr="712DEEF7">
        <w:rPr>
          <w:b w:val="0"/>
          <w:color w:val="auto"/>
          <w:sz w:val="24"/>
          <w:szCs w:val="24"/>
          <w:lang w:val="es-CL"/>
        </w:rPr>
        <w:t>S</w:t>
      </w:r>
      <w:r w:rsidR="0EB0F9E5" w:rsidRPr="712DEEF7">
        <w:rPr>
          <w:b w:val="0"/>
          <w:color w:val="auto"/>
          <w:sz w:val="24"/>
          <w:szCs w:val="24"/>
          <w:lang w:val="es-CL"/>
        </w:rPr>
        <w:t>ecretaría</w:t>
      </w:r>
      <w:r w:rsidR="12305CFB" w:rsidRPr="712DEEF7">
        <w:rPr>
          <w:b w:val="0"/>
          <w:color w:val="auto"/>
          <w:sz w:val="24"/>
          <w:szCs w:val="24"/>
          <w:lang w:val="es-CL"/>
        </w:rPr>
        <w:t>.</w:t>
      </w:r>
    </w:p>
    <w:p w14:paraId="6E28D47C" w14:textId="5E4FBF80" w:rsidR="00437E71" w:rsidRPr="00437E71" w:rsidRDefault="320BDD61" w:rsidP="00365F33">
      <w:pPr>
        <w:pStyle w:val="Prrafodelista"/>
        <w:numPr>
          <w:ilvl w:val="0"/>
          <w:numId w:val="8"/>
        </w:numPr>
        <w:spacing w:after="200"/>
        <w:jc w:val="both"/>
        <w:rPr>
          <w:b w:val="0"/>
          <w:sz w:val="24"/>
          <w:szCs w:val="24"/>
          <w:lang w:val="es-CL"/>
        </w:rPr>
      </w:pPr>
      <w:r w:rsidRPr="712DEEF7">
        <w:rPr>
          <w:b w:val="0"/>
          <w:color w:val="auto"/>
          <w:sz w:val="24"/>
          <w:szCs w:val="24"/>
          <w:lang w:val="es-CL"/>
        </w:rPr>
        <w:t>En relación con</w:t>
      </w:r>
      <w:r w:rsidR="12305CFB" w:rsidRPr="712DEEF7">
        <w:rPr>
          <w:b w:val="0"/>
          <w:color w:val="auto"/>
          <w:sz w:val="24"/>
          <w:szCs w:val="24"/>
          <w:lang w:val="es-CL"/>
        </w:rPr>
        <w:t xml:space="preserve"> la asistencia a clases de los estudiantes, el apoderado deberá justificar oportunamente las inasistencias de sus hijo/as  </w:t>
      </w:r>
      <w:r w:rsidR="5A54D145" w:rsidRPr="712DEEF7">
        <w:rPr>
          <w:b w:val="0"/>
          <w:color w:val="auto"/>
          <w:sz w:val="24"/>
          <w:szCs w:val="24"/>
          <w:lang w:val="es-CL"/>
        </w:rPr>
        <w:t xml:space="preserve"> </w:t>
      </w:r>
      <w:r w:rsidR="12305CFB" w:rsidRPr="712DEEF7">
        <w:rPr>
          <w:b w:val="0"/>
          <w:color w:val="auto"/>
          <w:sz w:val="24"/>
          <w:szCs w:val="24"/>
          <w:lang w:val="es-CL"/>
        </w:rPr>
        <w:t>a cada inspector de nivel asig</w:t>
      </w:r>
      <w:r w:rsidR="0514BA80" w:rsidRPr="712DEEF7">
        <w:rPr>
          <w:b w:val="0"/>
          <w:color w:val="auto"/>
          <w:sz w:val="24"/>
          <w:szCs w:val="24"/>
          <w:lang w:val="es-CL"/>
        </w:rPr>
        <w:t>nado.</w:t>
      </w:r>
    </w:p>
    <w:p w14:paraId="5B0AA728" w14:textId="5F0BF88D" w:rsidR="00437E71" w:rsidRPr="00437E71" w:rsidRDefault="1CF4496B" w:rsidP="00365F33">
      <w:pPr>
        <w:pStyle w:val="Prrafodelista"/>
        <w:numPr>
          <w:ilvl w:val="0"/>
          <w:numId w:val="8"/>
        </w:numPr>
        <w:spacing w:after="200"/>
        <w:jc w:val="both"/>
        <w:rPr>
          <w:b w:val="0"/>
          <w:szCs w:val="28"/>
          <w:lang w:val="es-CL"/>
        </w:rPr>
      </w:pPr>
      <w:r w:rsidRPr="712DEEF7">
        <w:rPr>
          <w:b w:val="0"/>
          <w:color w:val="auto"/>
          <w:sz w:val="24"/>
          <w:szCs w:val="24"/>
          <w:lang w:val="es-CL"/>
        </w:rPr>
        <w:t>El apoderado deberá hacer retiro de estudiantes únicamente en horarios de clases y debidamente justificados.</w:t>
      </w:r>
      <w:r w:rsidR="033497B9" w:rsidRPr="712DEEF7">
        <w:rPr>
          <w:b w:val="0"/>
          <w:color w:val="auto"/>
          <w:sz w:val="24"/>
          <w:szCs w:val="24"/>
          <w:lang w:val="es-CL"/>
        </w:rPr>
        <w:t xml:space="preserve"> </w:t>
      </w:r>
    </w:p>
    <w:p w14:paraId="32CD8A20" w14:textId="51418137" w:rsidR="00437E71" w:rsidRPr="00437E71" w:rsidRDefault="22CA3E82" w:rsidP="00365F33">
      <w:pPr>
        <w:pStyle w:val="Prrafodelista"/>
        <w:numPr>
          <w:ilvl w:val="0"/>
          <w:numId w:val="8"/>
        </w:numPr>
        <w:spacing w:after="200"/>
        <w:jc w:val="both"/>
        <w:rPr>
          <w:b w:val="0"/>
          <w:sz w:val="24"/>
          <w:szCs w:val="24"/>
          <w:lang w:val="es-CL"/>
        </w:rPr>
      </w:pPr>
      <w:r w:rsidRPr="712DEEF7">
        <w:rPr>
          <w:b w:val="0"/>
          <w:color w:val="auto"/>
          <w:sz w:val="24"/>
          <w:szCs w:val="24"/>
          <w:lang w:val="es-CL"/>
        </w:rPr>
        <w:t xml:space="preserve">Para realizar ingreso al establecimiento, deberán pasar por secretaría para </w:t>
      </w:r>
      <w:r w:rsidR="6951FEBA" w:rsidRPr="712DEEF7">
        <w:rPr>
          <w:b w:val="0"/>
          <w:color w:val="auto"/>
          <w:sz w:val="24"/>
          <w:szCs w:val="24"/>
          <w:lang w:val="es-CL"/>
        </w:rPr>
        <w:t>ser registrados y solicitar credencial de identificación, la cual debe ser usada en todo momento dentro de las dependencias del colegio</w:t>
      </w:r>
    </w:p>
    <w:p w14:paraId="477D44AF" w14:textId="1F71A4B7" w:rsidR="00437E71" w:rsidRPr="00437E71" w:rsidRDefault="64DB47E5" w:rsidP="00365F33">
      <w:pPr>
        <w:pStyle w:val="Prrafodelista"/>
        <w:numPr>
          <w:ilvl w:val="0"/>
          <w:numId w:val="8"/>
        </w:numPr>
        <w:spacing w:after="200"/>
        <w:rPr>
          <w:b w:val="0"/>
          <w:szCs w:val="28"/>
          <w:lang w:val="es-CL"/>
        </w:rPr>
      </w:pPr>
      <w:r w:rsidRPr="712DEEF7">
        <w:rPr>
          <w:b w:val="0"/>
          <w:color w:val="auto"/>
          <w:sz w:val="24"/>
          <w:szCs w:val="24"/>
          <w:lang w:val="es-CL"/>
        </w:rPr>
        <w:t xml:space="preserve">No está permitido al interior del colegio ninguna actividad comercial por parte de los padres en forma particular. </w:t>
      </w:r>
    </w:p>
    <w:p w14:paraId="233C5F7A" w14:textId="30FBF093" w:rsidR="58930631" w:rsidRDefault="58930631" w:rsidP="00365F33">
      <w:pPr>
        <w:pStyle w:val="Prrafodelista"/>
        <w:numPr>
          <w:ilvl w:val="0"/>
          <w:numId w:val="8"/>
        </w:numPr>
        <w:spacing w:after="200"/>
        <w:rPr>
          <w:b w:val="0"/>
          <w:color w:val="auto"/>
          <w:sz w:val="24"/>
          <w:szCs w:val="24"/>
          <w:lang w:val="es-CL"/>
        </w:rPr>
      </w:pPr>
      <w:r w:rsidRPr="712DEEF7">
        <w:rPr>
          <w:b w:val="0"/>
          <w:color w:val="auto"/>
          <w:sz w:val="24"/>
          <w:szCs w:val="24"/>
          <w:lang w:val="es-CL"/>
        </w:rPr>
        <w:t xml:space="preserve">En caso de inasistencia del estudiante, el </w:t>
      </w:r>
      <w:r w:rsidR="7CE4325C" w:rsidRPr="712DEEF7">
        <w:rPr>
          <w:b w:val="0"/>
          <w:color w:val="auto"/>
          <w:sz w:val="24"/>
          <w:szCs w:val="24"/>
          <w:lang w:val="es-CL"/>
        </w:rPr>
        <w:t>apoderado tiene</w:t>
      </w:r>
      <w:r w:rsidRPr="712DEEF7">
        <w:rPr>
          <w:b w:val="0"/>
          <w:color w:val="auto"/>
          <w:sz w:val="24"/>
          <w:szCs w:val="24"/>
          <w:lang w:val="es-CL"/>
        </w:rPr>
        <w:t xml:space="preserve"> el deber de conseguir la materia e informarse de las actividades realizadas, en los cursos iniciales.</w:t>
      </w:r>
    </w:p>
    <w:p w14:paraId="37630C16" w14:textId="10D49637" w:rsidR="58930631" w:rsidRDefault="58930631" w:rsidP="00365F33">
      <w:pPr>
        <w:pStyle w:val="Prrafodelista"/>
        <w:numPr>
          <w:ilvl w:val="0"/>
          <w:numId w:val="8"/>
        </w:numPr>
        <w:spacing w:after="200"/>
        <w:jc w:val="both"/>
        <w:rPr>
          <w:b w:val="0"/>
          <w:color w:val="auto"/>
          <w:sz w:val="24"/>
          <w:szCs w:val="24"/>
          <w:lang w:val="es-CL"/>
        </w:rPr>
      </w:pPr>
      <w:r w:rsidRPr="712DEEF7">
        <w:rPr>
          <w:b w:val="0"/>
          <w:color w:val="auto"/>
          <w:sz w:val="24"/>
          <w:szCs w:val="24"/>
          <w:lang w:val="es-CL"/>
        </w:rPr>
        <w:t xml:space="preserve">Ante la inasistencia del estudiante en la entrega de un trabajo evaluado, el </w:t>
      </w:r>
      <w:r w:rsidR="29B5C868" w:rsidRPr="712DEEF7">
        <w:rPr>
          <w:b w:val="0"/>
          <w:color w:val="auto"/>
          <w:sz w:val="24"/>
          <w:szCs w:val="24"/>
          <w:lang w:val="es-CL"/>
        </w:rPr>
        <w:t>apoderado debe</w:t>
      </w:r>
      <w:r w:rsidRPr="712DEEF7">
        <w:rPr>
          <w:b w:val="0"/>
          <w:color w:val="auto"/>
          <w:sz w:val="24"/>
          <w:szCs w:val="24"/>
          <w:lang w:val="es-CL"/>
        </w:rPr>
        <w:t xml:space="preserve"> gestionar su posterior entrega con justificativo y considerando la rúbrica del docente en los tiempos de entrega</w:t>
      </w:r>
      <w:r w:rsidR="56483532" w:rsidRPr="712DEEF7">
        <w:rPr>
          <w:b w:val="0"/>
          <w:color w:val="auto"/>
          <w:sz w:val="24"/>
          <w:szCs w:val="24"/>
          <w:lang w:val="es-CL"/>
        </w:rPr>
        <w:t>, esto en los cursos iniciales y en los mayores supervisar que su hijo lo realice</w:t>
      </w:r>
    </w:p>
    <w:p w14:paraId="48207674" w14:textId="5180B356" w:rsidR="58930631" w:rsidRDefault="58930631" w:rsidP="00365F33">
      <w:pPr>
        <w:pStyle w:val="Prrafodelista"/>
        <w:numPr>
          <w:ilvl w:val="0"/>
          <w:numId w:val="8"/>
        </w:numPr>
        <w:spacing w:after="200"/>
        <w:jc w:val="both"/>
        <w:rPr>
          <w:b w:val="0"/>
          <w:color w:val="auto"/>
          <w:sz w:val="24"/>
          <w:szCs w:val="24"/>
          <w:lang w:val="es-CL"/>
        </w:rPr>
      </w:pPr>
      <w:r w:rsidRPr="712DEEF7">
        <w:rPr>
          <w:b w:val="0"/>
          <w:color w:val="auto"/>
          <w:sz w:val="24"/>
          <w:szCs w:val="24"/>
          <w:lang w:val="es-CL"/>
        </w:rPr>
        <w:t>Frente a la inasistencia en una evaluación el estudiante debe presentar justificativo médico y gestionar con el docente una nueva fecha</w:t>
      </w:r>
      <w:r w:rsidR="533DC72B" w:rsidRPr="712DEEF7">
        <w:rPr>
          <w:b w:val="0"/>
          <w:color w:val="auto"/>
          <w:sz w:val="24"/>
          <w:szCs w:val="24"/>
          <w:lang w:val="es-CL"/>
        </w:rPr>
        <w:t>, en los cursos iniciales el apoderado puede realizar esta coordinación con el profesor correspondiente.</w:t>
      </w:r>
    </w:p>
    <w:p w14:paraId="6BBA9A32" w14:textId="4BA7CF78" w:rsidR="712DEEF7" w:rsidRPr="00560595" w:rsidRDefault="712DEEF7" w:rsidP="00560595">
      <w:pPr>
        <w:spacing w:after="200"/>
        <w:rPr>
          <w:bCs/>
          <w:color w:val="0F0F3E"/>
          <w:szCs w:val="28"/>
          <w:lang w:val="es-CL"/>
        </w:rPr>
      </w:pPr>
    </w:p>
    <w:p w14:paraId="2BC0D341" w14:textId="406B39D0" w:rsidR="00437E71" w:rsidRPr="00437E71" w:rsidRDefault="68A5C9BD" w:rsidP="712DEEF7">
      <w:pPr>
        <w:spacing w:after="200"/>
        <w:jc w:val="both"/>
        <w:rPr>
          <w:b w:val="0"/>
          <w:color w:val="auto"/>
          <w:sz w:val="24"/>
          <w:szCs w:val="24"/>
          <w:lang w:val="es-CL"/>
        </w:rPr>
      </w:pPr>
      <w:r w:rsidRPr="712DEEF7">
        <w:rPr>
          <w:b w:val="0"/>
          <w:color w:val="auto"/>
          <w:sz w:val="24"/>
          <w:szCs w:val="24"/>
          <w:lang w:val="es-CL"/>
        </w:rPr>
        <w:t xml:space="preserve">El no cumplimiento de todos los deberes señalados en este </w:t>
      </w:r>
      <w:r w:rsidR="00560595" w:rsidRPr="712DEEF7">
        <w:rPr>
          <w:b w:val="0"/>
          <w:color w:val="auto"/>
          <w:sz w:val="24"/>
          <w:szCs w:val="24"/>
          <w:lang w:val="es-CL"/>
        </w:rPr>
        <w:t>artículo</w:t>
      </w:r>
      <w:r w:rsidRPr="712DEEF7">
        <w:rPr>
          <w:b w:val="0"/>
          <w:color w:val="auto"/>
          <w:sz w:val="24"/>
          <w:szCs w:val="24"/>
          <w:lang w:val="es-CL"/>
        </w:rPr>
        <w:t xml:space="preserve"> podrá dar lugar a que el colegio, previa investigación, revoque su calidad de apoderado y solicite el cambio por otro adulto responsable. </w:t>
      </w:r>
    </w:p>
    <w:p w14:paraId="34C498BC" w14:textId="2971C118" w:rsidR="712DEEF7" w:rsidRDefault="64DB47E5" w:rsidP="712DEEF7">
      <w:pPr>
        <w:spacing w:after="200"/>
        <w:jc w:val="both"/>
        <w:rPr>
          <w:b w:val="0"/>
          <w:color w:val="auto"/>
          <w:sz w:val="24"/>
          <w:szCs w:val="24"/>
          <w:lang w:val="es-CL"/>
        </w:rPr>
      </w:pPr>
      <w:r w:rsidRPr="712DEEF7">
        <w:rPr>
          <w:b w:val="0"/>
          <w:color w:val="auto"/>
          <w:sz w:val="24"/>
          <w:szCs w:val="24"/>
          <w:lang w:val="es-CL"/>
        </w:rPr>
        <w:t>En caso de existir una agresión física por parte de un adulto hacia otro miembro de la comunidad escolar, se realizará además la denuncia correspondiente a Carabineros de Chile o a la Policía de Investigaciones. Si la agresión la propina contra un alumno(a), se aplicará</w:t>
      </w:r>
      <w:r w:rsidR="20950B97" w:rsidRPr="712DEEF7">
        <w:rPr>
          <w:b w:val="0"/>
          <w:color w:val="auto"/>
          <w:sz w:val="24"/>
          <w:szCs w:val="24"/>
          <w:lang w:val="es-CL"/>
        </w:rPr>
        <w:t xml:space="preserve">n los protocolos correspondientes según Reglamento Escolar Interno. </w:t>
      </w:r>
    </w:p>
    <w:p w14:paraId="1F752AC0" w14:textId="572B425D" w:rsidR="00437E71" w:rsidRPr="00437E71" w:rsidRDefault="70AD77E8" w:rsidP="698E4F14">
      <w:pPr>
        <w:spacing w:after="200"/>
        <w:rPr>
          <w:bCs/>
          <w:color w:val="auto"/>
          <w:sz w:val="24"/>
          <w:szCs w:val="24"/>
          <w:lang w:val="es-CL"/>
        </w:rPr>
      </w:pPr>
      <w:r w:rsidRPr="712DEEF7">
        <w:rPr>
          <w:bCs/>
          <w:color w:val="auto"/>
          <w:sz w:val="24"/>
          <w:szCs w:val="24"/>
          <w:lang w:val="es-CL"/>
        </w:rPr>
        <w:lastRenderedPageBreak/>
        <w:t xml:space="preserve">Artículo </w:t>
      </w:r>
      <w:r w:rsidR="6823EE5F" w:rsidRPr="712DEEF7">
        <w:rPr>
          <w:bCs/>
          <w:color w:val="auto"/>
          <w:sz w:val="24"/>
          <w:szCs w:val="24"/>
          <w:lang w:val="es-CL"/>
        </w:rPr>
        <w:t>10.</w:t>
      </w:r>
      <w:r w:rsidR="74061B0E" w:rsidRPr="712DEEF7">
        <w:rPr>
          <w:bCs/>
          <w:color w:val="auto"/>
          <w:sz w:val="24"/>
          <w:szCs w:val="24"/>
          <w:lang w:val="es-CL"/>
        </w:rPr>
        <w:t xml:space="preserve"> </w:t>
      </w:r>
      <w:r w:rsidR="6823EE5F" w:rsidRPr="712DEEF7">
        <w:rPr>
          <w:bCs/>
          <w:color w:val="auto"/>
          <w:sz w:val="24"/>
          <w:szCs w:val="24"/>
          <w:lang w:val="es-CL"/>
        </w:rPr>
        <w:t>D</w:t>
      </w:r>
      <w:r w:rsidR="64DB47E5" w:rsidRPr="712DEEF7">
        <w:rPr>
          <w:bCs/>
          <w:color w:val="auto"/>
          <w:sz w:val="24"/>
          <w:szCs w:val="24"/>
          <w:lang w:val="es-CL"/>
        </w:rPr>
        <w:t xml:space="preserve">el Cambio de Apoderado: </w:t>
      </w:r>
    </w:p>
    <w:p w14:paraId="6CF5BBD3" w14:textId="2C4B4E37" w:rsidR="00437E71" w:rsidRPr="00437E71" w:rsidRDefault="64DB47E5" w:rsidP="712DEEF7">
      <w:pPr>
        <w:spacing w:after="200"/>
        <w:ind w:firstLine="720"/>
        <w:jc w:val="both"/>
        <w:rPr>
          <w:b w:val="0"/>
          <w:color w:val="auto"/>
          <w:sz w:val="24"/>
          <w:szCs w:val="24"/>
          <w:lang w:val="es-CL"/>
        </w:rPr>
      </w:pPr>
      <w:r w:rsidRPr="712DEEF7">
        <w:rPr>
          <w:b w:val="0"/>
          <w:color w:val="auto"/>
          <w:sz w:val="24"/>
          <w:szCs w:val="24"/>
          <w:lang w:val="es-CL"/>
        </w:rPr>
        <w:t xml:space="preserve">La Dirección de nuestro establecimiento podrá exigir cambio de apoderado cuando dicho apoderado no cumpla con su rol adecuadamente como por ejemplo las inasistencias reiteradas a reuniones, charlas o entrevistas fijadas por </w:t>
      </w:r>
      <w:r w:rsidR="225DD96C" w:rsidRPr="712DEEF7">
        <w:rPr>
          <w:b w:val="0"/>
          <w:color w:val="auto"/>
          <w:sz w:val="24"/>
          <w:szCs w:val="24"/>
          <w:lang w:val="es-CL"/>
        </w:rPr>
        <w:t>e</w:t>
      </w:r>
      <w:r w:rsidRPr="712DEEF7">
        <w:rPr>
          <w:b w:val="0"/>
          <w:color w:val="auto"/>
          <w:sz w:val="24"/>
          <w:szCs w:val="24"/>
          <w:lang w:val="es-CL"/>
        </w:rPr>
        <w:t xml:space="preserve">l colegio, faltas a las normas de convivencia escolar con cualquiera de los integrantes de la comunidad educativa. </w:t>
      </w:r>
    </w:p>
    <w:p w14:paraId="2A3370B6" w14:textId="77777777" w:rsidR="00437E71" w:rsidRPr="00437E71" w:rsidRDefault="64DB47E5" w:rsidP="712DEEF7">
      <w:pPr>
        <w:spacing w:after="200"/>
        <w:ind w:firstLine="720"/>
        <w:jc w:val="both"/>
        <w:rPr>
          <w:b w:val="0"/>
          <w:color w:val="auto"/>
          <w:sz w:val="24"/>
          <w:szCs w:val="24"/>
          <w:lang w:val="es-CL"/>
        </w:rPr>
      </w:pPr>
      <w:r w:rsidRPr="712DEEF7">
        <w:rPr>
          <w:b w:val="0"/>
          <w:color w:val="auto"/>
          <w:sz w:val="24"/>
          <w:szCs w:val="24"/>
          <w:lang w:val="es-CL"/>
        </w:rPr>
        <w:t xml:space="preserve">El colegio podrá prohibir a la madre, padre o apoderada el ingreso al establecimiento cuando incurra en faltas graves, en forma preventiva, y luego de la investigación que se realice, podrá ser en forma permanente. </w:t>
      </w:r>
    </w:p>
    <w:p w14:paraId="45F10877" w14:textId="48B00BC7" w:rsidR="00437E71" w:rsidRPr="00437E71" w:rsidRDefault="64DB47E5" w:rsidP="712DEEF7">
      <w:pPr>
        <w:spacing w:after="200"/>
        <w:jc w:val="both"/>
        <w:rPr>
          <w:b w:val="0"/>
          <w:color w:val="auto"/>
          <w:sz w:val="24"/>
          <w:szCs w:val="24"/>
          <w:lang w:val="es-CL"/>
        </w:rPr>
      </w:pPr>
      <w:r w:rsidRPr="712DEEF7">
        <w:rPr>
          <w:b w:val="0"/>
          <w:color w:val="auto"/>
          <w:sz w:val="24"/>
          <w:szCs w:val="24"/>
          <w:lang w:val="es-CL"/>
        </w:rPr>
        <w:t xml:space="preserve">Se considerará para estos efectos Falta Grave por parte del padre, madre y/o apoderado: </w:t>
      </w:r>
    </w:p>
    <w:p w14:paraId="1277AEB1" w14:textId="705BBF39" w:rsidR="00437E71" w:rsidRPr="00437E71" w:rsidRDefault="64DB47E5" w:rsidP="00365F33">
      <w:pPr>
        <w:pStyle w:val="Prrafodelista"/>
        <w:numPr>
          <w:ilvl w:val="0"/>
          <w:numId w:val="67"/>
        </w:numPr>
        <w:spacing w:after="200"/>
        <w:jc w:val="both"/>
        <w:rPr>
          <w:bCs/>
          <w:szCs w:val="28"/>
          <w:lang w:val="es-CL"/>
        </w:rPr>
      </w:pPr>
      <w:r w:rsidRPr="712DEEF7">
        <w:rPr>
          <w:b w:val="0"/>
          <w:color w:val="auto"/>
          <w:sz w:val="24"/>
          <w:szCs w:val="24"/>
          <w:lang w:val="es-CL"/>
        </w:rPr>
        <w:t xml:space="preserve">Irrumpir en una sala de clases sin autorización del Establecimiento, </w:t>
      </w:r>
    </w:p>
    <w:p w14:paraId="14757519" w14:textId="6F2BBD1A" w:rsidR="00437E71" w:rsidRPr="00437E71" w:rsidRDefault="64DB47E5" w:rsidP="00365F33">
      <w:pPr>
        <w:pStyle w:val="Prrafodelista"/>
        <w:numPr>
          <w:ilvl w:val="0"/>
          <w:numId w:val="67"/>
        </w:numPr>
        <w:spacing w:after="200"/>
        <w:jc w:val="both"/>
        <w:rPr>
          <w:bCs/>
          <w:szCs w:val="28"/>
          <w:lang w:val="es-CL"/>
        </w:rPr>
      </w:pPr>
      <w:r w:rsidRPr="712DEEF7">
        <w:rPr>
          <w:b w:val="0"/>
          <w:color w:val="auto"/>
          <w:sz w:val="24"/>
          <w:szCs w:val="24"/>
          <w:lang w:val="es-CL"/>
        </w:rPr>
        <w:t xml:space="preserve">Insultar o golpear al docente, a los estudiantes o demás integrantes de la comunidad educativa, </w:t>
      </w:r>
    </w:p>
    <w:p w14:paraId="791A0DC8" w14:textId="42520C1D" w:rsidR="00437E71" w:rsidRPr="00437E71" w:rsidRDefault="64DB47E5" w:rsidP="00365F33">
      <w:pPr>
        <w:pStyle w:val="Prrafodelista"/>
        <w:numPr>
          <w:ilvl w:val="0"/>
          <w:numId w:val="67"/>
        </w:numPr>
        <w:spacing w:after="200"/>
        <w:jc w:val="both"/>
        <w:rPr>
          <w:bCs/>
          <w:szCs w:val="28"/>
          <w:lang w:val="es-CL"/>
        </w:rPr>
      </w:pPr>
      <w:r w:rsidRPr="712DEEF7">
        <w:rPr>
          <w:b w:val="0"/>
          <w:color w:val="auto"/>
          <w:sz w:val="24"/>
          <w:szCs w:val="24"/>
          <w:lang w:val="es-CL"/>
        </w:rPr>
        <w:t xml:space="preserve">Emitir juicios y expresiones infundadas respecto de integrantes de la comunidad escolar o con una intención injuriosa en reuniones de apoderados u otras instancias, cualquier sea el medio que se utilice, tales como redes sociales en internet, medios de comunicación escritos o televisivos, entre otros. Los padres, madres y/o apoderados deberán encauzar sus inquietudes a través de los canales de comunicación implementados por el colegio para tales fines. </w:t>
      </w:r>
    </w:p>
    <w:p w14:paraId="778F995B" w14:textId="77777777" w:rsidR="00437E71" w:rsidRPr="00437E71" w:rsidRDefault="64DB47E5" w:rsidP="712DEEF7">
      <w:pPr>
        <w:spacing w:after="200"/>
        <w:ind w:firstLine="720"/>
        <w:jc w:val="both"/>
        <w:rPr>
          <w:b w:val="0"/>
          <w:color w:val="auto"/>
          <w:sz w:val="24"/>
          <w:szCs w:val="24"/>
          <w:lang w:val="es-CL"/>
        </w:rPr>
      </w:pPr>
      <w:r w:rsidRPr="712DEEF7">
        <w:rPr>
          <w:b w:val="0"/>
          <w:color w:val="auto"/>
          <w:sz w:val="24"/>
          <w:szCs w:val="24"/>
          <w:lang w:val="es-CL"/>
        </w:rPr>
        <w:t xml:space="preserve">En aquellas situaciones en las que el establecimiento determine el cambio de apoderado y/o prohibir el ingreso de dicho apoderado a las dependencias del colegio, la madre, padre o apoderado tendrá el derecho a presentar recurso de reconsideración en el plazo de dos días contados desde su notificación, dicha reconsideración será resuelta por la dirección del establecimiento. </w:t>
      </w:r>
    </w:p>
    <w:p w14:paraId="5AFB20E2" w14:textId="77777777" w:rsidR="00437E71" w:rsidRPr="00437E71" w:rsidRDefault="64DB47E5" w:rsidP="712DEEF7">
      <w:pPr>
        <w:spacing w:after="200"/>
        <w:ind w:firstLine="720"/>
        <w:jc w:val="both"/>
        <w:rPr>
          <w:b w:val="0"/>
          <w:color w:val="auto"/>
          <w:sz w:val="24"/>
          <w:szCs w:val="24"/>
          <w:lang w:val="es-CL"/>
        </w:rPr>
      </w:pPr>
      <w:r w:rsidRPr="712DEEF7">
        <w:rPr>
          <w:b w:val="0"/>
          <w:color w:val="auto"/>
          <w:sz w:val="24"/>
          <w:szCs w:val="24"/>
          <w:lang w:val="es-CL"/>
        </w:rPr>
        <w:t xml:space="preserve">Sin perjuicio de lo anterior, y a fin de velar por el bien superior del niño, el establecimiento denunciará a los Tribunales de Familia correspondientes, o derivará a las unidades pertinentes, tales como OPD, cualquier situación de vulneración de derecho que afecte a alguno de sus alumnos. </w:t>
      </w:r>
    </w:p>
    <w:p w14:paraId="27969B0A" w14:textId="6F295C6F" w:rsidR="00AF6837" w:rsidRPr="00437E71" w:rsidRDefault="64DB47E5" w:rsidP="712DEEF7">
      <w:pPr>
        <w:spacing w:after="200"/>
        <w:ind w:firstLine="720"/>
        <w:jc w:val="both"/>
        <w:rPr>
          <w:b w:val="0"/>
          <w:color w:val="auto"/>
          <w:sz w:val="24"/>
          <w:szCs w:val="24"/>
          <w:lang w:val="es-CL"/>
        </w:rPr>
      </w:pPr>
      <w:r w:rsidRPr="712DEEF7">
        <w:rPr>
          <w:b w:val="0"/>
          <w:color w:val="auto"/>
          <w:sz w:val="24"/>
          <w:szCs w:val="24"/>
          <w:lang w:val="es-CL"/>
        </w:rPr>
        <w:t>Además de lo anterior, es deber de todos los miembros de la comunidad educativa cuidar el buen nombre del colegio, prohibiéndose conductas que atenten contra la mala fama de éste, no difundir calumnias, habladurías o comentarios mal intencionados, sin evidencia alguna, que sólo buscan dañar a la comunidad educativa. Los reclamos, denuncias y sugerencias han de ser presentadas por los canales formales establecidos por el colegio y señalados en este Reglamento.</w:t>
      </w:r>
    </w:p>
    <w:p w14:paraId="4436EE89" w14:textId="3A2EBCE4" w:rsidR="00BF0118" w:rsidRDefault="00BF0118" w:rsidP="54A80762">
      <w:pPr>
        <w:spacing w:after="200"/>
      </w:pPr>
    </w:p>
    <w:p w14:paraId="3D9272C7" w14:textId="58685A64" w:rsidR="54A80762" w:rsidRDefault="54A80762" w:rsidP="54A80762">
      <w:pPr>
        <w:spacing w:after="200"/>
      </w:pPr>
    </w:p>
    <w:p w14:paraId="070A11BB" w14:textId="7B28B558" w:rsidR="54A80762" w:rsidRDefault="54A80762" w:rsidP="54A80762">
      <w:pPr>
        <w:spacing w:after="200"/>
      </w:pPr>
    </w:p>
    <w:p w14:paraId="7C543360" w14:textId="4163ECDF" w:rsidR="54A80762" w:rsidRDefault="54A80762" w:rsidP="54A80762">
      <w:pPr>
        <w:spacing w:after="200"/>
      </w:pPr>
    </w:p>
    <w:p w14:paraId="0F650B7F" w14:textId="7E9B07A5" w:rsidR="54A80762" w:rsidRDefault="54A80762" w:rsidP="54A80762">
      <w:pPr>
        <w:spacing w:after="200"/>
      </w:pPr>
    </w:p>
    <w:p w14:paraId="76063ADC" w14:textId="6D92F5A9" w:rsidR="00BF0118" w:rsidRPr="00BF0118" w:rsidRDefault="00BF0118" w:rsidP="54A80762">
      <w:pPr>
        <w:spacing w:after="200"/>
        <w:rPr>
          <w:color w:val="FFFFFF" w:themeColor="background1"/>
          <w:sz w:val="24"/>
          <w:szCs w:val="24"/>
          <w:highlight w:val="darkBlue"/>
          <w:lang w:val="es-CL"/>
        </w:rPr>
      </w:pPr>
      <w:r w:rsidRPr="54A80762">
        <w:rPr>
          <w:color w:val="FFFFFF" w:themeColor="background1"/>
          <w:sz w:val="24"/>
          <w:szCs w:val="24"/>
          <w:highlight w:val="darkBlue"/>
          <w:lang w:val="es-CL"/>
        </w:rPr>
        <w:lastRenderedPageBreak/>
        <w:t>CAPÍTULO 3. REGULACIONES TÉCNICO-ADMINISTRATIVAS SOBRE LA ESTRUCTURA Y FUNCIONAMIENTO DEL ESTABLECIMIENTO.</w:t>
      </w:r>
      <w:r w:rsidRPr="54A80762">
        <w:rPr>
          <w:color w:val="FFFFFF" w:themeColor="background1"/>
          <w:sz w:val="24"/>
          <w:szCs w:val="24"/>
          <w:lang w:val="es-CL"/>
        </w:rPr>
        <w:t xml:space="preserve"> </w:t>
      </w:r>
    </w:p>
    <w:p w14:paraId="680CFE95" w14:textId="4044395B" w:rsidR="00BF0118" w:rsidRPr="00BF0118" w:rsidRDefault="00BF0118" w:rsidP="00BF0118">
      <w:pPr>
        <w:spacing w:after="200"/>
        <w:rPr>
          <w:rFonts w:cstheme="minorHAnsi"/>
          <w:b w:val="0"/>
          <w:bCs/>
          <w:color w:val="auto"/>
          <w:sz w:val="24"/>
          <w:szCs w:val="24"/>
          <w:lang w:val="es-CL"/>
        </w:rPr>
      </w:pPr>
      <w:r w:rsidRPr="00BF0118">
        <w:rPr>
          <w:rFonts w:cstheme="minorHAnsi"/>
          <w:color w:val="auto"/>
          <w:sz w:val="24"/>
          <w:szCs w:val="24"/>
          <w:lang w:val="es-CL"/>
        </w:rPr>
        <w:t>Artículo 1</w:t>
      </w:r>
      <w:r w:rsidRPr="00A63B5C">
        <w:rPr>
          <w:rFonts w:cstheme="minorHAnsi"/>
          <w:color w:val="auto"/>
          <w:sz w:val="24"/>
          <w:szCs w:val="24"/>
          <w:lang w:val="es-CL"/>
        </w:rPr>
        <w:t>1</w:t>
      </w:r>
      <w:r w:rsidRPr="00BF0118">
        <w:rPr>
          <w:rFonts w:cstheme="minorHAnsi"/>
          <w:color w:val="auto"/>
          <w:sz w:val="24"/>
          <w:szCs w:val="24"/>
          <w:lang w:val="es-CL"/>
        </w:rPr>
        <w:t>.</w:t>
      </w:r>
      <w:r w:rsidRPr="00BF0118">
        <w:rPr>
          <w:rFonts w:cstheme="minorHAnsi"/>
          <w:b w:val="0"/>
          <w:bCs/>
          <w:color w:val="auto"/>
          <w:sz w:val="24"/>
          <w:szCs w:val="24"/>
          <w:lang w:val="es-CL"/>
        </w:rPr>
        <w:t xml:space="preserve"> </w:t>
      </w:r>
      <w:r w:rsidRPr="00BF0118">
        <w:rPr>
          <w:rFonts w:cstheme="minorHAnsi"/>
          <w:color w:val="auto"/>
          <w:sz w:val="24"/>
          <w:szCs w:val="24"/>
          <w:lang w:val="es-CL"/>
        </w:rPr>
        <w:t>Características Niveles de Enseñanza y Horario de Clases:</w:t>
      </w:r>
      <w:r w:rsidRPr="00BF0118">
        <w:rPr>
          <w:rFonts w:cstheme="minorHAnsi"/>
          <w:b w:val="0"/>
          <w:bCs/>
          <w:color w:val="auto"/>
          <w:sz w:val="24"/>
          <w:szCs w:val="24"/>
          <w:lang w:val="es-CL"/>
        </w:rPr>
        <w:t xml:space="preserve"> </w:t>
      </w:r>
    </w:p>
    <w:p w14:paraId="558F9349" w14:textId="77777777"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El establecimiento cuenta con Reconocimiento Oficial según Resolución Exenta 3340 de fecha 28/09/2007, de la Secretaría Ministerial de Educación, somos un colegio particular subvencionado gratuito, se imparten cursos en los niveles de párvulos (Prekínder y Kínder) y enseñanza básica general, en régimen de Jornada Escolar Completa. </w:t>
      </w:r>
    </w:p>
    <w:p w14:paraId="00124CB6" w14:textId="77777777" w:rsidR="00BF0118" w:rsidRPr="00A63B5C"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De los Horarios que regulan el funcionamiento del Colegio. </w:t>
      </w:r>
    </w:p>
    <w:tbl>
      <w:tblPr>
        <w:tblStyle w:val="Tablaconcuadrcula"/>
        <w:tblW w:w="0" w:type="auto"/>
        <w:tblLook w:val="04A0" w:firstRow="1" w:lastRow="0" w:firstColumn="1" w:lastColumn="0" w:noHBand="0" w:noVBand="1"/>
      </w:tblPr>
      <w:tblGrid>
        <w:gridCol w:w="4796"/>
        <w:gridCol w:w="4796"/>
      </w:tblGrid>
      <w:tr w:rsidR="00BE71AB" w:rsidRPr="00A63B5C" w14:paraId="01FCB2EC" w14:textId="77777777" w:rsidTr="00BE71AB">
        <w:tc>
          <w:tcPr>
            <w:tcW w:w="9592" w:type="dxa"/>
            <w:gridSpan w:val="2"/>
            <w:shd w:val="clear" w:color="auto" w:fill="00447C" w:themeFill="accent1" w:themeFillShade="80"/>
          </w:tcPr>
          <w:p w14:paraId="22D289C9" w14:textId="059F5F31"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Horario de apertura del establecimiento</w:t>
            </w:r>
          </w:p>
        </w:tc>
      </w:tr>
      <w:tr w:rsidR="00BE71AB" w:rsidRPr="00A63B5C" w14:paraId="3F3F2A4C" w14:textId="77777777" w:rsidTr="00BE71AB">
        <w:tc>
          <w:tcPr>
            <w:tcW w:w="4796" w:type="dxa"/>
          </w:tcPr>
          <w:p w14:paraId="5668C579" w14:textId="7C3603E7"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Prebásica</w:t>
            </w:r>
          </w:p>
        </w:tc>
        <w:tc>
          <w:tcPr>
            <w:tcW w:w="4796" w:type="dxa"/>
          </w:tcPr>
          <w:p w14:paraId="0C6CA694" w14:textId="5C07DA7E"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07:30 am</w:t>
            </w:r>
          </w:p>
        </w:tc>
      </w:tr>
      <w:tr w:rsidR="00BE71AB" w:rsidRPr="00A63B5C" w14:paraId="6DBEEA80" w14:textId="77777777" w:rsidTr="00BE71AB">
        <w:tc>
          <w:tcPr>
            <w:tcW w:w="4796" w:type="dxa"/>
          </w:tcPr>
          <w:p w14:paraId="754677BA" w14:textId="6533F601"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Básica</w:t>
            </w:r>
          </w:p>
        </w:tc>
        <w:tc>
          <w:tcPr>
            <w:tcW w:w="4796" w:type="dxa"/>
          </w:tcPr>
          <w:p w14:paraId="2B6C1DC5" w14:textId="3CDEAF6E"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07:30 am</w:t>
            </w:r>
          </w:p>
        </w:tc>
      </w:tr>
      <w:tr w:rsidR="00BE71AB" w:rsidRPr="00A63B5C" w14:paraId="6A8F8B0C" w14:textId="77777777" w:rsidTr="00BE71AB">
        <w:tc>
          <w:tcPr>
            <w:tcW w:w="4796" w:type="dxa"/>
          </w:tcPr>
          <w:p w14:paraId="50372BD5" w14:textId="1571731C"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Media</w:t>
            </w:r>
          </w:p>
        </w:tc>
        <w:tc>
          <w:tcPr>
            <w:tcW w:w="4796" w:type="dxa"/>
          </w:tcPr>
          <w:p w14:paraId="6F99639E" w14:textId="45FCD159"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07:30 am</w:t>
            </w:r>
          </w:p>
        </w:tc>
      </w:tr>
    </w:tbl>
    <w:p w14:paraId="5A17C2CE" w14:textId="77777777" w:rsidR="00BF0118" w:rsidRPr="00BF0118" w:rsidRDefault="00BF0118" w:rsidP="00BF0118">
      <w:pPr>
        <w:spacing w:after="200"/>
        <w:rPr>
          <w:rFonts w:cstheme="minorHAnsi"/>
          <w:b w:val="0"/>
          <w:bCs/>
          <w:color w:val="auto"/>
          <w:sz w:val="24"/>
          <w:szCs w:val="24"/>
          <w:lang w:val="es-CL"/>
        </w:rPr>
      </w:pPr>
    </w:p>
    <w:tbl>
      <w:tblPr>
        <w:tblStyle w:val="Tablaconcuadrcula"/>
        <w:tblpPr w:leftFromText="141" w:rightFromText="141" w:vertAnchor="text" w:tblpY="61"/>
        <w:tblW w:w="0" w:type="auto"/>
        <w:tblLook w:val="04A0" w:firstRow="1" w:lastRow="0" w:firstColumn="1" w:lastColumn="0" w:noHBand="0" w:noVBand="1"/>
      </w:tblPr>
      <w:tblGrid>
        <w:gridCol w:w="4796"/>
        <w:gridCol w:w="4796"/>
      </w:tblGrid>
      <w:tr w:rsidR="00BE71AB" w:rsidRPr="00A63B5C" w14:paraId="1368D0DA" w14:textId="77777777" w:rsidTr="712DEEF7">
        <w:tc>
          <w:tcPr>
            <w:tcW w:w="4796" w:type="dxa"/>
            <w:shd w:val="clear" w:color="auto" w:fill="00447C" w:themeFill="accent1" w:themeFillShade="80"/>
          </w:tcPr>
          <w:p w14:paraId="2978C4EC" w14:textId="626ABC40"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Jornada de educación</w:t>
            </w:r>
          </w:p>
        </w:tc>
        <w:tc>
          <w:tcPr>
            <w:tcW w:w="4796" w:type="dxa"/>
            <w:shd w:val="clear" w:color="auto" w:fill="00447C" w:themeFill="accent1" w:themeFillShade="80"/>
          </w:tcPr>
          <w:p w14:paraId="19274AAF" w14:textId="6B6BF59D"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Horario</w:t>
            </w:r>
          </w:p>
        </w:tc>
      </w:tr>
      <w:tr w:rsidR="00BE71AB" w:rsidRPr="00A63B5C" w14:paraId="2BD9F3B9" w14:textId="77777777" w:rsidTr="712DEEF7">
        <w:tc>
          <w:tcPr>
            <w:tcW w:w="4796" w:type="dxa"/>
          </w:tcPr>
          <w:p w14:paraId="3720F44B" w14:textId="258B37C5" w:rsidR="00BE71AB" w:rsidRPr="00A63B5C" w:rsidRDefault="00BE71AB" w:rsidP="00BE71AB">
            <w:pPr>
              <w:spacing w:after="200"/>
              <w:rPr>
                <w:rFonts w:cstheme="minorHAnsi"/>
                <w:b w:val="0"/>
                <w:bCs/>
                <w:color w:val="auto"/>
                <w:sz w:val="24"/>
                <w:szCs w:val="24"/>
                <w:lang w:val="es-CL"/>
              </w:rPr>
            </w:pPr>
            <w:r w:rsidRPr="00A63B5C">
              <w:rPr>
                <w:rFonts w:cstheme="minorHAnsi"/>
                <w:b w:val="0"/>
                <w:bCs/>
                <w:color w:val="auto"/>
                <w:sz w:val="24"/>
                <w:szCs w:val="24"/>
                <w:lang w:val="es-CL"/>
              </w:rPr>
              <w:t xml:space="preserve">Prebásica </w:t>
            </w:r>
          </w:p>
        </w:tc>
        <w:tc>
          <w:tcPr>
            <w:tcW w:w="4796" w:type="dxa"/>
          </w:tcPr>
          <w:p w14:paraId="0648A476" w14:textId="08B811A3"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rPr>
              <w:t>De 09:00 a 13:00</w:t>
            </w:r>
          </w:p>
        </w:tc>
      </w:tr>
      <w:tr w:rsidR="00BE71AB" w:rsidRPr="00A63B5C" w14:paraId="30FCD439" w14:textId="77777777" w:rsidTr="712DEEF7">
        <w:tc>
          <w:tcPr>
            <w:tcW w:w="4796" w:type="dxa"/>
          </w:tcPr>
          <w:p w14:paraId="6367C42A" w14:textId="5384BB0E" w:rsidR="00BE71AB" w:rsidRPr="00A63B5C" w:rsidRDefault="00BE71AB" w:rsidP="00BE71AB">
            <w:pPr>
              <w:spacing w:after="200"/>
              <w:rPr>
                <w:rFonts w:cstheme="minorHAnsi"/>
                <w:b w:val="0"/>
                <w:bCs/>
                <w:color w:val="auto"/>
                <w:sz w:val="24"/>
                <w:szCs w:val="24"/>
                <w:lang w:val="es-CL"/>
              </w:rPr>
            </w:pPr>
            <w:r w:rsidRPr="00A63B5C">
              <w:rPr>
                <w:rFonts w:cstheme="minorHAnsi"/>
                <w:b w:val="0"/>
                <w:bCs/>
                <w:color w:val="auto"/>
                <w:sz w:val="24"/>
                <w:szCs w:val="24"/>
                <w:lang w:val="es-CL"/>
              </w:rPr>
              <w:t>Básica</w:t>
            </w:r>
          </w:p>
        </w:tc>
        <w:tc>
          <w:tcPr>
            <w:tcW w:w="4796" w:type="dxa"/>
          </w:tcPr>
          <w:p w14:paraId="0573C197" w14:textId="77777777" w:rsidR="00BE71AB" w:rsidRPr="00A63B5C" w:rsidRDefault="00BE71AB" w:rsidP="00BE71AB">
            <w:pPr>
              <w:spacing w:after="110" w:line="259" w:lineRule="auto"/>
              <w:rPr>
                <w:rFonts w:cstheme="minorHAnsi"/>
                <w:b w:val="0"/>
                <w:bCs/>
                <w:color w:val="auto"/>
                <w:sz w:val="24"/>
                <w:szCs w:val="24"/>
              </w:rPr>
            </w:pPr>
            <w:r w:rsidRPr="00A63B5C">
              <w:rPr>
                <w:rFonts w:cstheme="minorHAnsi"/>
                <w:b w:val="0"/>
                <w:bCs/>
                <w:color w:val="auto"/>
                <w:sz w:val="24"/>
                <w:szCs w:val="24"/>
              </w:rPr>
              <w:t xml:space="preserve">Lunes a jueves </w:t>
            </w:r>
          </w:p>
          <w:p w14:paraId="44D67D8B" w14:textId="77777777" w:rsidR="00BE71AB" w:rsidRPr="00A63B5C" w:rsidRDefault="00BE71AB" w:rsidP="00BE71AB">
            <w:pPr>
              <w:spacing w:after="110" w:line="259" w:lineRule="auto"/>
              <w:rPr>
                <w:rFonts w:cstheme="minorHAnsi"/>
                <w:b w:val="0"/>
                <w:bCs/>
                <w:color w:val="auto"/>
                <w:sz w:val="24"/>
                <w:szCs w:val="24"/>
              </w:rPr>
            </w:pPr>
            <w:r w:rsidRPr="00A63B5C">
              <w:rPr>
                <w:rFonts w:cstheme="minorHAnsi"/>
                <w:b w:val="0"/>
                <w:bCs/>
                <w:color w:val="auto"/>
                <w:sz w:val="24"/>
                <w:szCs w:val="24"/>
              </w:rPr>
              <w:t xml:space="preserve">De 8:00 a 15:00 </w:t>
            </w:r>
          </w:p>
          <w:p w14:paraId="2288CF0B" w14:textId="77777777" w:rsidR="00A63B5C" w:rsidRPr="00A63B5C" w:rsidRDefault="00A63B5C" w:rsidP="00A63B5C">
            <w:pPr>
              <w:spacing w:line="259" w:lineRule="auto"/>
              <w:rPr>
                <w:rFonts w:cstheme="minorHAnsi"/>
                <w:b w:val="0"/>
                <w:bCs/>
                <w:color w:val="auto"/>
                <w:sz w:val="24"/>
                <w:szCs w:val="24"/>
              </w:rPr>
            </w:pPr>
            <w:r w:rsidRPr="00A63B5C">
              <w:rPr>
                <w:rFonts w:cstheme="minorHAnsi"/>
                <w:b w:val="0"/>
                <w:bCs/>
                <w:color w:val="auto"/>
                <w:sz w:val="24"/>
                <w:szCs w:val="24"/>
              </w:rPr>
              <w:t xml:space="preserve">Viernes </w:t>
            </w:r>
          </w:p>
          <w:p w14:paraId="757B9396" w14:textId="77777777" w:rsidR="00A63B5C" w:rsidRPr="00A63B5C" w:rsidRDefault="00A63B5C" w:rsidP="00A63B5C">
            <w:pPr>
              <w:spacing w:line="259" w:lineRule="auto"/>
              <w:rPr>
                <w:rFonts w:cstheme="minorHAnsi"/>
                <w:b w:val="0"/>
                <w:bCs/>
                <w:color w:val="auto"/>
                <w:sz w:val="24"/>
                <w:szCs w:val="24"/>
              </w:rPr>
            </w:pPr>
            <w:r w:rsidRPr="00A63B5C">
              <w:rPr>
                <w:rFonts w:cstheme="minorHAnsi"/>
                <w:b w:val="0"/>
                <w:bCs/>
                <w:color w:val="auto"/>
                <w:sz w:val="24"/>
                <w:szCs w:val="24"/>
              </w:rPr>
              <w:t>De 08:00 a 13:00</w:t>
            </w:r>
          </w:p>
          <w:p w14:paraId="1EDD75CC" w14:textId="77777777" w:rsidR="00BE71AB" w:rsidRPr="00A63B5C" w:rsidRDefault="00BE71AB" w:rsidP="00A63B5C">
            <w:pPr>
              <w:spacing w:line="259" w:lineRule="auto"/>
              <w:rPr>
                <w:rFonts w:cstheme="minorHAnsi"/>
                <w:b w:val="0"/>
                <w:bCs/>
                <w:color w:val="auto"/>
                <w:sz w:val="24"/>
                <w:szCs w:val="24"/>
              </w:rPr>
            </w:pPr>
          </w:p>
        </w:tc>
      </w:tr>
      <w:tr w:rsidR="00BE71AB" w:rsidRPr="00A63B5C" w14:paraId="54255182" w14:textId="77777777" w:rsidTr="712DEEF7">
        <w:tc>
          <w:tcPr>
            <w:tcW w:w="4796" w:type="dxa"/>
          </w:tcPr>
          <w:p w14:paraId="6E6662A0" w14:textId="04291F3A" w:rsidR="00BE71AB" w:rsidRPr="00A63B5C" w:rsidRDefault="00BE71AB" w:rsidP="00BE71AB">
            <w:pPr>
              <w:spacing w:after="200"/>
              <w:rPr>
                <w:rFonts w:cstheme="minorHAnsi"/>
                <w:b w:val="0"/>
                <w:bCs/>
                <w:color w:val="auto"/>
                <w:sz w:val="24"/>
                <w:szCs w:val="24"/>
                <w:lang w:val="es-CL"/>
              </w:rPr>
            </w:pPr>
            <w:r w:rsidRPr="00A63B5C">
              <w:rPr>
                <w:rFonts w:cstheme="minorHAnsi"/>
                <w:b w:val="0"/>
                <w:bCs/>
                <w:color w:val="auto"/>
                <w:sz w:val="24"/>
                <w:szCs w:val="24"/>
                <w:lang w:val="es-CL"/>
              </w:rPr>
              <w:t>Media</w:t>
            </w:r>
          </w:p>
        </w:tc>
        <w:tc>
          <w:tcPr>
            <w:tcW w:w="4796" w:type="dxa"/>
          </w:tcPr>
          <w:p w14:paraId="0D3AE80E" w14:textId="77777777" w:rsidR="00A63B5C" w:rsidRPr="00A63B5C" w:rsidRDefault="00A63B5C" w:rsidP="00A63B5C">
            <w:pPr>
              <w:spacing w:line="259" w:lineRule="auto"/>
              <w:rPr>
                <w:rFonts w:cstheme="minorHAnsi"/>
                <w:b w:val="0"/>
                <w:bCs/>
                <w:color w:val="auto"/>
                <w:sz w:val="24"/>
                <w:szCs w:val="24"/>
              </w:rPr>
            </w:pPr>
            <w:r w:rsidRPr="00A63B5C">
              <w:rPr>
                <w:rFonts w:cstheme="minorHAnsi"/>
                <w:b w:val="0"/>
                <w:bCs/>
                <w:color w:val="auto"/>
                <w:sz w:val="24"/>
                <w:szCs w:val="24"/>
              </w:rPr>
              <w:t>Lunes a jueves</w:t>
            </w:r>
          </w:p>
          <w:p w14:paraId="27E52AF8" w14:textId="594BA3B0" w:rsidR="00A63B5C" w:rsidRPr="00A63B5C" w:rsidRDefault="12093FF4" w:rsidP="712DEEF7">
            <w:pPr>
              <w:spacing w:after="110" w:line="259" w:lineRule="auto"/>
              <w:rPr>
                <w:b w:val="0"/>
                <w:color w:val="auto"/>
                <w:sz w:val="24"/>
                <w:szCs w:val="24"/>
              </w:rPr>
            </w:pPr>
            <w:r w:rsidRPr="712DEEF7">
              <w:rPr>
                <w:b w:val="0"/>
                <w:color w:val="auto"/>
                <w:sz w:val="24"/>
                <w:szCs w:val="24"/>
              </w:rPr>
              <w:t>De 8:00 a 1</w:t>
            </w:r>
            <w:r w:rsidR="0A2CAEE0" w:rsidRPr="712DEEF7">
              <w:rPr>
                <w:b w:val="0"/>
                <w:color w:val="auto"/>
                <w:sz w:val="24"/>
                <w:szCs w:val="24"/>
              </w:rPr>
              <w:t>6</w:t>
            </w:r>
            <w:r w:rsidRPr="712DEEF7">
              <w:rPr>
                <w:b w:val="0"/>
                <w:color w:val="auto"/>
                <w:sz w:val="24"/>
                <w:szCs w:val="24"/>
              </w:rPr>
              <w:t xml:space="preserve">:00 </w:t>
            </w:r>
          </w:p>
          <w:p w14:paraId="54652519" w14:textId="77777777" w:rsidR="00A63B5C" w:rsidRPr="00A63B5C" w:rsidRDefault="00A63B5C" w:rsidP="00A63B5C">
            <w:pPr>
              <w:spacing w:line="259" w:lineRule="auto"/>
              <w:rPr>
                <w:rFonts w:cstheme="minorHAnsi"/>
                <w:b w:val="0"/>
                <w:bCs/>
                <w:color w:val="auto"/>
                <w:sz w:val="24"/>
                <w:szCs w:val="24"/>
              </w:rPr>
            </w:pPr>
            <w:r w:rsidRPr="00A63B5C">
              <w:rPr>
                <w:rFonts w:cstheme="minorHAnsi"/>
                <w:b w:val="0"/>
                <w:bCs/>
                <w:color w:val="auto"/>
                <w:sz w:val="24"/>
                <w:szCs w:val="24"/>
              </w:rPr>
              <w:t xml:space="preserve">Viernes </w:t>
            </w:r>
          </w:p>
          <w:p w14:paraId="68E27EBF" w14:textId="1E950EE1" w:rsidR="00BE71AB" w:rsidRPr="00A63B5C" w:rsidRDefault="00560595" w:rsidP="00A63B5C">
            <w:pPr>
              <w:spacing w:line="259" w:lineRule="auto"/>
              <w:rPr>
                <w:rFonts w:cstheme="minorHAnsi"/>
                <w:b w:val="0"/>
                <w:bCs/>
                <w:color w:val="auto"/>
                <w:sz w:val="24"/>
                <w:szCs w:val="24"/>
              </w:rPr>
            </w:pPr>
            <w:r>
              <w:rPr>
                <w:rFonts w:cstheme="minorHAnsi"/>
                <w:b w:val="0"/>
                <w:bCs/>
                <w:color w:val="auto"/>
                <w:sz w:val="24"/>
                <w:szCs w:val="24"/>
              </w:rPr>
              <w:t>De 08:00 a 13:10</w:t>
            </w:r>
          </w:p>
        </w:tc>
      </w:tr>
      <w:tr w:rsidR="00BE71AB" w:rsidRPr="00A63B5C" w14:paraId="0DD73936" w14:textId="77777777" w:rsidTr="712DEEF7">
        <w:tc>
          <w:tcPr>
            <w:tcW w:w="4796" w:type="dxa"/>
            <w:shd w:val="clear" w:color="auto" w:fill="DADADA" w:themeFill="background2" w:themeFillShade="E6"/>
          </w:tcPr>
          <w:p w14:paraId="36B4C630" w14:textId="523DF9E5"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Recreo</w:t>
            </w:r>
          </w:p>
        </w:tc>
        <w:tc>
          <w:tcPr>
            <w:tcW w:w="4796" w:type="dxa"/>
            <w:shd w:val="clear" w:color="auto" w:fill="DADADA" w:themeFill="background2" w:themeFillShade="E6"/>
          </w:tcPr>
          <w:p w14:paraId="5023F0BC" w14:textId="62C95CDB" w:rsidR="00BE71AB" w:rsidRPr="00A63B5C" w:rsidRDefault="00BE71AB" w:rsidP="00BE71AB">
            <w:pPr>
              <w:spacing w:after="200"/>
              <w:jc w:val="center"/>
              <w:rPr>
                <w:rFonts w:cstheme="minorHAnsi"/>
                <w:b w:val="0"/>
                <w:bCs/>
                <w:color w:val="auto"/>
                <w:sz w:val="24"/>
                <w:szCs w:val="24"/>
                <w:lang w:val="es-CL"/>
              </w:rPr>
            </w:pPr>
            <w:r w:rsidRPr="00A63B5C">
              <w:rPr>
                <w:rFonts w:cstheme="minorHAnsi"/>
                <w:b w:val="0"/>
                <w:bCs/>
                <w:color w:val="auto"/>
                <w:sz w:val="24"/>
                <w:szCs w:val="24"/>
                <w:lang w:val="es-CL"/>
              </w:rPr>
              <w:t xml:space="preserve">Horario </w:t>
            </w:r>
          </w:p>
        </w:tc>
      </w:tr>
      <w:tr w:rsidR="00BE71AB" w:rsidRPr="00A63B5C" w14:paraId="07BE7A9A" w14:textId="77777777" w:rsidTr="712DEEF7">
        <w:tc>
          <w:tcPr>
            <w:tcW w:w="4796" w:type="dxa"/>
          </w:tcPr>
          <w:p w14:paraId="14BA8916" w14:textId="02D6CA1A" w:rsidR="00BE71AB" w:rsidRPr="00A63B5C" w:rsidRDefault="00BE71AB" w:rsidP="00BE71AB">
            <w:pPr>
              <w:spacing w:after="200"/>
              <w:rPr>
                <w:rFonts w:cstheme="minorHAnsi"/>
                <w:b w:val="0"/>
                <w:bCs/>
                <w:color w:val="auto"/>
                <w:sz w:val="24"/>
                <w:szCs w:val="24"/>
                <w:lang w:val="es-CL"/>
              </w:rPr>
            </w:pPr>
            <w:r w:rsidRPr="00A63B5C">
              <w:rPr>
                <w:rFonts w:cstheme="minorHAnsi"/>
                <w:b w:val="0"/>
                <w:bCs/>
                <w:color w:val="auto"/>
                <w:sz w:val="24"/>
                <w:szCs w:val="24"/>
                <w:lang w:val="es-CL"/>
              </w:rPr>
              <w:t>Prebásica</w:t>
            </w:r>
          </w:p>
        </w:tc>
        <w:tc>
          <w:tcPr>
            <w:tcW w:w="4796" w:type="dxa"/>
          </w:tcPr>
          <w:p w14:paraId="5E237902" w14:textId="77777777" w:rsidR="00A63B5C" w:rsidRPr="00A63B5C" w:rsidRDefault="00A63B5C" w:rsidP="00A63B5C">
            <w:pPr>
              <w:spacing w:line="259" w:lineRule="auto"/>
              <w:rPr>
                <w:rFonts w:cstheme="minorHAnsi"/>
                <w:b w:val="0"/>
                <w:bCs/>
                <w:color w:val="auto"/>
                <w:sz w:val="24"/>
                <w:szCs w:val="24"/>
              </w:rPr>
            </w:pPr>
            <w:r w:rsidRPr="00A63B5C">
              <w:rPr>
                <w:rFonts w:cstheme="minorHAnsi"/>
                <w:b w:val="0"/>
                <w:bCs/>
                <w:color w:val="auto"/>
                <w:sz w:val="24"/>
                <w:szCs w:val="24"/>
              </w:rPr>
              <w:t>Prekínder 11:30 a 11:50 (20 min)</w:t>
            </w:r>
          </w:p>
          <w:p w14:paraId="5329DADF" w14:textId="443C70FD" w:rsidR="00BE71AB" w:rsidRPr="00A63B5C" w:rsidRDefault="00A63B5C" w:rsidP="00A63B5C">
            <w:pPr>
              <w:spacing w:after="200"/>
              <w:rPr>
                <w:rFonts w:cstheme="minorHAnsi"/>
                <w:b w:val="0"/>
                <w:bCs/>
                <w:color w:val="auto"/>
                <w:sz w:val="24"/>
                <w:szCs w:val="24"/>
                <w:lang w:val="es-CL"/>
              </w:rPr>
            </w:pPr>
            <w:r w:rsidRPr="00A63B5C">
              <w:rPr>
                <w:rFonts w:cstheme="minorHAnsi"/>
                <w:b w:val="0"/>
                <w:bCs/>
                <w:color w:val="auto"/>
                <w:sz w:val="24"/>
                <w:szCs w:val="24"/>
              </w:rPr>
              <w:t>Kínder 12:00 a 12:20 (20 min)</w:t>
            </w:r>
          </w:p>
        </w:tc>
      </w:tr>
      <w:tr w:rsidR="00BE71AB" w:rsidRPr="00A63B5C" w14:paraId="1C558800" w14:textId="77777777" w:rsidTr="712DEEF7">
        <w:tc>
          <w:tcPr>
            <w:tcW w:w="4796" w:type="dxa"/>
          </w:tcPr>
          <w:p w14:paraId="31721467" w14:textId="37B90D64" w:rsidR="00BE71AB" w:rsidRPr="00A63B5C" w:rsidRDefault="00BE71AB" w:rsidP="00BE71AB">
            <w:pPr>
              <w:spacing w:after="200"/>
              <w:rPr>
                <w:rFonts w:cstheme="minorHAnsi"/>
                <w:b w:val="0"/>
                <w:bCs/>
                <w:color w:val="auto"/>
                <w:sz w:val="24"/>
                <w:szCs w:val="24"/>
                <w:lang w:val="es-CL"/>
              </w:rPr>
            </w:pPr>
            <w:r w:rsidRPr="00A63B5C">
              <w:rPr>
                <w:rFonts w:cstheme="minorHAnsi"/>
                <w:b w:val="0"/>
                <w:bCs/>
                <w:color w:val="auto"/>
                <w:sz w:val="24"/>
                <w:szCs w:val="24"/>
                <w:lang w:val="es-CL"/>
              </w:rPr>
              <w:t>Básica</w:t>
            </w:r>
          </w:p>
        </w:tc>
        <w:tc>
          <w:tcPr>
            <w:tcW w:w="4796" w:type="dxa"/>
          </w:tcPr>
          <w:p w14:paraId="72BF8BD5" w14:textId="77777777" w:rsidR="00A63B5C" w:rsidRPr="00A63B5C" w:rsidRDefault="00A63B5C" w:rsidP="00A63B5C">
            <w:pPr>
              <w:spacing w:after="105" w:line="259" w:lineRule="auto"/>
              <w:rPr>
                <w:rFonts w:cstheme="minorHAnsi"/>
                <w:b w:val="0"/>
                <w:bCs/>
                <w:color w:val="auto"/>
                <w:sz w:val="24"/>
                <w:szCs w:val="24"/>
              </w:rPr>
            </w:pPr>
            <w:r w:rsidRPr="00A63B5C">
              <w:rPr>
                <w:rFonts w:cstheme="minorHAnsi"/>
                <w:b w:val="0"/>
                <w:bCs/>
                <w:color w:val="auto"/>
                <w:sz w:val="24"/>
                <w:szCs w:val="24"/>
              </w:rPr>
              <w:t xml:space="preserve">9:25 a 09:45 (20 min) </w:t>
            </w:r>
          </w:p>
          <w:p w14:paraId="39646FAD" w14:textId="77777777" w:rsidR="00A63B5C" w:rsidRPr="00A63B5C" w:rsidRDefault="00A63B5C" w:rsidP="00A63B5C">
            <w:pPr>
              <w:spacing w:after="116" w:line="259" w:lineRule="auto"/>
              <w:rPr>
                <w:rFonts w:cstheme="minorHAnsi"/>
                <w:b w:val="0"/>
                <w:bCs/>
                <w:color w:val="auto"/>
                <w:sz w:val="24"/>
                <w:szCs w:val="24"/>
              </w:rPr>
            </w:pPr>
            <w:r w:rsidRPr="00A63B5C">
              <w:rPr>
                <w:rFonts w:cstheme="minorHAnsi"/>
                <w:b w:val="0"/>
                <w:bCs/>
                <w:color w:val="auto"/>
                <w:sz w:val="24"/>
                <w:szCs w:val="24"/>
              </w:rPr>
              <w:t xml:space="preserve">11:15 a 11:30 (15 min) </w:t>
            </w:r>
          </w:p>
          <w:p w14:paraId="00857E93" w14:textId="5D1D1F14" w:rsidR="00BE71AB" w:rsidRPr="00A63B5C" w:rsidRDefault="00A63B5C" w:rsidP="00A63B5C">
            <w:pPr>
              <w:spacing w:after="200"/>
              <w:rPr>
                <w:rFonts w:cstheme="minorHAnsi"/>
                <w:b w:val="0"/>
                <w:bCs/>
                <w:color w:val="auto"/>
                <w:sz w:val="24"/>
                <w:szCs w:val="24"/>
                <w:lang w:val="es-CL"/>
              </w:rPr>
            </w:pPr>
            <w:r w:rsidRPr="00A63B5C">
              <w:rPr>
                <w:rFonts w:cstheme="minorHAnsi"/>
                <w:b w:val="0"/>
                <w:bCs/>
                <w:color w:val="auto"/>
                <w:sz w:val="24"/>
                <w:szCs w:val="24"/>
              </w:rPr>
              <w:t>13:00 a 13:30 (30 min)</w:t>
            </w:r>
          </w:p>
        </w:tc>
      </w:tr>
      <w:tr w:rsidR="00BE71AB" w:rsidRPr="00A63B5C" w14:paraId="31068768" w14:textId="77777777" w:rsidTr="712DEEF7">
        <w:tc>
          <w:tcPr>
            <w:tcW w:w="4796" w:type="dxa"/>
          </w:tcPr>
          <w:p w14:paraId="184F1D21" w14:textId="393119E5" w:rsidR="00BE71AB" w:rsidRPr="00A63B5C" w:rsidRDefault="00BE71AB" w:rsidP="00BE71AB">
            <w:pPr>
              <w:spacing w:after="200"/>
              <w:rPr>
                <w:rFonts w:cstheme="minorHAnsi"/>
                <w:b w:val="0"/>
                <w:bCs/>
                <w:color w:val="auto"/>
                <w:sz w:val="24"/>
                <w:szCs w:val="24"/>
                <w:lang w:val="es-CL"/>
              </w:rPr>
            </w:pPr>
            <w:r w:rsidRPr="00A63B5C">
              <w:rPr>
                <w:rFonts w:cstheme="minorHAnsi"/>
                <w:b w:val="0"/>
                <w:bCs/>
                <w:color w:val="auto"/>
                <w:sz w:val="24"/>
                <w:szCs w:val="24"/>
                <w:lang w:val="es-CL"/>
              </w:rPr>
              <w:t>Media</w:t>
            </w:r>
          </w:p>
        </w:tc>
        <w:tc>
          <w:tcPr>
            <w:tcW w:w="4796" w:type="dxa"/>
          </w:tcPr>
          <w:p w14:paraId="27C2CE5F" w14:textId="77777777" w:rsidR="00A63B5C" w:rsidRPr="00A63B5C" w:rsidRDefault="00A63B5C" w:rsidP="00A63B5C">
            <w:pPr>
              <w:spacing w:after="105" w:line="259" w:lineRule="auto"/>
              <w:rPr>
                <w:rFonts w:cstheme="minorHAnsi"/>
                <w:b w:val="0"/>
                <w:bCs/>
                <w:color w:val="auto"/>
                <w:sz w:val="24"/>
                <w:szCs w:val="24"/>
              </w:rPr>
            </w:pPr>
            <w:r w:rsidRPr="00A63B5C">
              <w:rPr>
                <w:rFonts w:cstheme="minorHAnsi"/>
                <w:b w:val="0"/>
                <w:bCs/>
                <w:color w:val="auto"/>
                <w:sz w:val="24"/>
                <w:szCs w:val="24"/>
              </w:rPr>
              <w:t xml:space="preserve">9:25 a 09:45 (20 min) </w:t>
            </w:r>
          </w:p>
          <w:p w14:paraId="7773DAD1" w14:textId="468F76AB" w:rsidR="00A63B5C" w:rsidRPr="00A63B5C" w:rsidRDefault="00560595" w:rsidP="00A63B5C">
            <w:pPr>
              <w:spacing w:after="116" w:line="259" w:lineRule="auto"/>
              <w:rPr>
                <w:rFonts w:cstheme="minorHAnsi"/>
                <w:b w:val="0"/>
                <w:bCs/>
                <w:color w:val="auto"/>
                <w:sz w:val="24"/>
                <w:szCs w:val="24"/>
              </w:rPr>
            </w:pPr>
            <w:r>
              <w:rPr>
                <w:rFonts w:cstheme="minorHAnsi"/>
                <w:b w:val="0"/>
                <w:bCs/>
                <w:color w:val="auto"/>
                <w:sz w:val="24"/>
                <w:szCs w:val="24"/>
              </w:rPr>
              <w:t>11:15 a 11:35 (20</w:t>
            </w:r>
            <w:r w:rsidR="00A63B5C" w:rsidRPr="00A63B5C">
              <w:rPr>
                <w:rFonts w:cstheme="minorHAnsi"/>
                <w:b w:val="0"/>
                <w:bCs/>
                <w:color w:val="auto"/>
                <w:sz w:val="24"/>
                <w:szCs w:val="24"/>
              </w:rPr>
              <w:t xml:space="preserve"> min) </w:t>
            </w:r>
          </w:p>
          <w:p w14:paraId="6906F7C7" w14:textId="77777777" w:rsidR="00BE71AB" w:rsidRPr="00A63B5C" w:rsidRDefault="00A63B5C" w:rsidP="00A63B5C">
            <w:pPr>
              <w:spacing w:after="200"/>
              <w:rPr>
                <w:rFonts w:cstheme="minorHAnsi"/>
                <w:b w:val="0"/>
                <w:bCs/>
                <w:color w:val="auto"/>
                <w:sz w:val="24"/>
                <w:szCs w:val="24"/>
              </w:rPr>
            </w:pPr>
            <w:r w:rsidRPr="00A63B5C">
              <w:rPr>
                <w:rFonts w:cstheme="minorHAnsi"/>
                <w:b w:val="0"/>
                <w:bCs/>
                <w:color w:val="auto"/>
                <w:sz w:val="24"/>
                <w:szCs w:val="24"/>
              </w:rPr>
              <w:t>13:00 a 13:30 (30 min)</w:t>
            </w:r>
          </w:p>
          <w:p w14:paraId="2E1D31A6" w14:textId="6F19A9D3" w:rsidR="00A63B5C" w:rsidRPr="00A63B5C" w:rsidRDefault="00A63B5C" w:rsidP="00A63B5C">
            <w:pPr>
              <w:spacing w:after="200"/>
              <w:rPr>
                <w:rFonts w:cstheme="minorHAnsi"/>
                <w:b w:val="0"/>
                <w:bCs/>
                <w:color w:val="auto"/>
                <w:sz w:val="24"/>
                <w:szCs w:val="24"/>
                <w:lang w:val="es-CL"/>
              </w:rPr>
            </w:pPr>
            <w:r w:rsidRPr="00A63B5C">
              <w:rPr>
                <w:rFonts w:cstheme="minorHAnsi"/>
                <w:b w:val="0"/>
                <w:bCs/>
                <w:color w:val="auto"/>
                <w:sz w:val="24"/>
                <w:szCs w:val="24"/>
              </w:rPr>
              <w:t>15:00 a 15:15 (15 min)</w:t>
            </w:r>
          </w:p>
        </w:tc>
      </w:tr>
    </w:tbl>
    <w:p w14:paraId="753D1C6B" w14:textId="53EC223F" w:rsidR="00BF0118" w:rsidRPr="00BF0118" w:rsidRDefault="00BF0118" w:rsidP="183399EE">
      <w:pPr>
        <w:spacing w:after="200"/>
        <w:rPr>
          <w:color w:val="auto"/>
          <w:sz w:val="24"/>
          <w:szCs w:val="24"/>
          <w:lang w:val="es-CL"/>
        </w:rPr>
      </w:pPr>
      <w:r w:rsidRPr="183399EE">
        <w:rPr>
          <w:color w:val="auto"/>
          <w:sz w:val="24"/>
          <w:szCs w:val="24"/>
          <w:lang w:val="es-CL"/>
        </w:rPr>
        <w:lastRenderedPageBreak/>
        <w:t>Artículo 1</w:t>
      </w:r>
      <w:r w:rsidR="00A63B5C" w:rsidRPr="183399EE">
        <w:rPr>
          <w:color w:val="auto"/>
          <w:sz w:val="24"/>
          <w:szCs w:val="24"/>
          <w:lang w:val="es-CL"/>
        </w:rPr>
        <w:t>2</w:t>
      </w:r>
      <w:r w:rsidRPr="183399EE">
        <w:rPr>
          <w:color w:val="auto"/>
          <w:sz w:val="24"/>
          <w:szCs w:val="24"/>
          <w:lang w:val="es-CL"/>
        </w:rPr>
        <w:t xml:space="preserve">. De los roles de los estamentos funcionarios del colegio: </w:t>
      </w:r>
    </w:p>
    <w:p w14:paraId="44783BE4" w14:textId="120FD32C"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 xml:space="preserve">DIRECTORA: </w:t>
      </w:r>
      <w:r w:rsidRPr="712DEEF7">
        <w:rPr>
          <w:b w:val="0"/>
          <w:color w:val="auto"/>
          <w:sz w:val="24"/>
          <w:szCs w:val="24"/>
          <w:lang w:val="es-CL"/>
        </w:rPr>
        <w:t xml:space="preserve">Profesional de nivel superior que se ocupa de la dirección, administración, supervisión y coordinación del colegio, desde el punto de vista pedagógico. Su función principal es liderar y dirigir el Proyecto Educativo Institucional. </w:t>
      </w:r>
    </w:p>
    <w:p w14:paraId="691C7386" w14:textId="58198933" w:rsidR="54A80762" w:rsidRDefault="54A80762" w:rsidP="54A80762">
      <w:pPr>
        <w:pStyle w:val="Prrafodelista"/>
        <w:spacing w:after="200"/>
        <w:rPr>
          <w:bCs/>
          <w:szCs w:val="28"/>
          <w:lang w:val="es-CL"/>
        </w:rPr>
      </w:pPr>
    </w:p>
    <w:p w14:paraId="539E7FF4" w14:textId="373942B0" w:rsidR="00BF0118" w:rsidRPr="00BF0118" w:rsidRDefault="5830D222" w:rsidP="00365F33">
      <w:pPr>
        <w:pStyle w:val="Prrafodelista"/>
        <w:numPr>
          <w:ilvl w:val="0"/>
          <w:numId w:val="38"/>
        </w:numPr>
        <w:spacing w:after="200"/>
        <w:jc w:val="both"/>
        <w:rPr>
          <w:bCs/>
          <w:szCs w:val="28"/>
          <w:lang w:val="es-CL"/>
        </w:rPr>
      </w:pPr>
      <w:r w:rsidRPr="712DEEF7">
        <w:rPr>
          <w:bCs/>
          <w:color w:val="auto"/>
          <w:sz w:val="24"/>
          <w:szCs w:val="24"/>
          <w:lang w:val="es-CL"/>
        </w:rPr>
        <w:t xml:space="preserve">DIRECTORA ACADÉMICA: </w:t>
      </w:r>
      <w:r w:rsidRPr="712DEEF7">
        <w:rPr>
          <w:b w:val="0"/>
          <w:color w:val="auto"/>
          <w:sz w:val="24"/>
          <w:szCs w:val="24"/>
          <w:lang w:val="es-CL"/>
        </w:rPr>
        <w:t xml:space="preserve">es el Docente Directivo Superior, responsable de la planificación, coordinación, supervisión y evaluación del área académica, apoyando directamente al Jefe Técnico y Dirección. </w:t>
      </w:r>
    </w:p>
    <w:p w14:paraId="6DEB2190" w14:textId="41F42B48" w:rsidR="54A80762" w:rsidRDefault="54A80762" w:rsidP="54A80762">
      <w:pPr>
        <w:pStyle w:val="Prrafodelista"/>
        <w:spacing w:after="200"/>
        <w:rPr>
          <w:bCs/>
          <w:szCs w:val="28"/>
          <w:lang w:val="es-CL"/>
        </w:rPr>
      </w:pPr>
    </w:p>
    <w:p w14:paraId="029FA396" w14:textId="745C639E"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JEFE TÉCNICO:</w:t>
      </w:r>
      <w:r w:rsidRPr="712DEEF7">
        <w:rPr>
          <w:b w:val="0"/>
          <w:color w:val="auto"/>
          <w:sz w:val="24"/>
          <w:szCs w:val="24"/>
          <w:lang w:val="es-CL"/>
        </w:rPr>
        <w:t xml:space="preserve"> es el Docente Directivo Superior, responsable inmediato de organizar, coordinar y supervisar el trabajo Técnico-Pedagógico de los distintos organismos del colegio, de manera que funcionen eficiente y armónicamente. </w:t>
      </w:r>
    </w:p>
    <w:p w14:paraId="287485C5" w14:textId="3741B1B4" w:rsidR="54A80762" w:rsidRDefault="54A80762" w:rsidP="54A80762">
      <w:pPr>
        <w:pStyle w:val="Prrafodelista"/>
        <w:spacing w:after="200"/>
        <w:rPr>
          <w:bCs/>
          <w:szCs w:val="28"/>
          <w:lang w:val="es-CL"/>
        </w:rPr>
      </w:pPr>
    </w:p>
    <w:p w14:paraId="41537334" w14:textId="37818158" w:rsidR="00BF0118" w:rsidRPr="00BF0118" w:rsidRDefault="77AC7F81" w:rsidP="00365F33">
      <w:pPr>
        <w:pStyle w:val="Prrafodelista"/>
        <w:numPr>
          <w:ilvl w:val="0"/>
          <w:numId w:val="38"/>
        </w:numPr>
        <w:spacing w:after="200"/>
        <w:rPr>
          <w:bCs/>
          <w:szCs w:val="28"/>
          <w:lang w:val="es-CL"/>
        </w:rPr>
      </w:pPr>
      <w:r w:rsidRPr="487C2023">
        <w:rPr>
          <w:bCs/>
          <w:color w:val="auto"/>
          <w:sz w:val="24"/>
          <w:szCs w:val="24"/>
          <w:lang w:val="es-CL"/>
        </w:rPr>
        <w:t>INSPECTOR GENERAL:</w:t>
      </w:r>
      <w:r w:rsidRPr="487C2023">
        <w:rPr>
          <w:b w:val="0"/>
          <w:color w:val="auto"/>
          <w:sz w:val="24"/>
          <w:szCs w:val="24"/>
          <w:lang w:val="es-CL"/>
        </w:rPr>
        <w:t xml:space="preserve"> Es el profesional de nivel superior que se responsabiliza de asesorar al </w:t>
      </w:r>
      <w:r w:rsidR="4C049A14" w:rsidRPr="487C2023">
        <w:rPr>
          <w:b w:val="0"/>
          <w:color w:val="auto"/>
          <w:sz w:val="24"/>
          <w:szCs w:val="24"/>
          <w:lang w:val="es-CL"/>
        </w:rPr>
        <w:t>Director</w:t>
      </w:r>
      <w:r w:rsidRPr="487C2023">
        <w:rPr>
          <w:b w:val="0"/>
          <w:color w:val="auto"/>
          <w:sz w:val="24"/>
          <w:szCs w:val="24"/>
          <w:lang w:val="es-CL"/>
        </w:rPr>
        <w:t xml:space="preserve"> en la programación, organización, supervisión y evaluación del desarrollo de las actividades del colegio.</w:t>
      </w:r>
    </w:p>
    <w:p w14:paraId="305D9C48" w14:textId="5FDDB1B6" w:rsidR="54A80762" w:rsidRDefault="54A80762" w:rsidP="54A80762">
      <w:pPr>
        <w:pStyle w:val="Prrafodelista"/>
        <w:spacing w:after="200"/>
        <w:rPr>
          <w:bCs/>
          <w:szCs w:val="28"/>
          <w:lang w:val="es-CL"/>
        </w:rPr>
      </w:pPr>
    </w:p>
    <w:p w14:paraId="0C2054EB" w14:textId="7358EA81" w:rsidR="4BF36E91" w:rsidRDefault="217DE6A8" w:rsidP="00365F33">
      <w:pPr>
        <w:pStyle w:val="Prrafodelista"/>
        <w:numPr>
          <w:ilvl w:val="0"/>
          <w:numId w:val="38"/>
        </w:numPr>
        <w:spacing w:after="200"/>
        <w:jc w:val="both"/>
        <w:rPr>
          <w:bCs/>
          <w:szCs w:val="28"/>
          <w:lang w:val="es-CL"/>
        </w:rPr>
      </w:pPr>
      <w:r w:rsidRPr="712DEEF7">
        <w:rPr>
          <w:bCs/>
          <w:color w:val="auto"/>
          <w:sz w:val="24"/>
          <w:szCs w:val="24"/>
          <w:lang w:val="es-CL"/>
        </w:rPr>
        <w:t>ORIENTADORA:</w:t>
      </w:r>
      <w:r w:rsidRPr="712DEEF7">
        <w:rPr>
          <w:b w:val="0"/>
          <w:color w:val="auto"/>
          <w:sz w:val="24"/>
          <w:szCs w:val="24"/>
          <w:lang w:val="es-CL"/>
        </w:rPr>
        <w:t xml:space="preserve"> Es la profesional a cargo de apoyar y supervisar el </w:t>
      </w:r>
      <w:r w:rsidR="06C7047F" w:rsidRPr="712DEEF7">
        <w:rPr>
          <w:b w:val="0"/>
          <w:color w:val="auto"/>
          <w:sz w:val="24"/>
          <w:szCs w:val="24"/>
          <w:lang w:val="es-CL"/>
        </w:rPr>
        <w:t>bienestar integral</w:t>
      </w:r>
      <w:r w:rsidRPr="712DEEF7">
        <w:rPr>
          <w:b w:val="0"/>
          <w:color w:val="auto"/>
          <w:sz w:val="24"/>
          <w:szCs w:val="24"/>
          <w:lang w:val="es-CL"/>
        </w:rPr>
        <w:t xml:space="preserve"> de los estudiantes</w:t>
      </w:r>
      <w:r w:rsidR="59E8F78F" w:rsidRPr="712DEEF7">
        <w:rPr>
          <w:b w:val="0"/>
          <w:color w:val="auto"/>
          <w:sz w:val="24"/>
          <w:szCs w:val="24"/>
          <w:lang w:val="es-CL"/>
        </w:rPr>
        <w:t xml:space="preserve"> a nivel acad</w:t>
      </w:r>
      <w:r w:rsidR="7384AD7B" w:rsidRPr="712DEEF7">
        <w:rPr>
          <w:b w:val="0"/>
          <w:color w:val="auto"/>
          <w:sz w:val="24"/>
          <w:szCs w:val="24"/>
          <w:lang w:val="es-CL"/>
        </w:rPr>
        <w:t>é</w:t>
      </w:r>
      <w:r w:rsidR="59E8F78F" w:rsidRPr="712DEEF7">
        <w:rPr>
          <w:b w:val="0"/>
          <w:color w:val="auto"/>
          <w:sz w:val="24"/>
          <w:szCs w:val="24"/>
          <w:lang w:val="es-CL"/>
        </w:rPr>
        <w:t>mico y soci</w:t>
      </w:r>
      <w:r w:rsidR="1837469D" w:rsidRPr="712DEEF7">
        <w:rPr>
          <w:b w:val="0"/>
          <w:color w:val="auto"/>
          <w:sz w:val="24"/>
          <w:szCs w:val="24"/>
          <w:lang w:val="es-CL"/>
        </w:rPr>
        <w:t>oe</w:t>
      </w:r>
      <w:r w:rsidR="59E8F78F" w:rsidRPr="712DEEF7">
        <w:rPr>
          <w:b w:val="0"/>
          <w:color w:val="auto"/>
          <w:sz w:val="24"/>
          <w:szCs w:val="24"/>
          <w:lang w:val="es-CL"/>
        </w:rPr>
        <w:t>mocional,</w:t>
      </w:r>
      <w:r w:rsidR="29F52139" w:rsidRPr="712DEEF7">
        <w:rPr>
          <w:b w:val="0"/>
          <w:color w:val="auto"/>
          <w:sz w:val="24"/>
          <w:szCs w:val="24"/>
          <w:lang w:val="es-CL"/>
        </w:rPr>
        <w:t xml:space="preserve"> identificando y gestionando los apoyos necesarios para ellos con los distintos equipos y profesionales del establecimiento</w:t>
      </w:r>
      <w:r w:rsidR="3EA04244" w:rsidRPr="712DEEF7">
        <w:rPr>
          <w:b w:val="0"/>
          <w:color w:val="auto"/>
          <w:sz w:val="24"/>
          <w:szCs w:val="24"/>
          <w:lang w:val="es-CL"/>
        </w:rPr>
        <w:t xml:space="preserve"> y trabajo con redes</w:t>
      </w:r>
      <w:r w:rsidR="3DEBF072" w:rsidRPr="712DEEF7">
        <w:rPr>
          <w:b w:val="0"/>
          <w:color w:val="auto"/>
          <w:sz w:val="24"/>
          <w:szCs w:val="24"/>
          <w:lang w:val="es-CL"/>
        </w:rPr>
        <w:t>,</w:t>
      </w:r>
      <w:r w:rsidR="22B90308" w:rsidRPr="712DEEF7">
        <w:rPr>
          <w:b w:val="0"/>
          <w:color w:val="auto"/>
          <w:sz w:val="24"/>
          <w:szCs w:val="24"/>
          <w:lang w:val="es-CL"/>
        </w:rPr>
        <w:t xml:space="preserve"> </w:t>
      </w:r>
      <w:r w:rsidR="1C956409" w:rsidRPr="712DEEF7">
        <w:rPr>
          <w:b w:val="0"/>
          <w:color w:val="auto"/>
          <w:sz w:val="24"/>
          <w:szCs w:val="24"/>
          <w:lang w:val="es-CL"/>
        </w:rPr>
        <w:t>asesorar a padres y apoderados respecto a la construcción de la vida escolar, familiar</w:t>
      </w:r>
      <w:r w:rsidR="28BC23DF" w:rsidRPr="712DEEF7">
        <w:rPr>
          <w:b w:val="0"/>
          <w:color w:val="auto"/>
          <w:sz w:val="24"/>
          <w:szCs w:val="24"/>
          <w:lang w:val="es-CL"/>
        </w:rPr>
        <w:t xml:space="preserve">, </w:t>
      </w:r>
      <w:r w:rsidR="1C956409" w:rsidRPr="712DEEF7">
        <w:rPr>
          <w:b w:val="0"/>
          <w:color w:val="auto"/>
          <w:sz w:val="24"/>
          <w:szCs w:val="24"/>
          <w:lang w:val="es-CL"/>
        </w:rPr>
        <w:t>social</w:t>
      </w:r>
      <w:r w:rsidR="242726CE" w:rsidRPr="712DEEF7">
        <w:rPr>
          <w:b w:val="0"/>
          <w:color w:val="auto"/>
          <w:sz w:val="24"/>
          <w:szCs w:val="24"/>
          <w:lang w:val="es-CL"/>
        </w:rPr>
        <w:t xml:space="preserve"> y proyecto de vida</w:t>
      </w:r>
      <w:r w:rsidR="1C956409" w:rsidRPr="712DEEF7">
        <w:rPr>
          <w:b w:val="0"/>
          <w:color w:val="auto"/>
          <w:sz w:val="24"/>
          <w:szCs w:val="24"/>
          <w:lang w:val="es-CL"/>
        </w:rPr>
        <w:t xml:space="preserve">. </w:t>
      </w:r>
      <w:r w:rsidR="40980DED" w:rsidRPr="712DEEF7">
        <w:rPr>
          <w:b w:val="0"/>
          <w:color w:val="auto"/>
          <w:sz w:val="24"/>
          <w:szCs w:val="24"/>
          <w:lang w:val="es-CL"/>
        </w:rPr>
        <w:t>Asesorar a docentes en su quehacer pedagógico, principalmente a profesor jefe, acompañando su labor.</w:t>
      </w:r>
      <w:r w:rsidR="5B8B74D3" w:rsidRPr="712DEEF7">
        <w:rPr>
          <w:b w:val="0"/>
          <w:color w:val="auto"/>
          <w:sz w:val="24"/>
          <w:szCs w:val="24"/>
          <w:lang w:val="es-CL"/>
        </w:rPr>
        <w:t xml:space="preserve"> </w:t>
      </w:r>
      <w:r w:rsidR="1C956409" w:rsidRPr="712DEEF7">
        <w:rPr>
          <w:b w:val="0"/>
          <w:color w:val="auto"/>
          <w:sz w:val="24"/>
          <w:szCs w:val="24"/>
          <w:lang w:val="es-CL"/>
        </w:rPr>
        <w:t>Su trabajo está ligado a conviv</w:t>
      </w:r>
      <w:r w:rsidR="77C0A86D" w:rsidRPr="712DEEF7">
        <w:rPr>
          <w:b w:val="0"/>
          <w:color w:val="auto"/>
          <w:sz w:val="24"/>
          <w:szCs w:val="24"/>
          <w:lang w:val="es-CL"/>
        </w:rPr>
        <w:t>encia educativa, por lo que es parte de dicho equipo trabajando y colaborando con las actividades anuales.</w:t>
      </w:r>
    </w:p>
    <w:p w14:paraId="7B0A7035" w14:textId="1B61AB75" w:rsidR="0ECB0488" w:rsidRDefault="0ECB0488" w:rsidP="712DEEF7">
      <w:pPr>
        <w:pStyle w:val="Prrafodelista"/>
        <w:spacing w:after="200"/>
        <w:jc w:val="both"/>
        <w:rPr>
          <w:bCs/>
          <w:color w:val="0F0F3E"/>
          <w:szCs w:val="28"/>
          <w:lang w:val="es-CL"/>
        </w:rPr>
      </w:pPr>
      <w:r w:rsidRPr="712DEEF7">
        <w:rPr>
          <w:b w:val="0"/>
          <w:color w:val="auto"/>
          <w:sz w:val="24"/>
          <w:szCs w:val="24"/>
          <w:lang w:val="es-CL"/>
        </w:rPr>
        <w:t>Diseñar, ejecutar y monitorear el plan de gestión de orientación y plan de sexualidad y afectividad del establecimiento.</w:t>
      </w:r>
    </w:p>
    <w:p w14:paraId="2F06893C" w14:textId="6D59FE53" w:rsidR="54A80762" w:rsidRDefault="54A80762" w:rsidP="54A80762">
      <w:pPr>
        <w:pStyle w:val="Prrafodelista"/>
        <w:spacing w:after="200"/>
        <w:rPr>
          <w:bCs/>
          <w:szCs w:val="28"/>
          <w:lang w:val="es-CL"/>
        </w:rPr>
      </w:pPr>
    </w:p>
    <w:p w14:paraId="39777732" w14:textId="0FE99916" w:rsidR="00BF0118" w:rsidRPr="00BF0118" w:rsidRDefault="00560595" w:rsidP="00365F33">
      <w:pPr>
        <w:pStyle w:val="Prrafodelista"/>
        <w:numPr>
          <w:ilvl w:val="0"/>
          <w:numId w:val="38"/>
        </w:numPr>
        <w:spacing w:after="200"/>
        <w:jc w:val="both"/>
        <w:rPr>
          <w:b w:val="0"/>
          <w:sz w:val="24"/>
          <w:szCs w:val="24"/>
          <w:lang w:val="es-CL"/>
        </w:rPr>
      </w:pPr>
      <w:r>
        <w:rPr>
          <w:bCs/>
          <w:color w:val="auto"/>
          <w:sz w:val="24"/>
          <w:szCs w:val="24"/>
          <w:lang w:val="es-CL"/>
        </w:rPr>
        <w:t xml:space="preserve">COORDINADOR </w:t>
      </w:r>
      <w:r w:rsidR="1EFAFA47" w:rsidRPr="712DEEF7">
        <w:rPr>
          <w:bCs/>
          <w:color w:val="auto"/>
          <w:sz w:val="24"/>
          <w:szCs w:val="24"/>
          <w:lang w:val="es-CL"/>
        </w:rPr>
        <w:t>DE CONVIVENCIA E</w:t>
      </w:r>
      <w:r w:rsidR="021FC721" w:rsidRPr="712DEEF7">
        <w:rPr>
          <w:bCs/>
          <w:color w:val="auto"/>
          <w:sz w:val="24"/>
          <w:szCs w:val="24"/>
          <w:lang w:val="es-CL"/>
        </w:rPr>
        <w:t>DUCATIVA</w:t>
      </w:r>
      <w:r w:rsidR="1EFAFA47" w:rsidRPr="712DEEF7">
        <w:rPr>
          <w:bCs/>
          <w:color w:val="auto"/>
          <w:sz w:val="24"/>
          <w:szCs w:val="24"/>
          <w:lang w:val="es-CL"/>
        </w:rPr>
        <w:t>:</w:t>
      </w:r>
      <w:r w:rsidR="1EFAFA47" w:rsidRPr="712DEEF7">
        <w:rPr>
          <w:b w:val="0"/>
          <w:color w:val="auto"/>
          <w:sz w:val="24"/>
          <w:szCs w:val="24"/>
          <w:lang w:val="es-CL"/>
        </w:rPr>
        <w:t xml:space="preserve"> E</w:t>
      </w:r>
      <w:r w:rsidR="0B238C03" w:rsidRPr="712DEEF7">
        <w:rPr>
          <w:b w:val="0"/>
          <w:color w:val="auto"/>
          <w:sz w:val="24"/>
          <w:szCs w:val="24"/>
          <w:lang w:val="es-CL"/>
        </w:rPr>
        <w:t>s el profesional responsable de liderar, coordinar y fortalecer las acciones orientadas a promover una convivencia respetuosa, inclusiva y formativa, conforme a los principios establ</w:t>
      </w:r>
      <w:r w:rsidR="1C682A1E" w:rsidRPr="712DEEF7">
        <w:rPr>
          <w:b w:val="0"/>
          <w:color w:val="auto"/>
          <w:sz w:val="24"/>
          <w:szCs w:val="24"/>
          <w:lang w:val="es-CL"/>
        </w:rPr>
        <w:t xml:space="preserve">ecidos en la política Nacional de Convivencia Educativa 2024-2030. Su función principal es asesorar al equipo directivo y </w:t>
      </w:r>
      <w:r w:rsidR="18B9F39A" w:rsidRPr="712DEEF7">
        <w:rPr>
          <w:b w:val="0"/>
          <w:color w:val="auto"/>
          <w:sz w:val="24"/>
          <w:szCs w:val="24"/>
          <w:lang w:val="es-CL"/>
        </w:rPr>
        <w:t xml:space="preserve">comunidad educativa en la implementación de las orientaciones ministeriales, velando por el desarrollo de prácticas que favorezcan el bienestar, el buen trato y el cuidado colectivo. Así </w:t>
      </w:r>
      <w:r w:rsidR="07F9C5BC" w:rsidRPr="712DEEF7">
        <w:rPr>
          <w:b w:val="0"/>
          <w:color w:val="auto"/>
          <w:sz w:val="24"/>
          <w:szCs w:val="24"/>
          <w:lang w:val="es-CL"/>
        </w:rPr>
        <w:t>mismo, le corresponde diseñar, ejecu</w:t>
      </w:r>
      <w:r w:rsidR="0515EFDE" w:rsidRPr="712DEEF7">
        <w:rPr>
          <w:b w:val="0"/>
          <w:color w:val="auto"/>
          <w:sz w:val="24"/>
          <w:szCs w:val="24"/>
          <w:lang w:val="es-CL"/>
        </w:rPr>
        <w:t xml:space="preserve">tar y monitorear el plan de Gestión </w:t>
      </w:r>
      <w:r w:rsidR="01C59577" w:rsidRPr="712DEEF7">
        <w:rPr>
          <w:b w:val="0"/>
          <w:color w:val="auto"/>
          <w:sz w:val="24"/>
          <w:szCs w:val="24"/>
          <w:lang w:val="es-CL"/>
        </w:rPr>
        <w:t>de Convivencia Educativa</w:t>
      </w:r>
      <w:r w:rsidR="67330231" w:rsidRPr="712DEEF7">
        <w:rPr>
          <w:b w:val="0"/>
          <w:color w:val="auto"/>
          <w:sz w:val="24"/>
          <w:szCs w:val="24"/>
          <w:lang w:val="es-CL"/>
        </w:rPr>
        <w:t>; articular acciones preventivas</w:t>
      </w:r>
      <w:r w:rsidR="370749C1" w:rsidRPr="712DEEF7">
        <w:rPr>
          <w:b w:val="0"/>
          <w:color w:val="auto"/>
          <w:sz w:val="24"/>
          <w:szCs w:val="24"/>
          <w:lang w:val="es-CL"/>
        </w:rPr>
        <w:t xml:space="preserve"> y formativas que promuevan </w:t>
      </w:r>
      <w:r w:rsidR="730625ED" w:rsidRPr="712DEEF7">
        <w:rPr>
          <w:b w:val="0"/>
          <w:color w:val="auto"/>
          <w:sz w:val="24"/>
          <w:szCs w:val="24"/>
          <w:lang w:val="es-CL"/>
        </w:rPr>
        <w:t>relaciones saludables, acompañar los procesos de resolución de</w:t>
      </w:r>
      <w:r w:rsidR="7D349172" w:rsidRPr="712DEEF7">
        <w:rPr>
          <w:b w:val="0"/>
          <w:color w:val="auto"/>
          <w:sz w:val="24"/>
          <w:szCs w:val="24"/>
          <w:lang w:val="es-CL"/>
        </w:rPr>
        <w:t xml:space="preserve"> conflictos y aplicación de protocolos institucionales. </w:t>
      </w:r>
      <w:r w:rsidR="1EFD85A3" w:rsidRPr="712DEEF7">
        <w:rPr>
          <w:b w:val="0"/>
          <w:color w:val="auto"/>
          <w:sz w:val="24"/>
          <w:szCs w:val="24"/>
          <w:lang w:val="es-CL"/>
        </w:rPr>
        <w:t>También, es parte de sus responsabilidades establecer y mantener coordinación con redes y programas externos</w:t>
      </w:r>
      <w:r w:rsidR="2FFAB656" w:rsidRPr="712DEEF7">
        <w:rPr>
          <w:b w:val="0"/>
          <w:color w:val="auto"/>
          <w:sz w:val="24"/>
          <w:szCs w:val="24"/>
          <w:lang w:val="es-CL"/>
        </w:rPr>
        <w:t>, tales como tribunal de familia, Mejor Niñez, programas de intervención especializada, salud u otras instituciones pe</w:t>
      </w:r>
      <w:r w:rsidR="318240DE" w:rsidRPr="712DEEF7">
        <w:rPr>
          <w:b w:val="0"/>
          <w:color w:val="auto"/>
          <w:sz w:val="24"/>
          <w:szCs w:val="24"/>
          <w:lang w:val="es-CL"/>
        </w:rPr>
        <w:t xml:space="preserve">rtinentes. </w:t>
      </w:r>
    </w:p>
    <w:p w14:paraId="6FEDE7F5" w14:textId="70861CA1" w:rsidR="54A80762" w:rsidRDefault="54A80762" w:rsidP="54A80762">
      <w:pPr>
        <w:pStyle w:val="Prrafodelista"/>
        <w:spacing w:after="200"/>
        <w:rPr>
          <w:bCs/>
          <w:szCs w:val="28"/>
          <w:lang w:val="es-CL"/>
        </w:rPr>
      </w:pPr>
    </w:p>
    <w:p w14:paraId="4F8E11E1" w14:textId="4FD42625" w:rsidR="77C13991" w:rsidRDefault="18EA32C9" w:rsidP="00365F33">
      <w:pPr>
        <w:pStyle w:val="Prrafodelista"/>
        <w:numPr>
          <w:ilvl w:val="0"/>
          <w:numId w:val="38"/>
        </w:numPr>
        <w:spacing w:after="200"/>
        <w:jc w:val="both"/>
        <w:rPr>
          <w:bCs/>
          <w:szCs w:val="28"/>
          <w:lang w:val="es-CL"/>
        </w:rPr>
      </w:pPr>
      <w:r w:rsidRPr="712DEEF7">
        <w:rPr>
          <w:bCs/>
          <w:color w:val="auto"/>
          <w:sz w:val="24"/>
          <w:szCs w:val="24"/>
          <w:lang w:val="es-CL"/>
        </w:rPr>
        <w:lastRenderedPageBreak/>
        <w:t xml:space="preserve">COORDINADOR ENSEÑANZA MEDIA: </w:t>
      </w:r>
      <w:r w:rsidRPr="712DEEF7">
        <w:rPr>
          <w:b w:val="0"/>
          <w:color w:val="auto"/>
          <w:sz w:val="24"/>
          <w:szCs w:val="24"/>
          <w:lang w:val="es-CL"/>
        </w:rPr>
        <w:t>Es el profesional a cargo de gestionar todos los aspectos t</w:t>
      </w:r>
      <w:r w:rsidR="7E775AEF" w:rsidRPr="712DEEF7">
        <w:rPr>
          <w:b w:val="0"/>
          <w:color w:val="auto"/>
          <w:sz w:val="24"/>
          <w:szCs w:val="24"/>
          <w:lang w:val="es-CL"/>
        </w:rPr>
        <w:t xml:space="preserve">écnicos, </w:t>
      </w:r>
      <w:r w:rsidRPr="712DEEF7">
        <w:rPr>
          <w:b w:val="0"/>
          <w:color w:val="auto"/>
          <w:sz w:val="24"/>
          <w:szCs w:val="24"/>
          <w:lang w:val="es-CL"/>
        </w:rPr>
        <w:t>logísticos</w:t>
      </w:r>
      <w:r w:rsidR="3DA7C309" w:rsidRPr="712DEEF7">
        <w:rPr>
          <w:b w:val="0"/>
          <w:color w:val="auto"/>
          <w:sz w:val="24"/>
          <w:szCs w:val="24"/>
          <w:lang w:val="es-CL"/>
        </w:rPr>
        <w:t xml:space="preserve"> y socioemocionales dados en enseñanza media. Su trabajo es velar por el buen clima escolar y aplicar reglamento interno ante situaciones de conflicto. Es brazo extensor de inspectoría general y coordina las actividades con el</w:t>
      </w:r>
      <w:r w:rsidR="79EC645E" w:rsidRPr="712DEEF7">
        <w:rPr>
          <w:b w:val="0"/>
          <w:color w:val="auto"/>
          <w:sz w:val="24"/>
          <w:szCs w:val="24"/>
          <w:lang w:val="es-CL"/>
        </w:rPr>
        <w:t xml:space="preserve"> equipo de convivencia educativa. Participa de las reuniones de gestión colaborando con el desarrollo de las actividades escolares. </w:t>
      </w:r>
      <w:r w:rsidRPr="712DEEF7">
        <w:rPr>
          <w:b w:val="0"/>
          <w:color w:val="auto"/>
          <w:sz w:val="24"/>
          <w:szCs w:val="24"/>
          <w:lang w:val="es-CL"/>
        </w:rPr>
        <w:t xml:space="preserve"> </w:t>
      </w:r>
    </w:p>
    <w:p w14:paraId="19FF1DF5" w14:textId="2C35C857" w:rsidR="54A80762" w:rsidRDefault="54A80762" w:rsidP="54A80762">
      <w:pPr>
        <w:pStyle w:val="Prrafodelista"/>
        <w:spacing w:after="200"/>
        <w:rPr>
          <w:bCs/>
          <w:szCs w:val="28"/>
          <w:lang w:val="es-CL"/>
        </w:rPr>
      </w:pPr>
    </w:p>
    <w:p w14:paraId="372499D3" w14:textId="5A70A94A"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DOCENTES DE AULA:</w:t>
      </w:r>
      <w:r w:rsidRPr="712DEEF7">
        <w:rPr>
          <w:b w:val="0"/>
          <w:color w:val="auto"/>
          <w:sz w:val="24"/>
          <w:szCs w:val="24"/>
          <w:lang w:val="es-CL"/>
        </w:rPr>
        <w:t xml:space="preserve"> Es el profesional de la educación que coordina actividades educacionales, formativas y comunicacionales con estudiantes, docentes y apoderados del curso. </w:t>
      </w:r>
    </w:p>
    <w:p w14:paraId="5691EB8B" w14:textId="04E1CA9D" w:rsidR="698E4F14" w:rsidRDefault="698E4F14" w:rsidP="698E4F14">
      <w:pPr>
        <w:pStyle w:val="Prrafodelista"/>
        <w:spacing w:after="200"/>
        <w:rPr>
          <w:bCs/>
          <w:color w:val="0F0F3E"/>
          <w:szCs w:val="28"/>
          <w:lang w:val="es-CL"/>
        </w:rPr>
      </w:pPr>
    </w:p>
    <w:p w14:paraId="5620E66D" w14:textId="3023D2E5"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EDUCADORAS DE PÁRVULOS:</w:t>
      </w:r>
      <w:r w:rsidRPr="712DEEF7">
        <w:rPr>
          <w:b w:val="0"/>
          <w:color w:val="auto"/>
          <w:sz w:val="24"/>
          <w:szCs w:val="24"/>
          <w:lang w:val="es-CL"/>
        </w:rPr>
        <w:t xml:space="preserve"> Profesional de la educación que busca favorecer aprendizajes de calidad en los primeros años de vida, desarrollando aspectos claves como los vínculos afectivos, la confianza básica, la identidad, el lenguaje, la psicomotricidad, el pensamiento concreto y la representación simbólica. </w:t>
      </w:r>
    </w:p>
    <w:p w14:paraId="3620F3E4" w14:textId="7E804BA7" w:rsidR="00BF0118" w:rsidRPr="00BF0118" w:rsidRDefault="00BF0118" w:rsidP="54A80762">
      <w:pPr>
        <w:pStyle w:val="Prrafodelista"/>
        <w:spacing w:after="200"/>
        <w:rPr>
          <w:bCs/>
          <w:szCs w:val="28"/>
          <w:lang w:val="es-CL"/>
        </w:rPr>
      </w:pPr>
    </w:p>
    <w:p w14:paraId="07DA59B7" w14:textId="51BDFB85"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 xml:space="preserve">EDUCADORA DIFERENCIAL O PSICOPEDAGOGA: </w:t>
      </w:r>
      <w:r w:rsidRPr="712DEEF7">
        <w:rPr>
          <w:b w:val="0"/>
          <w:color w:val="auto"/>
          <w:sz w:val="24"/>
          <w:szCs w:val="24"/>
          <w:lang w:val="es-CL"/>
        </w:rPr>
        <w:t xml:space="preserve">Profesional responsable de brindar apoyo pedagógico a estudiantes que presentan necesidades educativas especiales, a través de estrategias que permitan favorecer el proceso de enseñanza y aprendizaje a nivel individual y grupal. </w:t>
      </w:r>
    </w:p>
    <w:p w14:paraId="44D38E68" w14:textId="059B4792" w:rsidR="00BF0118" w:rsidRDefault="00BF0118" w:rsidP="698E4F14">
      <w:pPr>
        <w:pStyle w:val="Prrafodelista"/>
        <w:spacing w:after="200"/>
        <w:rPr>
          <w:bCs/>
          <w:color w:val="0F0F3E"/>
          <w:szCs w:val="28"/>
          <w:lang w:val="es-CL"/>
        </w:rPr>
      </w:pPr>
    </w:p>
    <w:p w14:paraId="45371A36" w14:textId="046B85E9" w:rsidR="00BF0118" w:rsidRDefault="1EFAFA47" w:rsidP="00365F33">
      <w:pPr>
        <w:pStyle w:val="Prrafodelista"/>
        <w:numPr>
          <w:ilvl w:val="0"/>
          <w:numId w:val="38"/>
        </w:numPr>
        <w:spacing w:after="200"/>
        <w:jc w:val="both"/>
        <w:rPr>
          <w:b w:val="0"/>
          <w:sz w:val="24"/>
          <w:szCs w:val="24"/>
          <w:lang w:val="es-CL"/>
        </w:rPr>
      </w:pPr>
      <w:r w:rsidRPr="712DEEF7">
        <w:rPr>
          <w:bCs/>
          <w:color w:val="auto"/>
          <w:sz w:val="24"/>
          <w:szCs w:val="24"/>
          <w:lang w:val="es-CL"/>
        </w:rPr>
        <w:t>PSICÓLOG</w:t>
      </w:r>
      <w:r w:rsidR="05E0D212" w:rsidRPr="712DEEF7">
        <w:rPr>
          <w:bCs/>
          <w:color w:val="auto"/>
          <w:sz w:val="24"/>
          <w:szCs w:val="24"/>
          <w:lang w:val="es-CL"/>
        </w:rPr>
        <w:t>O/A</w:t>
      </w:r>
      <w:r w:rsidR="5C29CB5A" w:rsidRPr="712DEEF7">
        <w:rPr>
          <w:bCs/>
          <w:color w:val="auto"/>
          <w:sz w:val="24"/>
          <w:szCs w:val="24"/>
          <w:lang w:val="es-CL"/>
        </w:rPr>
        <w:t xml:space="preserve"> CONVIVENCIA EDUCATIVA</w:t>
      </w:r>
      <w:r w:rsidR="7984B5FE" w:rsidRPr="712DEEF7">
        <w:rPr>
          <w:bCs/>
          <w:color w:val="auto"/>
          <w:sz w:val="24"/>
          <w:szCs w:val="24"/>
          <w:lang w:val="es-CL"/>
        </w:rPr>
        <w:t xml:space="preserve">: </w:t>
      </w:r>
      <w:r w:rsidR="3E47C635" w:rsidRPr="712DEEF7">
        <w:rPr>
          <w:b w:val="0"/>
          <w:color w:val="auto"/>
          <w:sz w:val="24"/>
          <w:szCs w:val="24"/>
          <w:lang w:val="es-CL"/>
        </w:rPr>
        <w:t xml:space="preserve">Profesional responsable de apoyar en </w:t>
      </w:r>
      <w:r w:rsidR="03DA0386" w:rsidRPr="712DEEF7">
        <w:rPr>
          <w:b w:val="0"/>
          <w:color w:val="auto"/>
          <w:sz w:val="24"/>
          <w:szCs w:val="24"/>
          <w:lang w:val="es-CL"/>
        </w:rPr>
        <w:t xml:space="preserve">la construcción, promoción y ejecución del plan de convivencia educativa, por medio del diseño de programas </w:t>
      </w:r>
      <w:r w:rsidR="58E7A252" w:rsidRPr="712DEEF7">
        <w:rPr>
          <w:b w:val="0"/>
          <w:color w:val="auto"/>
          <w:sz w:val="24"/>
          <w:szCs w:val="24"/>
          <w:lang w:val="es-CL"/>
        </w:rPr>
        <w:t xml:space="preserve">que fortalecen habilidades socioemocionales de los actores de la comunidad escolar. Además, colabora </w:t>
      </w:r>
      <w:r w:rsidR="19F38B8A" w:rsidRPr="712DEEF7">
        <w:rPr>
          <w:b w:val="0"/>
          <w:color w:val="auto"/>
          <w:sz w:val="24"/>
          <w:szCs w:val="24"/>
          <w:lang w:val="es-CL"/>
        </w:rPr>
        <w:t>como facilitador de procesos de resolución pacífica y reparadores de conflictos escolares</w:t>
      </w:r>
      <w:r w:rsidR="40570F6D" w:rsidRPr="712DEEF7">
        <w:rPr>
          <w:b w:val="0"/>
          <w:color w:val="auto"/>
          <w:sz w:val="24"/>
          <w:szCs w:val="24"/>
          <w:lang w:val="es-CL"/>
        </w:rPr>
        <w:t xml:space="preserve">. </w:t>
      </w:r>
    </w:p>
    <w:p w14:paraId="155D93EA" w14:textId="69EFCE8F" w:rsidR="712DEEF7" w:rsidRDefault="712DEEF7" w:rsidP="712DEEF7">
      <w:pPr>
        <w:pStyle w:val="Prrafodelista"/>
        <w:spacing w:after="200"/>
        <w:jc w:val="both"/>
        <w:rPr>
          <w:b w:val="0"/>
          <w:color w:val="auto"/>
          <w:sz w:val="24"/>
          <w:szCs w:val="24"/>
          <w:lang w:val="es-CL"/>
        </w:rPr>
      </w:pPr>
    </w:p>
    <w:p w14:paraId="2F743EFC" w14:textId="225BE407" w:rsidR="40570F6D" w:rsidRDefault="40570F6D" w:rsidP="00365F33">
      <w:pPr>
        <w:pStyle w:val="Prrafodelista"/>
        <w:numPr>
          <w:ilvl w:val="0"/>
          <w:numId w:val="38"/>
        </w:numPr>
        <w:spacing w:after="200"/>
        <w:jc w:val="both"/>
        <w:rPr>
          <w:b w:val="0"/>
          <w:color w:val="auto"/>
          <w:sz w:val="24"/>
          <w:szCs w:val="24"/>
          <w:lang w:val="es-CL"/>
        </w:rPr>
      </w:pPr>
      <w:r w:rsidRPr="712DEEF7">
        <w:rPr>
          <w:bCs/>
          <w:color w:val="auto"/>
          <w:sz w:val="24"/>
          <w:szCs w:val="24"/>
          <w:lang w:val="es-CL"/>
        </w:rPr>
        <w:t xml:space="preserve">PSICÓLOGO/A PIE: </w:t>
      </w:r>
      <w:r w:rsidR="3B3ED4D8" w:rsidRPr="712DEEF7">
        <w:rPr>
          <w:b w:val="0"/>
          <w:color w:val="auto"/>
          <w:sz w:val="24"/>
          <w:szCs w:val="24"/>
          <w:lang w:val="es-CL"/>
        </w:rPr>
        <w:t>Profesional responsable de aplicación de pruebas psicométricas y diagnóstica</w:t>
      </w:r>
      <w:r w:rsidR="1480C4C5" w:rsidRPr="712DEEF7">
        <w:rPr>
          <w:b w:val="0"/>
          <w:color w:val="auto"/>
          <w:sz w:val="24"/>
          <w:szCs w:val="24"/>
          <w:lang w:val="es-CL"/>
        </w:rPr>
        <w:t xml:space="preserve"> que permite conocer las necesidades educativas especiales de los estudiantes con el fin de crear un plan de apoyo </w:t>
      </w:r>
      <w:r w:rsidR="32D64B32" w:rsidRPr="712DEEF7">
        <w:rPr>
          <w:b w:val="0"/>
          <w:color w:val="auto"/>
          <w:sz w:val="24"/>
          <w:szCs w:val="24"/>
          <w:lang w:val="es-CL"/>
        </w:rPr>
        <w:t>para que el niño, niña y/o adolescente logre progresar en el curr</w:t>
      </w:r>
      <w:r w:rsidR="19FE810B" w:rsidRPr="712DEEF7">
        <w:rPr>
          <w:b w:val="0"/>
          <w:color w:val="auto"/>
          <w:sz w:val="24"/>
          <w:szCs w:val="24"/>
          <w:lang w:val="es-CL"/>
        </w:rPr>
        <w:t>í</w:t>
      </w:r>
      <w:r w:rsidR="32D64B32" w:rsidRPr="712DEEF7">
        <w:rPr>
          <w:b w:val="0"/>
          <w:color w:val="auto"/>
          <w:sz w:val="24"/>
          <w:szCs w:val="24"/>
          <w:lang w:val="es-CL"/>
        </w:rPr>
        <w:t>cul</w:t>
      </w:r>
      <w:r w:rsidR="751C75FD" w:rsidRPr="712DEEF7">
        <w:rPr>
          <w:b w:val="0"/>
          <w:color w:val="auto"/>
          <w:sz w:val="24"/>
          <w:szCs w:val="24"/>
          <w:lang w:val="es-CL"/>
        </w:rPr>
        <w:t>o</w:t>
      </w:r>
      <w:r w:rsidR="32D64B32" w:rsidRPr="712DEEF7">
        <w:rPr>
          <w:b w:val="0"/>
          <w:color w:val="auto"/>
          <w:sz w:val="24"/>
          <w:szCs w:val="24"/>
          <w:lang w:val="es-CL"/>
        </w:rPr>
        <w:t xml:space="preserve"> nacional. </w:t>
      </w:r>
      <w:r w:rsidR="1225E665" w:rsidRPr="712DEEF7">
        <w:rPr>
          <w:b w:val="0"/>
          <w:color w:val="auto"/>
          <w:sz w:val="24"/>
          <w:szCs w:val="24"/>
          <w:lang w:val="es-CL"/>
        </w:rPr>
        <w:t>Además, será responsable del fortalecimiento de funciones cognitivas y socioemocionales de los estudiantes que forman parte del pr</w:t>
      </w:r>
      <w:r w:rsidR="55903190" w:rsidRPr="712DEEF7">
        <w:rPr>
          <w:b w:val="0"/>
          <w:color w:val="auto"/>
          <w:sz w:val="24"/>
          <w:szCs w:val="24"/>
          <w:lang w:val="es-CL"/>
        </w:rPr>
        <w:t xml:space="preserve">ograma de integración escolar. </w:t>
      </w:r>
    </w:p>
    <w:p w14:paraId="5A54C101" w14:textId="79CF8835" w:rsidR="54A80762" w:rsidRDefault="54A80762" w:rsidP="54A80762">
      <w:pPr>
        <w:pStyle w:val="Prrafodelista"/>
        <w:spacing w:after="200"/>
        <w:rPr>
          <w:b w:val="0"/>
          <w:color w:val="auto"/>
          <w:sz w:val="24"/>
          <w:szCs w:val="24"/>
          <w:lang w:val="es-CL"/>
        </w:rPr>
      </w:pPr>
    </w:p>
    <w:p w14:paraId="58AB19F8" w14:textId="45C7C519" w:rsidR="5D39C58D" w:rsidRDefault="481D8471" w:rsidP="00365F33">
      <w:pPr>
        <w:pStyle w:val="Prrafodelista"/>
        <w:numPr>
          <w:ilvl w:val="0"/>
          <w:numId w:val="38"/>
        </w:numPr>
        <w:spacing w:after="200"/>
        <w:jc w:val="both"/>
        <w:rPr>
          <w:bCs/>
          <w:szCs w:val="28"/>
          <w:lang w:val="es-CL"/>
        </w:rPr>
      </w:pPr>
      <w:r w:rsidRPr="712DEEF7">
        <w:rPr>
          <w:bCs/>
          <w:color w:val="auto"/>
          <w:sz w:val="24"/>
          <w:szCs w:val="24"/>
          <w:lang w:val="es-CL"/>
        </w:rPr>
        <w:t xml:space="preserve">TERAPEUTA OCUPACIONAL: </w:t>
      </w:r>
      <w:r w:rsidRPr="712DEEF7">
        <w:rPr>
          <w:b w:val="0"/>
          <w:color w:val="auto"/>
          <w:sz w:val="24"/>
          <w:szCs w:val="24"/>
          <w:lang w:val="es-CL"/>
        </w:rPr>
        <w:t>Profesional de la salud qu</w:t>
      </w:r>
      <w:r w:rsidR="0D587768" w:rsidRPr="712DEEF7">
        <w:rPr>
          <w:b w:val="0"/>
          <w:color w:val="auto"/>
          <w:sz w:val="24"/>
          <w:szCs w:val="24"/>
          <w:lang w:val="es-CL"/>
        </w:rPr>
        <w:t>e brinda</w:t>
      </w:r>
      <w:r w:rsidRPr="712DEEF7">
        <w:rPr>
          <w:b w:val="0"/>
          <w:color w:val="auto"/>
          <w:sz w:val="24"/>
          <w:szCs w:val="24"/>
          <w:lang w:val="es-CL"/>
        </w:rPr>
        <w:t xml:space="preserve"> ayuda a</w:t>
      </w:r>
      <w:r w:rsidR="2EF0A60D" w:rsidRPr="712DEEF7">
        <w:rPr>
          <w:b w:val="0"/>
          <w:color w:val="auto"/>
          <w:sz w:val="24"/>
          <w:szCs w:val="24"/>
          <w:lang w:val="es-CL"/>
        </w:rPr>
        <w:t xml:space="preserve"> estudiantes con NEE a mejorar sus habilidades para realizar actividades de la vida diaria. Está enfocado en </w:t>
      </w:r>
      <w:r w:rsidR="6B00EBDB" w:rsidRPr="712DEEF7">
        <w:rPr>
          <w:b w:val="0"/>
          <w:color w:val="auto"/>
          <w:sz w:val="24"/>
          <w:szCs w:val="24"/>
          <w:lang w:val="es-CL"/>
        </w:rPr>
        <w:t>trabajar</w:t>
      </w:r>
      <w:r w:rsidR="2EF0A60D" w:rsidRPr="712DEEF7">
        <w:rPr>
          <w:b w:val="0"/>
          <w:color w:val="auto"/>
          <w:sz w:val="24"/>
          <w:szCs w:val="24"/>
          <w:lang w:val="es-CL"/>
        </w:rPr>
        <w:t xml:space="preserve"> con estudiantes del programa PIE con especial énfasis en ni</w:t>
      </w:r>
      <w:r w:rsidR="338EAC54" w:rsidRPr="712DEEF7">
        <w:rPr>
          <w:b w:val="0"/>
          <w:color w:val="auto"/>
          <w:sz w:val="24"/>
          <w:szCs w:val="24"/>
          <w:lang w:val="es-CL"/>
        </w:rPr>
        <w:t>ños TEA.</w:t>
      </w:r>
      <w:r w:rsidR="46B6EDD1" w:rsidRPr="712DEEF7">
        <w:rPr>
          <w:b w:val="0"/>
          <w:color w:val="auto"/>
          <w:sz w:val="24"/>
          <w:szCs w:val="24"/>
          <w:lang w:val="es-CL"/>
        </w:rPr>
        <w:t xml:space="preserve"> </w:t>
      </w:r>
    </w:p>
    <w:p w14:paraId="0122D5B6" w14:textId="1D619132" w:rsidR="54A80762" w:rsidRDefault="54A80762" w:rsidP="54A80762">
      <w:pPr>
        <w:pStyle w:val="Prrafodelista"/>
        <w:spacing w:after="200"/>
        <w:rPr>
          <w:bCs/>
          <w:szCs w:val="28"/>
          <w:lang w:val="es-CL"/>
        </w:rPr>
      </w:pPr>
    </w:p>
    <w:p w14:paraId="30224818" w14:textId="08DAE03E"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ASISTENTES DE LA EDUCACIÓN DE AULA:</w:t>
      </w:r>
      <w:r w:rsidRPr="712DEEF7">
        <w:rPr>
          <w:b w:val="0"/>
          <w:color w:val="auto"/>
          <w:sz w:val="24"/>
          <w:szCs w:val="24"/>
          <w:lang w:val="es-CL"/>
        </w:rPr>
        <w:t xml:space="preserve"> El Asistente de Aula apoya a la Educadora de Párvulos y a los profesores de Enseñanza Básica. Favorecen el desarrollo integral del niño y la niña de 4 a 9 años. Atienden a su bienestar físico, estimulan el desarrollo cognitivo, psicomotor y socioemocional, las competencias comunicativas y la creatividad. Organizan e </w:t>
      </w:r>
      <w:r w:rsidRPr="712DEEF7">
        <w:rPr>
          <w:b w:val="0"/>
          <w:color w:val="auto"/>
          <w:sz w:val="24"/>
          <w:szCs w:val="24"/>
          <w:lang w:val="es-CL"/>
        </w:rPr>
        <w:lastRenderedPageBreak/>
        <w:t xml:space="preserve">implementan situaciones educativas contextualizadas, respetan la diversidad y las diferencias individuales. </w:t>
      </w:r>
    </w:p>
    <w:p w14:paraId="794B054B" w14:textId="10F4ABCD" w:rsidR="54A80762" w:rsidRDefault="54A80762" w:rsidP="54A80762">
      <w:pPr>
        <w:pStyle w:val="Prrafodelista"/>
        <w:spacing w:after="200"/>
        <w:rPr>
          <w:bCs/>
          <w:szCs w:val="28"/>
          <w:lang w:val="es-CL"/>
        </w:rPr>
      </w:pPr>
    </w:p>
    <w:p w14:paraId="2E34916B" w14:textId="32F64969"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ASISTENTE DE LA EDUCACION ADMINISTRATIVO:</w:t>
      </w:r>
      <w:r w:rsidRPr="712DEEF7">
        <w:rPr>
          <w:b w:val="0"/>
          <w:color w:val="auto"/>
          <w:sz w:val="24"/>
          <w:szCs w:val="24"/>
          <w:lang w:val="es-CL"/>
        </w:rPr>
        <w:t xml:space="preserve"> Los asistentes de la educación administrativos son las personas que asumen actividades de nivel administrativo complementarias a la labor educativa docente, dirigida a apoyar, colaborar y optimizar los procesos de los diversos departamentos del establecimiento, </w:t>
      </w:r>
      <w:r w:rsidR="28BD9313" w:rsidRPr="712DEEF7">
        <w:rPr>
          <w:b w:val="0"/>
          <w:color w:val="auto"/>
          <w:sz w:val="24"/>
          <w:szCs w:val="24"/>
          <w:lang w:val="es-CL"/>
        </w:rPr>
        <w:t>de acuerdo con</w:t>
      </w:r>
      <w:r w:rsidRPr="712DEEF7">
        <w:rPr>
          <w:b w:val="0"/>
          <w:color w:val="auto"/>
          <w:sz w:val="24"/>
          <w:szCs w:val="24"/>
          <w:lang w:val="es-CL"/>
        </w:rPr>
        <w:t xml:space="preserve"> instrucciones entregadas por el jefe directo. </w:t>
      </w:r>
    </w:p>
    <w:p w14:paraId="16D92619" w14:textId="2FFABBEE" w:rsidR="54A80762" w:rsidRDefault="54A80762" w:rsidP="54A80762">
      <w:pPr>
        <w:pStyle w:val="Prrafodelista"/>
        <w:spacing w:after="200"/>
        <w:rPr>
          <w:bCs/>
          <w:szCs w:val="28"/>
          <w:lang w:val="es-CL"/>
        </w:rPr>
      </w:pPr>
    </w:p>
    <w:p w14:paraId="31BB8166" w14:textId="5483A259" w:rsidR="00BF0118" w:rsidRPr="00BF0118" w:rsidRDefault="1EFAFA47" w:rsidP="00365F33">
      <w:pPr>
        <w:pStyle w:val="Prrafodelista"/>
        <w:numPr>
          <w:ilvl w:val="0"/>
          <w:numId w:val="38"/>
        </w:numPr>
        <w:spacing w:after="200"/>
        <w:jc w:val="both"/>
        <w:rPr>
          <w:b w:val="0"/>
          <w:sz w:val="24"/>
          <w:szCs w:val="24"/>
          <w:lang w:val="es-CL"/>
        </w:rPr>
      </w:pPr>
      <w:r w:rsidRPr="712DEEF7">
        <w:rPr>
          <w:bCs/>
          <w:color w:val="auto"/>
          <w:sz w:val="24"/>
          <w:szCs w:val="24"/>
          <w:lang w:val="es-CL"/>
        </w:rPr>
        <w:t>ASISTENTE DE LA EDUCACIÓN INSPECTOR/A:</w:t>
      </w:r>
      <w:r w:rsidRPr="712DEEF7">
        <w:rPr>
          <w:b w:val="0"/>
          <w:color w:val="auto"/>
          <w:sz w:val="24"/>
          <w:szCs w:val="24"/>
          <w:lang w:val="es-CL"/>
        </w:rPr>
        <w:t xml:space="preserve"> Los asistentes de la educación inspectores son las personas encargadas de brindar apoyo a la convivencia escolar, </w:t>
      </w:r>
      <w:r w:rsidR="4A419181" w:rsidRPr="712DEEF7">
        <w:rPr>
          <w:b w:val="0"/>
          <w:color w:val="auto"/>
          <w:sz w:val="24"/>
          <w:szCs w:val="24"/>
          <w:lang w:val="es-CL"/>
        </w:rPr>
        <w:t xml:space="preserve">apoyan en la </w:t>
      </w:r>
      <w:r w:rsidRPr="712DEEF7">
        <w:rPr>
          <w:b w:val="0"/>
          <w:color w:val="auto"/>
          <w:sz w:val="24"/>
          <w:szCs w:val="24"/>
          <w:lang w:val="es-CL"/>
        </w:rPr>
        <w:t>implementación de reglamentos y normas con estrategias pertinentes a cada edad de los niños</w:t>
      </w:r>
      <w:r w:rsidR="67EB15AE" w:rsidRPr="712DEEF7">
        <w:rPr>
          <w:b w:val="0"/>
          <w:color w:val="auto"/>
          <w:sz w:val="24"/>
          <w:szCs w:val="24"/>
          <w:lang w:val="es-CL"/>
        </w:rPr>
        <w:t>,</w:t>
      </w:r>
      <w:r w:rsidR="6FDD8DD3" w:rsidRPr="712DEEF7">
        <w:rPr>
          <w:b w:val="0"/>
          <w:color w:val="auto"/>
          <w:sz w:val="24"/>
          <w:szCs w:val="24"/>
          <w:lang w:val="es-CL"/>
        </w:rPr>
        <w:t xml:space="preserve"> </w:t>
      </w:r>
      <w:r w:rsidR="67EB15AE" w:rsidRPr="712DEEF7">
        <w:rPr>
          <w:b w:val="0"/>
          <w:color w:val="auto"/>
          <w:sz w:val="24"/>
          <w:szCs w:val="24"/>
          <w:lang w:val="es-CL"/>
        </w:rPr>
        <w:t xml:space="preserve">niñas y </w:t>
      </w:r>
      <w:r w:rsidR="13E77E9C" w:rsidRPr="712DEEF7">
        <w:rPr>
          <w:b w:val="0"/>
          <w:color w:val="auto"/>
          <w:sz w:val="24"/>
          <w:szCs w:val="24"/>
          <w:lang w:val="es-CL"/>
        </w:rPr>
        <w:t>adolescentes</w:t>
      </w:r>
      <w:r w:rsidRPr="712DEEF7">
        <w:rPr>
          <w:b w:val="0"/>
          <w:color w:val="auto"/>
          <w:sz w:val="24"/>
          <w:szCs w:val="24"/>
          <w:lang w:val="es-CL"/>
        </w:rPr>
        <w:t>, además de promover la resolución de conflicto pacífica con los diferentes actores de la comunidad</w:t>
      </w:r>
      <w:r w:rsidR="63CAA23E" w:rsidRPr="712DEEF7">
        <w:rPr>
          <w:b w:val="0"/>
          <w:color w:val="auto"/>
          <w:sz w:val="24"/>
          <w:szCs w:val="24"/>
          <w:lang w:val="es-CL"/>
        </w:rPr>
        <w:t>.</w:t>
      </w:r>
    </w:p>
    <w:p w14:paraId="1D5155E0" w14:textId="5DDCAFAF" w:rsidR="54A80762" w:rsidRDefault="54A80762" w:rsidP="54A80762">
      <w:pPr>
        <w:pStyle w:val="Prrafodelista"/>
        <w:spacing w:after="200"/>
        <w:rPr>
          <w:bCs/>
          <w:szCs w:val="28"/>
          <w:lang w:val="es-CL"/>
        </w:rPr>
      </w:pPr>
    </w:p>
    <w:p w14:paraId="0160037F" w14:textId="405344BC"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ASISTENTE DE LA EDUCACIÓN SERVICIOS GENERALES:</w:t>
      </w:r>
      <w:r w:rsidRPr="712DEEF7">
        <w:rPr>
          <w:b w:val="0"/>
          <w:color w:val="auto"/>
          <w:sz w:val="24"/>
          <w:szCs w:val="24"/>
          <w:lang w:val="es-CL"/>
        </w:rPr>
        <w:t xml:space="preserve"> Desarrollar labores de cuidado, mantención y limpieza de los bienes e instalaciones de la infraestructura del establecimiento, además de otras tareas de servicios menores que le son encomendadas. </w:t>
      </w:r>
    </w:p>
    <w:p w14:paraId="5E0C968A" w14:textId="666F5031" w:rsidR="54A80762" w:rsidRDefault="54A80762" w:rsidP="54A80762">
      <w:pPr>
        <w:pStyle w:val="Prrafodelista"/>
        <w:spacing w:after="200"/>
        <w:rPr>
          <w:bCs/>
          <w:szCs w:val="28"/>
          <w:lang w:val="es-CL"/>
        </w:rPr>
      </w:pPr>
    </w:p>
    <w:p w14:paraId="5B72BFA7" w14:textId="1E680E2B" w:rsidR="00BF0118" w:rsidRPr="00BF0118" w:rsidRDefault="1EFAFA47" w:rsidP="00365F33">
      <w:pPr>
        <w:pStyle w:val="Prrafodelista"/>
        <w:numPr>
          <w:ilvl w:val="0"/>
          <w:numId w:val="38"/>
        </w:numPr>
        <w:spacing w:after="200"/>
        <w:jc w:val="both"/>
        <w:rPr>
          <w:bCs/>
          <w:szCs w:val="28"/>
          <w:lang w:val="es-CL"/>
        </w:rPr>
      </w:pPr>
      <w:r w:rsidRPr="712DEEF7">
        <w:rPr>
          <w:bCs/>
          <w:color w:val="auto"/>
          <w:sz w:val="24"/>
          <w:szCs w:val="24"/>
          <w:lang w:val="es-CL"/>
        </w:rPr>
        <w:t>ASISTENTE DE LA EDUCACIÓN BIBLIOTECARI</w:t>
      </w:r>
      <w:r w:rsidR="0F366642" w:rsidRPr="712DEEF7">
        <w:rPr>
          <w:bCs/>
          <w:color w:val="auto"/>
          <w:sz w:val="24"/>
          <w:szCs w:val="24"/>
          <w:lang w:val="es-CL"/>
        </w:rPr>
        <w:t>O/A</w:t>
      </w:r>
      <w:r w:rsidRPr="712DEEF7">
        <w:rPr>
          <w:bCs/>
          <w:color w:val="auto"/>
          <w:sz w:val="24"/>
          <w:szCs w:val="24"/>
          <w:lang w:val="es-CL"/>
        </w:rPr>
        <w:t xml:space="preserve">: </w:t>
      </w:r>
      <w:r w:rsidRPr="712DEEF7">
        <w:rPr>
          <w:b w:val="0"/>
          <w:color w:val="auto"/>
          <w:sz w:val="24"/>
          <w:szCs w:val="24"/>
          <w:lang w:val="es-CL"/>
        </w:rPr>
        <w:t>Es colaborador</w:t>
      </w:r>
      <w:r w:rsidR="003611DB" w:rsidRPr="712DEEF7">
        <w:rPr>
          <w:b w:val="0"/>
          <w:color w:val="auto"/>
          <w:sz w:val="24"/>
          <w:szCs w:val="24"/>
          <w:lang w:val="es-CL"/>
        </w:rPr>
        <w:t>(</w:t>
      </w:r>
      <w:r w:rsidRPr="712DEEF7">
        <w:rPr>
          <w:b w:val="0"/>
          <w:color w:val="auto"/>
          <w:sz w:val="24"/>
          <w:szCs w:val="24"/>
          <w:lang w:val="es-CL"/>
        </w:rPr>
        <w:t>a</w:t>
      </w:r>
      <w:r w:rsidR="0668E273" w:rsidRPr="712DEEF7">
        <w:rPr>
          <w:b w:val="0"/>
          <w:color w:val="auto"/>
          <w:sz w:val="24"/>
          <w:szCs w:val="24"/>
          <w:lang w:val="es-CL"/>
        </w:rPr>
        <w:t>)</w:t>
      </w:r>
      <w:r w:rsidRPr="712DEEF7">
        <w:rPr>
          <w:b w:val="0"/>
          <w:color w:val="auto"/>
          <w:sz w:val="24"/>
          <w:szCs w:val="24"/>
          <w:lang w:val="es-CL"/>
        </w:rPr>
        <w:t xml:space="preserve"> del proceso educativo y facilitadora de información. Gestiona la adquisición de nuevos materiales, catálogo y clasificación de éstos. Gestiona y desarrolla uso de colecciones. Descarta materiales obsoletos. Gestiona políticas o normas de funcionamiento de biblioteca. Apoya actividades escolares en al ámbito de la investigación, tareas y desarrollo personal de alumnos, con recursos impresos y digitales. </w:t>
      </w:r>
    </w:p>
    <w:p w14:paraId="5C2F636D" w14:textId="35F225B0" w:rsidR="00BF0118" w:rsidRDefault="00BF0118" w:rsidP="00BF0118">
      <w:pPr>
        <w:spacing w:after="200"/>
        <w:rPr>
          <w:rFonts w:cstheme="minorHAnsi"/>
          <w:b w:val="0"/>
          <w:bCs/>
          <w:color w:val="auto"/>
          <w:sz w:val="24"/>
          <w:szCs w:val="24"/>
          <w:lang w:val="es-CL"/>
        </w:rPr>
      </w:pPr>
    </w:p>
    <w:p w14:paraId="68CDB052" w14:textId="5DA744B4" w:rsidR="00A63B5C" w:rsidRDefault="387A6679" w:rsidP="487C2023">
      <w:pPr>
        <w:spacing w:after="200"/>
        <w:rPr>
          <w:bCs/>
          <w:color w:val="auto"/>
          <w:sz w:val="24"/>
          <w:szCs w:val="24"/>
          <w:lang w:val="es-CL"/>
        </w:rPr>
      </w:pPr>
      <w:r w:rsidRPr="487C2023">
        <w:rPr>
          <w:bCs/>
          <w:color w:val="auto"/>
          <w:sz w:val="24"/>
          <w:szCs w:val="24"/>
          <w:lang w:val="es-CL"/>
        </w:rPr>
        <w:t>12.2 Nombres de los integrantes del Equipo Directivo y Gestión</w:t>
      </w:r>
    </w:p>
    <w:p w14:paraId="03CC82F0" w14:textId="16648199" w:rsidR="00A63B5C" w:rsidRDefault="387A6679" w:rsidP="00365F33">
      <w:pPr>
        <w:pStyle w:val="Prrafodelista"/>
        <w:numPr>
          <w:ilvl w:val="0"/>
          <w:numId w:val="37"/>
        </w:numPr>
        <w:spacing w:after="200"/>
        <w:rPr>
          <w:bCs/>
          <w:szCs w:val="28"/>
          <w:lang w:val="es-CL"/>
        </w:rPr>
      </w:pPr>
      <w:r w:rsidRPr="487C2023">
        <w:rPr>
          <w:bCs/>
          <w:color w:val="auto"/>
          <w:sz w:val="24"/>
          <w:szCs w:val="24"/>
          <w:lang w:val="es-CL"/>
        </w:rPr>
        <w:t>Sostenedora:</w:t>
      </w:r>
      <w:r w:rsidRPr="487C2023">
        <w:rPr>
          <w:b w:val="0"/>
          <w:color w:val="auto"/>
          <w:sz w:val="24"/>
          <w:szCs w:val="24"/>
          <w:lang w:val="es-CL"/>
        </w:rPr>
        <w:t xml:space="preserve"> Yasmín Guzmán Valdés</w:t>
      </w:r>
    </w:p>
    <w:p w14:paraId="5C131EE4" w14:textId="1F0CC079" w:rsidR="387A6679" w:rsidRDefault="387A6679" w:rsidP="00365F33">
      <w:pPr>
        <w:pStyle w:val="Prrafodelista"/>
        <w:numPr>
          <w:ilvl w:val="0"/>
          <w:numId w:val="37"/>
        </w:numPr>
        <w:spacing w:after="200"/>
        <w:rPr>
          <w:bCs/>
          <w:szCs w:val="28"/>
          <w:lang w:val="es-CL"/>
        </w:rPr>
      </w:pPr>
      <w:r w:rsidRPr="487C2023">
        <w:rPr>
          <w:bCs/>
          <w:color w:val="auto"/>
          <w:sz w:val="24"/>
          <w:szCs w:val="24"/>
          <w:lang w:val="es-CL"/>
        </w:rPr>
        <w:t>Directora:</w:t>
      </w:r>
      <w:r w:rsidRPr="487C2023">
        <w:rPr>
          <w:b w:val="0"/>
          <w:color w:val="auto"/>
          <w:sz w:val="24"/>
          <w:szCs w:val="24"/>
          <w:lang w:val="es-CL"/>
        </w:rPr>
        <w:t xml:space="preserve"> Alicia Guzmán Hurtado</w:t>
      </w:r>
    </w:p>
    <w:p w14:paraId="36C7B5F6" w14:textId="4E172589" w:rsidR="387A6679" w:rsidRDefault="387A6679" w:rsidP="00365F33">
      <w:pPr>
        <w:pStyle w:val="Prrafodelista"/>
        <w:numPr>
          <w:ilvl w:val="0"/>
          <w:numId w:val="37"/>
        </w:numPr>
        <w:spacing w:after="200"/>
        <w:rPr>
          <w:bCs/>
          <w:szCs w:val="28"/>
          <w:lang w:val="es-CL"/>
        </w:rPr>
      </w:pPr>
      <w:r w:rsidRPr="487C2023">
        <w:rPr>
          <w:bCs/>
          <w:color w:val="auto"/>
          <w:sz w:val="24"/>
          <w:szCs w:val="24"/>
          <w:lang w:val="es-CL"/>
        </w:rPr>
        <w:t>Directora Académica:</w:t>
      </w:r>
      <w:r w:rsidRPr="487C2023">
        <w:rPr>
          <w:b w:val="0"/>
          <w:color w:val="auto"/>
          <w:sz w:val="24"/>
          <w:szCs w:val="24"/>
          <w:lang w:val="es-CL"/>
        </w:rPr>
        <w:t xml:space="preserve"> Sonia Aravena Caroca</w:t>
      </w:r>
    </w:p>
    <w:p w14:paraId="3C8AAFED" w14:textId="0BB8A02C" w:rsidR="387A6679" w:rsidRDefault="387A6679" w:rsidP="00365F33">
      <w:pPr>
        <w:pStyle w:val="Prrafodelista"/>
        <w:numPr>
          <w:ilvl w:val="0"/>
          <w:numId w:val="37"/>
        </w:numPr>
        <w:spacing w:after="200"/>
        <w:rPr>
          <w:bCs/>
          <w:szCs w:val="28"/>
          <w:lang w:val="es-CL"/>
        </w:rPr>
      </w:pPr>
      <w:r w:rsidRPr="487C2023">
        <w:rPr>
          <w:bCs/>
          <w:color w:val="auto"/>
          <w:sz w:val="24"/>
          <w:szCs w:val="24"/>
          <w:lang w:val="es-CL"/>
        </w:rPr>
        <w:t xml:space="preserve">Jefa UTP: </w:t>
      </w:r>
      <w:r w:rsidRPr="487C2023">
        <w:rPr>
          <w:b w:val="0"/>
          <w:color w:val="auto"/>
          <w:sz w:val="24"/>
          <w:szCs w:val="24"/>
          <w:lang w:val="es-CL"/>
        </w:rPr>
        <w:t>Marcela Abarca Escobar</w:t>
      </w:r>
    </w:p>
    <w:p w14:paraId="6CF139B0" w14:textId="4CB4E25D" w:rsidR="387A6679" w:rsidRDefault="387A6679" w:rsidP="00365F33">
      <w:pPr>
        <w:pStyle w:val="Prrafodelista"/>
        <w:numPr>
          <w:ilvl w:val="0"/>
          <w:numId w:val="37"/>
        </w:numPr>
        <w:spacing w:after="200"/>
        <w:rPr>
          <w:bCs/>
          <w:szCs w:val="28"/>
          <w:lang w:val="es-CL"/>
        </w:rPr>
      </w:pPr>
      <w:r w:rsidRPr="487C2023">
        <w:rPr>
          <w:bCs/>
          <w:color w:val="auto"/>
          <w:sz w:val="24"/>
          <w:szCs w:val="24"/>
          <w:lang w:val="es-CL"/>
        </w:rPr>
        <w:t xml:space="preserve">Coordinadora PIE: </w:t>
      </w:r>
      <w:r w:rsidRPr="487C2023">
        <w:rPr>
          <w:b w:val="0"/>
          <w:color w:val="auto"/>
          <w:sz w:val="24"/>
          <w:szCs w:val="24"/>
          <w:lang w:val="es-CL"/>
        </w:rPr>
        <w:t>Cristina Ortiz Rocha</w:t>
      </w:r>
    </w:p>
    <w:p w14:paraId="148EC48D" w14:textId="3A79328E" w:rsidR="387A6679" w:rsidRDefault="00560595" w:rsidP="00365F33">
      <w:pPr>
        <w:pStyle w:val="Prrafodelista"/>
        <w:numPr>
          <w:ilvl w:val="0"/>
          <w:numId w:val="37"/>
        </w:numPr>
        <w:spacing w:after="200"/>
        <w:rPr>
          <w:bCs/>
          <w:szCs w:val="28"/>
          <w:lang w:val="es-CL"/>
        </w:rPr>
      </w:pPr>
      <w:r>
        <w:rPr>
          <w:bCs/>
          <w:color w:val="auto"/>
          <w:sz w:val="24"/>
          <w:szCs w:val="24"/>
          <w:lang w:val="es-CL"/>
        </w:rPr>
        <w:t>Coordinadora</w:t>
      </w:r>
      <w:r w:rsidR="2A3EF406" w:rsidRPr="712DEEF7">
        <w:rPr>
          <w:bCs/>
          <w:color w:val="auto"/>
          <w:sz w:val="24"/>
          <w:szCs w:val="24"/>
          <w:lang w:val="es-CL"/>
        </w:rPr>
        <w:t xml:space="preserve"> de Convivencia Educativa: </w:t>
      </w:r>
      <w:r w:rsidR="2A3EF406" w:rsidRPr="712DEEF7">
        <w:rPr>
          <w:b w:val="0"/>
          <w:color w:val="auto"/>
          <w:sz w:val="24"/>
          <w:szCs w:val="24"/>
          <w:lang w:val="es-CL"/>
        </w:rPr>
        <w:t>Cassandra Lozano</w:t>
      </w:r>
      <w:r w:rsidR="46F340FF" w:rsidRPr="712DEEF7">
        <w:rPr>
          <w:b w:val="0"/>
          <w:color w:val="auto"/>
          <w:sz w:val="24"/>
          <w:szCs w:val="24"/>
          <w:lang w:val="es-CL"/>
        </w:rPr>
        <w:t xml:space="preserve"> Vargas</w:t>
      </w:r>
    </w:p>
    <w:p w14:paraId="7EAE1C31" w14:textId="40F08F1D" w:rsidR="387A6679" w:rsidRDefault="2A3EF406" w:rsidP="00365F33">
      <w:pPr>
        <w:pStyle w:val="Prrafodelista"/>
        <w:numPr>
          <w:ilvl w:val="0"/>
          <w:numId w:val="37"/>
        </w:numPr>
        <w:spacing w:after="200"/>
        <w:rPr>
          <w:bCs/>
          <w:szCs w:val="28"/>
          <w:lang w:val="es-CL"/>
        </w:rPr>
      </w:pPr>
      <w:r w:rsidRPr="712DEEF7">
        <w:rPr>
          <w:bCs/>
          <w:color w:val="auto"/>
          <w:sz w:val="24"/>
          <w:szCs w:val="24"/>
          <w:lang w:val="es-CL"/>
        </w:rPr>
        <w:t>Orientadora:</w:t>
      </w:r>
      <w:r w:rsidRPr="712DEEF7">
        <w:rPr>
          <w:b w:val="0"/>
          <w:color w:val="auto"/>
          <w:sz w:val="24"/>
          <w:szCs w:val="24"/>
          <w:lang w:val="es-CL"/>
        </w:rPr>
        <w:t xml:space="preserve"> Gisselle Rojas</w:t>
      </w:r>
      <w:r w:rsidR="6053FBDC" w:rsidRPr="712DEEF7">
        <w:rPr>
          <w:b w:val="0"/>
          <w:color w:val="auto"/>
          <w:sz w:val="24"/>
          <w:szCs w:val="24"/>
          <w:lang w:val="es-CL"/>
        </w:rPr>
        <w:t xml:space="preserve"> Sanhueza</w:t>
      </w:r>
    </w:p>
    <w:p w14:paraId="0F35E716" w14:textId="178108F7" w:rsidR="387A6679" w:rsidRDefault="387A6679" w:rsidP="00365F33">
      <w:pPr>
        <w:pStyle w:val="Prrafodelista"/>
        <w:numPr>
          <w:ilvl w:val="0"/>
          <w:numId w:val="37"/>
        </w:numPr>
        <w:spacing w:after="200"/>
        <w:rPr>
          <w:bCs/>
          <w:szCs w:val="28"/>
          <w:lang w:val="es-CL"/>
        </w:rPr>
      </w:pPr>
      <w:r w:rsidRPr="487C2023">
        <w:rPr>
          <w:bCs/>
          <w:color w:val="auto"/>
          <w:sz w:val="24"/>
          <w:szCs w:val="24"/>
          <w:lang w:val="es-CL"/>
        </w:rPr>
        <w:t xml:space="preserve">Coordinador Enseñanza Media: </w:t>
      </w:r>
      <w:r w:rsidRPr="487C2023">
        <w:rPr>
          <w:b w:val="0"/>
          <w:color w:val="auto"/>
          <w:sz w:val="24"/>
          <w:szCs w:val="24"/>
          <w:lang w:val="es-CL"/>
        </w:rPr>
        <w:t>Pablo Pezoa Moreno</w:t>
      </w:r>
    </w:p>
    <w:p w14:paraId="230C0D3A" w14:textId="2CC33693" w:rsidR="00A63B5C" w:rsidRDefault="00A63B5C" w:rsidP="54A80762">
      <w:pPr>
        <w:spacing w:after="200"/>
        <w:rPr>
          <w:b w:val="0"/>
          <w:color w:val="auto"/>
          <w:sz w:val="24"/>
          <w:szCs w:val="24"/>
          <w:lang w:val="es-CL"/>
        </w:rPr>
      </w:pPr>
    </w:p>
    <w:p w14:paraId="08335A3B" w14:textId="16256B51" w:rsidR="54A80762" w:rsidRDefault="54A80762" w:rsidP="712DEEF7">
      <w:pPr>
        <w:spacing w:after="200"/>
        <w:rPr>
          <w:b w:val="0"/>
          <w:color w:val="auto"/>
          <w:sz w:val="24"/>
          <w:szCs w:val="24"/>
          <w:lang w:val="es-CL"/>
        </w:rPr>
      </w:pPr>
    </w:p>
    <w:p w14:paraId="6952B0FF" w14:textId="30D8E912" w:rsidR="712DEEF7" w:rsidRDefault="712DEEF7" w:rsidP="712DEEF7">
      <w:pPr>
        <w:spacing w:after="200"/>
        <w:rPr>
          <w:b w:val="0"/>
          <w:color w:val="auto"/>
          <w:sz w:val="24"/>
          <w:szCs w:val="24"/>
          <w:lang w:val="es-CL"/>
        </w:rPr>
      </w:pPr>
    </w:p>
    <w:p w14:paraId="38434704" w14:textId="436B875E" w:rsidR="183399EE" w:rsidRDefault="183399EE" w:rsidP="183399EE">
      <w:pPr>
        <w:spacing w:after="200"/>
        <w:rPr>
          <w:color w:val="auto"/>
          <w:sz w:val="24"/>
          <w:szCs w:val="24"/>
          <w:lang w:val="es-CL"/>
        </w:rPr>
      </w:pPr>
    </w:p>
    <w:p w14:paraId="21063846" w14:textId="06BB4C9C" w:rsidR="00BF0118" w:rsidRPr="00BF0118" w:rsidRDefault="00BF0118" w:rsidP="00BF0118">
      <w:pPr>
        <w:spacing w:after="200"/>
        <w:rPr>
          <w:rFonts w:cstheme="minorHAnsi"/>
          <w:color w:val="auto"/>
          <w:sz w:val="24"/>
          <w:szCs w:val="24"/>
          <w:lang w:val="es-CL"/>
        </w:rPr>
      </w:pPr>
      <w:r w:rsidRPr="00BF0118">
        <w:rPr>
          <w:rFonts w:cstheme="minorHAnsi"/>
          <w:color w:val="auto"/>
          <w:sz w:val="24"/>
          <w:szCs w:val="24"/>
          <w:lang w:val="es-CL"/>
        </w:rPr>
        <w:t>Artículo 1</w:t>
      </w:r>
      <w:r w:rsidR="00A63B5C">
        <w:rPr>
          <w:rFonts w:cstheme="minorHAnsi"/>
          <w:color w:val="auto"/>
          <w:sz w:val="24"/>
          <w:szCs w:val="24"/>
          <w:lang w:val="es-CL"/>
        </w:rPr>
        <w:t>3</w:t>
      </w:r>
      <w:r w:rsidRPr="00BF0118">
        <w:rPr>
          <w:rFonts w:cstheme="minorHAnsi"/>
          <w:color w:val="auto"/>
          <w:sz w:val="24"/>
          <w:szCs w:val="24"/>
          <w:lang w:val="es-CL"/>
        </w:rPr>
        <w:t xml:space="preserve">. Organigrama </w:t>
      </w:r>
    </w:p>
    <w:p w14:paraId="06A98995" w14:textId="44F3C933" w:rsidR="00BF0118" w:rsidRPr="00BF0118" w:rsidRDefault="00A63B5C" w:rsidP="00BF0118">
      <w:pPr>
        <w:spacing w:after="200"/>
        <w:rPr>
          <w:rFonts w:cstheme="minorHAnsi"/>
          <w:b w:val="0"/>
          <w:bCs/>
          <w:color w:val="auto"/>
          <w:sz w:val="24"/>
          <w:szCs w:val="24"/>
          <w:lang w:val="es-CL"/>
        </w:rPr>
      </w:pPr>
      <w:r w:rsidRPr="00BF0118">
        <w:rPr>
          <w:rFonts w:cstheme="minorHAnsi"/>
          <w:b w:val="0"/>
          <w:bCs/>
          <w:noProof/>
          <w:color w:val="auto"/>
          <w:sz w:val="24"/>
          <w:szCs w:val="24"/>
          <w:lang w:val="es-CL" w:eastAsia="es-CL"/>
        </w:rPr>
        <w:drawing>
          <wp:anchor distT="0" distB="0" distL="114300" distR="114300" simplePos="0" relativeHeight="251678720" behindDoc="0" locked="0" layoutInCell="1" allowOverlap="1" wp14:anchorId="4C34C451" wp14:editId="7E770F89">
            <wp:simplePos x="0" y="0"/>
            <wp:positionH relativeFrom="margin">
              <wp:align>center</wp:align>
            </wp:positionH>
            <wp:positionV relativeFrom="paragraph">
              <wp:posOffset>231775</wp:posOffset>
            </wp:positionV>
            <wp:extent cx="7334754" cy="5629275"/>
            <wp:effectExtent l="0" t="0" r="0" b="0"/>
            <wp:wrapNone/>
            <wp:docPr id="1457669147"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754" cy="562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DCCA" w14:textId="4D9414EE" w:rsidR="00BF0118" w:rsidRPr="00BF0118" w:rsidRDefault="00BF0118" w:rsidP="00BF0118">
      <w:pPr>
        <w:spacing w:after="200"/>
        <w:rPr>
          <w:rFonts w:cstheme="minorHAnsi"/>
          <w:b w:val="0"/>
          <w:bCs/>
          <w:color w:val="auto"/>
          <w:sz w:val="24"/>
          <w:szCs w:val="24"/>
          <w:lang w:val="es-CL"/>
        </w:rPr>
      </w:pPr>
    </w:p>
    <w:p w14:paraId="48960C0C" w14:textId="77777777" w:rsidR="00BF0118" w:rsidRPr="00BF0118" w:rsidRDefault="00BF0118" w:rsidP="00BF0118">
      <w:pPr>
        <w:spacing w:after="200"/>
        <w:rPr>
          <w:rFonts w:cstheme="minorHAnsi"/>
          <w:b w:val="0"/>
          <w:bCs/>
          <w:color w:val="auto"/>
          <w:sz w:val="24"/>
          <w:szCs w:val="24"/>
          <w:lang w:val="es-CL"/>
        </w:rPr>
      </w:pPr>
    </w:p>
    <w:p w14:paraId="3F58F9F5" w14:textId="77777777" w:rsidR="00BF0118" w:rsidRPr="00BF0118" w:rsidRDefault="00BF0118" w:rsidP="00BF0118">
      <w:pPr>
        <w:spacing w:after="200"/>
        <w:rPr>
          <w:rFonts w:cstheme="minorHAnsi"/>
          <w:b w:val="0"/>
          <w:bCs/>
          <w:color w:val="auto"/>
          <w:sz w:val="24"/>
          <w:szCs w:val="24"/>
          <w:lang w:val="es-CL"/>
        </w:rPr>
      </w:pPr>
    </w:p>
    <w:p w14:paraId="5379FE6D" w14:textId="77777777" w:rsidR="00BF0118" w:rsidRPr="00BF0118" w:rsidRDefault="00BF0118" w:rsidP="00BF0118">
      <w:pPr>
        <w:spacing w:after="200"/>
        <w:rPr>
          <w:rFonts w:cstheme="minorHAnsi"/>
          <w:b w:val="0"/>
          <w:bCs/>
          <w:color w:val="auto"/>
          <w:sz w:val="24"/>
          <w:szCs w:val="24"/>
          <w:lang w:val="es-CL"/>
        </w:rPr>
      </w:pPr>
    </w:p>
    <w:p w14:paraId="0A226DF3" w14:textId="77777777" w:rsidR="00BF0118" w:rsidRPr="00BF0118" w:rsidRDefault="00BF0118" w:rsidP="00BF0118">
      <w:pPr>
        <w:spacing w:after="200"/>
        <w:rPr>
          <w:rFonts w:cstheme="minorHAnsi"/>
          <w:b w:val="0"/>
          <w:bCs/>
          <w:color w:val="auto"/>
          <w:sz w:val="24"/>
          <w:szCs w:val="24"/>
          <w:lang w:val="es-CL"/>
        </w:rPr>
      </w:pPr>
    </w:p>
    <w:p w14:paraId="65E0A84A" w14:textId="77777777" w:rsidR="00BF0118" w:rsidRPr="00BF0118" w:rsidRDefault="00BF0118" w:rsidP="00BF0118">
      <w:pPr>
        <w:spacing w:after="200"/>
        <w:rPr>
          <w:rFonts w:cstheme="minorHAnsi"/>
          <w:b w:val="0"/>
          <w:bCs/>
          <w:color w:val="auto"/>
          <w:sz w:val="24"/>
          <w:szCs w:val="24"/>
          <w:lang w:val="es-CL"/>
        </w:rPr>
      </w:pPr>
    </w:p>
    <w:p w14:paraId="76A514BE" w14:textId="77777777" w:rsidR="00BF0118" w:rsidRPr="00BF0118" w:rsidRDefault="00BF0118" w:rsidP="00BF0118">
      <w:pPr>
        <w:spacing w:after="200"/>
        <w:rPr>
          <w:rFonts w:cstheme="minorHAnsi"/>
          <w:b w:val="0"/>
          <w:bCs/>
          <w:color w:val="auto"/>
          <w:sz w:val="24"/>
          <w:szCs w:val="24"/>
          <w:lang w:val="es-CL"/>
        </w:rPr>
      </w:pPr>
    </w:p>
    <w:p w14:paraId="3619B283" w14:textId="77777777" w:rsidR="00BF0118" w:rsidRPr="00BF0118" w:rsidRDefault="00BF0118" w:rsidP="00BF0118">
      <w:pPr>
        <w:spacing w:after="200"/>
        <w:rPr>
          <w:rFonts w:cstheme="minorHAnsi"/>
          <w:b w:val="0"/>
          <w:bCs/>
          <w:color w:val="auto"/>
          <w:sz w:val="24"/>
          <w:szCs w:val="24"/>
          <w:lang w:val="es-CL"/>
        </w:rPr>
      </w:pPr>
    </w:p>
    <w:p w14:paraId="12E21E3D" w14:textId="77777777" w:rsidR="00BF0118" w:rsidRPr="00BF0118" w:rsidRDefault="00BF0118" w:rsidP="00BF0118">
      <w:pPr>
        <w:spacing w:after="200"/>
        <w:rPr>
          <w:rFonts w:cstheme="minorHAnsi"/>
          <w:b w:val="0"/>
          <w:bCs/>
          <w:color w:val="auto"/>
          <w:sz w:val="24"/>
          <w:szCs w:val="24"/>
          <w:lang w:val="es-CL"/>
        </w:rPr>
      </w:pPr>
    </w:p>
    <w:p w14:paraId="07AECB0D" w14:textId="77777777" w:rsidR="00BF0118" w:rsidRPr="00BF0118" w:rsidRDefault="00BF0118" w:rsidP="00BF0118">
      <w:pPr>
        <w:spacing w:after="200"/>
        <w:rPr>
          <w:rFonts w:cstheme="minorHAnsi"/>
          <w:b w:val="0"/>
          <w:bCs/>
          <w:color w:val="auto"/>
          <w:sz w:val="24"/>
          <w:szCs w:val="24"/>
          <w:lang w:val="es-CL"/>
        </w:rPr>
      </w:pPr>
    </w:p>
    <w:p w14:paraId="57B070BC" w14:textId="77777777" w:rsidR="00BF0118" w:rsidRPr="00BF0118" w:rsidRDefault="00BF0118" w:rsidP="00BF0118">
      <w:pPr>
        <w:spacing w:after="200"/>
        <w:rPr>
          <w:rFonts w:cstheme="minorHAnsi"/>
          <w:b w:val="0"/>
          <w:bCs/>
          <w:color w:val="auto"/>
          <w:sz w:val="24"/>
          <w:szCs w:val="24"/>
          <w:lang w:val="es-CL"/>
        </w:rPr>
      </w:pPr>
    </w:p>
    <w:p w14:paraId="26E1D349" w14:textId="77777777" w:rsidR="00BF0118" w:rsidRPr="00BF0118" w:rsidRDefault="00BF0118" w:rsidP="00BF0118">
      <w:pPr>
        <w:spacing w:after="200"/>
        <w:rPr>
          <w:rFonts w:cstheme="minorHAnsi"/>
          <w:b w:val="0"/>
          <w:bCs/>
          <w:color w:val="auto"/>
          <w:sz w:val="24"/>
          <w:szCs w:val="24"/>
          <w:lang w:val="es-CL"/>
        </w:rPr>
      </w:pPr>
    </w:p>
    <w:p w14:paraId="40735C14" w14:textId="77777777" w:rsidR="00BF0118" w:rsidRPr="00BF0118" w:rsidRDefault="00BF0118" w:rsidP="00BF0118">
      <w:pPr>
        <w:spacing w:after="200"/>
        <w:rPr>
          <w:rFonts w:cstheme="minorHAnsi"/>
          <w:b w:val="0"/>
          <w:bCs/>
          <w:color w:val="auto"/>
          <w:sz w:val="24"/>
          <w:szCs w:val="24"/>
          <w:lang w:val="es-CL"/>
        </w:rPr>
      </w:pPr>
    </w:p>
    <w:p w14:paraId="24A04CD3" w14:textId="77777777" w:rsidR="00BF0118" w:rsidRPr="00BF0118" w:rsidRDefault="00BF0118" w:rsidP="00BF0118">
      <w:pPr>
        <w:spacing w:after="200"/>
        <w:rPr>
          <w:rFonts w:cstheme="minorHAnsi"/>
          <w:b w:val="0"/>
          <w:bCs/>
          <w:color w:val="auto"/>
          <w:sz w:val="24"/>
          <w:szCs w:val="24"/>
          <w:lang w:val="es-CL"/>
        </w:rPr>
      </w:pPr>
    </w:p>
    <w:p w14:paraId="34B00129" w14:textId="77777777" w:rsidR="00BF0118" w:rsidRPr="00BF0118" w:rsidRDefault="00BF0118" w:rsidP="00BF0118">
      <w:pPr>
        <w:spacing w:after="200"/>
        <w:rPr>
          <w:rFonts w:cstheme="minorHAnsi"/>
          <w:b w:val="0"/>
          <w:bCs/>
          <w:color w:val="auto"/>
          <w:sz w:val="24"/>
          <w:szCs w:val="24"/>
          <w:lang w:val="es-CL"/>
        </w:rPr>
      </w:pPr>
    </w:p>
    <w:p w14:paraId="5F2958CF" w14:textId="77777777" w:rsidR="00BF0118" w:rsidRPr="00BF0118" w:rsidRDefault="00BF0118" w:rsidP="00BF0118">
      <w:pPr>
        <w:spacing w:after="200"/>
        <w:rPr>
          <w:rFonts w:cstheme="minorHAnsi"/>
          <w:b w:val="0"/>
          <w:bCs/>
          <w:color w:val="auto"/>
          <w:sz w:val="24"/>
          <w:szCs w:val="24"/>
          <w:lang w:val="es-CL"/>
        </w:rPr>
      </w:pPr>
    </w:p>
    <w:p w14:paraId="5040F203" w14:textId="77777777" w:rsidR="00BF0118" w:rsidRPr="00BF0118" w:rsidRDefault="00BF0118" w:rsidP="00BF0118">
      <w:pPr>
        <w:spacing w:after="200"/>
        <w:rPr>
          <w:rFonts w:cstheme="minorHAnsi"/>
          <w:b w:val="0"/>
          <w:bCs/>
          <w:color w:val="auto"/>
          <w:sz w:val="24"/>
          <w:szCs w:val="24"/>
          <w:lang w:val="es-CL"/>
        </w:rPr>
      </w:pPr>
    </w:p>
    <w:p w14:paraId="66913DBF" w14:textId="77777777" w:rsidR="00BF0118" w:rsidRPr="00BF0118" w:rsidRDefault="00BF0118" w:rsidP="00BF0118">
      <w:pPr>
        <w:spacing w:after="200"/>
        <w:rPr>
          <w:rFonts w:cstheme="minorHAnsi"/>
          <w:b w:val="0"/>
          <w:bCs/>
          <w:color w:val="auto"/>
          <w:sz w:val="24"/>
          <w:szCs w:val="24"/>
          <w:lang w:val="es-CL"/>
        </w:rPr>
      </w:pPr>
    </w:p>
    <w:p w14:paraId="6CFAAE5D" w14:textId="77777777" w:rsidR="00BF0118" w:rsidRPr="00BF0118" w:rsidRDefault="00BF0118" w:rsidP="00BF0118">
      <w:pPr>
        <w:spacing w:after="200"/>
        <w:rPr>
          <w:rFonts w:cstheme="minorHAnsi"/>
          <w:b w:val="0"/>
          <w:bCs/>
          <w:color w:val="auto"/>
          <w:sz w:val="24"/>
          <w:szCs w:val="24"/>
          <w:lang w:val="es-CL"/>
        </w:rPr>
      </w:pPr>
    </w:p>
    <w:p w14:paraId="680007CA" w14:textId="77777777" w:rsidR="00BF0118" w:rsidRPr="00BF0118" w:rsidRDefault="00BF0118" w:rsidP="00BF0118">
      <w:pPr>
        <w:spacing w:after="200"/>
        <w:rPr>
          <w:rFonts w:cstheme="minorHAnsi"/>
          <w:b w:val="0"/>
          <w:bCs/>
          <w:color w:val="auto"/>
          <w:sz w:val="24"/>
          <w:szCs w:val="24"/>
          <w:lang w:val="es-CL"/>
        </w:rPr>
      </w:pPr>
    </w:p>
    <w:p w14:paraId="6437C0B3" w14:textId="77777777" w:rsidR="00BF0118" w:rsidRPr="00BF0118" w:rsidRDefault="00BF0118" w:rsidP="00BF0118">
      <w:pPr>
        <w:spacing w:after="200"/>
        <w:rPr>
          <w:rFonts w:cstheme="minorHAnsi"/>
          <w:b w:val="0"/>
          <w:bCs/>
          <w:color w:val="auto"/>
          <w:sz w:val="24"/>
          <w:szCs w:val="24"/>
          <w:lang w:val="es-CL"/>
        </w:rPr>
      </w:pPr>
    </w:p>
    <w:p w14:paraId="49E87795" w14:textId="77777777" w:rsidR="00BF0118" w:rsidRPr="00BF0118" w:rsidRDefault="00BF0118" w:rsidP="00BF0118">
      <w:pPr>
        <w:spacing w:after="200"/>
        <w:rPr>
          <w:rFonts w:cstheme="minorHAnsi"/>
          <w:b w:val="0"/>
          <w:bCs/>
          <w:color w:val="auto"/>
          <w:sz w:val="24"/>
          <w:szCs w:val="24"/>
          <w:lang w:val="es-CL"/>
        </w:rPr>
      </w:pPr>
    </w:p>
    <w:p w14:paraId="76405FD3" w14:textId="77777777"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 </w:t>
      </w:r>
    </w:p>
    <w:p w14:paraId="1EA9138C" w14:textId="77777777" w:rsidR="00BF0118" w:rsidRPr="00BF0118" w:rsidRDefault="00BF0118" w:rsidP="00BF0118">
      <w:pPr>
        <w:spacing w:after="200"/>
        <w:rPr>
          <w:rFonts w:cstheme="minorHAnsi"/>
          <w:b w:val="0"/>
          <w:bCs/>
          <w:color w:val="auto"/>
          <w:sz w:val="24"/>
          <w:szCs w:val="24"/>
          <w:lang w:val="es-CL"/>
        </w:rPr>
      </w:pPr>
    </w:p>
    <w:p w14:paraId="097ACFB6" w14:textId="3DB117E3" w:rsidR="00BF0118" w:rsidRPr="00BF0118" w:rsidRDefault="00BF0118" w:rsidP="712DEEF7">
      <w:pPr>
        <w:spacing w:after="200"/>
        <w:rPr>
          <w:b w:val="0"/>
          <w:color w:val="auto"/>
          <w:sz w:val="24"/>
          <w:szCs w:val="24"/>
          <w:lang w:val="es-CL"/>
        </w:rPr>
      </w:pPr>
    </w:p>
    <w:p w14:paraId="63F4FF1D" w14:textId="7B24D7A8" w:rsidR="712DEEF7" w:rsidRDefault="712DEEF7" w:rsidP="712DEEF7">
      <w:pPr>
        <w:spacing w:after="200"/>
        <w:rPr>
          <w:b w:val="0"/>
          <w:color w:val="auto"/>
          <w:sz w:val="24"/>
          <w:szCs w:val="24"/>
          <w:lang w:val="es-CL"/>
        </w:rPr>
      </w:pPr>
    </w:p>
    <w:p w14:paraId="70C5A602" w14:textId="2B41E3B1"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12093FF4" w:rsidRPr="712DEEF7">
        <w:rPr>
          <w:color w:val="auto"/>
          <w:sz w:val="24"/>
          <w:szCs w:val="24"/>
          <w:lang w:val="es-CL"/>
        </w:rPr>
        <w:t>14</w:t>
      </w:r>
      <w:r w:rsidRPr="712DEEF7">
        <w:rPr>
          <w:color w:val="auto"/>
          <w:sz w:val="24"/>
          <w:szCs w:val="24"/>
          <w:lang w:val="es-CL"/>
        </w:rPr>
        <w:t xml:space="preserve">. De los Mecanismos de Comunicación con los Padres y Apoderados: </w:t>
      </w:r>
    </w:p>
    <w:p w14:paraId="697E7DDB" w14:textId="77777777" w:rsidR="00BF0118" w:rsidRPr="00BF0118" w:rsidRDefault="1EFAFA47" w:rsidP="183399EE">
      <w:pPr>
        <w:spacing w:after="200"/>
        <w:ind w:firstLine="720"/>
        <w:jc w:val="both"/>
        <w:rPr>
          <w:b w:val="0"/>
          <w:color w:val="auto"/>
          <w:sz w:val="24"/>
          <w:szCs w:val="24"/>
          <w:lang w:val="es-CL"/>
        </w:rPr>
      </w:pPr>
      <w:r w:rsidRPr="183399EE">
        <w:rPr>
          <w:b w:val="0"/>
          <w:color w:val="auto"/>
          <w:sz w:val="24"/>
          <w:szCs w:val="24"/>
          <w:lang w:val="es-CL"/>
        </w:rPr>
        <w:t xml:space="preserve">Todo Padre, Madre y Apoderado del colegio tiene derecho a ser informado de la situación en que se encuentra su hijo, así como a entrevistarse con los profesores jefes o de asignatura y demás miembros de los equipos docentes directivos, para plantear inquietudes o formular propuestas o aportes al proceso formativo que realiza el colegio. </w:t>
      </w:r>
    </w:p>
    <w:p w14:paraId="3D7A4A09" w14:textId="1B113D72" w:rsidR="00BF0118" w:rsidRPr="00BF0118" w:rsidRDefault="1EFAFA47" w:rsidP="183399EE">
      <w:pPr>
        <w:spacing w:after="200"/>
        <w:ind w:firstLine="720"/>
        <w:jc w:val="both"/>
        <w:rPr>
          <w:b w:val="0"/>
          <w:color w:val="auto"/>
          <w:sz w:val="24"/>
          <w:szCs w:val="24"/>
          <w:lang w:val="es-CL"/>
        </w:rPr>
      </w:pPr>
      <w:r w:rsidRPr="183399EE">
        <w:rPr>
          <w:b w:val="0"/>
          <w:color w:val="auto"/>
          <w:sz w:val="24"/>
          <w:szCs w:val="24"/>
          <w:lang w:val="es-CL"/>
        </w:rPr>
        <w:t>Para tales efectos, el medio de comunicación formal entre el colegio y los Padres, Madres y Apoderados es la Mensajería de Grupos de Whats</w:t>
      </w:r>
      <w:r w:rsidR="12093FF4" w:rsidRPr="183399EE">
        <w:rPr>
          <w:b w:val="0"/>
          <w:color w:val="auto"/>
          <w:sz w:val="24"/>
          <w:szCs w:val="24"/>
          <w:lang w:val="es-CL"/>
        </w:rPr>
        <w:t>A</w:t>
      </w:r>
      <w:r w:rsidRPr="183399EE">
        <w:rPr>
          <w:b w:val="0"/>
          <w:color w:val="auto"/>
          <w:sz w:val="24"/>
          <w:szCs w:val="24"/>
          <w:lang w:val="es-CL"/>
        </w:rPr>
        <w:t xml:space="preserve">pp oficiales desde el Colegio para cada curso y los correos institucionales por </w:t>
      </w:r>
      <w:r w:rsidRPr="183399EE">
        <w:rPr>
          <w:b w:val="0"/>
          <w:color w:val="auto"/>
          <w:sz w:val="24"/>
          <w:szCs w:val="24"/>
          <w:u w:val="single"/>
          <w:lang w:val="es-CL"/>
        </w:rPr>
        <w:t>curso@colegioreinanorte.cl</w:t>
      </w:r>
      <w:r w:rsidRPr="183399EE">
        <w:rPr>
          <w:b w:val="0"/>
          <w:color w:val="auto"/>
          <w:sz w:val="24"/>
          <w:szCs w:val="24"/>
          <w:lang w:val="es-CL"/>
        </w:rPr>
        <w:t xml:space="preserve">. Todos constituyen los medios de comunicación con Padres, Apoderados y Estudiantes. </w:t>
      </w:r>
    </w:p>
    <w:p w14:paraId="53EF4E6F" w14:textId="584C60FE" w:rsidR="4C6B8533" w:rsidRDefault="4C6B8533" w:rsidP="183399EE">
      <w:pPr>
        <w:spacing w:after="200"/>
        <w:ind w:firstLine="720"/>
        <w:jc w:val="both"/>
        <w:rPr>
          <w:b w:val="0"/>
          <w:color w:val="auto"/>
          <w:sz w:val="24"/>
          <w:szCs w:val="24"/>
          <w:lang w:val="es-CL"/>
        </w:rPr>
      </w:pPr>
      <w:r w:rsidRPr="183399EE">
        <w:rPr>
          <w:b w:val="0"/>
          <w:color w:val="auto"/>
          <w:sz w:val="24"/>
          <w:szCs w:val="24"/>
          <w:lang w:val="es-CL"/>
        </w:rPr>
        <w:t xml:space="preserve">Otro medio formal es la entrevista personal, realizada con el apoderado y los </w:t>
      </w:r>
      <w:r w:rsidR="26C2297E" w:rsidRPr="183399EE">
        <w:rPr>
          <w:b w:val="0"/>
          <w:color w:val="auto"/>
          <w:sz w:val="24"/>
          <w:szCs w:val="24"/>
          <w:lang w:val="es-CL"/>
        </w:rPr>
        <w:t>diferentes</w:t>
      </w:r>
      <w:r w:rsidRPr="183399EE">
        <w:rPr>
          <w:b w:val="0"/>
          <w:color w:val="auto"/>
          <w:sz w:val="24"/>
          <w:szCs w:val="24"/>
          <w:lang w:val="es-CL"/>
        </w:rPr>
        <w:t xml:space="preserve"> actores de la comunidad educativa.</w:t>
      </w:r>
    </w:p>
    <w:p w14:paraId="17770D78" w14:textId="77777777" w:rsidR="00BF0118" w:rsidRPr="00BF0118" w:rsidRDefault="1EFAFA47" w:rsidP="183399EE">
      <w:pPr>
        <w:spacing w:after="200"/>
        <w:ind w:firstLine="720"/>
        <w:jc w:val="both"/>
        <w:rPr>
          <w:b w:val="0"/>
          <w:color w:val="auto"/>
          <w:sz w:val="24"/>
          <w:szCs w:val="24"/>
          <w:lang w:val="es-CL"/>
        </w:rPr>
      </w:pPr>
      <w:r w:rsidRPr="183399EE">
        <w:rPr>
          <w:b w:val="0"/>
          <w:color w:val="auto"/>
          <w:sz w:val="24"/>
          <w:szCs w:val="24"/>
          <w:lang w:val="es-CL"/>
        </w:rPr>
        <w:t xml:space="preserve">Es deber y obligación de cada estudiante portar permanentemente su cuaderno de comunicaciones y conservarlo limpia y bien presentado. </w:t>
      </w:r>
    </w:p>
    <w:p w14:paraId="4D4C7209" w14:textId="77777777"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El alumno y/o apoderado, debe completar todos los datos correspondientes: </w:t>
      </w:r>
    </w:p>
    <w:p w14:paraId="08BF9B04" w14:textId="4ADD5C5E" w:rsidR="00BF0118" w:rsidRPr="00A63B5C" w:rsidRDefault="00BF0118" w:rsidP="00365F33">
      <w:pPr>
        <w:pStyle w:val="Prrafodelista"/>
        <w:numPr>
          <w:ilvl w:val="0"/>
          <w:numId w:val="66"/>
        </w:numPr>
        <w:spacing w:after="200"/>
        <w:rPr>
          <w:bCs/>
          <w:szCs w:val="28"/>
          <w:lang w:val="es-CL"/>
        </w:rPr>
      </w:pPr>
      <w:r w:rsidRPr="54A80762">
        <w:rPr>
          <w:b w:val="0"/>
          <w:color w:val="auto"/>
          <w:sz w:val="24"/>
          <w:szCs w:val="24"/>
          <w:lang w:val="es-CL"/>
        </w:rPr>
        <w:t xml:space="preserve">Nombre del alumno </w:t>
      </w:r>
    </w:p>
    <w:p w14:paraId="39AA9077" w14:textId="77777777" w:rsidR="00BF0118" w:rsidRPr="00BF0118" w:rsidRDefault="00BF0118" w:rsidP="00365F33">
      <w:pPr>
        <w:pStyle w:val="Prrafodelista"/>
        <w:numPr>
          <w:ilvl w:val="0"/>
          <w:numId w:val="66"/>
        </w:numPr>
        <w:spacing w:after="200"/>
        <w:rPr>
          <w:bCs/>
          <w:szCs w:val="28"/>
          <w:lang w:val="es-CL"/>
        </w:rPr>
      </w:pPr>
      <w:r w:rsidRPr="54A80762">
        <w:rPr>
          <w:b w:val="0"/>
          <w:color w:val="auto"/>
          <w:sz w:val="24"/>
          <w:szCs w:val="24"/>
          <w:lang w:val="es-CL"/>
        </w:rPr>
        <w:t xml:space="preserve">Curso </w:t>
      </w:r>
    </w:p>
    <w:p w14:paraId="5F74FEEB" w14:textId="77777777" w:rsidR="00BF0118" w:rsidRPr="00BF0118" w:rsidRDefault="77AC7F81" w:rsidP="00365F33">
      <w:pPr>
        <w:pStyle w:val="Prrafodelista"/>
        <w:numPr>
          <w:ilvl w:val="0"/>
          <w:numId w:val="66"/>
        </w:numPr>
        <w:spacing w:after="200"/>
        <w:rPr>
          <w:bCs/>
          <w:szCs w:val="28"/>
          <w:lang w:val="es-CL"/>
        </w:rPr>
      </w:pPr>
      <w:r w:rsidRPr="54A80762">
        <w:rPr>
          <w:b w:val="0"/>
          <w:color w:val="auto"/>
          <w:sz w:val="24"/>
          <w:szCs w:val="24"/>
          <w:lang w:val="es-CL"/>
        </w:rPr>
        <w:t xml:space="preserve">Nombre y firma del apoderado - Foto con identificación, nombre - Nombre del Profesor/a Jefe. </w:t>
      </w:r>
    </w:p>
    <w:p w14:paraId="26646779" w14:textId="77777777" w:rsidR="00BF0118" w:rsidRPr="00BF0118" w:rsidRDefault="00BF0118" w:rsidP="00365F33">
      <w:pPr>
        <w:pStyle w:val="Prrafodelista"/>
        <w:numPr>
          <w:ilvl w:val="0"/>
          <w:numId w:val="66"/>
        </w:numPr>
        <w:spacing w:after="200"/>
        <w:rPr>
          <w:bCs/>
          <w:szCs w:val="28"/>
          <w:lang w:val="es-CL"/>
        </w:rPr>
      </w:pPr>
      <w:r w:rsidRPr="54A80762">
        <w:rPr>
          <w:b w:val="0"/>
          <w:color w:val="auto"/>
          <w:sz w:val="24"/>
          <w:szCs w:val="24"/>
          <w:lang w:val="es-CL"/>
        </w:rPr>
        <w:t xml:space="preserve">Dirección </w:t>
      </w:r>
    </w:p>
    <w:p w14:paraId="74E24839" w14:textId="77777777" w:rsidR="00BF0118" w:rsidRPr="00BF0118" w:rsidRDefault="00BF0118" w:rsidP="00365F33">
      <w:pPr>
        <w:pStyle w:val="Prrafodelista"/>
        <w:numPr>
          <w:ilvl w:val="0"/>
          <w:numId w:val="66"/>
        </w:numPr>
        <w:spacing w:after="200"/>
        <w:rPr>
          <w:bCs/>
          <w:szCs w:val="28"/>
          <w:lang w:val="es-CL"/>
        </w:rPr>
      </w:pPr>
      <w:r w:rsidRPr="54A80762">
        <w:rPr>
          <w:b w:val="0"/>
          <w:color w:val="auto"/>
          <w:sz w:val="24"/>
          <w:szCs w:val="24"/>
          <w:lang w:val="es-CL"/>
        </w:rPr>
        <w:t xml:space="preserve">Teléfonos padres, apoderados y en caso de Emergencia </w:t>
      </w:r>
    </w:p>
    <w:p w14:paraId="27F9A68C" w14:textId="77777777" w:rsidR="00BF0118" w:rsidRPr="00BF0118" w:rsidRDefault="1EFAFA47" w:rsidP="712DEEF7">
      <w:pPr>
        <w:spacing w:after="200"/>
        <w:jc w:val="both"/>
        <w:rPr>
          <w:b w:val="0"/>
          <w:color w:val="auto"/>
          <w:sz w:val="24"/>
          <w:szCs w:val="24"/>
          <w:lang w:val="es-CL"/>
        </w:rPr>
      </w:pPr>
      <w:r w:rsidRPr="712DEEF7">
        <w:rPr>
          <w:b w:val="0"/>
          <w:color w:val="auto"/>
          <w:sz w:val="24"/>
          <w:szCs w:val="24"/>
          <w:lang w:val="es-CL"/>
        </w:rPr>
        <w:t xml:space="preserve">Si se precisa una reunión con algún profesor/a o un miembro del Equipo directivo, la cita debe pedirse por medio de una solicitud a través de la agenda. </w:t>
      </w:r>
    </w:p>
    <w:p w14:paraId="2F771BCE" w14:textId="3CEC7690" w:rsidR="00BF0118" w:rsidRPr="00BF0118" w:rsidRDefault="2C764EA8" w:rsidP="698E4F14">
      <w:pPr>
        <w:spacing w:after="200"/>
        <w:rPr>
          <w:color w:val="auto"/>
          <w:sz w:val="24"/>
          <w:szCs w:val="24"/>
          <w:lang w:val="es-CL"/>
        </w:rPr>
      </w:pPr>
      <w:r w:rsidRPr="712DEEF7">
        <w:rPr>
          <w:color w:val="auto"/>
          <w:sz w:val="24"/>
          <w:szCs w:val="24"/>
          <w:lang w:val="es-CL"/>
        </w:rPr>
        <w:t xml:space="preserve">14.2. </w:t>
      </w:r>
      <w:r w:rsidR="1EFAFA47" w:rsidRPr="712DEEF7">
        <w:rPr>
          <w:color w:val="auto"/>
          <w:sz w:val="24"/>
          <w:szCs w:val="24"/>
          <w:lang w:val="es-CL"/>
        </w:rPr>
        <w:t xml:space="preserve">De las Entrevistas con profesores. </w:t>
      </w:r>
    </w:p>
    <w:p w14:paraId="07728A9A"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Los profesores estarán siempre dispuestos a atender consultas de los padres en horario acordado previamente, evitando consultas en el momento de recibir o retirar a los niños. </w:t>
      </w:r>
    </w:p>
    <w:p w14:paraId="503BE47A"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Se hace presente que, si algún padre o apoderado desea manifestar alguna inquietud u observación respecto de su hijo u otra cosa, deberá solicitar entrevista con el profesor jefe a través de la Agenda de Comunicaciones. </w:t>
      </w:r>
    </w:p>
    <w:p w14:paraId="24B8EE72" w14:textId="036B5C95" w:rsidR="00BF0118" w:rsidRPr="00BF0118" w:rsidRDefault="5830D222" w:rsidP="712DEEF7">
      <w:pPr>
        <w:spacing w:after="200"/>
        <w:ind w:firstLine="720"/>
        <w:jc w:val="both"/>
        <w:rPr>
          <w:b w:val="0"/>
          <w:color w:val="auto"/>
          <w:sz w:val="24"/>
          <w:szCs w:val="24"/>
          <w:lang w:val="es-CL"/>
        </w:rPr>
      </w:pPr>
      <w:r w:rsidRPr="712DEEF7">
        <w:rPr>
          <w:b w:val="0"/>
          <w:color w:val="auto"/>
          <w:sz w:val="24"/>
          <w:szCs w:val="24"/>
          <w:lang w:val="es-CL"/>
        </w:rPr>
        <w:t>De persistir la inquietud, se podrá solicitar entrevista con el Director</w:t>
      </w:r>
      <w:r w:rsidR="3CF6CD31" w:rsidRPr="712DEEF7">
        <w:rPr>
          <w:b w:val="0"/>
          <w:color w:val="auto"/>
          <w:sz w:val="24"/>
          <w:szCs w:val="24"/>
          <w:lang w:val="es-CL"/>
        </w:rPr>
        <w:t xml:space="preserve"> </w:t>
      </w:r>
      <w:r w:rsidRPr="712DEEF7">
        <w:rPr>
          <w:b w:val="0"/>
          <w:color w:val="auto"/>
          <w:sz w:val="24"/>
          <w:szCs w:val="24"/>
          <w:lang w:val="es-CL"/>
        </w:rPr>
        <w:t xml:space="preserve">o Encargado de Convivencia del establecimiento, la que deberá ser solicitada previamente con la </w:t>
      </w:r>
      <w:r w:rsidR="6F4C497F" w:rsidRPr="712DEEF7">
        <w:rPr>
          <w:b w:val="0"/>
          <w:color w:val="auto"/>
          <w:sz w:val="24"/>
          <w:szCs w:val="24"/>
          <w:lang w:val="es-CL"/>
        </w:rPr>
        <w:t>s</w:t>
      </w:r>
      <w:r w:rsidRPr="712DEEF7">
        <w:rPr>
          <w:b w:val="0"/>
          <w:color w:val="auto"/>
          <w:sz w:val="24"/>
          <w:szCs w:val="24"/>
          <w:lang w:val="es-CL"/>
        </w:rPr>
        <w:t>ecretar</w:t>
      </w:r>
      <w:r w:rsidR="261C491D" w:rsidRPr="712DEEF7">
        <w:rPr>
          <w:b w:val="0"/>
          <w:color w:val="auto"/>
          <w:sz w:val="24"/>
          <w:szCs w:val="24"/>
          <w:lang w:val="es-CL"/>
        </w:rPr>
        <w:t>i</w:t>
      </w:r>
      <w:r w:rsidRPr="712DEEF7">
        <w:rPr>
          <w:b w:val="0"/>
          <w:color w:val="auto"/>
          <w:sz w:val="24"/>
          <w:szCs w:val="24"/>
          <w:lang w:val="es-CL"/>
        </w:rPr>
        <w:t xml:space="preserve">a del colegio, quien </w:t>
      </w:r>
      <w:r w:rsidR="0E71B7CC" w:rsidRPr="712DEEF7">
        <w:rPr>
          <w:b w:val="0"/>
          <w:color w:val="auto"/>
          <w:sz w:val="24"/>
          <w:szCs w:val="24"/>
          <w:lang w:val="es-CL"/>
        </w:rPr>
        <w:t>señalará</w:t>
      </w:r>
      <w:r w:rsidRPr="712DEEF7">
        <w:rPr>
          <w:b w:val="0"/>
          <w:color w:val="auto"/>
          <w:sz w:val="24"/>
          <w:szCs w:val="24"/>
          <w:lang w:val="es-CL"/>
        </w:rPr>
        <w:t xml:space="preserve"> día y hora de atención. </w:t>
      </w:r>
    </w:p>
    <w:p w14:paraId="65A041E3" w14:textId="77777777" w:rsidR="00BF0118" w:rsidRDefault="1EFAFA47" w:rsidP="712DEEF7">
      <w:pPr>
        <w:spacing w:after="200"/>
        <w:jc w:val="both"/>
        <w:rPr>
          <w:b w:val="0"/>
          <w:color w:val="auto"/>
          <w:sz w:val="24"/>
          <w:szCs w:val="24"/>
          <w:lang w:val="es-CL"/>
        </w:rPr>
      </w:pPr>
      <w:r w:rsidRPr="712DEEF7">
        <w:rPr>
          <w:b w:val="0"/>
          <w:color w:val="auto"/>
          <w:sz w:val="24"/>
          <w:szCs w:val="24"/>
          <w:lang w:val="es-CL"/>
        </w:rPr>
        <w:t xml:space="preserve"> </w:t>
      </w:r>
    </w:p>
    <w:p w14:paraId="28020969" w14:textId="77777777" w:rsidR="00A63B5C" w:rsidRDefault="00A63B5C" w:rsidP="00BF0118">
      <w:pPr>
        <w:spacing w:after="200"/>
        <w:rPr>
          <w:rFonts w:cstheme="minorHAnsi"/>
          <w:b w:val="0"/>
          <w:bCs/>
          <w:color w:val="auto"/>
          <w:sz w:val="24"/>
          <w:szCs w:val="24"/>
          <w:lang w:val="es-CL"/>
        </w:rPr>
      </w:pPr>
    </w:p>
    <w:p w14:paraId="79AEAEA6" w14:textId="66038A0F" w:rsidR="00A63B5C" w:rsidRPr="00BF0118" w:rsidRDefault="00A63B5C" w:rsidP="712DEEF7">
      <w:pPr>
        <w:spacing w:after="200"/>
        <w:rPr>
          <w:b w:val="0"/>
          <w:color w:val="auto"/>
          <w:sz w:val="24"/>
          <w:szCs w:val="24"/>
          <w:lang w:val="es-CL"/>
        </w:rPr>
      </w:pPr>
    </w:p>
    <w:p w14:paraId="0A30CD85" w14:textId="7DFA25BC" w:rsidR="00BF0118" w:rsidRPr="00BF0118" w:rsidRDefault="38184881" w:rsidP="698E4F14">
      <w:pPr>
        <w:spacing w:after="200"/>
        <w:rPr>
          <w:color w:val="auto"/>
          <w:sz w:val="24"/>
          <w:szCs w:val="24"/>
          <w:lang w:val="es-CL"/>
        </w:rPr>
      </w:pPr>
      <w:r w:rsidRPr="712DEEF7">
        <w:rPr>
          <w:color w:val="auto"/>
          <w:sz w:val="24"/>
          <w:szCs w:val="24"/>
          <w:lang w:val="es-CL"/>
        </w:rPr>
        <w:t xml:space="preserve">14.3. </w:t>
      </w:r>
      <w:r w:rsidR="1EFAFA47" w:rsidRPr="712DEEF7">
        <w:rPr>
          <w:color w:val="auto"/>
          <w:sz w:val="24"/>
          <w:szCs w:val="24"/>
          <w:lang w:val="es-CL"/>
        </w:rPr>
        <w:t xml:space="preserve">De las Reuniones de Padres y Apoderados. </w:t>
      </w:r>
    </w:p>
    <w:p w14:paraId="0D491E2B" w14:textId="60D3E51D" w:rsidR="00BF0118" w:rsidRPr="00BF0118" w:rsidRDefault="1EFAFA47" w:rsidP="183399EE">
      <w:pPr>
        <w:spacing w:after="200"/>
        <w:ind w:firstLine="720"/>
        <w:jc w:val="both"/>
        <w:rPr>
          <w:b w:val="0"/>
          <w:color w:val="auto"/>
          <w:sz w:val="24"/>
          <w:szCs w:val="24"/>
          <w:lang w:val="es-CL"/>
        </w:rPr>
      </w:pPr>
      <w:r w:rsidRPr="183399EE">
        <w:rPr>
          <w:b w:val="0"/>
          <w:color w:val="auto"/>
          <w:sz w:val="24"/>
          <w:szCs w:val="24"/>
          <w:lang w:val="es-CL"/>
        </w:rPr>
        <w:t xml:space="preserve">Se realizan </w:t>
      </w:r>
      <w:r w:rsidR="543F6E05" w:rsidRPr="183399EE">
        <w:rPr>
          <w:b w:val="0"/>
          <w:color w:val="auto"/>
          <w:sz w:val="24"/>
          <w:szCs w:val="24"/>
          <w:lang w:val="es-CL"/>
        </w:rPr>
        <w:t xml:space="preserve">dos </w:t>
      </w:r>
      <w:r w:rsidRPr="183399EE">
        <w:rPr>
          <w:b w:val="0"/>
          <w:color w:val="auto"/>
          <w:sz w:val="24"/>
          <w:szCs w:val="24"/>
          <w:lang w:val="es-CL"/>
        </w:rPr>
        <w:t>reuniones por semestre</w:t>
      </w:r>
      <w:r w:rsidR="01264402" w:rsidRPr="183399EE">
        <w:rPr>
          <w:b w:val="0"/>
          <w:color w:val="auto"/>
          <w:sz w:val="24"/>
          <w:szCs w:val="24"/>
          <w:lang w:val="es-CL"/>
        </w:rPr>
        <w:t xml:space="preserve">, </w:t>
      </w:r>
      <w:r w:rsidR="5103CAC8" w:rsidRPr="183399EE">
        <w:rPr>
          <w:b w:val="0"/>
          <w:color w:val="auto"/>
          <w:sz w:val="24"/>
          <w:szCs w:val="24"/>
          <w:lang w:val="es-CL"/>
        </w:rPr>
        <w:t>enfocadas en abordar aspectos generales del curso, promover el PEI del establecim</w:t>
      </w:r>
      <w:r w:rsidR="5C35F345" w:rsidRPr="183399EE">
        <w:rPr>
          <w:b w:val="0"/>
          <w:color w:val="auto"/>
          <w:sz w:val="24"/>
          <w:szCs w:val="24"/>
          <w:lang w:val="es-CL"/>
        </w:rPr>
        <w:t xml:space="preserve">iento e informar actividades relevantes </w:t>
      </w:r>
      <w:r w:rsidR="7397E0F7" w:rsidRPr="183399EE">
        <w:rPr>
          <w:b w:val="0"/>
          <w:color w:val="auto"/>
          <w:sz w:val="24"/>
          <w:szCs w:val="24"/>
          <w:lang w:val="es-CL"/>
        </w:rPr>
        <w:t xml:space="preserve">del curso y/o </w:t>
      </w:r>
      <w:r w:rsidR="2D78CFA0" w:rsidRPr="183399EE">
        <w:rPr>
          <w:b w:val="0"/>
          <w:color w:val="auto"/>
          <w:sz w:val="24"/>
          <w:szCs w:val="24"/>
          <w:lang w:val="es-CL"/>
        </w:rPr>
        <w:t>colegio</w:t>
      </w:r>
      <w:r w:rsidR="7397E0F7" w:rsidRPr="183399EE">
        <w:rPr>
          <w:b w:val="0"/>
          <w:color w:val="auto"/>
          <w:sz w:val="24"/>
          <w:szCs w:val="24"/>
          <w:lang w:val="es-CL"/>
        </w:rPr>
        <w:t>. Es la instancia de entrega parcial de notas y de información espec</w:t>
      </w:r>
      <w:r w:rsidR="2C69D54D" w:rsidRPr="183399EE">
        <w:rPr>
          <w:b w:val="0"/>
          <w:color w:val="auto"/>
          <w:sz w:val="24"/>
          <w:szCs w:val="24"/>
          <w:lang w:val="es-CL"/>
        </w:rPr>
        <w:t>í</w:t>
      </w:r>
      <w:r w:rsidR="7397E0F7" w:rsidRPr="183399EE">
        <w:rPr>
          <w:b w:val="0"/>
          <w:color w:val="auto"/>
          <w:sz w:val="24"/>
          <w:szCs w:val="24"/>
          <w:lang w:val="es-CL"/>
        </w:rPr>
        <w:t>fica</w:t>
      </w:r>
      <w:r w:rsidR="22EA7080" w:rsidRPr="183399EE">
        <w:rPr>
          <w:b w:val="0"/>
          <w:color w:val="auto"/>
          <w:sz w:val="24"/>
          <w:szCs w:val="24"/>
          <w:lang w:val="es-CL"/>
        </w:rPr>
        <w:t>, organización de actividades relacionadas a directiva de padres y apoderados.</w:t>
      </w:r>
    </w:p>
    <w:p w14:paraId="13D81258" w14:textId="5989F578" w:rsidR="00BF0118" w:rsidRPr="00BF0118" w:rsidRDefault="1EFAFA47" w:rsidP="698E4F14">
      <w:pPr>
        <w:spacing w:after="200"/>
        <w:rPr>
          <w:color w:val="auto"/>
          <w:sz w:val="24"/>
          <w:szCs w:val="24"/>
          <w:lang w:val="es-CL"/>
        </w:rPr>
      </w:pPr>
      <w:r w:rsidRPr="183399EE">
        <w:rPr>
          <w:b w:val="0"/>
          <w:color w:val="auto"/>
          <w:sz w:val="24"/>
          <w:szCs w:val="24"/>
          <w:lang w:val="es-CL"/>
        </w:rPr>
        <w:t xml:space="preserve"> </w:t>
      </w:r>
      <w:r w:rsidR="62E94951" w:rsidRPr="183399EE">
        <w:rPr>
          <w:color w:val="auto"/>
          <w:sz w:val="24"/>
          <w:szCs w:val="24"/>
          <w:lang w:val="es-CL"/>
        </w:rPr>
        <w:t xml:space="preserve">14.4. </w:t>
      </w:r>
      <w:r w:rsidRPr="183399EE">
        <w:rPr>
          <w:color w:val="auto"/>
          <w:sz w:val="24"/>
          <w:szCs w:val="24"/>
          <w:lang w:val="es-CL"/>
        </w:rPr>
        <w:t xml:space="preserve">Del conducto regular a seguir respecto de situaciones que afecten a un alumno. </w:t>
      </w:r>
    </w:p>
    <w:p w14:paraId="634472B0" w14:textId="59E709A2"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conducto regular es </w:t>
      </w:r>
      <w:r w:rsidR="6E1C8A9E" w:rsidRPr="712DEEF7">
        <w:rPr>
          <w:b w:val="0"/>
          <w:color w:val="auto"/>
          <w:sz w:val="24"/>
          <w:szCs w:val="24"/>
          <w:lang w:val="es-CL"/>
        </w:rPr>
        <w:t>la escala jerárquica para seguir</w:t>
      </w:r>
      <w:r w:rsidRPr="712DEEF7">
        <w:rPr>
          <w:b w:val="0"/>
          <w:color w:val="auto"/>
          <w:sz w:val="24"/>
          <w:szCs w:val="24"/>
          <w:lang w:val="es-CL"/>
        </w:rPr>
        <w:t xml:space="preserve"> </w:t>
      </w:r>
      <w:r w:rsidR="68CC141E" w:rsidRPr="712DEEF7">
        <w:rPr>
          <w:b w:val="0"/>
          <w:color w:val="auto"/>
          <w:sz w:val="24"/>
          <w:szCs w:val="24"/>
          <w:lang w:val="es-CL"/>
        </w:rPr>
        <w:t>y</w:t>
      </w:r>
      <w:r w:rsidRPr="712DEEF7">
        <w:rPr>
          <w:b w:val="0"/>
          <w:color w:val="auto"/>
          <w:sz w:val="24"/>
          <w:szCs w:val="24"/>
          <w:lang w:val="es-CL"/>
        </w:rPr>
        <w:t xml:space="preserve"> dar solución a una problemática que posea algún integrante de la comunidad escolar. </w:t>
      </w:r>
    </w:p>
    <w:p w14:paraId="53F0B708"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apoderado debe respetar y cumplir el conducto regular cada vez que requiera comunicarse con el Colegio en caso de dudas, observaciones y consultas en relación con el rendimiento académico o convivencia escolar mediante la solicitud de entrevista en los horarios establecidos, tomando en consideración los siguientes aspectos: </w:t>
      </w:r>
    </w:p>
    <w:p w14:paraId="54AA99BA" w14:textId="2D63F9E1" w:rsidR="00BF0118" w:rsidRPr="00BF0118" w:rsidRDefault="5830D222" w:rsidP="712DEEF7">
      <w:pPr>
        <w:spacing w:after="200"/>
        <w:ind w:firstLine="720"/>
        <w:jc w:val="both"/>
        <w:rPr>
          <w:b w:val="0"/>
          <w:color w:val="auto"/>
          <w:sz w:val="24"/>
          <w:szCs w:val="24"/>
          <w:lang w:val="es-CL"/>
        </w:rPr>
      </w:pPr>
      <w:r w:rsidRPr="712DEEF7">
        <w:rPr>
          <w:b w:val="0"/>
          <w:color w:val="auto"/>
          <w:sz w:val="24"/>
          <w:szCs w:val="24"/>
          <w:lang w:val="es-CL"/>
        </w:rPr>
        <w:t xml:space="preserve">Cuando se trate de un tema pedagógico debe solicitar vía agenda escolar entrevista o personalmente en </w:t>
      </w:r>
      <w:r w:rsidR="1C977011" w:rsidRPr="712DEEF7">
        <w:rPr>
          <w:b w:val="0"/>
          <w:color w:val="auto"/>
          <w:sz w:val="24"/>
          <w:szCs w:val="24"/>
          <w:lang w:val="es-CL"/>
        </w:rPr>
        <w:t>Secretaría</w:t>
      </w:r>
      <w:r w:rsidRPr="712DEEF7">
        <w:rPr>
          <w:b w:val="0"/>
          <w:color w:val="auto"/>
          <w:sz w:val="24"/>
          <w:szCs w:val="24"/>
          <w:lang w:val="es-CL"/>
        </w:rPr>
        <w:t xml:space="preserve"> con el docente respectivo</w:t>
      </w:r>
      <w:r w:rsidR="2B2D0A28" w:rsidRPr="712DEEF7">
        <w:rPr>
          <w:b w:val="0"/>
          <w:color w:val="auto"/>
          <w:sz w:val="24"/>
          <w:szCs w:val="24"/>
          <w:lang w:val="es-CL"/>
        </w:rPr>
        <w:t xml:space="preserve">, </w:t>
      </w:r>
      <w:r w:rsidR="1A7E6AF8" w:rsidRPr="712DEEF7">
        <w:rPr>
          <w:b w:val="0"/>
          <w:color w:val="auto"/>
          <w:sz w:val="24"/>
          <w:szCs w:val="24"/>
          <w:lang w:val="es-CL"/>
        </w:rPr>
        <w:t>de acuerdo con</w:t>
      </w:r>
      <w:r w:rsidR="2B2D0A28" w:rsidRPr="712DEEF7">
        <w:rPr>
          <w:b w:val="0"/>
          <w:color w:val="auto"/>
          <w:sz w:val="24"/>
          <w:szCs w:val="24"/>
          <w:lang w:val="es-CL"/>
        </w:rPr>
        <w:t xml:space="preserve"> los horarios disponibles de atención del docente.</w:t>
      </w:r>
      <w:r w:rsidRPr="712DEEF7">
        <w:rPr>
          <w:b w:val="0"/>
          <w:color w:val="auto"/>
          <w:sz w:val="24"/>
          <w:szCs w:val="24"/>
          <w:lang w:val="es-CL"/>
        </w:rPr>
        <w:t xml:space="preserve"> Si la respuesta del Profesor de Asignatura no satisface la inquietud del apoderado, podrá solicitar entrevista con el Profesor </w:t>
      </w:r>
      <w:r w:rsidR="3CCC7FC8" w:rsidRPr="712DEEF7">
        <w:rPr>
          <w:b w:val="0"/>
          <w:color w:val="auto"/>
          <w:sz w:val="24"/>
          <w:szCs w:val="24"/>
          <w:lang w:val="es-CL"/>
        </w:rPr>
        <w:t>jefe</w:t>
      </w:r>
      <w:r w:rsidRPr="712DEEF7">
        <w:rPr>
          <w:b w:val="0"/>
          <w:color w:val="auto"/>
          <w:sz w:val="24"/>
          <w:szCs w:val="24"/>
          <w:lang w:val="es-CL"/>
        </w:rPr>
        <w:t xml:space="preserve">. La última instancia en este nivel será la </w:t>
      </w:r>
      <w:r w:rsidR="0D0B7F9C" w:rsidRPr="712DEEF7">
        <w:rPr>
          <w:b w:val="0"/>
          <w:color w:val="auto"/>
          <w:sz w:val="24"/>
          <w:szCs w:val="24"/>
          <w:lang w:val="es-CL"/>
        </w:rPr>
        <w:t>jefa</w:t>
      </w:r>
      <w:r w:rsidRPr="712DEEF7">
        <w:rPr>
          <w:b w:val="0"/>
          <w:color w:val="auto"/>
          <w:sz w:val="24"/>
          <w:szCs w:val="24"/>
          <w:lang w:val="es-CL"/>
        </w:rPr>
        <w:t xml:space="preserve"> de UTP del nivel respectivo. </w:t>
      </w:r>
    </w:p>
    <w:p w14:paraId="2FD85D06" w14:textId="49ABC81E" w:rsidR="00BF0118" w:rsidRPr="00BF0118" w:rsidRDefault="5830D222" w:rsidP="712DEEF7">
      <w:pPr>
        <w:spacing w:after="200"/>
        <w:ind w:firstLine="720"/>
        <w:jc w:val="both"/>
        <w:rPr>
          <w:b w:val="0"/>
          <w:color w:val="auto"/>
          <w:sz w:val="24"/>
          <w:szCs w:val="24"/>
          <w:lang w:val="es-CL"/>
        </w:rPr>
      </w:pPr>
      <w:r w:rsidRPr="712DEEF7">
        <w:rPr>
          <w:b w:val="0"/>
          <w:color w:val="auto"/>
          <w:sz w:val="24"/>
          <w:szCs w:val="24"/>
          <w:lang w:val="es-CL"/>
        </w:rPr>
        <w:t xml:space="preserve">Cuando se trate de un tema </w:t>
      </w:r>
      <w:r w:rsidR="7B3CC77E" w:rsidRPr="712DEEF7">
        <w:rPr>
          <w:b w:val="0"/>
          <w:color w:val="auto"/>
          <w:sz w:val="24"/>
          <w:szCs w:val="24"/>
          <w:lang w:val="es-CL"/>
        </w:rPr>
        <w:t>de Convivencia</w:t>
      </w:r>
      <w:r w:rsidRPr="712DEEF7">
        <w:rPr>
          <w:b w:val="0"/>
          <w:color w:val="auto"/>
          <w:sz w:val="24"/>
          <w:szCs w:val="24"/>
          <w:lang w:val="es-CL"/>
        </w:rPr>
        <w:t xml:space="preserve"> escolar se debe </w:t>
      </w:r>
      <w:r w:rsidR="6BC8D732" w:rsidRPr="712DEEF7">
        <w:rPr>
          <w:b w:val="0"/>
          <w:color w:val="auto"/>
          <w:sz w:val="24"/>
          <w:szCs w:val="24"/>
          <w:lang w:val="es-CL"/>
        </w:rPr>
        <w:t>presentar la situación</w:t>
      </w:r>
      <w:r w:rsidRPr="712DEEF7">
        <w:rPr>
          <w:b w:val="0"/>
          <w:color w:val="auto"/>
          <w:sz w:val="24"/>
          <w:szCs w:val="24"/>
          <w:lang w:val="es-CL"/>
        </w:rPr>
        <w:t xml:space="preserve"> personalmente al Profesor Jefe</w:t>
      </w:r>
      <w:r w:rsidR="21BC21EF" w:rsidRPr="712DEEF7">
        <w:rPr>
          <w:b w:val="0"/>
          <w:color w:val="auto"/>
          <w:sz w:val="24"/>
          <w:szCs w:val="24"/>
          <w:lang w:val="es-CL"/>
        </w:rPr>
        <w:t xml:space="preserve"> </w:t>
      </w:r>
      <w:r w:rsidRPr="712DEEF7">
        <w:rPr>
          <w:b w:val="0"/>
          <w:color w:val="auto"/>
          <w:sz w:val="24"/>
          <w:szCs w:val="24"/>
          <w:lang w:val="es-CL"/>
        </w:rPr>
        <w:t xml:space="preserve">o al Encargado de Convivencia Escolar para que se aplique el protocolo pertinente. </w:t>
      </w:r>
    </w:p>
    <w:p w14:paraId="1A756A9A" w14:textId="2AF84E09" w:rsidR="00BF0118" w:rsidRPr="00BF0118" w:rsidRDefault="5830D222" w:rsidP="00365F33">
      <w:pPr>
        <w:pStyle w:val="Prrafodelista"/>
        <w:numPr>
          <w:ilvl w:val="0"/>
          <w:numId w:val="105"/>
        </w:numPr>
        <w:spacing w:after="200"/>
        <w:jc w:val="both"/>
        <w:rPr>
          <w:b w:val="0"/>
          <w:sz w:val="24"/>
          <w:szCs w:val="24"/>
          <w:lang w:val="es-CL"/>
        </w:rPr>
      </w:pPr>
      <w:r w:rsidRPr="712DEEF7">
        <w:rPr>
          <w:b w:val="0"/>
          <w:color w:val="auto"/>
          <w:sz w:val="24"/>
          <w:szCs w:val="24"/>
          <w:lang w:val="es-CL"/>
        </w:rPr>
        <w:t xml:space="preserve">Cuando se trate de un tema Disciplinario, el apoderado debe solicitar </w:t>
      </w:r>
      <w:r w:rsidR="1EADFF03" w:rsidRPr="712DEEF7">
        <w:rPr>
          <w:b w:val="0"/>
          <w:color w:val="auto"/>
          <w:sz w:val="24"/>
          <w:szCs w:val="24"/>
          <w:lang w:val="es-CL"/>
        </w:rPr>
        <w:t>en la secretaría entrevist</w:t>
      </w:r>
      <w:r w:rsidRPr="712DEEF7">
        <w:rPr>
          <w:b w:val="0"/>
          <w:color w:val="auto"/>
          <w:sz w:val="24"/>
          <w:szCs w:val="24"/>
          <w:lang w:val="es-CL"/>
        </w:rPr>
        <w:t xml:space="preserve">a con el Profesor </w:t>
      </w:r>
      <w:r w:rsidR="02CD4BBE" w:rsidRPr="712DEEF7">
        <w:rPr>
          <w:b w:val="0"/>
          <w:color w:val="auto"/>
          <w:sz w:val="24"/>
          <w:szCs w:val="24"/>
          <w:lang w:val="es-CL"/>
        </w:rPr>
        <w:t>jefe</w:t>
      </w:r>
      <w:r w:rsidRPr="712DEEF7">
        <w:rPr>
          <w:b w:val="0"/>
          <w:color w:val="auto"/>
          <w:sz w:val="24"/>
          <w:szCs w:val="24"/>
          <w:lang w:val="es-CL"/>
        </w:rPr>
        <w:t>, según corresponda. La última instancia en este nivel será e</w:t>
      </w:r>
      <w:r w:rsidR="7601F6C3" w:rsidRPr="712DEEF7">
        <w:rPr>
          <w:b w:val="0"/>
          <w:color w:val="auto"/>
          <w:sz w:val="24"/>
          <w:szCs w:val="24"/>
          <w:lang w:val="es-CL"/>
        </w:rPr>
        <w:t>l equipo de Convivencia Educativa.</w:t>
      </w:r>
    </w:p>
    <w:p w14:paraId="25874AFF" w14:textId="507B4CC5" w:rsidR="00BF0118" w:rsidRPr="00BF0118" w:rsidRDefault="5830D222" w:rsidP="00365F33">
      <w:pPr>
        <w:numPr>
          <w:ilvl w:val="0"/>
          <w:numId w:val="105"/>
        </w:numPr>
        <w:spacing w:after="200"/>
        <w:jc w:val="both"/>
        <w:rPr>
          <w:b w:val="0"/>
          <w:color w:val="auto"/>
          <w:sz w:val="24"/>
          <w:szCs w:val="24"/>
          <w:lang w:val="es-CL"/>
        </w:rPr>
      </w:pPr>
      <w:r w:rsidRPr="712DEEF7">
        <w:rPr>
          <w:b w:val="0"/>
          <w:color w:val="auto"/>
          <w:sz w:val="24"/>
          <w:szCs w:val="24"/>
          <w:lang w:val="es-CL"/>
        </w:rPr>
        <w:t xml:space="preserve">Cuando se trate de informar al Colegio de alguna situación especial, privada, que se exceda del ámbito escolar y que afecte al alumno, deberá solicitar entrevista con la Directora </w:t>
      </w:r>
      <w:r w:rsidR="5BF52AFB" w:rsidRPr="712DEEF7">
        <w:rPr>
          <w:b w:val="0"/>
          <w:color w:val="auto"/>
          <w:sz w:val="24"/>
          <w:szCs w:val="24"/>
          <w:lang w:val="es-CL"/>
        </w:rPr>
        <w:t>y equipo de Convivencia Educativa.</w:t>
      </w:r>
      <w:r w:rsidRPr="712DEEF7">
        <w:rPr>
          <w:b w:val="0"/>
          <w:color w:val="auto"/>
          <w:sz w:val="24"/>
          <w:szCs w:val="24"/>
          <w:lang w:val="es-CL"/>
        </w:rPr>
        <w:t xml:space="preserve"> </w:t>
      </w:r>
    </w:p>
    <w:p w14:paraId="5254E331" w14:textId="77777777"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Toda entrevista deberá ser registrada por escrito, debiendo ser firmada por el apoderado. </w:t>
      </w:r>
    </w:p>
    <w:p w14:paraId="1D9C9E61" w14:textId="77777777"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Solo se atenderá a los apoderados en las dependencias del Colegio y previa cita. </w:t>
      </w:r>
    </w:p>
    <w:p w14:paraId="1C749EF8" w14:textId="64DFAD50"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u w:val="single"/>
          <w:lang w:val="es-CL"/>
        </w:rPr>
        <w:t>El apoderado deberá abstenerse de abordar a los Funcionarios del colegio por temas escolares o personales en</w:t>
      </w:r>
      <w:r w:rsidRPr="712DEEF7">
        <w:rPr>
          <w:b w:val="0"/>
          <w:color w:val="auto"/>
          <w:sz w:val="24"/>
          <w:szCs w:val="24"/>
          <w:lang w:val="es-CL"/>
        </w:rPr>
        <w:t xml:space="preserve"> </w:t>
      </w:r>
      <w:r w:rsidRPr="712DEEF7">
        <w:rPr>
          <w:b w:val="0"/>
          <w:color w:val="auto"/>
          <w:sz w:val="24"/>
          <w:szCs w:val="24"/>
          <w:u w:val="single"/>
          <w:lang w:val="es-CL"/>
        </w:rPr>
        <w:t>la vía pública, centros comerciales, supermercados, ferias libres, en los medios de locomoción colectiva, centros</w:t>
      </w:r>
      <w:r w:rsidRPr="712DEEF7">
        <w:rPr>
          <w:b w:val="0"/>
          <w:color w:val="auto"/>
          <w:sz w:val="24"/>
          <w:szCs w:val="24"/>
          <w:lang w:val="es-CL"/>
        </w:rPr>
        <w:t xml:space="preserve"> </w:t>
      </w:r>
      <w:r w:rsidRPr="712DEEF7">
        <w:rPr>
          <w:b w:val="0"/>
          <w:color w:val="auto"/>
          <w:sz w:val="24"/>
          <w:szCs w:val="24"/>
          <w:u w:val="single"/>
          <w:lang w:val="es-CL"/>
        </w:rPr>
        <w:t>de eventos, restaurantes, centros médicos o de salud, eventos y celebraciones privadas, ir a su casa, enviar</w:t>
      </w:r>
      <w:r w:rsidRPr="712DEEF7">
        <w:rPr>
          <w:b w:val="0"/>
          <w:color w:val="auto"/>
          <w:sz w:val="24"/>
          <w:szCs w:val="24"/>
          <w:lang w:val="es-CL"/>
        </w:rPr>
        <w:t xml:space="preserve"> </w:t>
      </w:r>
      <w:r w:rsidRPr="712DEEF7">
        <w:rPr>
          <w:b w:val="0"/>
          <w:color w:val="auto"/>
          <w:sz w:val="24"/>
          <w:szCs w:val="24"/>
          <w:u w:val="single"/>
          <w:lang w:val="es-CL"/>
        </w:rPr>
        <w:t xml:space="preserve">recados con terceros, al correo electrónico, </w:t>
      </w:r>
      <w:r w:rsidR="29058FBC" w:rsidRPr="712DEEF7">
        <w:rPr>
          <w:b w:val="0"/>
          <w:color w:val="auto"/>
          <w:sz w:val="24"/>
          <w:szCs w:val="24"/>
          <w:u w:val="single"/>
          <w:lang w:val="es-CL"/>
        </w:rPr>
        <w:t xml:space="preserve">vía telefónica, </w:t>
      </w:r>
      <w:r w:rsidRPr="712DEEF7">
        <w:rPr>
          <w:b w:val="0"/>
          <w:color w:val="auto"/>
          <w:sz w:val="24"/>
          <w:szCs w:val="24"/>
          <w:u w:val="single"/>
          <w:lang w:val="es-CL"/>
        </w:rPr>
        <w:t>entre otras</w:t>
      </w:r>
      <w:r w:rsidRPr="712DEEF7">
        <w:rPr>
          <w:b w:val="0"/>
          <w:color w:val="auto"/>
          <w:sz w:val="24"/>
          <w:szCs w:val="24"/>
          <w:lang w:val="es-CL"/>
        </w:rPr>
        <w:t xml:space="preserve">; toda vez, que los funcionarios del colegio tienen un horario laboral determinado en el cual pueden atender las consultas. </w:t>
      </w:r>
    </w:p>
    <w:p w14:paraId="3951BB06" w14:textId="126A9D3B"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u w:val="single"/>
          <w:lang w:val="es-CL"/>
        </w:rPr>
        <w:lastRenderedPageBreak/>
        <w:t>Los funcionarios del colegio no deben responder correos electrónicos, mensajes de texto o WhatsApp, con</w:t>
      </w:r>
      <w:r w:rsidRPr="712DEEF7">
        <w:rPr>
          <w:b w:val="0"/>
          <w:color w:val="auto"/>
          <w:sz w:val="24"/>
          <w:szCs w:val="24"/>
          <w:lang w:val="es-CL"/>
        </w:rPr>
        <w:t xml:space="preserve"> </w:t>
      </w:r>
      <w:r w:rsidRPr="712DEEF7">
        <w:rPr>
          <w:b w:val="0"/>
          <w:color w:val="auto"/>
          <w:sz w:val="24"/>
          <w:szCs w:val="24"/>
          <w:u w:val="single"/>
          <w:lang w:val="es-CL"/>
        </w:rPr>
        <w:t>inquietudes de los apoderados. La vía para manifestar sus inquietudes o realizar consultas es a través de la Agenda</w:t>
      </w:r>
      <w:r w:rsidRPr="712DEEF7">
        <w:rPr>
          <w:b w:val="0"/>
          <w:color w:val="auto"/>
          <w:sz w:val="24"/>
          <w:szCs w:val="24"/>
          <w:lang w:val="es-CL"/>
        </w:rPr>
        <w:t xml:space="preserve"> </w:t>
      </w:r>
      <w:r w:rsidRPr="712DEEF7">
        <w:rPr>
          <w:b w:val="0"/>
          <w:color w:val="auto"/>
          <w:sz w:val="24"/>
          <w:szCs w:val="24"/>
          <w:u w:val="single"/>
          <w:lang w:val="es-CL"/>
        </w:rPr>
        <w:t>escolar o entrevistas personales.</w:t>
      </w:r>
      <w:r w:rsidRPr="712DEEF7">
        <w:rPr>
          <w:b w:val="0"/>
          <w:color w:val="auto"/>
          <w:sz w:val="24"/>
          <w:szCs w:val="24"/>
          <w:lang w:val="es-CL"/>
        </w:rPr>
        <w:t xml:space="preserve"> </w:t>
      </w:r>
    </w:p>
    <w:p w14:paraId="0F80B70A"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colegio no estará obligado a conceder una cita o reunión en caso de que no se haya respetado el procedimiento antes indicado y el apoderado no haya seguido el conducto regular establecido para atender estas situaciones. </w:t>
      </w:r>
    </w:p>
    <w:p w14:paraId="57FAB6A6" w14:textId="1ADE2B43"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Considerando que </w:t>
      </w:r>
      <w:r w:rsidR="14B40603" w:rsidRPr="712DEEF7">
        <w:rPr>
          <w:b w:val="0"/>
          <w:color w:val="auto"/>
          <w:sz w:val="24"/>
          <w:szCs w:val="24"/>
          <w:lang w:val="es-CL"/>
        </w:rPr>
        <w:t>e</w:t>
      </w:r>
      <w:r w:rsidRPr="712DEEF7">
        <w:rPr>
          <w:b w:val="0"/>
          <w:color w:val="auto"/>
          <w:sz w:val="24"/>
          <w:szCs w:val="24"/>
          <w:lang w:val="es-CL"/>
        </w:rPr>
        <w:t xml:space="preserve">l colegio está siempre trabajando para dar a conocer las actividades que los alumnos realizan durante el año escolar, tanto programáticas como extraprogramáticas, el apoderado autoriza para incluir en las publicaciones, tanto del colegio, imágenes de los alumnos y otros miembros de la familia realizando actividades propias del quehacer escolar, en medios tales como el anuario, afiches, u otras plataformas y redes sociales que se consideren oficiales. </w:t>
      </w:r>
    </w:p>
    <w:p w14:paraId="483DEB1A" w14:textId="77777777" w:rsidR="00BF0118" w:rsidRPr="00BF0118" w:rsidRDefault="1EFAFA47" w:rsidP="712DEEF7">
      <w:pPr>
        <w:spacing w:after="200"/>
        <w:ind w:firstLine="720"/>
        <w:rPr>
          <w:b w:val="0"/>
          <w:color w:val="auto"/>
          <w:sz w:val="24"/>
          <w:szCs w:val="24"/>
          <w:lang w:val="es-CL"/>
        </w:rPr>
      </w:pPr>
      <w:r w:rsidRPr="712DEEF7">
        <w:rPr>
          <w:b w:val="0"/>
          <w:color w:val="auto"/>
          <w:sz w:val="24"/>
          <w:szCs w:val="24"/>
          <w:lang w:val="es-CL"/>
        </w:rPr>
        <w:t xml:space="preserve">Cuando se realice la entrevista en el colegio, deberá ser esta registrada por escrito, debiendo ser firmada por el apoderado. </w:t>
      </w:r>
    </w:p>
    <w:p w14:paraId="0A711466" w14:textId="77777777" w:rsidR="00BF0118" w:rsidRPr="00BF0118" w:rsidRDefault="00BF0118" w:rsidP="00BF0118">
      <w:pPr>
        <w:spacing w:after="200"/>
        <w:rPr>
          <w:rFonts w:cstheme="minorHAnsi"/>
          <w:b w:val="0"/>
          <w:bCs/>
          <w:color w:val="auto"/>
          <w:sz w:val="24"/>
          <w:szCs w:val="24"/>
          <w:lang w:val="es-CL"/>
        </w:rPr>
      </w:pPr>
    </w:p>
    <w:p w14:paraId="2F283944" w14:textId="1E3A0308"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12093FF4" w:rsidRPr="712DEEF7">
        <w:rPr>
          <w:color w:val="auto"/>
          <w:sz w:val="24"/>
          <w:szCs w:val="24"/>
          <w:lang w:val="es-CL"/>
        </w:rPr>
        <w:t>15</w:t>
      </w:r>
      <w:r w:rsidRPr="712DEEF7">
        <w:rPr>
          <w:color w:val="auto"/>
          <w:sz w:val="24"/>
          <w:szCs w:val="24"/>
          <w:lang w:val="es-CL"/>
        </w:rPr>
        <w:t>. Correos electrónicos</w:t>
      </w:r>
      <w:r w:rsidR="72176F82" w:rsidRPr="712DEEF7">
        <w:rPr>
          <w:color w:val="auto"/>
          <w:sz w:val="24"/>
          <w:szCs w:val="24"/>
          <w:lang w:val="es-CL"/>
        </w:rPr>
        <w:t xml:space="preserve">, </w:t>
      </w:r>
      <w:r w:rsidRPr="712DEEF7">
        <w:rPr>
          <w:color w:val="auto"/>
          <w:sz w:val="24"/>
          <w:szCs w:val="24"/>
          <w:lang w:val="es-CL"/>
        </w:rPr>
        <w:t xml:space="preserve">redes sociales y otros. </w:t>
      </w:r>
    </w:p>
    <w:p w14:paraId="18DD8043" w14:textId="46F65A16" w:rsidR="00BF0118" w:rsidRPr="00BF0118" w:rsidRDefault="5830D222" w:rsidP="712DEEF7">
      <w:pPr>
        <w:spacing w:after="200"/>
        <w:ind w:firstLine="720"/>
        <w:jc w:val="both"/>
        <w:rPr>
          <w:b w:val="0"/>
          <w:color w:val="auto"/>
          <w:sz w:val="24"/>
          <w:szCs w:val="24"/>
          <w:lang w:val="es-CL"/>
        </w:rPr>
      </w:pPr>
      <w:r w:rsidRPr="712DEEF7">
        <w:rPr>
          <w:b w:val="0"/>
          <w:color w:val="auto"/>
          <w:sz w:val="24"/>
          <w:szCs w:val="24"/>
          <w:lang w:val="es-CL"/>
        </w:rPr>
        <w:t>Se utilizará el correo electrónico oficial del colegio para el env</w:t>
      </w:r>
      <w:r w:rsidR="21AE8D22" w:rsidRPr="712DEEF7">
        <w:rPr>
          <w:b w:val="0"/>
          <w:color w:val="auto"/>
          <w:sz w:val="24"/>
          <w:szCs w:val="24"/>
          <w:lang w:val="es-CL"/>
        </w:rPr>
        <w:t>ío</w:t>
      </w:r>
      <w:r w:rsidRPr="712DEEF7">
        <w:rPr>
          <w:b w:val="0"/>
          <w:color w:val="auto"/>
          <w:sz w:val="24"/>
          <w:szCs w:val="24"/>
          <w:lang w:val="es-CL"/>
        </w:rPr>
        <w:t xml:space="preserve"> de documentos oficiales del establecimiento como protocolos y Reglamento Interno Escolar, Circulares etc. </w:t>
      </w:r>
      <w:r w:rsidRPr="712DEEF7">
        <w:rPr>
          <w:b w:val="0"/>
          <w:color w:val="auto"/>
          <w:sz w:val="24"/>
          <w:szCs w:val="24"/>
          <w:u w:val="single"/>
          <w:lang w:val="es-CL"/>
        </w:rPr>
        <w:t>info@colegioreinanorte.cl</w:t>
      </w:r>
    </w:p>
    <w:p w14:paraId="048E5A98"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Paneles informativos dentro del establecimiento, cumplen la función de comunicar y evidenciar las actividades del colegio muestras curriculares informativos, actividades deportivas, horarios y listas de alumnos pertenecientes a los distintos talleres, y otra información relevante del establecimiento. </w:t>
      </w:r>
    </w:p>
    <w:p w14:paraId="70CDA3DE" w14:textId="400BDA81" w:rsidR="1EFAFA47" w:rsidRDefault="1EFAFA47" w:rsidP="712DEEF7">
      <w:pPr>
        <w:spacing w:after="200"/>
        <w:ind w:firstLine="720"/>
        <w:jc w:val="both"/>
        <w:rPr>
          <w:b w:val="0"/>
          <w:color w:val="auto"/>
          <w:sz w:val="24"/>
          <w:szCs w:val="24"/>
          <w:lang w:val="es-CL"/>
        </w:rPr>
      </w:pPr>
      <w:r w:rsidRPr="712DEEF7">
        <w:rPr>
          <w:b w:val="0"/>
          <w:color w:val="auto"/>
          <w:sz w:val="24"/>
          <w:szCs w:val="24"/>
          <w:lang w:val="es-CL"/>
        </w:rPr>
        <w:t>Para el envío de información pedagógica y administrativa, tales como: citación apoderados, solicitud de materiales, recordatorio de tareas, felicitaciones y hábitos de estudio se usan los buzones de correos por curso</w:t>
      </w:r>
      <w:r w:rsidR="39177F56" w:rsidRPr="712DEEF7">
        <w:rPr>
          <w:b w:val="0"/>
          <w:color w:val="auto"/>
          <w:sz w:val="24"/>
          <w:szCs w:val="24"/>
          <w:lang w:val="es-CL"/>
        </w:rPr>
        <w:t xml:space="preserve"> y grupos oficiales de WhatsApp.</w:t>
      </w:r>
    </w:p>
    <w:p w14:paraId="0AB438FD"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La comunicación a través de la vía telefónica es una forma de comunicación directa con los padres y apoderados en casos de accidentes, enfermedad, problemas conductuales urgentes, retiro de alumnos en casos extraordinarios y otros que sean relevantes para ser informados por esta vía, sin perjuicio de los registros escritos que se exijan. </w:t>
      </w:r>
    </w:p>
    <w:p w14:paraId="38E30791" w14:textId="1AEA103D" w:rsidR="00BF0118" w:rsidRPr="00BF0118" w:rsidRDefault="1EFAFA47" w:rsidP="183399EE">
      <w:pPr>
        <w:spacing w:after="200"/>
        <w:rPr>
          <w:color w:val="auto"/>
          <w:sz w:val="24"/>
          <w:szCs w:val="24"/>
          <w:lang w:val="es-CL"/>
        </w:rPr>
      </w:pPr>
      <w:r w:rsidRPr="183399EE">
        <w:rPr>
          <w:color w:val="auto"/>
          <w:sz w:val="24"/>
          <w:szCs w:val="24"/>
          <w:lang w:val="es-CL"/>
        </w:rPr>
        <w:t xml:space="preserve">Artículo </w:t>
      </w:r>
      <w:r w:rsidR="12093FF4" w:rsidRPr="183399EE">
        <w:rPr>
          <w:color w:val="auto"/>
          <w:sz w:val="24"/>
          <w:szCs w:val="24"/>
          <w:lang w:val="es-CL"/>
        </w:rPr>
        <w:t>16</w:t>
      </w:r>
      <w:r w:rsidRPr="183399EE">
        <w:rPr>
          <w:color w:val="auto"/>
          <w:sz w:val="24"/>
          <w:szCs w:val="24"/>
          <w:lang w:val="es-CL"/>
        </w:rPr>
        <w:t xml:space="preserve">. Atrasos. En caso de ocurrir atrasos se tomarán las siguientes medidas: </w:t>
      </w:r>
    </w:p>
    <w:p w14:paraId="78A61CF7" w14:textId="433BCB67" w:rsidR="00BF0118" w:rsidRPr="00BF0118" w:rsidRDefault="1EFAFA47" w:rsidP="00365F33">
      <w:pPr>
        <w:pStyle w:val="Prrafodelista"/>
        <w:numPr>
          <w:ilvl w:val="0"/>
          <w:numId w:val="58"/>
        </w:numPr>
        <w:spacing w:after="200"/>
        <w:jc w:val="both"/>
        <w:rPr>
          <w:b w:val="0"/>
          <w:sz w:val="24"/>
          <w:szCs w:val="24"/>
          <w:lang w:val="es-CL"/>
        </w:rPr>
      </w:pPr>
      <w:r w:rsidRPr="712DEEF7">
        <w:rPr>
          <w:b w:val="0"/>
          <w:color w:val="auto"/>
          <w:sz w:val="24"/>
          <w:szCs w:val="24"/>
          <w:lang w:val="es-CL"/>
        </w:rPr>
        <w:t>Ins</w:t>
      </w:r>
      <w:r w:rsidR="4CB5F280" w:rsidRPr="712DEEF7">
        <w:rPr>
          <w:b w:val="0"/>
          <w:color w:val="auto"/>
          <w:sz w:val="24"/>
          <w:szCs w:val="24"/>
          <w:lang w:val="es-CL"/>
        </w:rPr>
        <w:t>p</w:t>
      </w:r>
      <w:r w:rsidRPr="712DEEF7">
        <w:rPr>
          <w:b w:val="0"/>
          <w:color w:val="auto"/>
          <w:sz w:val="24"/>
          <w:szCs w:val="24"/>
          <w:lang w:val="es-CL"/>
        </w:rPr>
        <w:t>ectoría registrará al estudiante que llega atrasado</w:t>
      </w:r>
      <w:r w:rsidR="26279FB2" w:rsidRPr="712DEEF7">
        <w:rPr>
          <w:b w:val="0"/>
          <w:color w:val="auto"/>
          <w:sz w:val="24"/>
          <w:szCs w:val="24"/>
          <w:lang w:val="es-CL"/>
        </w:rPr>
        <w:t xml:space="preserve"> desde las 8.10 hasta las 8.30 am. </w:t>
      </w:r>
      <w:r w:rsidR="618A702C" w:rsidRPr="712DEEF7">
        <w:rPr>
          <w:b w:val="0"/>
          <w:color w:val="auto"/>
          <w:sz w:val="24"/>
          <w:szCs w:val="24"/>
          <w:lang w:val="es-CL"/>
        </w:rPr>
        <w:t xml:space="preserve">Entregando un pase de ingreso el cual deberá ser entregado al profesor que se encuentre en aula. </w:t>
      </w:r>
    </w:p>
    <w:p w14:paraId="17B22106" w14:textId="70812739" w:rsidR="00BF0118" w:rsidRPr="00BF0118" w:rsidRDefault="1EFAFA47" w:rsidP="00365F33">
      <w:pPr>
        <w:pStyle w:val="Prrafodelista"/>
        <w:numPr>
          <w:ilvl w:val="0"/>
          <w:numId w:val="58"/>
        </w:numPr>
        <w:spacing w:after="200"/>
        <w:jc w:val="both"/>
        <w:rPr>
          <w:b w:val="0"/>
          <w:sz w:val="24"/>
          <w:szCs w:val="24"/>
          <w:lang w:val="es-CL"/>
        </w:rPr>
      </w:pPr>
      <w:r w:rsidRPr="712DEEF7">
        <w:rPr>
          <w:b w:val="0"/>
          <w:color w:val="auto"/>
          <w:sz w:val="24"/>
          <w:szCs w:val="24"/>
          <w:lang w:val="es-CL"/>
        </w:rPr>
        <w:t>Al tercer atraso acumulado en un mes calendario, el apoderado deberá justificarlos personalmente</w:t>
      </w:r>
      <w:r w:rsidR="712617F1" w:rsidRPr="712DEEF7">
        <w:rPr>
          <w:b w:val="0"/>
          <w:color w:val="auto"/>
          <w:sz w:val="24"/>
          <w:szCs w:val="24"/>
          <w:lang w:val="es-CL"/>
        </w:rPr>
        <w:t>, previo llamado y citación de inspectoría.</w:t>
      </w:r>
    </w:p>
    <w:p w14:paraId="27A9AF3C" w14:textId="3BB93EF5" w:rsidR="00BF0118" w:rsidRPr="00BF0118" w:rsidRDefault="1EFAFA47" w:rsidP="00365F33">
      <w:pPr>
        <w:pStyle w:val="Prrafodelista"/>
        <w:numPr>
          <w:ilvl w:val="0"/>
          <w:numId w:val="58"/>
        </w:numPr>
        <w:spacing w:after="200"/>
        <w:jc w:val="both"/>
        <w:rPr>
          <w:bCs/>
          <w:szCs w:val="28"/>
          <w:lang w:val="es-CL"/>
        </w:rPr>
      </w:pPr>
      <w:r w:rsidRPr="183399EE">
        <w:rPr>
          <w:b w:val="0"/>
          <w:color w:val="auto"/>
          <w:sz w:val="24"/>
          <w:szCs w:val="24"/>
          <w:lang w:val="es-CL"/>
        </w:rPr>
        <w:t xml:space="preserve">Los atrasos consecutivos serán </w:t>
      </w:r>
      <w:r w:rsidR="00560595" w:rsidRPr="183399EE">
        <w:rPr>
          <w:b w:val="0"/>
          <w:color w:val="auto"/>
          <w:sz w:val="24"/>
          <w:szCs w:val="24"/>
          <w:lang w:val="es-CL"/>
        </w:rPr>
        <w:t>causales</w:t>
      </w:r>
      <w:r w:rsidRPr="183399EE">
        <w:rPr>
          <w:b w:val="0"/>
          <w:color w:val="auto"/>
          <w:sz w:val="24"/>
          <w:szCs w:val="24"/>
          <w:lang w:val="es-CL"/>
        </w:rPr>
        <w:t xml:space="preserve"> de carta de compromiso, y posteriormente de condicionalidad. </w:t>
      </w:r>
    </w:p>
    <w:p w14:paraId="7F8B77B5" w14:textId="126581F8" w:rsidR="183399EE" w:rsidRDefault="183399EE" w:rsidP="183399EE">
      <w:pPr>
        <w:spacing w:after="200"/>
        <w:rPr>
          <w:color w:val="auto"/>
          <w:sz w:val="24"/>
          <w:szCs w:val="24"/>
          <w:u w:val="single"/>
          <w:lang w:val="es-CL"/>
        </w:rPr>
      </w:pPr>
    </w:p>
    <w:p w14:paraId="33B45249" w14:textId="6F114589" w:rsidR="00BF0118" w:rsidRPr="00BF0118" w:rsidRDefault="1EFAFA47" w:rsidP="698E4F14">
      <w:pPr>
        <w:spacing w:after="200"/>
        <w:rPr>
          <w:bCs/>
          <w:color w:val="auto"/>
          <w:sz w:val="24"/>
          <w:szCs w:val="24"/>
          <w:u w:val="single"/>
          <w:lang w:val="es-CL"/>
        </w:rPr>
      </w:pPr>
      <w:r w:rsidRPr="712DEEF7">
        <w:rPr>
          <w:bCs/>
          <w:color w:val="auto"/>
          <w:sz w:val="24"/>
          <w:szCs w:val="24"/>
          <w:u w:val="single"/>
          <w:lang w:val="es-CL"/>
        </w:rPr>
        <w:t xml:space="preserve"> </w:t>
      </w:r>
      <w:r w:rsidR="1836297D" w:rsidRPr="712DEEF7">
        <w:rPr>
          <w:bCs/>
          <w:color w:val="auto"/>
          <w:sz w:val="24"/>
          <w:szCs w:val="24"/>
          <w:u w:val="single"/>
          <w:lang w:val="es-CL"/>
        </w:rPr>
        <w:t>Asistencia y Puntualidad</w:t>
      </w:r>
    </w:p>
    <w:p w14:paraId="27C58AEB" w14:textId="13CF68DC" w:rsidR="00BF0118" w:rsidRPr="00BF0118" w:rsidRDefault="1EFAFA47" w:rsidP="712DEEF7">
      <w:pPr>
        <w:spacing w:after="200"/>
        <w:ind w:firstLine="720"/>
        <w:jc w:val="both"/>
        <w:rPr>
          <w:b w:val="0"/>
          <w:color w:val="auto"/>
          <w:sz w:val="24"/>
          <w:szCs w:val="24"/>
          <w:lang w:val="es-CL"/>
        </w:rPr>
      </w:pPr>
      <w:r w:rsidRPr="712DEEF7">
        <w:rPr>
          <w:color w:val="auto"/>
          <w:sz w:val="24"/>
          <w:szCs w:val="24"/>
          <w:lang w:val="es-CL"/>
        </w:rPr>
        <w:t xml:space="preserve">Artículo </w:t>
      </w:r>
      <w:r w:rsidR="6335A643" w:rsidRPr="712DEEF7">
        <w:rPr>
          <w:color w:val="auto"/>
          <w:sz w:val="24"/>
          <w:szCs w:val="24"/>
          <w:lang w:val="es-CL"/>
        </w:rPr>
        <w:t>17</w:t>
      </w:r>
      <w:r w:rsidRPr="712DEEF7">
        <w:rPr>
          <w:color w:val="auto"/>
          <w:sz w:val="24"/>
          <w:szCs w:val="24"/>
          <w:lang w:val="es-CL"/>
        </w:rPr>
        <w:t>. Asistencia</w:t>
      </w:r>
      <w:r w:rsidRPr="712DEEF7">
        <w:rPr>
          <w:b w:val="0"/>
          <w:color w:val="auto"/>
          <w:sz w:val="24"/>
          <w:szCs w:val="24"/>
          <w:lang w:val="es-CL"/>
        </w:rPr>
        <w:t xml:space="preserve">. Los estudiantes deben asistir a todas las clases del Plan de Estudios en forma regular, así como a las demás actividades escolares, y su asistencia está establecida por las normas ministeriales. En el caso de las actividades </w:t>
      </w:r>
      <w:r w:rsidR="00560595">
        <w:rPr>
          <w:b w:val="0"/>
          <w:color w:val="auto"/>
          <w:sz w:val="24"/>
          <w:szCs w:val="24"/>
          <w:lang w:val="es-CL"/>
        </w:rPr>
        <w:t>e</w:t>
      </w:r>
      <w:r w:rsidR="00560595" w:rsidRPr="712DEEF7">
        <w:rPr>
          <w:b w:val="0"/>
          <w:color w:val="auto"/>
          <w:sz w:val="24"/>
          <w:szCs w:val="24"/>
          <w:lang w:val="es-CL"/>
        </w:rPr>
        <w:t>xtra programáticas</w:t>
      </w:r>
      <w:r w:rsidRPr="712DEEF7">
        <w:rPr>
          <w:b w:val="0"/>
          <w:color w:val="auto"/>
          <w:sz w:val="24"/>
          <w:szCs w:val="24"/>
          <w:lang w:val="es-CL"/>
        </w:rPr>
        <w:t xml:space="preserve"> (fuera del horario de clases) ofrecidas por el colegio, los estudiantes y su apoderado decidirán su participación en ellas. </w:t>
      </w:r>
    </w:p>
    <w:p w14:paraId="606F2F63"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La asistencia de los estudiantes al establecimiento se rige por la Jornada Escolar que se determina en base a nuestro Programa Pedagógico, el que comprende el calendario anual para los distintos niveles y el horario semanal de cada curso del Colegio. </w:t>
      </w:r>
    </w:p>
    <w:p w14:paraId="2479D6E3" w14:textId="5EE0C03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Al inicio de cada año lectivo, se informará a la comunidad el calendario anual y el horario semanal de cada curso, </w:t>
      </w:r>
      <w:r w:rsidR="1963C87D" w:rsidRPr="712DEEF7">
        <w:rPr>
          <w:b w:val="0"/>
          <w:color w:val="auto"/>
          <w:sz w:val="24"/>
          <w:szCs w:val="24"/>
          <w:lang w:val="es-CL"/>
        </w:rPr>
        <w:t>de acuerdo con</w:t>
      </w:r>
      <w:r w:rsidRPr="712DEEF7">
        <w:rPr>
          <w:b w:val="0"/>
          <w:color w:val="auto"/>
          <w:sz w:val="24"/>
          <w:szCs w:val="24"/>
          <w:lang w:val="es-CL"/>
        </w:rPr>
        <w:t xml:space="preserve"> lo aprobado por el Ministerio de Educación. </w:t>
      </w:r>
    </w:p>
    <w:p w14:paraId="713587D9"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Las horas de clases establecidas en dicho calendario, serán consideradas para el cálculo del porcentaje de asistencia anual de cada estudiante. </w:t>
      </w:r>
    </w:p>
    <w:p w14:paraId="2DA97151"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Colegio asume que los apoderados y alumnos(as) conocen el calendario y el horario establecido desde el momento de su publicación en los medios oficiales de comunicación del Colegio. </w:t>
      </w:r>
    </w:p>
    <w:p w14:paraId="586CF00A"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Durante la Jornada Escolar el Colegio velará por promover un modelo de sana convivencia al interior del recinto, basado en el respeto, la integración y la solidaridad. </w:t>
      </w:r>
    </w:p>
    <w:p w14:paraId="664191A3" w14:textId="544624D4" w:rsidR="00BF0118" w:rsidRPr="00BF0118" w:rsidRDefault="5830D222" w:rsidP="712DEEF7">
      <w:pPr>
        <w:spacing w:after="200"/>
        <w:jc w:val="both"/>
        <w:rPr>
          <w:b w:val="0"/>
          <w:color w:val="auto"/>
          <w:sz w:val="24"/>
          <w:szCs w:val="24"/>
          <w:lang w:val="es-CL"/>
        </w:rPr>
      </w:pPr>
      <w:r w:rsidRPr="712DEEF7">
        <w:rPr>
          <w:color w:val="auto"/>
          <w:sz w:val="24"/>
          <w:szCs w:val="24"/>
          <w:lang w:val="es-CL"/>
        </w:rPr>
        <w:t xml:space="preserve">Artículo </w:t>
      </w:r>
      <w:r w:rsidR="1CED3F60" w:rsidRPr="712DEEF7">
        <w:rPr>
          <w:color w:val="auto"/>
          <w:sz w:val="24"/>
          <w:szCs w:val="24"/>
          <w:lang w:val="es-CL"/>
        </w:rPr>
        <w:t>18</w:t>
      </w:r>
      <w:r w:rsidRPr="712DEEF7">
        <w:rPr>
          <w:color w:val="auto"/>
          <w:sz w:val="24"/>
          <w:szCs w:val="24"/>
          <w:lang w:val="es-CL"/>
        </w:rPr>
        <w:t>. Justificación de inasistencias.</w:t>
      </w:r>
      <w:r w:rsidRPr="712DEEF7">
        <w:rPr>
          <w:b w:val="0"/>
          <w:color w:val="auto"/>
          <w:sz w:val="24"/>
          <w:szCs w:val="24"/>
          <w:lang w:val="es-CL"/>
        </w:rPr>
        <w:t xml:space="preserve"> El apoderado tiene la obligación de informar oportunamente a la Direc</w:t>
      </w:r>
      <w:r w:rsidR="5390F9A9" w:rsidRPr="712DEEF7">
        <w:rPr>
          <w:b w:val="0"/>
          <w:color w:val="auto"/>
          <w:sz w:val="24"/>
          <w:szCs w:val="24"/>
          <w:lang w:val="es-CL"/>
        </w:rPr>
        <w:t>tora y Orientadora</w:t>
      </w:r>
      <w:r w:rsidRPr="712DEEF7">
        <w:rPr>
          <w:b w:val="0"/>
          <w:color w:val="auto"/>
          <w:sz w:val="24"/>
          <w:szCs w:val="24"/>
          <w:lang w:val="es-CL"/>
        </w:rPr>
        <w:t xml:space="preserve"> del colegio, toda enfermedad o impedimento físico o psíquico </w:t>
      </w:r>
      <w:r w:rsidR="2D54C0B7" w:rsidRPr="712DEEF7">
        <w:rPr>
          <w:b w:val="0"/>
          <w:color w:val="auto"/>
          <w:sz w:val="24"/>
          <w:szCs w:val="24"/>
          <w:lang w:val="es-CL"/>
        </w:rPr>
        <w:t xml:space="preserve">prolongado </w:t>
      </w:r>
      <w:r w:rsidRPr="712DEEF7">
        <w:rPr>
          <w:b w:val="0"/>
          <w:color w:val="auto"/>
          <w:sz w:val="24"/>
          <w:szCs w:val="24"/>
          <w:lang w:val="es-CL"/>
        </w:rPr>
        <w:t xml:space="preserve">de su pupila(o). Para ello se requerirán los certificados médicos que correspondan que deberá ser entregado a </w:t>
      </w:r>
      <w:r w:rsidR="2BE7F6EF" w:rsidRPr="712DEEF7">
        <w:rPr>
          <w:b w:val="0"/>
          <w:color w:val="auto"/>
          <w:sz w:val="24"/>
          <w:szCs w:val="24"/>
          <w:lang w:val="es-CL"/>
        </w:rPr>
        <w:t>Orientad</w:t>
      </w:r>
      <w:r w:rsidRPr="712DEEF7">
        <w:rPr>
          <w:b w:val="0"/>
          <w:color w:val="auto"/>
          <w:sz w:val="24"/>
          <w:szCs w:val="24"/>
          <w:lang w:val="es-CL"/>
        </w:rPr>
        <w:t xml:space="preserve">ora sin perjuicio de que UTP deberá revisar y </w:t>
      </w:r>
      <w:r w:rsidR="3F95470C" w:rsidRPr="712DEEF7">
        <w:rPr>
          <w:b w:val="0"/>
          <w:color w:val="auto"/>
          <w:sz w:val="24"/>
          <w:szCs w:val="24"/>
          <w:lang w:val="es-CL"/>
        </w:rPr>
        <w:t>recalendarizar</w:t>
      </w:r>
      <w:r w:rsidRPr="712DEEF7">
        <w:rPr>
          <w:b w:val="0"/>
          <w:color w:val="auto"/>
          <w:sz w:val="24"/>
          <w:szCs w:val="24"/>
          <w:lang w:val="es-CL"/>
        </w:rPr>
        <w:t xml:space="preserve"> sus evaluaciones. </w:t>
      </w:r>
      <w:r w:rsidR="306A9A48" w:rsidRPr="712DEEF7">
        <w:rPr>
          <w:b w:val="0"/>
          <w:color w:val="auto"/>
          <w:sz w:val="24"/>
          <w:szCs w:val="24"/>
          <w:lang w:val="es-CL"/>
        </w:rPr>
        <w:t xml:space="preserve">La inasistencia por enfermedad prolongada debe ser justificada con certificado médico, de acuerdo con las indicaciones que señale </w:t>
      </w:r>
      <w:r w:rsidR="42FFA0C6" w:rsidRPr="712DEEF7">
        <w:rPr>
          <w:b w:val="0"/>
          <w:color w:val="auto"/>
          <w:sz w:val="24"/>
          <w:szCs w:val="24"/>
          <w:lang w:val="es-CL"/>
        </w:rPr>
        <w:t>el protocolo</w:t>
      </w:r>
      <w:r w:rsidR="12099D44" w:rsidRPr="712DEEF7">
        <w:rPr>
          <w:b w:val="0"/>
          <w:color w:val="auto"/>
          <w:sz w:val="24"/>
          <w:szCs w:val="24"/>
          <w:lang w:val="es-CL"/>
        </w:rPr>
        <w:t xml:space="preserve"> de actuación ante dificultades de salud mental y física</w:t>
      </w:r>
      <w:r w:rsidR="42FFA0C6" w:rsidRPr="712DEEF7">
        <w:rPr>
          <w:b w:val="0"/>
          <w:color w:val="auto"/>
          <w:sz w:val="24"/>
          <w:szCs w:val="24"/>
          <w:lang w:val="es-CL"/>
        </w:rPr>
        <w:t xml:space="preserve"> para estos casos contenido en este RIE, según sea el</w:t>
      </w:r>
      <w:r w:rsidR="306A9A48" w:rsidRPr="712DEEF7">
        <w:rPr>
          <w:b w:val="0"/>
          <w:color w:val="auto"/>
          <w:sz w:val="24"/>
          <w:szCs w:val="24"/>
          <w:u w:val="single"/>
          <w:lang w:val="es-CL"/>
        </w:rPr>
        <w:t xml:space="preserve"> caso podrá evaluar e informar a entes</w:t>
      </w:r>
      <w:r w:rsidR="306A9A48" w:rsidRPr="712DEEF7">
        <w:rPr>
          <w:b w:val="0"/>
          <w:color w:val="auto"/>
          <w:sz w:val="24"/>
          <w:szCs w:val="24"/>
          <w:lang w:val="es-CL"/>
        </w:rPr>
        <w:t xml:space="preserve"> </w:t>
      </w:r>
      <w:r w:rsidR="306A9A48" w:rsidRPr="712DEEF7">
        <w:rPr>
          <w:b w:val="0"/>
          <w:color w:val="auto"/>
          <w:sz w:val="24"/>
          <w:szCs w:val="24"/>
          <w:u w:val="single"/>
          <w:lang w:val="es-CL"/>
        </w:rPr>
        <w:t>públicos la inasistencia prolongada</w:t>
      </w:r>
      <w:r w:rsidR="306A9A48" w:rsidRPr="712DEEF7">
        <w:rPr>
          <w:b w:val="0"/>
          <w:color w:val="auto"/>
          <w:sz w:val="24"/>
          <w:szCs w:val="24"/>
          <w:lang w:val="es-CL"/>
        </w:rPr>
        <w:t>.</w:t>
      </w:r>
    </w:p>
    <w:p w14:paraId="7C7D0A87" w14:textId="78B679D8" w:rsidR="00BF0118" w:rsidRPr="00BF0118" w:rsidRDefault="1EFAFA47" w:rsidP="712DEEF7">
      <w:pPr>
        <w:spacing w:after="200"/>
        <w:ind w:firstLine="720"/>
        <w:rPr>
          <w:b w:val="0"/>
          <w:color w:val="auto"/>
          <w:sz w:val="24"/>
          <w:szCs w:val="24"/>
          <w:lang w:val="es-CL"/>
        </w:rPr>
      </w:pPr>
      <w:r w:rsidRPr="712DEEF7">
        <w:rPr>
          <w:b w:val="0"/>
          <w:color w:val="auto"/>
          <w:sz w:val="24"/>
          <w:szCs w:val="24"/>
          <w:lang w:val="es-CL"/>
        </w:rPr>
        <w:t xml:space="preserve">Las inasistencias </w:t>
      </w:r>
      <w:r w:rsidR="57CE1973" w:rsidRPr="712DEEF7">
        <w:rPr>
          <w:b w:val="0"/>
          <w:color w:val="auto"/>
          <w:sz w:val="24"/>
          <w:szCs w:val="24"/>
          <w:lang w:val="es-CL"/>
        </w:rPr>
        <w:t xml:space="preserve">ocasionales </w:t>
      </w:r>
      <w:r w:rsidRPr="712DEEF7">
        <w:rPr>
          <w:b w:val="0"/>
          <w:color w:val="auto"/>
          <w:sz w:val="24"/>
          <w:szCs w:val="24"/>
          <w:lang w:val="es-CL"/>
        </w:rPr>
        <w:t xml:space="preserve">deberán ser justificadas en </w:t>
      </w:r>
      <w:r w:rsidR="3E35ACD8" w:rsidRPr="712DEEF7">
        <w:rPr>
          <w:b w:val="0"/>
          <w:color w:val="auto"/>
          <w:sz w:val="24"/>
          <w:szCs w:val="24"/>
          <w:lang w:val="es-CL"/>
        </w:rPr>
        <w:t>con cada inspectora de ciclo</w:t>
      </w:r>
      <w:r w:rsidR="22A1B42E" w:rsidRPr="712DEEF7">
        <w:rPr>
          <w:b w:val="0"/>
          <w:color w:val="auto"/>
          <w:sz w:val="24"/>
          <w:szCs w:val="24"/>
          <w:lang w:val="es-CL"/>
        </w:rPr>
        <w:t>, éstas quedarán</w:t>
      </w:r>
      <w:r w:rsidRPr="712DEEF7">
        <w:rPr>
          <w:b w:val="0"/>
          <w:color w:val="auto"/>
          <w:sz w:val="24"/>
          <w:szCs w:val="24"/>
          <w:lang w:val="es-CL"/>
        </w:rPr>
        <w:t xml:space="preserve"> sujetas a las normas señaladas por el Decreto Ministerial correspondiente sobre promoción escolar.</w:t>
      </w:r>
    </w:p>
    <w:p w14:paraId="6409E7F5"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Toda inasistencia incide en el cálculo de la asistencia del alumno. Para ser promovido, el alumno debe tener una asistencia mínima de 85%. Por razones de salud u otras causas debidamente justificadas, la Directora del colegio puede autorizar la promoción de los alumnos con porcentajes menores de asistencia. </w:t>
      </w:r>
    </w:p>
    <w:p w14:paraId="43D6086D" w14:textId="08DCD7D8"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Las inasistencias acumuladas por </w:t>
      </w:r>
      <w:r w:rsidR="34CFEA67" w:rsidRPr="712DEEF7">
        <w:rPr>
          <w:b w:val="0"/>
          <w:color w:val="auto"/>
          <w:sz w:val="24"/>
          <w:szCs w:val="24"/>
          <w:lang w:val="es-CL"/>
        </w:rPr>
        <w:t>3</w:t>
      </w:r>
      <w:r w:rsidRPr="712DEEF7">
        <w:rPr>
          <w:b w:val="0"/>
          <w:color w:val="auto"/>
          <w:sz w:val="24"/>
          <w:szCs w:val="24"/>
          <w:lang w:val="es-CL"/>
        </w:rPr>
        <w:t xml:space="preserve"> o más días hábiles consecutivos sin justificación, generará en </w:t>
      </w:r>
      <w:r w:rsidR="0BCD88CF" w:rsidRPr="712DEEF7">
        <w:rPr>
          <w:b w:val="0"/>
          <w:color w:val="auto"/>
          <w:sz w:val="24"/>
          <w:szCs w:val="24"/>
          <w:lang w:val="es-CL"/>
        </w:rPr>
        <w:t>e</w:t>
      </w:r>
      <w:r w:rsidRPr="712DEEF7">
        <w:rPr>
          <w:b w:val="0"/>
          <w:color w:val="auto"/>
          <w:sz w:val="24"/>
          <w:szCs w:val="24"/>
          <w:lang w:val="es-CL"/>
        </w:rPr>
        <w:t>l colegio llevar a cabo acciones tendientes a establecer contacto con la familia, usando para ello llamadas telefónicas</w:t>
      </w:r>
      <w:r w:rsidR="15722834" w:rsidRPr="712DEEF7">
        <w:rPr>
          <w:b w:val="0"/>
          <w:color w:val="auto"/>
          <w:sz w:val="24"/>
          <w:szCs w:val="24"/>
          <w:lang w:val="es-CL"/>
        </w:rPr>
        <w:t>.</w:t>
      </w:r>
    </w:p>
    <w:p w14:paraId="6B149936" w14:textId="45F2433C" w:rsidR="00BF0118" w:rsidRPr="00BF0118" w:rsidRDefault="15722834" w:rsidP="712DEEF7">
      <w:pPr>
        <w:spacing w:after="200"/>
        <w:ind w:firstLine="720"/>
        <w:jc w:val="both"/>
        <w:rPr>
          <w:b w:val="0"/>
          <w:color w:val="auto"/>
          <w:sz w:val="24"/>
          <w:szCs w:val="24"/>
          <w:lang w:val="es-CL"/>
        </w:rPr>
      </w:pPr>
      <w:r w:rsidRPr="712DEEF7">
        <w:rPr>
          <w:b w:val="0"/>
          <w:color w:val="auto"/>
          <w:sz w:val="24"/>
          <w:szCs w:val="24"/>
          <w:lang w:val="es-CL"/>
        </w:rPr>
        <w:lastRenderedPageBreak/>
        <w:t>En el caso de inasistencias por 15 días hábiles o más consecutivos sin justificación, generará</w:t>
      </w:r>
      <w:r w:rsidR="7B57DFD4" w:rsidRPr="712DEEF7">
        <w:rPr>
          <w:b w:val="0"/>
          <w:color w:val="auto"/>
          <w:sz w:val="24"/>
          <w:szCs w:val="24"/>
          <w:lang w:val="es-CL"/>
        </w:rPr>
        <w:t xml:space="preserve"> el</w:t>
      </w:r>
      <w:r w:rsidRPr="712DEEF7">
        <w:rPr>
          <w:b w:val="0"/>
          <w:color w:val="auto"/>
          <w:sz w:val="24"/>
          <w:szCs w:val="24"/>
          <w:lang w:val="es-CL"/>
        </w:rPr>
        <w:t xml:space="preserve"> llevar </w:t>
      </w:r>
      <w:r w:rsidR="5C729618" w:rsidRPr="712DEEF7">
        <w:rPr>
          <w:b w:val="0"/>
          <w:color w:val="auto"/>
          <w:sz w:val="24"/>
          <w:szCs w:val="24"/>
          <w:lang w:val="es-CL"/>
        </w:rPr>
        <w:t xml:space="preserve">a cabo </w:t>
      </w:r>
      <w:r w:rsidRPr="712DEEF7">
        <w:rPr>
          <w:b w:val="0"/>
          <w:color w:val="auto"/>
          <w:sz w:val="24"/>
          <w:szCs w:val="24"/>
          <w:lang w:val="es-CL"/>
        </w:rPr>
        <w:t xml:space="preserve">acciones </w:t>
      </w:r>
      <w:r w:rsidR="71DD29A8" w:rsidRPr="712DEEF7">
        <w:rPr>
          <w:b w:val="0"/>
          <w:color w:val="auto"/>
          <w:sz w:val="24"/>
          <w:szCs w:val="24"/>
          <w:lang w:val="es-CL"/>
        </w:rPr>
        <w:t>como</w:t>
      </w:r>
      <w:r w:rsidRPr="712DEEF7">
        <w:rPr>
          <w:b w:val="0"/>
          <w:color w:val="auto"/>
          <w:sz w:val="24"/>
          <w:szCs w:val="24"/>
          <w:lang w:val="es-CL"/>
        </w:rPr>
        <w:t xml:space="preserve"> establecer contac</w:t>
      </w:r>
      <w:r w:rsidR="3AA9E018" w:rsidRPr="712DEEF7">
        <w:rPr>
          <w:b w:val="0"/>
          <w:color w:val="auto"/>
          <w:sz w:val="24"/>
          <w:szCs w:val="24"/>
          <w:lang w:val="es-CL"/>
        </w:rPr>
        <w:t>to con la familia</w:t>
      </w:r>
      <w:r w:rsidR="173E0EF7" w:rsidRPr="712DEEF7">
        <w:rPr>
          <w:b w:val="0"/>
          <w:color w:val="auto"/>
          <w:sz w:val="24"/>
          <w:szCs w:val="24"/>
          <w:lang w:val="es-CL"/>
        </w:rPr>
        <w:t>,</w:t>
      </w:r>
      <w:r w:rsidR="1EFAFA47" w:rsidRPr="712DEEF7">
        <w:rPr>
          <w:b w:val="0"/>
          <w:color w:val="auto"/>
          <w:sz w:val="24"/>
          <w:szCs w:val="24"/>
          <w:lang w:val="es-CL"/>
        </w:rPr>
        <w:t xml:space="preserve"> visitas domiciliarias</w:t>
      </w:r>
      <w:r w:rsidR="0B2C7E0D" w:rsidRPr="712DEEF7">
        <w:rPr>
          <w:b w:val="0"/>
          <w:color w:val="auto"/>
          <w:sz w:val="24"/>
          <w:szCs w:val="24"/>
          <w:lang w:val="es-CL"/>
        </w:rPr>
        <w:t xml:space="preserve"> por parte </w:t>
      </w:r>
      <w:r w:rsidR="1EFAFA47" w:rsidRPr="712DEEF7">
        <w:rPr>
          <w:b w:val="0"/>
          <w:color w:val="auto"/>
          <w:sz w:val="24"/>
          <w:szCs w:val="24"/>
          <w:lang w:val="es-CL"/>
        </w:rPr>
        <w:t xml:space="preserve">del </w:t>
      </w:r>
      <w:r w:rsidR="1255B374" w:rsidRPr="712DEEF7">
        <w:rPr>
          <w:b w:val="0"/>
          <w:color w:val="auto"/>
          <w:sz w:val="24"/>
          <w:szCs w:val="24"/>
          <w:lang w:val="es-CL"/>
        </w:rPr>
        <w:t>E</w:t>
      </w:r>
      <w:r w:rsidR="1EFAFA47" w:rsidRPr="712DEEF7">
        <w:rPr>
          <w:b w:val="0"/>
          <w:color w:val="auto"/>
          <w:sz w:val="24"/>
          <w:szCs w:val="24"/>
          <w:lang w:val="es-CL"/>
        </w:rPr>
        <w:t xml:space="preserve">quipo de </w:t>
      </w:r>
      <w:r w:rsidR="2D014A05" w:rsidRPr="712DEEF7">
        <w:rPr>
          <w:b w:val="0"/>
          <w:color w:val="auto"/>
          <w:sz w:val="24"/>
          <w:szCs w:val="24"/>
          <w:lang w:val="es-CL"/>
        </w:rPr>
        <w:t>C</w:t>
      </w:r>
      <w:r w:rsidR="1EFAFA47" w:rsidRPr="712DEEF7">
        <w:rPr>
          <w:b w:val="0"/>
          <w:color w:val="auto"/>
          <w:sz w:val="24"/>
          <w:szCs w:val="24"/>
          <w:lang w:val="es-CL"/>
        </w:rPr>
        <w:t xml:space="preserve">onvivencia </w:t>
      </w:r>
      <w:r w:rsidR="3C9FE719" w:rsidRPr="712DEEF7">
        <w:rPr>
          <w:b w:val="0"/>
          <w:color w:val="auto"/>
          <w:sz w:val="24"/>
          <w:szCs w:val="24"/>
          <w:lang w:val="es-CL"/>
        </w:rPr>
        <w:t>Educativa</w:t>
      </w:r>
      <w:r w:rsidR="1EFAFA47" w:rsidRPr="712DEEF7">
        <w:rPr>
          <w:b w:val="0"/>
          <w:color w:val="auto"/>
          <w:sz w:val="24"/>
          <w:szCs w:val="24"/>
          <w:lang w:val="es-CL"/>
        </w:rPr>
        <w:t xml:space="preserve">, o carta certificada, </w:t>
      </w:r>
      <w:r w:rsidR="243D1001" w:rsidRPr="712DEEF7">
        <w:rPr>
          <w:b w:val="0"/>
          <w:color w:val="auto"/>
          <w:sz w:val="24"/>
          <w:szCs w:val="24"/>
          <w:lang w:val="es-CL"/>
        </w:rPr>
        <w:t>derivación a OLN</w:t>
      </w:r>
      <w:r w:rsidR="06924FA2" w:rsidRPr="712DEEF7">
        <w:rPr>
          <w:b w:val="0"/>
          <w:color w:val="auto"/>
          <w:sz w:val="24"/>
          <w:szCs w:val="24"/>
          <w:lang w:val="es-CL"/>
        </w:rPr>
        <w:t xml:space="preserve"> y apertura de medida de protección si así lo requiere el caso,</w:t>
      </w:r>
      <w:r w:rsidR="1EFAFA47" w:rsidRPr="712DEEF7">
        <w:rPr>
          <w:b w:val="0"/>
          <w:color w:val="auto"/>
          <w:sz w:val="24"/>
          <w:szCs w:val="24"/>
          <w:lang w:val="es-CL"/>
        </w:rPr>
        <w:t xml:space="preserve"> dejando constancia de estas acciones. </w:t>
      </w:r>
    </w:p>
    <w:p w14:paraId="1046AC73" w14:textId="009680E9" w:rsidR="00BF0118" w:rsidRPr="00BF0118" w:rsidRDefault="1EFAFA47" w:rsidP="183399EE">
      <w:pPr>
        <w:spacing w:after="200"/>
        <w:rPr>
          <w:color w:val="auto"/>
          <w:sz w:val="24"/>
          <w:szCs w:val="24"/>
          <w:lang w:val="es-CL"/>
        </w:rPr>
      </w:pPr>
      <w:r w:rsidRPr="183399EE">
        <w:rPr>
          <w:color w:val="auto"/>
          <w:sz w:val="24"/>
          <w:szCs w:val="24"/>
          <w:lang w:val="es-CL"/>
        </w:rPr>
        <w:t xml:space="preserve">Artículo </w:t>
      </w:r>
      <w:r w:rsidR="6335A643" w:rsidRPr="183399EE">
        <w:rPr>
          <w:color w:val="auto"/>
          <w:sz w:val="24"/>
          <w:szCs w:val="24"/>
          <w:lang w:val="es-CL"/>
        </w:rPr>
        <w:t>19</w:t>
      </w:r>
      <w:r w:rsidRPr="183399EE">
        <w:rPr>
          <w:color w:val="auto"/>
          <w:sz w:val="24"/>
          <w:szCs w:val="24"/>
          <w:lang w:val="es-CL"/>
        </w:rPr>
        <w:t xml:space="preserve">. Del Retiro anticipado de los estudiantes: </w:t>
      </w:r>
    </w:p>
    <w:p w14:paraId="025266C3" w14:textId="1A8A32E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retiro de estudiantes antes del horario de salida debe ser realizado por el apoderado (o apoderado suplente). No se permitirá la salida de estudiantes durante la jornada escolar a comprar fuera de la escuela, tampoco podrán salir en caso de olvido de tareas, libros o materiales. </w:t>
      </w:r>
    </w:p>
    <w:p w14:paraId="2E3CF60C"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La salida del o la estudiante debe quedar anotada en el libro de salida, previa autorización de Dirección. En caso de no venir el apoderado(a), solo el apoderado(a) suplente podrá retirar al estudiante mediante confirmación telefónica o por agenda escolar del apoderado(a) titular. </w:t>
      </w:r>
    </w:p>
    <w:p w14:paraId="1F7281C0" w14:textId="76C76987" w:rsidR="6FFE3654" w:rsidRDefault="662494BC" w:rsidP="712DEEF7">
      <w:pPr>
        <w:spacing w:after="200"/>
        <w:ind w:firstLine="720"/>
        <w:jc w:val="both"/>
        <w:rPr>
          <w:b w:val="0"/>
          <w:color w:val="auto"/>
          <w:sz w:val="24"/>
          <w:szCs w:val="24"/>
          <w:lang w:val="es-CL"/>
        </w:rPr>
      </w:pPr>
      <w:r w:rsidRPr="712DEEF7">
        <w:rPr>
          <w:b w:val="0"/>
          <w:color w:val="auto"/>
          <w:sz w:val="24"/>
          <w:szCs w:val="24"/>
          <w:lang w:val="es-CL"/>
        </w:rPr>
        <w:t>Los retiros de estudiantes solo se podrán realizar en horarios de clases. De llegar un apoderado en horarios de recreo deberá esperar el ingreso a clases para poder hacer retiro del es</w:t>
      </w:r>
      <w:r w:rsidR="61BE1583" w:rsidRPr="712DEEF7">
        <w:rPr>
          <w:b w:val="0"/>
          <w:color w:val="auto"/>
          <w:sz w:val="24"/>
          <w:szCs w:val="24"/>
          <w:lang w:val="es-CL"/>
        </w:rPr>
        <w:t>tudiante, a menos que exista una urgencia en ese momento que amerite el movimiento del personal</w:t>
      </w:r>
      <w:r w:rsidR="5D90A5E1" w:rsidRPr="712DEEF7">
        <w:rPr>
          <w:b w:val="0"/>
          <w:color w:val="auto"/>
          <w:sz w:val="24"/>
          <w:szCs w:val="24"/>
          <w:lang w:val="es-CL"/>
        </w:rPr>
        <w:t xml:space="preserve"> para hacer retiro.</w:t>
      </w:r>
    </w:p>
    <w:p w14:paraId="73B7EE78" w14:textId="77777777" w:rsidR="00BF0118" w:rsidRPr="00BF0118" w:rsidRDefault="1EFAFA47" w:rsidP="712DEEF7">
      <w:pPr>
        <w:spacing w:after="200"/>
        <w:rPr>
          <w:b w:val="0"/>
          <w:color w:val="auto"/>
          <w:sz w:val="24"/>
          <w:szCs w:val="24"/>
          <w:lang w:val="es-CL"/>
        </w:rPr>
      </w:pPr>
      <w:r w:rsidRPr="712DEEF7">
        <w:rPr>
          <w:b w:val="0"/>
          <w:color w:val="auto"/>
          <w:sz w:val="24"/>
          <w:szCs w:val="24"/>
          <w:u w:val="single"/>
          <w:lang w:val="es-CL"/>
        </w:rPr>
        <w:t>Ningún estudiante se retirará solo durante la jornada de clases</w:t>
      </w:r>
      <w:r w:rsidRPr="712DEEF7">
        <w:rPr>
          <w:b w:val="0"/>
          <w:color w:val="auto"/>
          <w:sz w:val="24"/>
          <w:szCs w:val="24"/>
          <w:lang w:val="es-CL"/>
        </w:rPr>
        <w:t xml:space="preserve">. </w:t>
      </w:r>
    </w:p>
    <w:p w14:paraId="724466B4" w14:textId="77777777" w:rsidR="00BF0118" w:rsidRPr="00BF0118" w:rsidRDefault="1EFAFA47" w:rsidP="712DEEF7">
      <w:pPr>
        <w:spacing w:after="200"/>
        <w:rPr>
          <w:b w:val="0"/>
          <w:color w:val="auto"/>
          <w:sz w:val="24"/>
          <w:szCs w:val="24"/>
          <w:lang w:val="es-CL"/>
        </w:rPr>
      </w:pPr>
      <w:r w:rsidRPr="712DEEF7">
        <w:rPr>
          <w:b w:val="0"/>
          <w:color w:val="auto"/>
          <w:sz w:val="24"/>
          <w:szCs w:val="24"/>
          <w:lang w:val="es-CL"/>
        </w:rPr>
        <w:t xml:space="preserve">Cesa la responsabilidad de vigilancia del colegio una vez que el alumno sale del recinto escolar. </w:t>
      </w:r>
    </w:p>
    <w:p w14:paraId="452503FF" w14:textId="0DC61BB1" w:rsidR="00BF0118" w:rsidRPr="00BF0118" w:rsidRDefault="1EFAFA47" w:rsidP="712DEEF7">
      <w:pPr>
        <w:spacing w:after="200"/>
        <w:rPr>
          <w:color w:val="auto"/>
          <w:sz w:val="24"/>
          <w:szCs w:val="24"/>
          <w:lang w:val="es-CL"/>
        </w:rPr>
      </w:pPr>
      <w:r w:rsidRPr="712DEEF7">
        <w:rPr>
          <w:color w:val="auto"/>
          <w:sz w:val="24"/>
          <w:szCs w:val="24"/>
          <w:lang w:val="es-CL"/>
        </w:rPr>
        <w:t>Artículo 2</w:t>
      </w:r>
      <w:r w:rsidR="6335A643" w:rsidRPr="712DEEF7">
        <w:rPr>
          <w:color w:val="auto"/>
          <w:sz w:val="24"/>
          <w:szCs w:val="24"/>
          <w:lang w:val="es-CL"/>
        </w:rPr>
        <w:t>0</w:t>
      </w:r>
      <w:r w:rsidRPr="712DEEF7">
        <w:rPr>
          <w:color w:val="auto"/>
          <w:sz w:val="24"/>
          <w:szCs w:val="24"/>
          <w:lang w:val="es-CL"/>
        </w:rPr>
        <w:t xml:space="preserve">. Recreos y cuidado de los espacios comunes. </w:t>
      </w:r>
    </w:p>
    <w:p w14:paraId="38172A2D" w14:textId="12B3BF4E"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recreo es el tiempo de descanso y esparcimiento para estudiantes y docentes dentro del colegio, siendo función de las Asistentes de aula y los </w:t>
      </w:r>
      <w:r w:rsidR="1E278C8B" w:rsidRPr="712DEEF7">
        <w:rPr>
          <w:b w:val="0"/>
          <w:color w:val="auto"/>
          <w:sz w:val="24"/>
          <w:szCs w:val="24"/>
          <w:lang w:val="es-CL"/>
        </w:rPr>
        <w:t>inspectores,</w:t>
      </w:r>
      <w:r w:rsidRPr="712DEEF7">
        <w:rPr>
          <w:b w:val="0"/>
          <w:color w:val="auto"/>
          <w:sz w:val="24"/>
          <w:szCs w:val="24"/>
          <w:lang w:val="es-CL"/>
        </w:rPr>
        <w:t xml:space="preserve"> velar por la seguridad y buena convivencia de estudiantes y de la comunidad en general. </w:t>
      </w:r>
    </w:p>
    <w:p w14:paraId="6BB9C056" w14:textId="77777777" w:rsidR="00BF0118" w:rsidRPr="00BF0118" w:rsidRDefault="1EFAFA47" w:rsidP="712DEEF7">
      <w:pPr>
        <w:spacing w:after="200"/>
        <w:ind w:firstLine="720"/>
        <w:rPr>
          <w:b w:val="0"/>
          <w:color w:val="auto"/>
          <w:sz w:val="24"/>
          <w:szCs w:val="24"/>
          <w:lang w:val="es-CL"/>
        </w:rPr>
      </w:pPr>
      <w:r w:rsidRPr="712DEEF7">
        <w:rPr>
          <w:b w:val="0"/>
          <w:color w:val="auto"/>
          <w:sz w:val="24"/>
          <w:szCs w:val="24"/>
          <w:lang w:val="es-CL"/>
        </w:rPr>
        <w:t xml:space="preserve">Los recreos deben ajustarse a los horarios designados al inicio del año escolar. </w:t>
      </w:r>
    </w:p>
    <w:p w14:paraId="501481BA"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inicio del recreo será avisado con un timbre, tras lo cual se suspenden inmediatamente las clases. Los profesionales deben velar por el cumplimiento de esta disposición, no utilizando el recreo para tareas lectivas. Al finalizar el recreo, estudiantes y docentes deben ingresar rápidamente a sus salas de clases, evitando retrasos innecesarios, considerando la formación inicial en los cursos en los que el profesor/a lo establece. </w:t>
      </w:r>
    </w:p>
    <w:p w14:paraId="3DC1985C"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En ningún caso los estudiantes pueden ser privados con la pérdida del recreo como sanción a alguna falta cometida en forma individual o colectiva. Considerando que el recreo es un aspecto importante en la formación y aprendizaje de nuestros estudiantes. </w:t>
      </w:r>
    </w:p>
    <w:p w14:paraId="46FEC874"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En todo momento los pasillos del establecimiento deben encontrarse libre de obstáculos que impidan el tránsito de los miembros de la comunidad escolar. </w:t>
      </w:r>
    </w:p>
    <w:p w14:paraId="375CEB79" w14:textId="77777777" w:rsid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Los baños deben estar en condiciones de higiene adecuadas para uso y deben encontrase abiertos durante toda la jornada no pudiendo ser cerrados durante el horario de clases. </w:t>
      </w:r>
    </w:p>
    <w:p w14:paraId="58B33ACB" w14:textId="04E426AC" w:rsidR="00914134" w:rsidRPr="00BF0118" w:rsidRDefault="00914134" w:rsidP="487C2023">
      <w:pPr>
        <w:spacing w:after="200"/>
        <w:rPr>
          <w:b w:val="0"/>
          <w:color w:val="auto"/>
          <w:sz w:val="24"/>
          <w:szCs w:val="24"/>
          <w:lang w:val="es-CL"/>
        </w:rPr>
      </w:pPr>
    </w:p>
    <w:p w14:paraId="328330E8" w14:textId="64852A3F" w:rsidR="183399EE" w:rsidRDefault="183399EE" w:rsidP="183399EE">
      <w:pPr>
        <w:spacing w:after="200"/>
        <w:rPr>
          <w:color w:val="auto"/>
          <w:sz w:val="24"/>
          <w:szCs w:val="24"/>
          <w:lang w:val="es-CL"/>
        </w:rPr>
      </w:pPr>
    </w:p>
    <w:p w14:paraId="02C258ED" w14:textId="381CEF18" w:rsidR="00BF0118" w:rsidRPr="00BF0118" w:rsidRDefault="1EFAFA47" w:rsidP="712DEEF7">
      <w:pPr>
        <w:spacing w:after="200"/>
        <w:rPr>
          <w:color w:val="auto"/>
          <w:sz w:val="24"/>
          <w:szCs w:val="24"/>
          <w:lang w:val="es-CL"/>
        </w:rPr>
      </w:pPr>
      <w:r w:rsidRPr="712DEEF7">
        <w:rPr>
          <w:color w:val="auto"/>
          <w:sz w:val="24"/>
          <w:szCs w:val="24"/>
          <w:lang w:val="es-CL"/>
        </w:rPr>
        <w:t>Artículo 2</w:t>
      </w:r>
      <w:r w:rsidR="6335A643" w:rsidRPr="712DEEF7">
        <w:rPr>
          <w:color w:val="auto"/>
          <w:sz w:val="24"/>
          <w:szCs w:val="24"/>
          <w:lang w:val="es-CL"/>
        </w:rPr>
        <w:t>1</w:t>
      </w:r>
      <w:r w:rsidRPr="712DEEF7">
        <w:rPr>
          <w:color w:val="auto"/>
          <w:sz w:val="24"/>
          <w:szCs w:val="24"/>
          <w:lang w:val="es-CL"/>
        </w:rPr>
        <w:t xml:space="preserve">. Colación, uso y comportamiento de los estudiantes en los comedores. </w:t>
      </w:r>
    </w:p>
    <w:p w14:paraId="74DA3903" w14:textId="53F49F10"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El horario de colación o almuerzo debe ser establecido a inicios de cada año escolar, diferenci</w:t>
      </w:r>
      <w:r w:rsidR="581174BE" w:rsidRPr="712DEEF7">
        <w:rPr>
          <w:b w:val="0"/>
          <w:color w:val="auto"/>
          <w:sz w:val="24"/>
          <w:szCs w:val="24"/>
          <w:lang w:val="es-CL"/>
        </w:rPr>
        <w:t>ado</w:t>
      </w:r>
      <w:r w:rsidRPr="712DEEF7">
        <w:rPr>
          <w:b w:val="0"/>
          <w:color w:val="auto"/>
          <w:sz w:val="24"/>
          <w:szCs w:val="24"/>
          <w:lang w:val="es-CL"/>
        </w:rPr>
        <w:t xml:space="preserve"> para los distintos ciclos y niveles educa</w:t>
      </w:r>
      <w:r w:rsidR="75863A1A" w:rsidRPr="712DEEF7">
        <w:rPr>
          <w:b w:val="0"/>
          <w:color w:val="auto"/>
          <w:sz w:val="24"/>
          <w:szCs w:val="24"/>
          <w:lang w:val="es-CL"/>
        </w:rPr>
        <w:t>tivos</w:t>
      </w:r>
    </w:p>
    <w:p w14:paraId="69BA0363" w14:textId="4E847A04" w:rsidR="4580DA20" w:rsidRDefault="4580DA20" w:rsidP="712DEEF7">
      <w:pPr>
        <w:spacing w:after="200"/>
        <w:ind w:firstLine="720"/>
        <w:jc w:val="both"/>
        <w:rPr>
          <w:b w:val="0"/>
          <w:color w:val="auto"/>
          <w:sz w:val="24"/>
          <w:szCs w:val="24"/>
          <w:lang w:val="es-CL"/>
        </w:rPr>
      </w:pPr>
      <w:r w:rsidRPr="712DEEF7">
        <w:rPr>
          <w:b w:val="0"/>
          <w:color w:val="auto"/>
          <w:sz w:val="24"/>
          <w:szCs w:val="24"/>
          <w:lang w:val="es-CL"/>
        </w:rPr>
        <w:t>Cada estudiante debe respetar el horario asignado para el servicio de alimentación en las horas correspondientes a su nivel educativo.</w:t>
      </w:r>
    </w:p>
    <w:p w14:paraId="72CA1BC7"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Los padres, madres y apoderados deberán enviar a sus hijos y pupilos alimentos sanos y bajos en calorías y azúcares. </w:t>
      </w:r>
    </w:p>
    <w:p w14:paraId="4E98A398" w14:textId="77777777"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Estos deben ser enviados en loncheras al inicio de la jornada. </w:t>
      </w:r>
    </w:p>
    <w:p w14:paraId="50C8D343" w14:textId="49D48EC0"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La convivencia escolar en el comedor estará monitoreada por</w:t>
      </w:r>
      <w:r w:rsidR="55F09EC4" w:rsidRPr="712DEEF7">
        <w:rPr>
          <w:b w:val="0"/>
          <w:color w:val="auto"/>
          <w:sz w:val="24"/>
          <w:szCs w:val="24"/>
          <w:lang w:val="es-CL"/>
        </w:rPr>
        <w:t xml:space="preserve"> personal del colegio</w:t>
      </w:r>
      <w:r w:rsidRPr="712DEEF7">
        <w:rPr>
          <w:b w:val="0"/>
          <w:color w:val="auto"/>
          <w:sz w:val="24"/>
          <w:szCs w:val="24"/>
          <w:lang w:val="es-CL"/>
        </w:rPr>
        <w:t xml:space="preserve">, quién velará por el comportamiento de las y los estudiantes. </w:t>
      </w:r>
    </w:p>
    <w:p w14:paraId="4B008772" w14:textId="2FD00855" w:rsidR="307EFBE0" w:rsidRDefault="307EFBE0" w:rsidP="712DEEF7">
      <w:pPr>
        <w:spacing w:after="200"/>
        <w:ind w:firstLine="720"/>
        <w:jc w:val="both"/>
        <w:rPr>
          <w:b w:val="0"/>
          <w:color w:val="auto"/>
          <w:sz w:val="24"/>
          <w:szCs w:val="24"/>
          <w:lang w:val="es-CL"/>
        </w:rPr>
      </w:pPr>
      <w:r w:rsidRPr="712DEEF7">
        <w:rPr>
          <w:b w:val="0"/>
          <w:color w:val="auto"/>
          <w:sz w:val="24"/>
          <w:szCs w:val="24"/>
          <w:lang w:val="es-CL"/>
        </w:rPr>
        <w:t xml:space="preserve">Los estudiantes deben mantener una actitud adecuada en el uso del espacio del comedor, respetando a sus compañeros y adultos, teniendo un trato cordial con el personal encargado como manipuladoras de alimentos, </w:t>
      </w:r>
      <w:r w:rsidR="61AB6385" w:rsidRPr="712DEEF7">
        <w:rPr>
          <w:b w:val="0"/>
          <w:color w:val="auto"/>
          <w:sz w:val="24"/>
          <w:szCs w:val="24"/>
          <w:lang w:val="es-CL"/>
        </w:rPr>
        <w:t>personal de apoyo y personal de limpieza.</w:t>
      </w:r>
    </w:p>
    <w:p w14:paraId="435D9166" w14:textId="7D79282F"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No se permitirá la entrada de apoderados al comedor en la hora de almuerzo. Excepto los apoderados con credencial de autorización</w:t>
      </w:r>
      <w:r w:rsidR="4F9919ED" w:rsidRPr="712DEEF7">
        <w:rPr>
          <w:b w:val="0"/>
          <w:color w:val="auto"/>
          <w:sz w:val="24"/>
          <w:szCs w:val="24"/>
          <w:lang w:val="es-CL"/>
        </w:rPr>
        <w:t xml:space="preserve"> y previa coordinación con Inspectoría y convivencia educativa. </w:t>
      </w:r>
    </w:p>
    <w:p w14:paraId="2C64E454" w14:textId="482B2F22" w:rsidR="00BF0118" w:rsidRPr="00BF0118" w:rsidRDefault="00BF0118" w:rsidP="00BF0118">
      <w:pPr>
        <w:spacing w:after="200"/>
        <w:rPr>
          <w:rFonts w:cstheme="minorHAnsi"/>
          <w:b w:val="0"/>
          <w:bCs/>
          <w:color w:val="auto"/>
          <w:sz w:val="24"/>
          <w:szCs w:val="24"/>
          <w:lang w:val="es-CL"/>
        </w:rPr>
      </w:pPr>
      <w:r w:rsidRPr="00BF0118">
        <w:rPr>
          <w:rFonts w:cstheme="minorHAnsi"/>
          <w:b w:val="0"/>
          <w:bCs/>
          <w:color w:val="auto"/>
          <w:sz w:val="24"/>
          <w:szCs w:val="24"/>
          <w:lang w:val="es-CL"/>
        </w:rPr>
        <w:t xml:space="preserve"> </w:t>
      </w:r>
    </w:p>
    <w:p w14:paraId="359844E1" w14:textId="1A862F67" w:rsidR="00BF0118" w:rsidRPr="00BF0118" w:rsidRDefault="1EFAFA47" w:rsidP="712DEEF7">
      <w:pPr>
        <w:spacing w:after="200"/>
        <w:rPr>
          <w:color w:val="auto"/>
          <w:sz w:val="24"/>
          <w:szCs w:val="24"/>
          <w:lang w:val="es-CL"/>
        </w:rPr>
      </w:pPr>
      <w:r w:rsidRPr="712DEEF7">
        <w:rPr>
          <w:color w:val="auto"/>
          <w:sz w:val="24"/>
          <w:szCs w:val="24"/>
          <w:lang w:val="es-CL"/>
        </w:rPr>
        <w:t>Artículo 2</w:t>
      </w:r>
      <w:r w:rsidR="6335A643" w:rsidRPr="712DEEF7">
        <w:rPr>
          <w:color w:val="auto"/>
          <w:sz w:val="24"/>
          <w:szCs w:val="24"/>
          <w:lang w:val="es-CL"/>
        </w:rPr>
        <w:t>2</w:t>
      </w:r>
      <w:r w:rsidRPr="712DEEF7">
        <w:rPr>
          <w:color w:val="auto"/>
          <w:sz w:val="24"/>
          <w:szCs w:val="24"/>
          <w:lang w:val="es-CL"/>
        </w:rPr>
        <w:t xml:space="preserve">. De los actos escolares. </w:t>
      </w:r>
    </w:p>
    <w:p w14:paraId="4B3DEFC7" w14:textId="7E2A0B14" w:rsidR="00BF0118" w:rsidRPr="00BF0118" w:rsidRDefault="00BF0118" w:rsidP="54A80762">
      <w:pPr>
        <w:spacing w:after="200"/>
        <w:rPr>
          <w:b w:val="0"/>
          <w:color w:val="auto"/>
          <w:sz w:val="24"/>
          <w:szCs w:val="24"/>
          <w:lang w:val="es-CL"/>
        </w:rPr>
      </w:pPr>
      <w:r w:rsidRPr="54A80762">
        <w:rPr>
          <w:b w:val="0"/>
          <w:color w:val="auto"/>
          <w:sz w:val="24"/>
          <w:szCs w:val="24"/>
          <w:lang w:val="es-CL"/>
        </w:rPr>
        <w:t>Los actos escolares tienen carácter formativo y tienen como objetivo:</w:t>
      </w:r>
    </w:p>
    <w:p w14:paraId="2D9747D4" w14:textId="69A66C74" w:rsidR="00BF0118" w:rsidRPr="00BF0118" w:rsidRDefault="1EFAFA47" w:rsidP="00365F33">
      <w:pPr>
        <w:pStyle w:val="Prrafodelista"/>
        <w:numPr>
          <w:ilvl w:val="0"/>
          <w:numId w:val="65"/>
        </w:numPr>
        <w:spacing w:after="200"/>
        <w:rPr>
          <w:b w:val="0"/>
          <w:szCs w:val="28"/>
          <w:lang w:val="es-CL"/>
        </w:rPr>
      </w:pPr>
      <w:r w:rsidRPr="712DEEF7">
        <w:rPr>
          <w:b w:val="0"/>
          <w:color w:val="auto"/>
          <w:sz w:val="24"/>
          <w:szCs w:val="24"/>
          <w:lang w:val="es-CL"/>
        </w:rPr>
        <w:t xml:space="preserve">Enriquecer y desarrollar la personalidad de los(as) alumnos(as). </w:t>
      </w:r>
    </w:p>
    <w:p w14:paraId="1FAB4C8F" w14:textId="02D91183" w:rsidR="00BF0118" w:rsidRPr="00BF0118" w:rsidRDefault="1EFAFA47" w:rsidP="00365F33">
      <w:pPr>
        <w:pStyle w:val="Prrafodelista"/>
        <w:numPr>
          <w:ilvl w:val="0"/>
          <w:numId w:val="65"/>
        </w:numPr>
        <w:spacing w:after="200"/>
        <w:rPr>
          <w:b w:val="0"/>
          <w:szCs w:val="28"/>
          <w:lang w:val="es-CL"/>
        </w:rPr>
      </w:pPr>
      <w:r w:rsidRPr="712DEEF7">
        <w:rPr>
          <w:b w:val="0"/>
          <w:color w:val="auto"/>
          <w:sz w:val="24"/>
          <w:szCs w:val="24"/>
          <w:lang w:val="es-CL"/>
        </w:rPr>
        <w:t xml:space="preserve">Estimular el amor a la Patria, a las Fiestas Nacionales y sus costumbres. </w:t>
      </w:r>
    </w:p>
    <w:p w14:paraId="09A4DACD" w14:textId="196FFC94" w:rsidR="00BF0118" w:rsidRPr="00BF0118" w:rsidRDefault="1EFAFA47" w:rsidP="00365F33">
      <w:pPr>
        <w:pStyle w:val="Prrafodelista"/>
        <w:numPr>
          <w:ilvl w:val="0"/>
          <w:numId w:val="65"/>
        </w:numPr>
        <w:spacing w:after="200"/>
        <w:rPr>
          <w:b w:val="0"/>
          <w:szCs w:val="28"/>
          <w:lang w:val="es-CL"/>
        </w:rPr>
      </w:pPr>
      <w:r w:rsidRPr="712DEEF7">
        <w:rPr>
          <w:b w:val="0"/>
          <w:color w:val="auto"/>
          <w:sz w:val="24"/>
          <w:szCs w:val="24"/>
          <w:lang w:val="es-CL"/>
        </w:rPr>
        <w:t xml:space="preserve">Lograr que los(as) alumnos(as) se sientan parte de la Comunidad Educativa. </w:t>
      </w:r>
    </w:p>
    <w:p w14:paraId="49908115" w14:textId="12C13E6B" w:rsidR="0AE0A3B0" w:rsidRDefault="0AE0A3B0" w:rsidP="00365F33">
      <w:pPr>
        <w:pStyle w:val="Prrafodelista"/>
        <w:numPr>
          <w:ilvl w:val="0"/>
          <w:numId w:val="65"/>
        </w:numPr>
        <w:spacing w:after="200"/>
        <w:rPr>
          <w:b w:val="0"/>
          <w:color w:val="auto"/>
          <w:sz w:val="24"/>
          <w:szCs w:val="24"/>
          <w:lang w:val="es-CL"/>
        </w:rPr>
      </w:pPr>
      <w:r w:rsidRPr="712DEEF7">
        <w:rPr>
          <w:b w:val="0"/>
          <w:color w:val="auto"/>
          <w:sz w:val="24"/>
          <w:szCs w:val="24"/>
          <w:lang w:val="es-CL"/>
        </w:rPr>
        <w:t>Reforzar aspectos de la sana convivencia</w:t>
      </w:r>
    </w:p>
    <w:p w14:paraId="744DC289" w14:textId="661936B3" w:rsidR="712DEEF7" w:rsidRDefault="712DEEF7" w:rsidP="712DEEF7">
      <w:pPr>
        <w:spacing w:after="200"/>
        <w:rPr>
          <w:color w:val="auto"/>
          <w:sz w:val="24"/>
          <w:szCs w:val="24"/>
          <w:highlight w:val="green"/>
          <w:lang w:val="es-CL"/>
        </w:rPr>
      </w:pPr>
    </w:p>
    <w:p w14:paraId="146A9D94" w14:textId="5FCFEB37" w:rsidR="00BF0118" w:rsidRPr="00BF0118" w:rsidRDefault="1EFAFA47" w:rsidP="183399EE">
      <w:pPr>
        <w:spacing w:after="200"/>
        <w:rPr>
          <w:color w:val="auto"/>
          <w:sz w:val="24"/>
          <w:szCs w:val="24"/>
          <w:lang w:val="es-CL"/>
        </w:rPr>
      </w:pPr>
      <w:r w:rsidRPr="183399EE">
        <w:rPr>
          <w:color w:val="auto"/>
          <w:sz w:val="24"/>
          <w:szCs w:val="24"/>
          <w:lang w:val="es-CL"/>
        </w:rPr>
        <w:t>Artículo 2</w:t>
      </w:r>
      <w:r w:rsidR="6335A643" w:rsidRPr="183399EE">
        <w:rPr>
          <w:color w:val="auto"/>
          <w:sz w:val="24"/>
          <w:szCs w:val="24"/>
          <w:lang w:val="es-CL"/>
        </w:rPr>
        <w:t>3</w:t>
      </w:r>
      <w:r w:rsidRPr="183399EE">
        <w:rPr>
          <w:color w:val="auto"/>
          <w:sz w:val="24"/>
          <w:szCs w:val="24"/>
          <w:lang w:val="es-CL"/>
        </w:rPr>
        <w:t xml:space="preserve">. De las actividades extraescolares. </w:t>
      </w:r>
    </w:p>
    <w:p w14:paraId="592BE598" w14:textId="26E283A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Se entiende por actividades extraescolares a las actividades deportivas, científicas, artísticas, etc., que se desarrollen fuera del programa común de estudio. Son libremente desarrolladas por los estudiantes. Se desarrollan en horas extraescolares. </w:t>
      </w:r>
    </w:p>
    <w:p w14:paraId="0413E638" w14:textId="77777777" w:rsidR="00BF0118" w:rsidRPr="00BF0118" w:rsidRDefault="1EFAFA47" w:rsidP="712DEEF7">
      <w:pPr>
        <w:spacing w:after="200"/>
        <w:rPr>
          <w:b w:val="0"/>
          <w:color w:val="auto"/>
          <w:sz w:val="24"/>
          <w:szCs w:val="24"/>
          <w:lang w:val="es-CL"/>
        </w:rPr>
      </w:pPr>
      <w:r w:rsidRPr="712DEEF7">
        <w:rPr>
          <w:b w:val="0"/>
          <w:color w:val="auto"/>
          <w:sz w:val="24"/>
          <w:szCs w:val="24"/>
          <w:lang w:val="es-CL"/>
        </w:rPr>
        <w:t xml:space="preserve">Durante el desarrollo de estas actividades, el Reglamento Interno se mantiene vigente. </w:t>
      </w:r>
    </w:p>
    <w:p w14:paraId="0A739856"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Se desarrollarán de acuerdo con las normas dispuestas por el Ministerio de Educación y nunca perjudicarán el funcionamiento normal de las actividades pedagógicas. </w:t>
      </w:r>
    </w:p>
    <w:p w14:paraId="0FA7D23E" w14:textId="587FE385"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lastRenderedPageBreak/>
        <w:t>Los estudiantes que participan de cualquier actividad extraescolar deben asistir con su uniforme escolar</w:t>
      </w:r>
      <w:r w:rsidR="1B9B70BA" w:rsidRPr="712DEEF7">
        <w:rPr>
          <w:b w:val="0"/>
          <w:color w:val="auto"/>
          <w:sz w:val="24"/>
          <w:szCs w:val="24"/>
          <w:lang w:val="es-CL"/>
        </w:rPr>
        <w:t>, a menos que se solicite algún código de vestimenta según la ocasión, el cual será previamente informado</w:t>
      </w:r>
    </w:p>
    <w:p w14:paraId="34395470" w14:textId="687A4998"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6335A643" w:rsidRPr="712DEEF7">
        <w:rPr>
          <w:color w:val="auto"/>
          <w:sz w:val="24"/>
          <w:szCs w:val="24"/>
          <w:lang w:val="es-CL"/>
        </w:rPr>
        <w:t>24</w:t>
      </w:r>
      <w:r w:rsidRPr="712DEEF7">
        <w:rPr>
          <w:color w:val="auto"/>
          <w:sz w:val="24"/>
          <w:szCs w:val="24"/>
          <w:lang w:val="es-CL"/>
        </w:rPr>
        <w:t xml:space="preserve">. De las actividades </w:t>
      </w:r>
      <w:r w:rsidR="00560595" w:rsidRPr="712DEEF7">
        <w:rPr>
          <w:color w:val="auto"/>
          <w:sz w:val="24"/>
          <w:szCs w:val="24"/>
          <w:lang w:val="es-CL"/>
        </w:rPr>
        <w:t>extra programáticas</w:t>
      </w:r>
      <w:r w:rsidRPr="712DEEF7">
        <w:rPr>
          <w:color w:val="auto"/>
          <w:sz w:val="24"/>
          <w:szCs w:val="24"/>
          <w:lang w:val="es-CL"/>
        </w:rPr>
        <w:t xml:space="preserve">. </w:t>
      </w:r>
    </w:p>
    <w:p w14:paraId="16692435"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Son aquellas actividades que refuerzan la labor docente que se desarrollan en forma de talleres; deportivos, artístico, tecnológicos, reforzamientos, entre otros, enmarcados de acuerdo con las pautas que dispone el establecimiento. </w:t>
      </w:r>
    </w:p>
    <w:p w14:paraId="5A9EBEB9" w14:textId="1FFB1689"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6335A643" w:rsidRPr="712DEEF7">
        <w:rPr>
          <w:color w:val="auto"/>
          <w:sz w:val="24"/>
          <w:szCs w:val="24"/>
          <w:lang w:val="es-CL"/>
        </w:rPr>
        <w:t>25</w:t>
      </w:r>
      <w:r w:rsidRPr="712DEEF7">
        <w:rPr>
          <w:color w:val="auto"/>
          <w:sz w:val="24"/>
          <w:szCs w:val="24"/>
          <w:lang w:val="es-CL"/>
        </w:rPr>
        <w:t>. De las actividades para</w:t>
      </w:r>
      <w:r w:rsidR="4D3993B2" w:rsidRPr="712DEEF7">
        <w:rPr>
          <w:color w:val="auto"/>
          <w:sz w:val="24"/>
          <w:szCs w:val="24"/>
          <w:lang w:val="es-CL"/>
        </w:rPr>
        <w:t>-</w:t>
      </w:r>
      <w:r w:rsidRPr="712DEEF7">
        <w:rPr>
          <w:color w:val="auto"/>
          <w:sz w:val="24"/>
          <w:szCs w:val="24"/>
          <w:lang w:val="es-CL"/>
        </w:rPr>
        <w:t xml:space="preserve">académicas. </w:t>
      </w:r>
    </w:p>
    <w:p w14:paraId="1707A543" w14:textId="2F96FDF5"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Son aquellas que tienen relación con acontecimientos propios de las festividades de la Patria o del Establecimiento Educacional, actividades de carácter social, cultural, académico y recreativo. </w:t>
      </w:r>
      <w:r w:rsidR="5E8364BC" w:rsidRPr="712DEEF7">
        <w:rPr>
          <w:b w:val="0"/>
          <w:color w:val="auto"/>
          <w:sz w:val="24"/>
          <w:szCs w:val="24"/>
          <w:lang w:val="es-CL"/>
        </w:rPr>
        <w:t xml:space="preserve">Estas actividades complementan la educación formal con habilidades prácticas y desarrollo personal. </w:t>
      </w:r>
    </w:p>
    <w:p w14:paraId="1B5BBDF4" w14:textId="77777777" w:rsidR="00BF0118" w:rsidRPr="00BF0118" w:rsidRDefault="1EFAFA47" w:rsidP="712DEEF7">
      <w:pPr>
        <w:spacing w:after="200"/>
        <w:rPr>
          <w:color w:val="auto"/>
          <w:sz w:val="24"/>
          <w:szCs w:val="24"/>
          <w:lang w:val="es-CL"/>
        </w:rPr>
      </w:pPr>
      <w:r w:rsidRPr="712DEEF7">
        <w:rPr>
          <w:b w:val="0"/>
          <w:color w:val="auto"/>
          <w:sz w:val="24"/>
          <w:szCs w:val="24"/>
          <w:lang w:val="es-CL"/>
        </w:rPr>
        <w:t xml:space="preserve"> </w:t>
      </w:r>
    </w:p>
    <w:p w14:paraId="2992FF7A" w14:textId="2D07C57D"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6335A643" w:rsidRPr="712DEEF7">
        <w:rPr>
          <w:color w:val="auto"/>
          <w:sz w:val="24"/>
          <w:szCs w:val="24"/>
          <w:lang w:val="es-CL"/>
        </w:rPr>
        <w:t>26</w:t>
      </w:r>
      <w:r w:rsidRPr="712DEEF7">
        <w:rPr>
          <w:color w:val="auto"/>
          <w:sz w:val="24"/>
          <w:szCs w:val="24"/>
          <w:lang w:val="es-CL"/>
        </w:rPr>
        <w:t xml:space="preserve">. De los objetos permitidos y no permitidos </w:t>
      </w:r>
    </w:p>
    <w:p w14:paraId="075FA9E4" w14:textId="77777777" w:rsidR="00BF0118" w:rsidRPr="00BF0118" w:rsidRDefault="1EFAFA47" w:rsidP="712DEEF7">
      <w:pPr>
        <w:spacing w:after="200"/>
        <w:jc w:val="both"/>
        <w:rPr>
          <w:b w:val="0"/>
          <w:color w:val="auto"/>
          <w:sz w:val="24"/>
          <w:szCs w:val="24"/>
          <w:lang w:val="es-CL"/>
        </w:rPr>
      </w:pPr>
      <w:r w:rsidRPr="712DEEF7">
        <w:rPr>
          <w:b w:val="0"/>
          <w:color w:val="auto"/>
          <w:sz w:val="24"/>
          <w:szCs w:val="24"/>
          <w:lang w:val="es-CL"/>
        </w:rPr>
        <w:t xml:space="preserve">Los alumnos solo podrán ingresar al establecimiento los útiles escolares solicitados por sus profesores, </w:t>
      </w:r>
      <w:r w:rsidRPr="712DEEF7">
        <w:rPr>
          <w:b w:val="0"/>
          <w:color w:val="auto"/>
          <w:sz w:val="24"/>
          <w:szCs w:val="24"/>
          <w:u w:val="single"/>
          <w:lang w:val="es-CL"/>
        </w:rPr>
        <w:t>prohibiéndose lo que no corresponde a las actividades a realizar, tales como</w:t>
      </w:r>
      <w:r w:rsidRPr="712DEEF7">
        <w:rPr>
          <w:b w:val="0"/>
          <w:color w:val="auto"/>
          <w:sz w:val="24"/>
          <w:szCs w:val="24"/>
          <w:lang w:val="es-CL"/>
        </w:rPr>
        <w:t xml:space="preserve">: </w:t>
      </w:r>
    </w:p>
    <w:p w14:paraId="7C0536A3" w14:textId="5C0EBD59" w:rsidR="00BF0118" w:rsidRPr="00BF0118" w:rsidRDefault="1EFAFA47" w:rsidP="00365F33">
      <w:pPr>
        <w:pStyle w:val="Prrafodelista"/>
        <w:numPr>
          <w:ilvl w:val="0"/>
          <w:numId w:val="57"/>
        </w:numPr>
        <w:spacing w:after="200"/>
        <w:jc w:val="both"/>
        <w:rPr>
          <w:bCs/>
          <w:szCs w:val="28"/>
          <w:lang w:val="es-CL"/>
        </w:rPr>
      </w:pPr>
      <w:r w:rsidRPr="712DEEF7">
        <w:rPr>
          <w:b w:val="0"/>
          <w:color w:val="auto"/>
          <w:sz w:val="24"/>
          <w:szCs w:val="24"/>
          <w:lang w:val="es-CL"/>
        </w:rPr>
        <w:t xml:space="preserve">El uso de celulares en el colegio, tanto dentro como fuera de la sala de clases, en ningún espacio. Si el estudiante trae teléfono, deberá cumplir con la normativa de entregar su teléfono a Inspectores, cuando pasan durante el primer bloque de clases, los cuales quedan guardados en cajas pertenecientes a cada curso, bajo llave, y son entregados al término de cada jornada.  El cuidado de los teléfonos no es responsabilidad del colegio. En el caso de hurto, </w:t>
      </w:r>
      <w:r w:rsidR="2A6B997D" w:rsidRPr="712DEEF7">
        <w:rPr>
          <w:b w:val="0"/>
          <w:color w:val="auto"/>
          <w:sz w:val="24"/>
          <w:szCs w:val="24"/>
          <w:lang w:val="es-CL"/>
        </w:rPr>
        <w:t>e</w:t>
      </w:r>
      <w:r w:rsidRPr="712DEEF7">
        <w:rPr>
          <w:b w:val="0"/>
          <w:color w:val="auto"/>
          <w:sz w:val="24"/>
          <w:szCs w:val="24"/>
          <w:lang w:val="es-CL"/>
        </w:rPr>
        <w:t xml:space="preserve">l colegio no se hará responsable. </w:t>
      </w:r>
    </w:p>
    <w:p w14:paraId="6F0E0EDC" w14:textId="69A1690C" w:rsidR="00BF0118" w:rsidRPr="00BF0118" w:rsidRDefault="6AD3F89A" w:rsidP="00365F33">
      <w:pPr>
        <w:pStyle w:val="Prrafodelista"/>
        <w:numPr>
          <w:ilvl w:val="0"/>
          <w:numId w:val="57"/>
        </w:numPr>
        <w:spacing w:after="200"/>
        <w:jc w:val="both"/>
        <w:rPr>
          <w:b w:val="0"/>
          <w:sz w:val="24"/>
          <w:szCs w:val="24"/>
          <w:lang w:val="es-CL"/>
        </w:rPr>
      </w:pPr>
      <w:r w:rsidRPr="712DEEF7">
        <w:rPr>
          <w:b w:val="0"/>
          <w:color w:val="auto"/>
          <w:sz w:val="24"/>
          <w:szCs w:val="24"/>
          <w:lang w:val="es-CL"/>
        </w:rPr>
        <w:t>P</w:t>
      </w:r>
      <w:r w:rsidR="1EFAFA47" w:rsidRPr="712DEEF7">
        <w:rPr>
          <w:b w:val="0"/>
          <w:color w:val="auto"/>
          <w:sz w:val="24"/>
          <w:szCs w:val="24"/>
          <w:lang w:val="es-CL"/>
        </w:rPr>
        <w:t xml:space="preserve">roductos </w:t>
      </w:r>
      <w:r w:rsidR="29C6C8FF" w:rsidRPr="712DEEF7">
        <w:rPr>
          <w:b w:val="0"/>
          <w:color w:val="auto"/>
          <w:sz w:val="24"/>
          <w:szCs w:val="24"/>
          <w:lang w:val="es-CL"/>
        </w:rPr>
        <w:t xml:space="preserve">para la venta </w:t>
      </w:r>
      <w:r w:rsidR="1EFAFA47" w:rsidRPr="712DEEF7">
        <w:rPr>
          <w:b w:val="0"/>
          <w:color w:val="auto"/>
          <w:sz w:val="24"/>
          <w:szCs w:val="24"/>
          <w:lang w:val="es-CL"/>
        </w:rPr>
        <w:t xml:space="preserve">de ninguna especie. </w:t>
      </w:r>
      <w:r w:rsidR="478DDFA7" w:rsidRPr="712DEEF7">
        <w:rPr>
          <w:b w:val="0"/>
          <w:color w:val="auto"/>
          <w:sz w:val="24"/>
          <w:szCs w:val="24"/>
          <w:lang w:val="es-CL"/>
        </w:rPr>
        <w:t xml:space="preserve">A menos que sea una actividad de venta organizada por profesores jefes en beneficio del curso, la cual deberá estar previamente avisada y calendarizada. </w:t>
      </w:r>
    </w:p>
    <w:p w14:paraId="059C0062" w14:textId="12E9E447" w:rsidR="00BF0118" w:rsidRPr="00BF0118" w:rsidRDefault="540BBF49" w:rsidP="00365F33">
      <w:pPr>
        <w:pStyle w:val="Prrafodelista"/>
        <w:numPr>
          <w:ilvl w:val="0"/>
          <w:numId w:val="57"/>
        </w:numPr>
        <w:spacing w:after="200"/>
        <w:jc w:val="both"/>
        <w:rPr>
          <w:b w:val="0"/>
          <w:sz w:val="24"/>
          <w:szCs w:val="24"/>
        </w:rPr>
      </w:pPr>
      <w:r w:rsidRPr="712DEEF7">
        <w:rPr>
          <w:b w:val="0"/>
          <w:color w:val="auto"/>
          <w:sz w:val="24"/>
          <w:szCs w:val="24"/>
        </w:rPr>
        <w:t>Artefactos cortopunzantes, tales como cuchillos, cortaplumas, cuchillo cartonero</w:t>
      </w:r>
      <w:r w:rsidR="5FBCD405" w:rsidRPr="712DEEF7">
        <w:rPr>
          <w:b w:val="0"/>
          <w:color w:val="auto"/>
          <w:sz w:val="24"/>
          <w:szCs w:val="24"/>
        </w:rPr>
        <w:t>,</w:t>
      </w:r>
      <w:r w:rsidR="20A7951B" w:rsidRPr="712DEEF7">
        <w:rPr>
          <w:b w:val="0"/>
          <w:color w:val="auto"/>
          <w:sz w:val="24"/>
          <w:szCs w:val="24"/>
        </w:rPr>
        <w:t xml:space="preserve"> </w:t>
      </w:r>
      <w:r w:rsidR="5FBCD405" w:rsidRPr="712DEEF7">
        <w:rPr>
          <w:b w:val="0"/>
          <w:color w:val="auto"/>
          <w:sz w:val="24"/>
          <w:szCs w:val="24"/>
        </w:rPr>
        <w:t>armas artesanales</w:t>
      </w:r>
      <w:r w:rsidR="4F1C043B" w:rsidRPr="712DEEF7">
        <w:rPr>
          <w:b w:val="0"/>
          <w:color w:val="auto"/>
          <w:sz w:val="24"/>
          <w:szCs w:val="24"/>
        </w:rPr>
        <w:t xml:space="preserve">, hojas de afeitar, entre otros.  </w:t>
      </w:r>
      <w:r w:rsidR="2E03D9E9" w:rsidRPr="712DEEF7">
        <w:rPr>
          <w:b w:val="0"/>
          <w:color w:val="auto"/>
          <w:sz w:val="24"/>
          <w:szCs w:val="24"/>
        </w:rPr>
        <w:t>También queda absolutamente prohibido cualquier objeto que contenga electroshock</w:t>
      </w:r>
      <w:r w:rsidR="010B2383" w:rsidRPr="712DEEF7">
        <w:rPr>
          <w:b w:val="0"/>
          <w:color w:val="auto"/>
          <w:sz w:val="24"/>
          <w:szCs w:val="24"/>
        </w:rPr>
        <w:t xml:space="preserve">. </w:t>
      </w:r>
    </w:p>
    <w:p w14:paraId="6ECD63C4" w14:textId="36F6B074" w:rsidR="00BF0118" w:rsidRPr="00BF0118" w:rsidRDefault="6E40B405" w:rsidP="00365F33">
      <w:pPr>
        <w:pStyle w:val="Prrafodelista"/>
        <w:numPr>
          <w:ilvl w:val="0"/>
          <w:numId w:val="57"/>
        </w:numPr>
        <w:spacing w:after="200"/>
        <w:jc w:val="both"/>
        <w:rPr>
          <w:b w:val="0"/>
          <w:sz w:val="24"/>
          <w:szCs w:val="24"/>
          <w:lang w:val="es-CL"/>
        </w:rPr>
      </w:pPr>
      <w:r w:rsidRPr="712DEEF7">
        <w:rPr>
          <w:b w:val="0"/>
          <w:color w:val="auto"/>
          <w:sz w:val="24"/>
          <w:szCs w:val="24"/>
          <w:lang w:val="es-CL"/>
        </w:rPr>
        <w:t xml:space="preserve">Cigarros, encendedores, </w:t>
      </w:r>
      <w:r w:rsidR="3C9C6784" w:rsidRPr="712DEEF7">
        <w:rPr>
          <w:b w:val="0"/>
          <w:color w:val="auto"/>
          <w:sz w:val="24"/>
          <w:szCs w:val="24"/>
          <w:lang w:val="es-CL"/>
        </w:rPr>
        <w:t>estupefacientes, alcohol</w:t>
      </w:r>
      <w:r w:rsidR="40134BB9" w:rsidRPr="712DEEF7">
        <w:rPr>
          <w:b w:val="0"/>
          <w:color w:val="auto"/>
          <w:sz w:val="24"/>
          <w:szCs w:val="24"/>
          <w:lang w:val="es-CL"/>
        </w:rPr>
        <w:t xml:space="preserve"> y cigarros electrónicos,</w:t>
      </w:r>
      <w:r w:rsidRPr="712DEEF7">
        <w:rPr>
          <w:b w:val="0"/>
          <w:color w:val="auto"/>
          <w:sz w:val="24"/>
          <w:szCs w:val="24"/>
          <w:lang w:val="es-CL"/>
        </w:rPr>
        <w:t xml:space="preserve"> quedando totalmente prohibida la comercialización y consumo de estos</w:t>
      </w:r>
      <w:r w:rsidR="021973E0" w:rsidRPr="712DEEF7">
        <w:rPr>
          <w:b w:val="0"/>
          <w:color w:val="auto"/>
          <w:sz w:val="24"/>
          <w:szCs w:val="24"/>
          <w:lang w:val="es-CL"/>
        </w:rPr>
        <w:t>.</w:t>
      </w:r>
    </w:p>
    <w:p w14:paraId="0D462371" w14:textId="4377260E" w:rsidR="00BF0118" w:rsidRPr="00BF0118" w:rsidRDefault="53F545E3" w:rsidP="00365F33">
      <w:pPr>
        <w:pStyle w:val="Prrafodelista"/>
        <w:numPr>
          <w:ilvl w:val="0"/>
          <w:numId w:val="57"/>
        </w:numPr>
        <w:spacing w:after="200"/>
        <w:jc w:val="both"/>
        <w:rPr>
          <w:b w:val="0"/>
          <w:sz w:val="24"/>
          <w:szCs w:val="24"/>
          <w:lang w:val="es-CL"/>
        </w:rPr>
      </w:pPr>
      <w:r w:rsidRPr="712DEEF7">
        <w:rPr>
          <w:b w:val="0"/>
          <w:color w:val="auto"/>
          <w:sz w:val="24"/>
          <w:szCs w:val="24"/>
          <w:lang w:val="es-CL"/>
        </w:rPr>
        <w:t>Cadenas y/o pulseras gruesas de cualquier material (oro, plata, fantasía), que quedan a la vista o anillos grandes</w:t>
      </w:r>
      <w:r w:rsidR="09631D77" w:rsidRPr="712DEEF7">
        <w:rPr>
          <w:b w:val="0"/>
          <w:color w:val="auto"/>
          <w:sz w:val="24"/>
          <w:szCs w:val="24"/>
          <w:lang w:val="es-CL"/>
        </w:rPr>
        <w:t xml:space="preserve"> con diseños que no corresponden al ambiente escolar (como calaveras). En caso de pérdida de alguno de estos objetos, el colegio no se hará responsable de reponer, reparar</w:t>
      </w:r>
      <w:r w:rsidR="5EDF6B2A" w:rsidRPr="712DEEF7">
        <w:rPr>
          <w:b w:val="0"/>
          <w:color w:val="auto"/>
          <w:sz w:val="24"/>
          <w:szCs w:val="24"/>
          <w:lang w:val="es-CL"/>
        </w:rPr>
        <w:t>, comprar o devolver.</w:t>
      </w:r>
    </w:p>
    <w:p w14:paraId="604FC8A7" w14:textId="00536864" w:rsidR="00BF0118" w:rsidRPr="00BF0118" w:rsidRDefault="021973E0" w:rsidP="00365F33">
      <w:pPr>
        <w:pStyle w:val="Prrafodelista"/>
        <w:numPr>
          <w:ilvl w:val="0"/>
          <w:numId w:val="57"/>
        </w:numPr>
        <w:spacing w:after="200"/>
        <w:jc w:val="both"/>
        <w:rPr>
          <w:b w:val="0"/>
          <w:sz w:val="24"/>
          <w:szCs w:val="24"/>
          <w:lang w:val="es-CL"/>
        </w:rPr>
      </w:pPr>
      <w:r w:rsidRPr="712DEEF7">
        <w:rPr>
          <w:b w:val="0"/>
          <w:color w:val="auto"/>
          <w:sz w:val="24"/>
          <w:szCs w:val="24"/>
          <w:lang w:val="es-CL"/>
        </w:rPr>
        <w:t>Ropa no correspondiente al uniforme escolar</w:t>
      </w:r>
      <w:r w:rsidR="7EE57666" w:rsidRPr="712DEEF7">
        <w:rPr>
          <w:b w:val="0"/>
          <w:color w:val="auto"/>
          <w:sz w:val="24"/>
          <w:szCs w:val="24"/>
          <w:lang w:val="es-CL"/>
        </w:rPr>
        <w:t xml:space="preserve">, que contengan insignias de equipos de fútbol, colores fuera de los institucionales o que contengan </w:t>
      </w:r>
      <w:r w:rsidR="2AB5AA40" w:rsidRPr="712DEEF7">
        <w:rPr>
          <w:b w:val="0"/>
          <w:color w:val="auto"/>
          <w:sz w:val="24"/>
          <w:szCs w:val="24"/>
          <w:lang w:val="es-CL"/>
        </w:rPr>
        <w:t>tachas (en chaquetas, pantalones, pulseras o cinturones). También queda pro</w:t>
      </w:r>
      <w:r w:rsidR="2D2502FB" w:rsidRPr="712DEEF7">
        <w:rPr>
          <w:b w:val="0"/>
          <w:color w:val="auto"/>
          <w:sz w:val="24"/>
          <w:szCs w:val="24"/>
          <w:lang w:val="es-CL"/>
        </w:rPr>
        <w:t xml:space="preserve">hibido el uso de pantis </w:t>
      </w:r>
      <w:r w:rsidR="2D2502FB" w:rsidRPr="712DEEF7">
        <w:rPr>
          <w:b w:val="0"/>
          <w:color w:val="0F0F3E"/>
          <w:sz w:val="24"/>
          <w:szCs w:val="24"/>
          <w:lang w:val="es-CL"/>
        </w:rPr>
        <w:t>con diseño</w:t>
      </w:r>
      <w:r w:rsidR="29D18E05" w:rsidRPr="712DEEF7">
        <w:rPr>
          <w:b w:val="0"/>
          <w:color w:val="0F0F3E"/>
          <w:sz w:val="24"/>
          <w:szCs w:val="24"/>
          <w:lang w:val="es-CL"/>
        </w:rPr>
        <w:t>s.</w:t>
      </w:r>
    </w:p>
    <w:p w14:paraId="498ABE57" w14:textId="797C7D0B" w:rsidR="00BF0118" w:rsidRPr="00BF0118" w:rsidRDefault="4A358F48" w:rsidP="00365F33">
      <w:pPr>
        <w:pStyle w:val="Prrafodelista"/>
        <w:numPr>
          <w:ilvl w:val="0"/>
          <w:numId w:val="57"/>
        </w:numPr>
        <w:spacing w:after="200"/>
        <w:jc w:val="both"/>
        <w:rPr>
          <w:b w:val="0"/>
          <w:sz w:val="24"/>
          <w:szCs w:val="24"/>
          <w:lang w:val="es-CL"/>
        </w:rPr>
      </w:pPr>
      <w:r w:rsidRPr="712DEEF7">
        <w:rPr>
          <w:b w:val="0"/>
          <w:color w:val="auto"/>
          <w:sz w:val="24"/>
          <w:szCs w:val="24"/>
          <w:lang w:val="es-CL"/>
        </w:rPr>
        <w:t>Gorros, jockey, viseras alusivas a artistas, equipos de fútbol y otros colores que no sea azul marino o negro, estos</w:t>
      </w:r>
      <w:r w:rsidR="6CA73E71" w:rsidRPr="712DEEF7">
        <w:rPr>
          <w:b w:val="0"/>
          <w:color w:val="auto"/>
          <w:sz w:val="24"/>
          <w:szCs w:val="24"/>
          <w:lang w:val="es-CL"/>
        </w:rPr>
        <w:t xml:space="preserve"> artículos podrán ser utilizados en verano como artefactos protectores </w:t>
      </w:r>
      <w:r w:rsidR="6CA73E71" w:rsidRPr="712DEEF7">
        <w:rPr>
          <w:b w:val="0"/>
          <w:color w:val="auto"/>
          <w:sz w:val="24"/>
          <w:szCs w:val="24"/>
          <w:lang w:val="es-CL"/>
        </w:rPr>
        <w:lastRenderedPageBreak/>
        <w:t>de sol, sin embargo, su uso queda autorizado sólo en el patio, debiendo ser guardados en la sala de clases.</w:t>
      </w:r>
    </w:p>
    <w:p w14:paraId="32122057" w14:textId="5D8E12C7" w:rsidR="00BF0118" w:rsidRPr="00BF0118" w:rsidRDefault="3EE6EE22" w:rsidP="00365F33">
      <w:pPr>
        <w:pStyle w:val="Prrafodelista"/>
        <w:numPr>
          <w:ilvl w:val="0"/>
          <w:numId w:val="57"/>
        </w:numPr>
        <w:spacing w:after="200"/>
        <w:jc w:val="both"/>
        <w:rPr>
          <w:b w:val="0"/>
          <w:sz w:val="24"/>
          <w:szCs w:val="24"/>
        </w:rPr>
      </w:pPr>
      <w:r w:rsidRPr="712DEEF7">
        <w:rPr>
          <w:b w:val="0"/>
          <w:color w:val="auto"/>
          <w:sz w:val="24"/>
          <w:szCs w:val="24"/>
        </w:rPr>
        <w:t>El uso de c</w:t>
      </w:r>
      <w:r w:rsidR="094CE21A" w:rsidRPr="712DEEF7">
        <w:rPr>
          <w:b w:val="0"/>
          <w:color w:val="auto"/>
          <w:sz w:val="24"/>
          <w:szCs w:val="24"/>
        </w:rPr>
        <w:t>omputadores, notebooks, tablets</w:t>
      </w:r>
      <w:r w:rsidR="6951DDFC" w:rsidRPr="712DEEF7">
        <w:rPr>
          <w:b w:val="0"/>
          <w:color w:val="auto"/>
          <w:sz w:val="24"/>
          <w:szCs w:val="24"/>
        </w:rPr>
        <w:t xml:space="preserve">, </w:t>
      </w:r>
      <w:r w:rsidR="1AC20825" w:rsidRPr="712DEEF7">
        <w:rPr>
          <w:b w:val="0"/>
          <w:color w:val="auto"/>
          <w:sz w:val="24"/>
          <w:szCs w:val="24"/>
        </w:rPr>
        <w:t>audífonos</w:t>
      </w:r>
      <w:r w:rsidR="6951DDFC" w:rsidRPr="712DEEF7">
        <w:rPr>
          <w:b w:val="0"/>
          <w:color w:val="auto"/>
          <w:sz w:val="24"/>
          <w:szCs w:val="24"/>
        </w:rPr>
        <w:t xml:space="preserve"> y </w:t>
      </w:r>
      <w:r w:rsidR="094CE21A" w:rsidRPr="712DEEF7">
        <w:rPr>
          <w:b w:val="0"/>
          <w:color w:val="auto"/>
          <w:sz w:val="24"/>
          <w:szCs w:val="24"/>
        </w:rPr>
        <w:t>otros aparatos tecnológicos</w:t>
      </w:r>
      <w:r w:rsidR="7616E7BD" w:rsidRPr="712DEEF7">
        <w:rPr>
          <w:b w:val="0"/>
          <w:color w:val="auto"/>
          <w:sz w:val="24"/>
          <w:szCs w:val="24"/>
        </w:rPr>
        <w:t xml:space="preserve"> en la sala de clases queda totalmente prohibido</w:t>
      </w:r>
      <w:r w:rsidR="00560595">
        <w:rPr>
          <w:b w:val="0"/>
          <w:color w:val="auto"/>
          <w:sz w:val="24"/>
          <w:szCs w:val="24"/>
        </w:rPr>
        <w:t xml:space="preserve"> de acuerdo a Ley 21.801</w:t>
      </w:r>
      <w:r w:rsidR="7616E7BD" w:rsidRPr="712DEEF7">
        <w:rPr>
          <w:b w:val="0"/>
          <w:color w:val="auto"/>
          <w:sz w:val="24"/>
          <w:szCs w:val="24"/>
        </w:rPr>
        <w:t>, a menos que sea utilizado para realizar una actividad pedagógica</w:t>
      </w:r>
      <w:r w:rsidR="52A97D8B" w:rsidRPr="712DEEF7">
        <w:rPr>
          <w:b w:val="0"/>
          <w:color w:val="auto"/>
          <w:sz w:val="24"/>
          <w:szCs w:val="24"/>
        </w:rPr>
        <w:t xml:space="preserve">, la cual debe ser </w:t>
      </w:r>
      <w:r w:rsidR="7616E7BD" w:rsidRPr="712DEEF7">
        <w:rPr>
          <w:b w:val="0"/>
          <w:color w:val="auto"/>
          <w:sz w:val="24"/>
          <w:szCs w:val="24"/>
        </w:rPr>
        <w:t>previamente coordinad</w:t>
      </w:r>
      <w:r w:rsidR="1A4B9C85" w:rsidRPr="712DEEF7">
        <w:rPr>
          <w:b w:val="0"/>
          <w:color w:val="auto"/>
          <w:sz w:val="24"/>
          <w:szCs w:val="24"/>
        </w:rPr>
        <w:t>a</w:t>
      </w:r>
      <w:r w:rsidR="7616E7BD" w:rsidRPr="712DEEF7">
        <w:rPr>
          <w:b w:val="0"/>
          <w:color w:val="auto"/>
          <w:sz w:val="24"/>
          <w:szCs w:val="24"/>
        </w:rPr>
        <w:t xml:space="preserve"> y autorizad</w:t>
      </w:r>
      <w:r w:rsidR="7CE03AA9" w:rsidRPr="712DEEF7">
        <w:rPr>
          <w:b w:val="0"/>
          <w:color w:val="auto"/>
          <w:sz w:val="24"/>
          <w:szCs w:val="24"/>
        </w:rPr>
        <w:t>a</w:t>
      </w:r>
      <w:r w:rsidR="7616E7BD" w:rsidRPr="712DEEF7">
        <w:rPr>
          <w:b w:val="0"/>
          <w:color w:val="auto"/>
          <w:sz w:val="24"/>
          <w:szCs w:val="24"/>
        </w:rPr>
        <w:t xml:space="preserve"> por el docente, en la clase correspondi</w:t>
      </w:r>
      <w:r w:rsidR="6762FD7C" w:rsidRPr="712DEEF7">
        <w:rPr>
          <w:b w:val="0"/>
          <w:color w:val="auto"/>
          <w:sz w:val="24"/>
          <w:szCs w:val="24"/>
        </w:rPr>
        <w:t>ente. El establecimiento educacional no se hará responsable en caso de daño o pérdida de estos artículos.</w:t>
      </w:r>
      <w:r w:rsidR="4647FDBE" w:rsidRPr="712DEEF7">
        <w:rPr>
          <w:b w:val="0"/>
          <w:color w:val="auto"/>
          <w:sz w:val="24"/>
          <w:szCs w:val="24"/>
        </w:rPr>
        <w:t xml:space="preserve"> </w:t>
      </w:r>
    </w:p>
    <w:p w14:paraId="70A8FBC2" w14:textId="4040AC25" w:rsidR="00BF0118" w:rsidRPr="00BF0118" w:rsidRDefault="27A174FD" w:rsidP="00365F33">
      <w:pPr>
        <w:pStyle w:val="Prrafodelista"/>
        <w:numPr>
          <w:ilvl w:val="0"/>
          <w:numId w:val="57"/>
        </w:numPr>
        <w:spacing w:after="200"/>
        <w:jc w:val="both"/>
        <w:rPr>
          <w:b w:val="0"/>
          <w:sz w:val="24"/>
          <w:szCs w:val="24"/>
          <w:lang w:val="es-CL"/>
        </w:rPr>
      </w:pPr>
      <w:r w:rsidRPr="712DEEF7">
        <w:rPr>
          <w:b w:val="0"/>
          <w:color w:val="auto"/>
          <w:sz w:val="24"/>
          <w:szCs w:val="24"/>
          <w:lang w:val="es-CL"/>
        </w:rPr>
        <w:t xml:space="preserve">Los cosmetiqueros, artículos de belleza y cuidado personal no podrán ser utilizados en la sala y durante </w:t>
      </w:r>
      <w:r w:rsidR="7DE2B884" w:rsidRPr="712DEEF7">
        <w:rPr>
          <w:b w:val="0"/>
          <w:color w:val="auto"/>
          <w:sz w:val="24"/>
          <w:szCs w:val="24"/>
          <w:lang w:val="es-CL"/>
        </w:rPr>
        <w:t>la realización de clases o cualquier actividad pedagógica.</w:t>
      </w:r>
      <w:r w:rsidR="59A42081" w:rsidRPr="712DEEF7">
        <w:rPr>
          <w:b w:val="0"/>
          <w:color w:val="auto"/>
          <w:sz w:val="24"/>
          <w:szCs w:val="24"/>
          <w:lang w:val="es-CL"/>
        </w:rPr>
        <w:t xml:space="preserve"> </w:t>
      </w:r>
      <w:r w:rsidR="51EF68A5" w:rsidRPr="712DEEF7">
        <w:rPr>
          <w:b w:val="0"/>
          <w:color w:val="auto"/>
          <w:sz w:val="24"/>
          <w:szCs w:val="24"/>
          <w:lang w:val="es-CL"/>
        </w:rPr>
        <w:t>El establecimiento educacional no se hará responsable en caso de daño o pérdida de estos artículos.</w:t>
      </w:r>
    </w:p>
    <w:p w14:paraId="095D13AC" w14:textId="6B698EF2" w:rsidR="00BF0118" w:rsidRPr="00BF0118" w:rsidRDefault="7DE2B884" w:rsidP="00365F33">
      <w:pPr>
        <w:pStyle w:val="Prrafodelista"/>
        <w:numPr>
          <w:ilvl w:val="0"/>
          <w:numId w:val="57"/>
        </w:numPr>
        <w:spacing w:after="200"/>
        <w:jc w:val="both"/>
        <w:rPr>
          <w:b w:val="0"/>
          <w:sz w:val="24"/>
          <w:szCs w:val="24"/>
          <w:lang w:val="es-CL"/>
        </w:rPr>
      </w:pPr>
      <w:r w:rsidRPr="712DEEF7">
        <w:rPr>
          <w:b w:val="0"/>
          <w:color w:val="auto"/>
          <w:sz w:val="24"/>
          <w:szCs w:val="24"/>
          <w:lang w:val="es-CL"/>
        </w:rPr>
        <w:t>Los juguetes, juegos de mesa y peluches no podrán ser utilizados en la sala y durante la realización de clases o cualquier actividad pedagógica,</w:t>
      </w:r>
      <w:r w:rsidR="22364B84" w:rsidRPr="712DEEF7">
        <w:rPr>
          <w:b w:val="0"/>
          <w:color w:val="auto"/>
          <w:sz w:val="24"/>
          <w:szCs w:val="24"/>
          <w:lang w:val="es-CL"/>
        </w:rPr>
        <w:t xml:space="preserve"> </w:t>
      </w:r>
      <w:r w:rsidRPr="712DEEF7">
        <w:rPr>
          <w:b w:val="0"/>
          <w:color w:val="auto"/>
          <w:sz w:val="24"/>
          <w:szCs w:val="24"/>
          <w:lang w:val="es-CL"/>
        </w:rPr>
        <w:t xml:space="preserve">excepto en casos </w:t>
      </w:r>
      <w:r w:rsidR="4C800CC0" w:rsidRPr="712DEEF7">
        <w:rPr>
          <w:b w:val="0"/>
          <w:color w:val="auto"/>
          <w:sz w:val="24"/>
          <w:szCs w:val="24"/>
          <w:lang w:val="es-CL"/>
        </w:rPr>
        <w:t>en los cuales estos signifiquen un objeto de apego y/o calma para un estudiante, esta medida será previamente evaluada y autorizada por equipo de convivencia educativa y docentes.</w:t>
      </w:r>
      <w:r w:rsidR="59FEB0D1" w:rsidRPr="712DEEF7">
        <w:rPr>
          <w:b w:val="0"/>
          <w:color w:val="auto"/>
          <w:sz w:val="24"/>
          <w:szCs w:val="24"/>
          <w:lang w:val="es-CL"/>
        </w:rPr>
        <w:t xml:space="preserve"> El establecimiento educacional no se hará responsable en caso de daño o pérdida de estos artículos.</w:t>
      </w:r>
    </w:p>
    <w:p w14:paraId="52C869CD" w14:textId="08599038" w:rsidR="00BF0118" w:rsidRPr="00BF0118" w:rsidRDefault="3E6C3C83" w:rsidP="712DEEF7">
      <w:pPr>
        <w:spacing w:after="200"/>
        <w:rPr>
          <w:bCs/>
          <w:color w:val="auto"/>
          <w:sz w:val="24"/>
          <w:szCs w:val="24"/>
          <w:lang w:val="es-CL"/>
        </w:rPr>
      </w:pPr>
      <w:r w:rsidRPr="712DEEF7">
        <w:rPr>
          <w:bCs/>
          <w:color w:val="auto"/>
          <w:sz w:val="24"/>
          <w:szCs w:val="24"/>
          <w:lang w:val="es-CL"/>
        </w:rPr>
        <w:t xml:space="preserve">Artículo 27: </w:t>
      </w:r>
      <w:r w:rsidR="1EFAFA47" w:rsidRPr="712DEEF7">
        <w:rPr>
          <w:bCs/>
          <w:color w:val="auto"/>
          <w:sz w:val="24"/>
          <w:szCs w:val="24"/>
          <w:lang w:val="es-CL"/>
        </w:rPr>
        <w:t xml:space="preserve">Del uso correcto de internet y uso de laboratorio de computación por parte de los estudiantes. </w:t>
      </w:r>
    </w:p>
    <w:p w14:paraId="6D8FBFC7" w14:textId="77777777" w:rsidR="00BF0118" w:rsidRPr="00BF0118" w:rsidRDefault="1EFAFA47" w:rsidP="712DEEF7">
      <w:pPr>
        <w:spacing w:after="200"/>
        <w:jc w:val="both"/>
        <w:rPr>
          <w:b w:val="0"/>
          <w:color w:val="auto"/>
          <w:sz w:val="24"/>
          <w:szCs w:val="24"/>
          <w:lang w:val="es-CL"/>
        </w:rPr>
      </w:pPr>
      <w:r w:rsidRPr="712DEEF7">
        <w:rPr>
          <w:b w:val="0"/>
          <w:color w:val="auto"/>
          <w:sz w:val="24"/>
          <w:szCs w:val="24"/>
          <w:lang w:val="es-CL"/>
        </w:rPr>
        <w:t xml:space="preserve">El Colegio cuenta con Internet en los laboratorios de computación, con la finalidad de apoyar el proceso de enseñanza–aprendizaje de nuestros estudiantes. Es responsabilidad de estudiantes hacer un adecuado uso de este recurso, por lo que se prohíben las siguientes acciones: </w:t>
      </w:r>
    </w:p>
    <w:p w14:paraId="3EBD1B1F" w14:textId="38DDB3D1" w:rsidR="00BF0118" w:rsidRPr="00BF0118" w:rsidRDefault="1EFAFA47" w:rsidP="00365F33">
      <w:pPr>
        <w:pStyle w:val="Prrafodelista"/>
        <w:numPr>
          <w:ilvl w:val="0"/>
          <w:numId w:val="101"/>
        </w:numPr>
        <w:spacing w:after="200"/>
        <w:rPr>
          <w:b w:val="0"/>
          <w:sz w:val="24"/>
          <w:szCs w:val="24"/>
          <w:lang w:val="es-CL"/>
        </w:rPr>
      </w:pPr>
      <w:r w:rsidRPr="712DEEF7">
        <w:rPr>
          <w:b w:val="0"/>
          <w:color w:val="auto"/>
          <w:sz w:val="24"/>
          <w:szCs w:val="24"/>
          <w:lang w:val="es-CL"/>
        </w:rPr>
        <w:t xml:space="preserve">Búsqueda </w:t>
      </w:r>
      <w:r w:rsidR="644CEA76" w:rsidRPr="712DEEF7">
        <w:rPr>
          <w:b w:val="0"/>
          <w:color w:val="auto"/>
          <w:sz w:val="24"/>
          <w:szCs w:val="24"/>
          <w:lang w:val="es-CL"/>
        </w:rPr>
        <w:t xml:space="preserve">y difusión </w:t>
      </w:r>
      <w:r w:rsidRPr="712DEEF7">
        <w:rPr>
          <w:b w:val="0"/>
          <w:color w:val="auto"/>
          <w:sz w:val="24"/>
          <w:szCs w:val="24"/>
          <w:lang w:val="es-CL"/>
        </w:rPr>
        <w:t>de información</w:t>
      </w:r>
      <w:r w:rsidR="54F9ACB4" w:rsidRPr="712DEEF7">
        <w:rPr>
          <w:b w:val="0"/>
          <w:color w:val="auto"/>
          <w:sz w:val="24"/>
          <w:szCs w:val="24"/>
          <w:lang w:val="es-CL"/>
        </w:rPr>
        <w:t xml:space="preserve">, </w:t>
      </w:r>
      <w:r w:rsidRPr="712DEEF7">
        <w:rPr>
          <w:b w:val="0"/>
          <w:color w:val="auto"/>
          <w:sz w:val="24"/>
          <w:szCs w:val="24"/>
          <w:lang w:val="es-CL"/>
        </w:rPr>
        <w:t>imágenes</w:t>
      </w:r>
      <w:r w:rsidR="15B64E72" w:rsidRPr="712DEEF7">
        <w:rPr>
          <w:b w:val="0"/>
          <w:color w:val="auto"/>
          <w:sz w:val="24"/>
          <w:szCs w:val="24"/>
          <w:lang w:val="es-CL"/>
        </w:rPr>
        <w:t>, videos</w:t>
      </w:r>
      <w:r w:rsidRPr="712DEEF7">
        <w:rPr>
          <w:b w:val="0"/>
          <w:color w:val="auto"/>
          <w:sz w:val="24"/>
          <w:szCs w:val="24"/>
          <w:lang w:val="es-CL"/>
        </w:rPr>
        <w:t xml:space="preserve"> </w:t>
      </w:r>
      <w:r w:rsidR="4A5D03A0" w:rsidRPr="712DEEF7">
        <w:rPr>
          <w:b w:val="0"/>
          <w:color w:val="auto"/>
          <w:sz w:val="24"/>
          <w:szCs w:val="24"/>
          <w:lang w:val="es-CL"/>
        </w:rPr>
        <w:t>y/</w:t>
      </w:r>
      <w:r w:rsidR="46BFE5A4" w:rsidRPr="712DEEF7">
        <w:rPr>
          <w:b w:val="0"/>
          <w:color w:val="auto"/>
          <w:sz w:val="24"/>
          <w:szCs w:val="24"/>
          <w:lang w:val="es-CL"/>
        </w:rPr>
        <w:t>o cualquier contenido pornográfico</w:t>
      </w:r>
      <w:r w:rsidR="21DB8DF4" w:rsidRPr="712DEEF7">
        <w:rPr>
          <w:b w:val="0"/>
          <w:color w:val="auto"/>
          <w:sz w:val="24"/>
          <w:szCs w:val="24"/>
          <w:lang w:val="es-CL"/>
        </w:rPr>
        <w:t xml:space="preserve"> o que haga alusión a la intimidad sexual</w:t>
      </w:r>
      <w:r w:rsidR="336B3DF5" w:rsidRPr="712DEEF7">
        <w:rPr>
          <w:b w:val="0"/>
          <w:color w:val="auto"/>
          <w:sz w:val="24"/>
          <w:szCs w:val="24"/>
          <w:lang w:val="es-CL"/>
        </w:rPr>
        <w:t xml:space="preserve">. </w:t>
      </w:r>
    </w:p>
    <w:p w14:paraId="4919F381" w14:textId="75F3A77D" w:rsidR="48BF259D" w:rsidRDefault="48BF259D" w:rsidP="00365F33">
      <w:pPr>
        <w:pStyle w:val="Prrafodelista"/>
        <w:numPr>
          <w:ilvl w:val="0"/>
          <w:numId w:val="101"/>
        </w:numPr>
        <w:spacing w:after="200"/>
        <w:rPr>
          <w:b w:val="0"/>
          <w:color w:val="auto"/>
          <w:sz w:val="24"/>
          <w:szCs w:val="24"/>
          <w:lang w:val="es-CL"/>
        </w:rPr>
      </w:pPr>
      <w:r w:rsidRPr="712DEEF7">
        <w:rPr>
          <w:b w:val="0"/>
          <w:color w:val="auto"/>
          <w:sz w:val="24"/>
          <w:szCs w:val="24"/>
          <w:lang w:val="es-CL"/>
        </w:rPr>
        <w:t>Búsqueda y difusión de información, i</w:t>
      </w:r>
      <w:r w:rsidR="42447651" w:rsidRPr="712DEEF7">
        <w:rPr>
          <w:b w:val="0"/>
          <w:color w:val="auto"/>
          <w:sz w:val="24"/>
          <w:szCs w:val="24"/>
          <w:lang w:val="es-CL"/>
        </w:rPr>
        <w:t>m</w:t>
      </w:r>
      <w:r w:rsidRPr="712DEEF7">
        <w:rPr>
          <w:b w:val="0"/>
          <w:color w:val="auto"/>
          <w:sz w:val="24"/>
          <w:szCs w:val="24"/>
          <w:lang w:val="es-CL"/>
        </w:rPr>
        <w:t xml:space="preserve">ágenes, videos y/o cualquier contenido que </w:t>
      </w:r>
      <w:r w:rsidR="31C5AF0E" w:rsidRPr="712DEEF7">
        <w:rPr>
          <w:b w:val="0"/>
          <w:color w:val="auto"/>
          <w:sz w:val="24"/>
          <w:szCs w:val="24"/>
          <w:lang w:val="es-CL"/>
        </w:rPr>
        <w:t>denosté</w:t>
      </w:r>
      <w:r w:rsidR="160F6EE0" w:rsidRPr="712DEEF7">
        <w:rPr>
          <w:b w:val="0"/>
          <w:color w:val="auto"/>
          <w:sz w:val="24"/>
          <w:szCs w:val="24"/>
          <w:lang w:val="es-CL"/>
        </w:rPr>
        <w:t xml:space="preserve">, injurie o </w:t>
      </w:r>
      <w:r w:rsidR="5BD9765C" w:rsidRPr="712DEEF7">
        <w:rPr>
          <w:b w:val="0"/>
          <w:color w:val="auto"/>
          <w:sz w:val="24"/>
          <w:szCs w:val="24"/>
          <w:lang w:val="es-CL"/>
        </w:rPr>
        <w:t>insulte a alguna p</w:t>
      </w:r>
      <w:r w:rsidR="160F6EE0" w:rsidRPr="712DEEF7">
        <w:rPr>
          <w:b w:val="0"/>
          <w:color w:val="auto"/>
          <w:sz w:val="24"/>
          <w:szCs w:val="24"/>
          <w:lang w:val="es-CL"/>
        </w:rPr>
        <w:t>ersona por su raza, religión, orientación sexual o cualquier otra área</w:t>
      </w:r>
      <w:r w:rsidR="145283BE" w:rsidRPr="712DEEF7">
        <w:rPr>
          <w:b w:val="0"/>
          <w:color w:val="auto"/>
          <w:sz w:val="24"/>
          <w:szCs w:val="24"/>
          <w:lang w:val="es-CL"/>
        </w:rPr>
        <w:t xml:space="preserve"> de su vida</w:t>
      </w:r>
      <w:r w:rsidR="160F6EE0" w:rsidRPr="712DEEF7">
        <w:rPr>
          <w:b w:val="0"/>
          <w:color w:val="auto"/>
          <w:sz w:val="24"/>
          <w:szCs w:val="24"/>
          <w:lang w:val="es-CL"/>
        </w:rPr>
        <w:t xml:space="preserve">. </w:t>
      </w:r>
    </w:p>
    <w:p w14:paraId="77C64867" w14:textId="3733DDF4" w:rsidR="00BF0118" w:rsidRPr="00BF0118" w:rsidRDefault="1EFAFA47" w:rsidP="00365F33">
      <w:pPr>
        <w:pStyle w:val="Prrafodelista"/>
        <w:numPr>
          <w:ilvl w:val="0"/>
          <w:numId w:val="101"/>
        </w:numPr>
        <w:spacing w:after="200"/>
        <w:rPr>
          <w:bCs/>
          <w:szCs w:val="28"/>
          <w:lang w:val="es-CL"/>
        </w:rPr>
      </w:pPr>
      <w:r w:rsidRPr="712DEEF7">
        <w:rPr>
          <w:b w:val="0"/>
          <w:color w:val="auto"/>
          <w:sz w:val="24"/>
          <w:szCs w:val="24"/>
          <w:lang w:val="es-CL"/>
        </w:rPr>
        <w:t>Uso de lenguaje obsceno en correos electrónicos</w:t>
      </w:r>
      <w:r w:rsidR="1FB2E1E2" w:rsidRPr="712DEEF7">
        <w:rPr>
          <w:b w:val="0"/>
          <w:color w:val="auto"/>
          <w:sz w:val="24"/>
          <w:szCs w:val="24"/>
          <w:lang w:val="es-CL"/>
        </w:rPr>
        <w:t xml:space="preserve"> o en trabajos académicos</w:t>
      </w:r>
      <w:r w:rsidRPr="712DEEF7">
        <w:rPr>
          <w:b w:val="0"/>
          <w:color w:val="auto"/>
          <w:sz w:val="24"/>
          <w:szCs w:val="24"/>
          <w:lang w:val="es-CL"/>
        </w:rPr>
        <w:t xml:space="preserve">. </w:t>
      </w:r>
    </w:p>
    <w:p w14:paraId="0CD496F3" w14:textId="77777777" w:rsidR="00BF0118" w:rsidRPr="00BF0118" w:rsidRDefault="00BF0118" w:rsidP="00365F33">
      <w:pPr>
        <w:pStyle w:val="Prrafodelista"/>
        <w:numPr>
          <w:ilvl w:val="0"/>
          <w:numId w:val="101"/>
        </w:numPr>
        <w:spacing w:after="200"/>
        <w:rPr>
          <w:bCs/>
          <w:szCs w:val="28"/>
          <w:lang w:val="es-CL"/>
        </w:rPr>
      </w:pPr>
      <w:r w:rsidRPr="54A80762">
        <w:rPr>
          <w:b w:val="0"/>
          <w:color w:val="auto"/>
          <w:sz w:val="24"/>
          <w:szCs w:val="24"/>
          <w:lang w:val="es-CL"/>
        </w:rPr>
        <w:t xml:space="preserve">Dañar intencionalmente los equipos. </w:t>
      </w:r>
    </w:p>
    <w:p w14:paraId="52AFA1BF" w14:textId="77777777" w:rsidR="00BF0118" w:rsidRPr="00BF0118" w:rsidRDefault="1EFAFA47" w:rsidP="00365F33">
      <w:pPr>
        <w:pStyle w:val="Prrafodelista"/>
        <w:numPr>
          <w:ilvl w:val="0"/>
          <w:numId w:val="101"/>
        </w:numPr>
        <w:spacing w:after="200"/>
        <w:rPr>
          <w:bCs/>
          <w:szCs w:val="28"/>
          <w:lang w:val="es-CL"/>
        </w:rPr>
      </w:pPr>
      <w:r w:rsidRPr="712DEEF7">
        <w:rPr>
          <w:b w:val="0"/>
          <w:color w:val="auto"/>
          <w:sz w:val="24"/>
          <w:szCs w:val="24"/>
          <w:lang w:val="es-CL"/>
        </w:rPr>
        <w:t xml:space="preserve">Uso de la red para juegos no educativos. </w:t>
      </w:r>
    </w:p>
    <w:p w14:paraId="6E70A83B" w14:textId="58B83745" w:rsidR="00BF0118" w:rsidRPr="00BF0118" w:rsidRDefault="06222DB3" w:rsidP="00365F33">
      <w:pPr>
        <w:pStyle w:val="Prrafodelista"/>
        <w:numPr>
          <w:ilvl w:val="0"/>
          <w:numId w:val="101"/>
        </w:numPr>
        <w:spacing w:after="200"/>
        <w:rPr>
          <w:b w:val="0"/>
          <w:color w:val="auto"/>
          <w:sz w:val="24"/>
          <w:szCs w:val="24"/>
          <w:lang w:val="es-CL"/>
        </w:rPr>
      </w:pPr>
      <w:r w:rsidRPr="712DEEF7">
        <w:rPr>
          <w:b w:val="0"/>
          <w:color w:val="auto"/>
          <w:sz w:val="24"/>
          <w:szCs w:val="24"/>
          <w:lang w:val="es-CL"/>
        </w:rPr>
        <w:t>Mal uso de los artefactos tecnológicos</w:t>
      </w:r>
    </w:p>
    <w:p w14:paraId="690C1925" w14:textId="25A7057C" w:rsidR="00BF0118" w:rsidRPr="00BF0118" w:rsidRDefault="06222DB3" w:rsidP="00365F33">
      <w:pPr>
        <w:pStyle w:val="Prrafodelista"/>
        <w:numPr>
          <w:ilvl w:val="0"/>
          <w:numId w:val="101"/>
        </w:numPr>
        <w:spacing w:after="200"/>
        <w:rPr>
          <w:b w:val="0"/>
          <w:color w:val="auto"/>
          <w:sz w:val="24"/>
          <w:szCs w:val="24"/>
          <w:lang w:val="es-CL"/>
        </w:rPr>
      </w:pPr>
      <w:r w:rsidRPr="712DEEF7">
        <w:rPr>
          <w:b w:val="0"/>
          <w:color w:val="auto"/>
          <w:sz w:val="24"/>
          <w:szCs w:val="24"/>
          <w:lang w:val="es-CL"/>
        </w:rPr>
        <w:t>Comer y tomar refrescos en la sala</w:t>
      </w:r>
    </w:p>
    <w:p w14:paraId="4F93D385" w14:textId="70503521" w:rsidR="00BF0118" w:rsidRPr="00BF0118" w:rsidRDefault="06222DB3" w:rsidP="00365F33">
      <w:pPr>
        <w:pStyle w:val="Prrafodelista"/>
        <w:numPr>
          <w:ilvl w:val="0"/>
          <w:numId w:val="101"/>
        </w:numPr>
        <w:spacing w:after="200"/>
        <w:rPr>
          <w:b w:val="0"/>
          <w:color w:val="auto"/>
          <w:sz w:val="24"/>
          <w:szCs w:val="24"/>
          <w:lang w:val="es-CL"/>
        </w:rPr>
      </w:pPr>
      <w:r w:rsidRPr="712DEEF7">
        <w:rPr>
          <w:b w:val="0"/>
          <w:color w:val="auto"/>
          <w:sz w:val="24"/>
          <w:szCs w:val="24"/>
          <w:lang w:val="es-CL"/>
        </w:rPr>
        <w:t xml:space="preserve">Correr dentro de la sala, </w:t>
      </w:r>
      <w:r w:rsidR="38787623" w:rsidRPr="712DEEF7">
        <w:rPr>
          <w:b w:val="0"/>
          <w:color w:val="auto"/>
          <w:sz w:val="24"/>
          <w:szCs w:val="24"/>
          <w:lang w:val="es-CL"/>
        </w:rPr>
        <w:t>subirse a sillas y mesas</w:t>
      </w:r>
    </w:p>
    <w:p w14:paraId="0F45CC2F" w14:textId="3FC9FEFA" w:rsidR="00BF0118" w:rsidRPr="00BF0118" w:rsidRDefault="38787623" w:rsidP="00365F33">
      <w:pPr>
        <w:pStyle w:val="Prrafodelista"/>
        <w:numPr>
          <w:ilvl w:val="0"/>
          <w:numId w:val="101"/>
        </w:numPr>
        <w:spacing w:after="200"/>
        <w:rPr>
          <w:b w:val="0"/>
          <w:color w:val="auto"/>
          <w:sz w:val="24"/>
          <w:szCs w:val="24"/>
          <w:lang w:val="es-CL"/>
        </w:rPr>
      </w:pPr>
      <w:r w:rsidRPr="712DEEF7">
        <w:rPr>
          <w:b w:val="0"/>
          <w:color w:val="auto"/>
          <w:sz w:val="24"/>
          <w:szCs w:val="24"/>
          <w:lang w:val="es-CL"/>
        </w:rPr>
        <w:t xml:space="preserve">Sacar implementos de la sala de clases tales como, mouse, </w:t>
      </w:r>
      <w:r w:rsidR="2A9D6E4D" w:rsidRPr="712DEEF7">
        <w:rPr>
          <w:b w:val="0"/>
          <w:color w:val="auto"/>
          <w:sz w:val="24"/>
          <w:szCs w:val="24"/>
          <w:lang w:val="es-CL"/>
        </w:rPr>
        <w:t>teclado, pantall</w:t>
      </w:r>
      <w:r w:rsidRPr="712DEEF7">
        <w:rPr>
          <w:b w:val="0"/>
          <w:color w:val="auto"/>
          <w:sz w:val="24"/>
          <w:szCs w:val="24"/>
          <w:lang w:val="es-CL"/>
        </w:rPr>
        <w:t>a</w:t>
      </w:r>
      <w:r w:rsidR="6411A8DE" w:rsidRPr="712DEEF7">
        <w:rPr>
          <w:b w:val="0"/>
          <w:color w:val="auto"/>
          <w:sz w:val="24"/>
          <w:szCs w:val="24"/>
          <w:lang w:val="es-CL"/>
        </w:rPr>
        <w:t>s</w:t>
      </w:r>
      <w:r w:rsidRPr="712DEEF7">
        <w:rPr>
          <w:b w:val="0"/>
          <w:color w:val="auto"/>
          <w:sz w:val="24"/>
          <w:szCs w:val="24"/>
          <w:lang w:val="es-CL"/>
        </w:rPr>
        <w:t>,</w:t>
      </w:r>
      <w:r w:rsidR="292959CC" w:rsidRPr="712DEEF7">
        <w:rPr>
          <w:b w:val="0"/>
          <w:color w:val="auto"/>
          <w:sz w:val="24"/>
          <w:szCs w:val="24"/>
          <w:lang w:val="es-CL"/>
        </w:rPr>
        <w:t xml:space="preserve"> notebooks,</w:t>
      </w:r>
      <w:r w:rsidRPr="712DEEF7">
        <w:rPr>
          <w:b w:val="0"/>
          <w:color w:val="auto"/>
          <w:sz w:val="24"/>
          <w:szCs w:val="24"/>
          <w:lang w:val="es-CL"/>
        </w:rPr>
        <w:t xml:space="preserve"> entre otros</w:t>
      </w:r>
      <w:r w:rsidR="0AC541F1" w:rsidRPr="712DEEF7">
        <w:rPr>
          <w:b w:val="0"/>
          <w:color w:val="auto"/>
          <w:sz w:val="24"/>
          <w:szCs w:val="24"/>
          <w:lang w:val="es-CL"/>
        </w:rPr>
        <w:t>.</w:t>
      </w:r>
    </w:p>
    <w:p w14:paraId="5DA6821F" w14:textId="02A3C542" w:rsidR="00BF0118" w:rsidRPr="00BF0118" w:rsidRDefault="0AC541F1" w:rsidP="00365F33">
      <w:pPr>
        <w:pStyle w:val="Prrafodelista"/>
        <w:numPr>
          <w:ilvl w:val="0"/>
          <w:numId w:val="101"/>
        </w:numPr>
        <w:spacing w:after="200"/>
        <w:rPr>
          <w:b w:val="0"/>
          <w:color w:val="auto"/>
          <w:sz w:val="24"/>
          <w:szCs w:val="24"/>
          <w:lang w:val="es-CL"/>
        </w:rPr>
      </w:pPr>
      <w:r w:rsidRPr="712DEEF7">
        <w:rPr>
          <w:b w:val="0"/>
          <w:color w:val="auto"/>
          <w:sz w:val="24"/>
          <w:szCs w:val="24"/>
          <w:lang w:val="es-CL"/>
        </w:rPr>
        <w:t>Realizar otras actividades ajenas a la actividad solicitada por el docente.</w:t>
      </w:r>
    </w:p>
    <w:p w14:paraId="168FE34F" w14:textId="5186C1A4" w:rsidR="00BF0118" w:rsidRPr="00BF0118" w:rsidRDefault="00BF0118" w:rsidP="712DEEF7">
      <w:pPr>
        <w:pStyle w:val="Prrafodelista"/>
        <w:spacing w:after="200"/>
        <w:rPr>
          <w:b w:val="0"/>
          <w:color w:val="auto"/>
          <w:sz w:val="24"/>
          <w:szCs w:val="24"/>
          <w:lang w:val="es-CL"/>
        </w:rPr>
      </w:pPr>
    </w:p>
    <w:p w14:paraId="19361E98" w14:textId="4942F0A1" w:rsidR="00BF0118" w:rsidRPr="00BF0118" w:rsidRDefault="1EFAFA47" w:rsidP="712DEEF7">
      <w:pPr>
        <w:spacing w:after="200"/>
        <w:ind w:firstLine="720"/>
        <w:rPr>
          <w:b w:val="0"/>
          <w:color w:val="auto"/>
          <w:sz w:val="24"/>
          <w:szCs w:val="24"/>
          <w:lang w:val="es-CL"/>
        </w:rPr>
      </w:pPr>
      <w:r w:rsidRPr="712DEEF7">
        <w:rPr>
          <w:b w:val="0"/>
          <w:color w:val="auto"/>
          <w:sz w:val="24"/>
          <w:szCs w:val="24"/>
          <w:lang w:val="es-CL"/>
        </w:rPr>
        <w:t xml:space="preserve">Los docentes a cargo de los </w:t>
      </w:r>
      <w:r w:rsidR="123679D9" w:rsidRPr="712DEEF7">
        <w:rPr>
          <w:b w:val="0"/>
          <w:color w:val="auto"/>
          <w:sz w:val="24"/>
          <w:szCs w:val="24"/>
          <w:lang w:val="es-CL"/>
        </w:rPr>
        <w:t>estudiantes</w:t>
      </w:r>
      <w:r w:rsidRPr="712DEEF7">
        <w:rPr>
          <w:b w:val="0"/>
          <w:color w:val="auto"/>
          <w:sz w:val="24"/>
          <w:szCs w:val="24"/>
          <w:lang w:val="es-CL"/>
        </w:rPr>
        <w:t xml:space="preserve"> durante el uso del laboratorio de computación tendrán la facultad de revisar y fiscalizar el uso de los computadores</w:t>
      </w:r>
      <w:r w:rsidR="47579943" w:rsidRPr="712DEEF7">
        <w:rPr>
          <w:b w:val="0"/>
          <w:color w:val="auto"/>
          <w:sz w:val="24"/>
          <w:szCs w:val="24"/>
          <w:lang w:val="es-CL"/>
        </w:rPr>
        <w:t xml:space="preserve"> en tanto son utilizados</w:t>
      </w:r>
      <w:r w:rsidRPr="712DEEF7">
        <w:rPr>
          <w:b w:val="0"/>
          <w:color w:val="auto"/>
          <w:sz w:val="24"/>
          <w:szCs w:val="24"/>
          <w:lang w:val="es-CL"/>
        </w:rPr>
        <w:t xml:space="preserve">. </w:t>
      </w:r>
      <w:r w:rsidR="42145367" w:rsidRPr="712DEEF7">
        <w:rPr>
          <w:b w:val="0"/>
          <w:color w:val="auto"/>
          <w:sz w:val="24"/>
          <w:szCs w:val="24"/>
          <w:lang w:val="es-CL"/>
        </w:rPr>
        <w:t xml:space="preserve">Cada estudiante </w:t>
      </w:r>
      <w:r w:rsidRPr="712DEEF7">
        <w:rPr>
          <w:b w:val="0"/>
          <w:color w:val="auto"/>
          <w:sz w:val="24"/>
          <w:szCs w:val="24"/>
          <w:lang w:val="es-CL"/>
        </w:rPr>
        <w:t xml:space="preserve">es responsable de los equipos que usa durante el tiempo de clases. </w:t>
      </w:r>
    </w:p>
    <w:p w14:paraId="02387319" w14:textId="77777777" w:rsidR="00560595" w:rsidRDefault="00560595" w:rsidP="183399EE">
      <w:pPr>
        <w:spacing w:after="200"/>
        <w:rPr>
          <w:color w:val="auto"/>
          <w:sz w:val="24"/>
          <w:szCs w:val="24"/>
          <w:u w:val="single"/>
          <w:lang w:val="es-CL"/>
        </w:rPr>
      </w:pPr>
    </w:p>
    <w:p w14:paraId="353F500A" w14:textId="77777777" w:rsidR="00560595" w:rsidRDefault="00560595" w:rsidP="183399EE">
      <w:pPr>
        <w:spacing w:after="200"/>
        <w:rPr>
          <w:color w:val="auto"/>
          <w:sz w:val="24"/>
          <w:szCs w:val="24"/>
          <w:u w:val="single"/>
          <w:lang w:val="es-CL"/>
        </w:rPr>
      </w:pPr>
    </w:p>
    <w:p w14:paraId="1B471A74" w14:textId="5FF781E6" w:rsidR="00BF0118" w:rsidRPr="00BF0118" w:rsidRDefault="1EFAFA47" w:rsidP="183399EE">
      <w:pPr>
        <w:spacing w:after="200"/>
        <w:rPr>
          <w:color w:val="auto"/>
          <w:sz w:val="24"/>
          <w:szCs w:val="24"/>
          <w:lang w:val="es-CL"/>
        </w:rPr>
      </w:pPr>
      <w:r w:rsidRPr="183399EE">
        <w:rPr>
          <w:color w:val="auto"/>
          <w:sz w:val="24"/>
          <w:szCs w:val="24"/>
          <w:u w:val="single"/>
          <w:lang w:val="es-CL"/>
        </w:rPr>
        <w:lastRenderedPageBreak/>
        <w:t>Reconocimientos por aporte a la Buena Convivencia Escolar.</w:t>
      </w:r>
      <w:r w:rsidRPr="183399EE">
        <w:rPr>
          <w:color w:val="auto"/>
          <w:sz w:val="24"/>
          <w:szCs w:val="24"/>
          <w:lang w:val="es-CL"/>
        </w:rPr>
        <w:t xml:space="preserve"> </w:t>
      </w:r>
    </w:p>
    <w:p w14:paraId="11CE8D17" w14:textId="707ACBE0"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6335A643" w:rsidRPr="712DEEF7">
        <w:rPr>
          <w:color w:val="auto"/>
          <w:sz w:val="24"/>
          <w:szCs w:val="24"/>
          <w:lang w:val="es-CL"/>
        </w:rPr>
        <w:t>2</w:t>
      </w:r>
      <w:r w:rsidR="17989AE7" w:rsidRPr="712DEEF7">
        <w:rPr>
          <w:color w:val="auto"/>
          <w:sz w:val="24"/>
          <w:szCs w:val="24"/>
          <w:lang w:val="es-CL"/>
        </w:rPr>
        <w:t>8</w:t>
      </w:r>
      <w:r w:rsidRPr="712DEEF7">
        <w:rPr>
          <w:color w:val="auto"/>
          <w:sz w:val="24"/>
          <w:szCs w:val="24"/>
          <w:lang w:val="es-CL"/>
        </w:rPr>
        <w:t xml:space="preserve">. Reconocimiento a las actitudes y acciones positivas. </w:t>
      </w:r>
    </w:p>
    <w:p w14:paraId="3C0760A1"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La motivación es una de las claves del éxito escolar y premiar es una manera de incentivar y generar interés en los estudiantes. Consciente del valor del reconocimiento, la escuela velará por el derecho de cada estudiante a ser reconocido por sus logros académicos, de convivencia y valóricos. </w:t>
      </w:r>
    </w:p>
    <w:p w14:paraId="57A833D9" w14:textId="13ED150A" w:rsidR="00BF0118" w:rsidRPr="00BF0118" w:rsidRDefault="00BF0118" w:rsidP="698E4F14">
      <w:pPr>
        <w:spacing w:after="200"/>
        <w:rPr>
          <w:b w:val="0"/>
          <w:color w:val="auto"/>
          <w:sz w:val="24"/>
          <w:szCs w:val="24"/>
          <w:lang w:val="es-CL"/>
        </w:rPr>
      </w:pPr>
      <w:r w:rsidRPr="698E4F14">
        <w:rPr>
          <w:b w:val="0"/>
          <w:color w:val="auto"/>
          <w:sz w:val="24"/>
          <w:szCs w:val="24"/>
          <w:lang w:val="es-CL"/>
        </w:rPr>
        <w:t xml:space="preserve">Dicho reconocimiento se realizará a través de uno de los siguientes instrumentos: </w:t>
      </w:r>
    </w:p>
    <w:p w14:paraId="0212DFF3" w14:textId="4A2BA550" w:rsidR="00BF0118" w:rsidRPr="00BF0118" w:rsidRDefault="00BF0118" w:rsidP="00365F33">
      <w:pPr>
        <w:pStyle w:val="Prrafodelista"/>
        <w:numPr>
          <w:ilvl w:val="0"/>
          <w:numId w:val="56"/>
        </w:numPr>
        <w:spacing w:after="200"/>
        <w:rPr>
          <w:bCs/>
          <w:szCs w:val="28"/>
          <w:lang w:val="es-CL"/>
        </w:rPr>
      </w:pPr>
      <w:r w:rsidRPr="698E4F14">
        <w:rPr>
          <w:b w:val="0"/>
          <w:color w:val="auto"/>
          <w:sz w:val="24"/>
          <w:szCs w:val="24"/>
          <w:lang w:val="es-CL"/>
        </w:rPr>
        <w:t xml:space="preserve">Entrevista personal con el estudiante </w:t>
      </w:r>
    </w:p>
    <w:p w14:paraId="2926307D" w14:textId="77777777" w:rsidR="00BF0118" w:rsidRPr="00BF0118" w:rsidRDefault="00BF0118" w:rsidP="00365F33">
      <w:pPr>
        <w:pStyle w:val="Prrafodelista"/>
        <w:numPr>
          <w:ilvl w:val="0"/>
          <w:numId w:val="56"/>
        </w:numPr>
        <w:spacing w:after="200"/>
        <w:rPr>
          <w:bCs/>
          <w:szCs w:val="28"/>
          <w:lang w:val="es-CL"/>
        </w:rPr>
      </w:pPr>
      <w:r w:rsidRPr="698E4F14">
        <w:rPr>
          <w:b w:val="0"/>
          <w:color w:val="auto"/>
          <w:sz w:val="24"/>
          <w:szCs w:val="24"/>
          <w:lang w:val="es-CL"/>
        </w:rPr>
        <w:t xml:space="preserve">Registro en el libro de clases. </w:t>
      </w:r>
    </w:p>
    <w:p w14:paraId="391F02A1" w14:textId="77777777" w:rsidR="00BF0118" w:rsidRPr="00BF0118" w:rsidRDefault="00BF0118" w:rsidP="00365F33">
      <w:pPr>
        <w:pStyle w:val="Prrafodelista"/>
        <w:numPr>
          <w:ilvl w:val="0"/>
          <w:numId w:val="56"/>
        </w:numPr>
        <w:spacing w:after="200"/>
        <w:rPr>
          <w:bCs/>
          <w:szCs w:val="28"/>
          <w:lang w:val="es-CL"/>
        </w:rPr>
      </w:pPr>
      <w:r w:rsidRPr="698E4F14">
        <w:rPr>
          <w:b w:val="0"/>
          <w:color w:val="auto"/>
          <w:sz w:val="24"/>
          <w:szCs w:val="24"/>
          <w:lang w:val="es-CL"/>
        </w:rPr>
        <w:t xml:space="preserve">Entrevista con su apoderado y registro en el libro de clases. </w:t>
      </w:r>
    </w:p>
    <w:p w14:paraId="75B4B573" w14:textId="77777777" w:rsidR="00BF0118" w:rsidRPr="00BF0118" w:rsidRDefault="00BF0118" w:rsidP="00365F33">
      <w:pPr>
        <w:pStyle w:val="Prrafodelista"/>
        <w:numPr>
          <w:ilvl w:val="0"/>
          <w:numId w:val="56"/>
        </w:numPr>
        <w:spacing w:after="200"/>
        <w:rPr>
          <w:bCs/>
          <w:szCs w:val="28"/>
          <w:lang w:val="es-CL"/>
        </w:rPr>
      </w:pPr>
      <w:r w:rsidRPr="698E4F14">
        <w:rPr>
          <w:b w:val="0"/>
          <w:color w:val="auto"/>
          <w:sz w:val="24"/>
          <w:szCs w:val="24"/>
          <w:lang w:val="es-CL"/>
        </w:rPr>
        <w:t xml:space="preserve">Reconocimiento público en el curso. </w:t>
      </w:r>
    </w:p>
    <w:p w14:paraId="30A1EA40" w14:textId="77777777" w:rsidR="00BF0118" w:rsidRPr="00BF0118" w:rsidRDefault="00BF0118" w:rsidP="00365F33">
      <w:pPr>
        <w:pStyle w:val="Prrafodelista"/>
        <w:numPr>
          <w:ilvl w:val="0"/>
          <w:numId w:val="56"/>
        </w:numPr>
        <w:spacing w:after="200"/>
        <w:rPr>
          <w:bCs/>
          <w:szCs w:val="28"/>
          <w:lang w:val="es-CL"/>
        </w:rPr>
      </w:pPr>
      <w:r w:rsidRPr="698E4F14">
        <w:rPr>
          <w:b w:val="0"/>
          <w:color w:val="auto"/>
          <w:sz w:val="24"/>
          <w:szCs w:val="24"/>
          <w:lang w:val="es-CL"/>
        </w:rPr>
        <w:t xml:space="preserve">Reconocimiento en ceremonia pública al mérito de los estudiantes destacados en las diferentes áreas de desarrollo. </w:t>
      </w:r>
    </w:p>
    <w:p w14:paraId="4EA45B43"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Premiar el buen desenvolvimiento escolar, los avances cotidianos y la superación de las dificultades es una manera de alentar a los estudiantes en las conductas que son deseables y de ayudarlos a sentirse seguros de sí mismos y a gusto con el entorno. Se debe conocer al niño y exigirle según sus posibilidades y, del mismo modo, recompensarlo de acuerdo con sus logros personales. </w:t>
      </w:r>
    </w:p>
    <w:p w14:paraId="124DF428" w14:textId="77777777" w:rsidR="00BF0118" w:rsidRPr="00BF0118" w:rsidRDefault="1EFAFA47" w:rsidP="712DEEF7">
      <w:pPr>
        <w:spacing w:after="200"/>
        <w:ind w:firstLine="720"/>
        <w:jc w:val="both"/>
        <w:rPr>
          <w:b w:val="0"/>
          <w:color w:val="auto"/>
          <w:sz w:val="24"/>
          <w:szCs w:val="24"/>
          <w:lang w:val="es-CL"/>
        </w:rPr>
      </w:pPr>
      <w:r w:rsidRPr="712DEEF7">
        <w:rPr>
          <w:b w:val="0"/>
          <w:color w:val="auto"/>
          <w:sz w:val="24"/>
          <w:szCs w:val="24"/>
          <w:lang w:val="es-CL"/>
        </w:rPr>
        <w:t xml:space="preserve">El colegio realizará acciones para reconocer a los estudiantes que se destaquen por su aporte a la buena convivencia escolar. </w:t>
      </w:r>
    </w:p>
    <w:p w14:paraId="539C5BB3" w14:textId="77777777" w:rsidR="00BF0118" w:rsidRPr="00BF0118" w:rsidRDefault="1EFAFA47" w:rsidP="712DEEF7">
      <w:pPr>
        <w:spacing w:after="200"/>
        <w:jc w:val="both"/>
        <w:rPr>
          <w:b w:val="0"/>
          <w:color w:val="auto"/>
          <w:sz w:val="24"/>
          <w:szCs w:val="24"/>
          <w:lang w:val="es-CL"/>
        </w:rPr>
      </w:pPr>
      <w:r w:rsidRPr="712DEEF7">
        <w:rPr>
          <w:b w:val="0"/>
          <w:color w:val="auto"/>
          <w:sz w:val="24"/>
          <w:szCs w:val="24"/>
          <w:lang w:val="es-CL"/>
        </w:rPr>
        <w:t xml:space="preserve">Como un reconocimiento a los estudiantes más destacados del colegio, se entregan, al finalizar el año, en una ceremonia a la que asisten los padres, profesores y estudiantes. </w:t>
      </w:r>
    </w:p>
    <w:p w14:paraId="3076D292" w14:textId="50863EEA" w:rsidR="00BF0118" w:rsidRPr="00BF0118" w:rsidRDefault="1EFAFA47" w:rsidP="712DEEF7">
      <w:pPr>
        <w:spacing w:after="200"/>
        <w:rPr>
          <w:color w:val="auto"/>
          <w:sz w:val="24"/>
          <w:szCs w:val="24"/>
          <w:lang w:val="es-CL"/>
        </w:rPr>
      </w:pPr>
      <w:r w:rsidRPr="712DEEF7">
        <w:rPr>
          <w:color w:val="auto"/>
          <w:sz w:val="24"/>
          <w:szCs w:val="24"/>
          <w:lang w:val="es-CL"/>
        </w:rPr>
        <w:t xml:space="preserve">Artículo </w:t>
      </w:r>
      <w:r w:rsidR="058C9408" w:rsidRPr="712DEEF7">
        <w:rPr>
          <w:color w:val="auto"/>
          <w:sz w:val="24"/>
          <w:szCs w:val="24"/>
          <w:lang w:val="es-CL"/>
        </w:rPr>
        <w:t>28</w:t>
      </w:r>
      <w:r w:rsidRPr="712DEEF7">
        <w:rPr>
          <w:color w:val="auto"/>
          <w:sz w:val="24"/>
          <w:szCs w:val="24"/>
          <w:lang w:val="es-CL"/>
        </w:rPr>
        <w:t xml:space="preserve">. Otros reconocimientos: </w:t>
      </w:r>
    </w:p>
    <w:p w14:paraId="5978FE22" w14:textId="481075DD" w:rsidR="00BF0118" w:rsidRPr="00BF0118" w:rsidRDefault="1EFAFA47" w:rsidP="00365F33">
      <w:pPr>
        <w:pStyle w:val="Prrafodelista"/>
        <w:numPr>
          <w:ilvl w:val="0"/>
          <w:numId w:val="55"/>
        </w:numPr>
        <w:spacing w:after="200"/>
        <w:jc w:val="both"/>
        <w:rPr>
          <w:bCs/>
          <w:szCs w:val="28"/>
          <w:lang w:val="es-CL"/>
        </w:rPr>
      </w:pPr>
      <w:r w:rsidRPr="712DEEF7">
        <w:rPr>
          <w:b w:val="0"/>
          <w:color w:val="auto"/>
          <w:sz w:val="24"/>
          <w:szCs w:val="24"/>
          <w:lang w:val="es-CL"/>
        </w:rPr>
        <w:t xml:space="preserve">FELICITACIÓN VERBAL: Cuando el estudiante manifiesta el comportamiento esperado y/o una actitud positiva. </w:t>
      </w:r>
    </w:p>
    <w:p w14:paraId="11BA490D" w14:textId="3416CD48" w:rsidR="00BF0118" w:rsidRPr="00BF0118" w:rsidRDefault="1EFAFA47" w:rsidP="00365F33">
      <w:pPr>
        <w:pStyle w:val="Prrafodelista"/>
        <w:numPr>
          <w:ilvl w:val="0"/>
          <w:numId w:val="55"/>
        </w:numPr>
        <w:spacing w:after="200"/>
        <w:jc w:val="both"/>
        <w:rPr>
          <w:bCs/>
          <w:szCs w:val="28"/>
          <w:lang w:val="es-CL"/>
        </w:rPr>
      </w:pPr>
      <w:r w:rsidRPr="712DEEF7">
        <w:rPr>
          <w:b w:val="0"/>
          <w:color w:val="auto"/>
          <w:sz w:val="24"/>
          <w:szCs w:val="24"/>
          <w:lang w:val="es-CL"/>
        </w:rPr>
        <w:t xml:space="preserve">FELICITACIÓN ESCRITA: Se refiere al registro por escrito en el libro de clases que realiza la profesora de asignatura o la profesora jefa. Se efectúa cuando el alumno manifiesta un comportamiento positivo en forma reiterada y/o cuando su actitud positiva permanece en el tiempo. </w:t>
      </w:r>
    </w:p>
    <w:p w14:paraId="32914460" w14:textId="4B6C3F65" w:rsidR="00BF0118" w:rsidRPr="00BF0118" w:rsidRDefault="1EFAFA47" w:rsidP="00365F33">
      <w:pPr>
        <w:pStyle w:val="Prrafodelista"/>
        <w:numPr>
          <w:ilvl w:val="0"/>
          <w:numId w:val="55"/>
        </w:numPr>
        <w:spacing w:after="200"/>
        <w:jc w:val="both"/>
        <w:rPr>
          <w:bCs/>
          <w:szCs w:val="28"/>
          <w:lang w:val="es-CL"/>
        </w:rPr>
      </w:pPr>
      <w:r w:rsidRPr="712DEEF7">
        <w:rPr>
          <w:b w:val="0"/>
          <w:color w:val="auto"/>
          <w:sz w:val="24"/>
          <w:szCs w:val="24"/>
          <w:lang w:val="es-CL"/>
        </w:rPr>
        <w:t>CARTA DE FELICITACI</w:t>
      </w:r>
      <w:r w:rsidR="7FA665A9" w:rsidRPr="712DEEF7">
        <w:rPr>
          <w:b w:val="0"/>
          <w:color w:val="auto"/>
          <w:sz w:val="24"/>
          <w:szCs w:val="24"/>
          <w:lang w:val="es-CL"/>
        </w:rPr>
        <w:t>Ó</w:t>
      </w:r>
      <w:r w:rsidRPr="712DEEF7">
        <w:rPr>
          <w:b w:val="0"/>
          <w:color w:val="auto"/>
          <w:sz w:val="24"/>
          <w:szCs w:val="24"/>
          <w:lang w:val="es-CL"/>
        </w:rPr>
        <w:t xml:space="preserve">N: Se refiere a una carta enviada a los padres y apoderados por parte de la Dirección, en situaciones en que su actitud ha sido especialmente destacable, por su positivo desempeño durante el semestre, y distinguida por el Consejo de profesores. </w:t>
      </w:r>
    </w:p>
    <w:p w14:paraId="57A11087" w14:textId="0AF9811E" w:rsidR="0C382183" w:rsidRDefault="0C382183" w:rsidP="00365F33">
      <w:pPr>
        <w:pStyle w:val="Prrafodelista"/>
        <w:numPr>
          <w:ilvl w:val="0"/>
          <w:numId w:val="55"/>
        </w:numPr>
        <w:spacing w:after="200"/>
        <w:jc w:val="both"/>
        <w:rPr>
          <w:b w:val="0"/>
          <w:color w:val="auto"/>
          <w:sz w:val="24"/>
          <w:szCs w:val="24"/>
          <w:lang w:val="es-CL"/>
        </w:rPr>
      </w:pPr>
      <w:r w:rsidRPr="712DEEF7">
        <w:rPr>
          <w:b w:val="0"/>
          <w:color w:val="auto"/>
          <w:sz w:val="24"/>
          <w:szCs w:val="24"/>
          <w:lang w:val="es-CL"/>
        </w:rPr>
        <w:t xml:space="preserve">PREMIACIÓN MENSUAL: El Equipo de Convivencia educativa, realiza la premiación mensual por ciclo educativo a los cursos que destaquen en la manifestación de conductas positivas y destaquen por su </w:t>
      </w:r>
      <w:r w:rsidR="121D7408" w:rsidRPr="712DEEF7">
        <w:rPr>
          <w:b w:val="0"/>
          <w:color w:val="auto"/>
          <w:sz w:val="24"/>
          <w:szCs w:val="24"/>
          <w:lang w:val="es-CL"/>
        </w:rPr>
        <w:t>buen clima escolar.</w:t>
      </w:r>
    </w:p>
    <w:p w14:paraId="2D2C1A2E" w14:textId="2E7A9809" w:rsidR="00BF0118" w:rsidRPr="00BF0118" w:rsidRDefault="1EFAFA47" w:rsidP="00365F33">
      <w:pPr>
        <w:pStyle w:val="Prrafodelista"/>
        <w:numPr>
          <w:ilvl w:val="0"/>
          <w:numId w:val="55"/>
        </w:numPr>
        <w:spacing w:after="200"/>
        <w:jc w:val="both"/>
        <w:rPr>
          <w:bCs/>
          <w:szCs w:val="28"/>
          <w:lang w:val="es-CL"/>
        </w:rPr>
      </w:pPr>
      <w:r w:rsidRPr="712DEEF7">
        <w:rPr>
          <w:b w:val="0"/>
          <w:color w:val="auto"/>
          <w:sz w:val="24"/>
          <w:szCs w:val="24"/>
          <w:lang w:val="es-CL"/>
        </w:rPr>
        <w:t xml:space="preserve">CEREMONIA DE PREMIACIÓN ANUAL: Se refiere al reconocimiento a los alumnos más destacados por: rendimiento, esfuerzo y compañerismo, aporte a la sana convivencia. </w:t>
      </w:r>
    </w:p>
    <w:p w14:paraId="318E01C9" w14:textId="2E88A523" w:rsidR="712DEEF7" w:rsidRDefault="4C0812F7" w:rsidP="00365F33">
      <w:pPr>
        <w:pStyle w:val="Prrafodelista"/>
        <w:numPr>
          <w:ilvl w:val="0"/>
          <w:numId w:val="55"/>
        </w:numPr>
        <w:spacing w:after="200"/>
        <w:jc w:val="both"/>
        <w:rPr>
          <w:b w:val="0"/>
          <w:color w:val="auto"/>
          <w:sz w:val="24"/>
          <w:szCs w:val="24"/>
          <w:lang w:val="es-CL"/>
        </w:rPr>
      </w:pPr>
      <w:r w:rsidRPr="183399EE">
        <w:rPr>
          <w:b w:val="0"/>
          <w:color w:val="auto"/>
          <w:sz w:val="24"/>
          <w:szCs w:val="24"/>
          <w:lang w:val="es-CL"/>
        </w:rPr>
        <w:t>PREMIACIÓN ANUAL: Se refiere a entrega de reconocimiento a los estudiantes destacados durante el año escolar p</w:t>
      </w:r>
      <w:r w:rsidR="594EA1D1" w:rsidRPr="183399EE">
        <w:rPr>
          <w:b w:val="0"/>
          <w:color w:val="auto"/>
          <w:sz w:val="24"/>
          <w:szCs w:val="24"/>
          <w:lang w:val="es-CL"/>
        </w:rPr>
        <w:t>a</w:t>
      </w:r>
      <w:r w:rsidRPr="183399EE">
        <w:rPr>
          <w:b w:val="0"/>
          <w:color w:val="auto"/>
          <w:sz w:val="24"/>
          <w:szCs w:val="24"/>
          <w:lang w:val="es-CL"/>
        </w:rPr>
        <w:t xml:space="preserve">ra todos </w:t>
      </w:r>
      <w:r w:rsidR="1E6AEFF1" w:rsidRPr="183399EE">
        <w:rPr>
          <w:b w:val="0"/>
          <w:color w:val="auto"/>
          <w:sz w:val="24"/>
          <w:szCs w:val="24"/>
          <w:lang w:val="es-CL"/>
        </w:rPr>
        <w:t>aquellos</w:t>
      </w:r>
      <w:r w:rsidRPr="183399EE">
        <w:rPr>
          <w:b w:val="0"/>
          <w:color w:val="auto"/>
          <w:sz w:val="24"/>
          <w:szCs w:val="24"/>
          <w:lang w:val="es-CL"/>
        </w:rPr>
        <w:t xml:space="preserve"> que hayan demostrado buen compor</w:t>
      </w:r>
      <w:r w:rsidR="7B686E3C" w:rsidRPr="183399EE">
        <w:rPr>
          <w:b w:val="0"/>
          <w:color w:val="auto"/>
          <w:sz w:val="24"/>
          <w:szCs w:val="24"/>
          <w:lang w:val="es-CL"/>
        </w:rPr>
        <w:t xml:space="preserve">tamiento y </w:t>
      </w:r>
      <w:r w:rsidR="7B686E3C" w:rsidRPr="183399EE">
        <w:rPr>
          <w:b w:val="0"/>
          <w:color w:val="auto"/>
          <w:sz w:val="24"/>
          <w:szCs w:val="24"/>
          <w:lang w:val="es-CL"/>
        </w:rPr>
        <w:lastRenderedPageBreak/>
        <w:t xml:space="preserve">compromiso con la convivencia educativa. </w:t>
      </w:r>
      <w:r w:rsidR="353A76CC" w:rsidRPr="183399EE">
        <w:rPr>
          <w:b w:val="0"/>
          <w:color w:val="auto"/>
          <w:sz w:val="24"/>
          <w:szCs w:val="24"/>
          <w:lang w:val="es-CL"/>
        </w:rPr>
        <w:t xml:space="preserve"> Este reconocimiento puede </w:t>
      </w:r>
      <w:r w:rsidR="361A9E65" w:rsidRPr="183399EE">
        <w:rPr>
          <w:b w:val="0"/>
          <w:color w:val="auto"/>
          <w:sz w:val="24"/>
          <w:szCs w:val="24"/>
          <w:lang w:val="es-CL"/>
        </w:rPr>
        <w:t xml:space="preserve">consistir en </w:t>
      </w:r>
      <w:r w:rsidR="353A76CC" w:rsidRPr="183399EE">
        <w:rPr>
          <w:b w:val="0"/>
          <w:color w:val="auto"/>
          <w:sz w:val="24"/>
          <w:szCs w:val="24"/>
          <w:lang w:val="es-CL"/>
        </w:rPr>
        <w:t xml:space="preserve">la entrega de un regalo, una convivencia o un paseo recreativo, según se estime pertinente al término de cada año. </w:t>
      </w:r>
    </w:p>
    <w:p w14:paraId="75B34547" w14:textId="209D7743" w:rsidR="00475762" w:rsidRPr="00475762" w:rsidRDefault="00BF0118" w:rsidP="54A80762">
      <w:pPr>
        <w:spacing w:after="200"/>
        <w:rPr>
          <w:color w:val="auto"/>
          <w:sz w:val="24"/>
          <w:szCs w:val="24"/>
          <w:lang w:val="es-CL"/>
        </w:rPr>
      </w:pPr>
      <w:r w:rsidRPr="54A80762">
        <w:rPr>
          <w:color w:val="auto"/>
          <w:sz w:val="24"/>
          <w:szCs w:val="24"/>
          <w:lang w:val="es-CL"/>
        </w:rPr>
        <w:t xml:space="preserve"> </w:t>
      </w:r>
      <w:r w:rsidR="00475762" w:rsidRPr="54A80762">
        <w:rPr>
          <w:color w:val="FFFFFF" w:themeColor="background1"/>
          <w:sz w:val="24"/>
          <w:szCs w:val="24"/>
          <w:highlight w:val="darkBlue"/>
          <w:lang w:val="es-CL"/>
        </w:rPr>
        <w:t>CAPITULO 4: REGULACIONES REFERIDAS A LOS PROCESOS DE ADMISIÓN.</w:t>
      </w:r>
      <w:r w:rsidR="00475762" w:rsidRPr="54A80762">
        <w:rPr>
          <w:color w:val="FFFFFF" w:themeColor="background1"/>
          <w:sz w:val="24"/>
          <w:szCs w:val="24"/>
          <w:lang w:val="es-CL"/>
        </w:rPr>
        <w:t xml:space="preserve"> </w:t>
      </w:r>
      <w:r>
        <w:tab/>
      </w:r>
      <w:r w:rsidR="00475762" w:rsidRPr="54A80762">
        <w:rPr>
          <w:color w:val="auto"/>
          <w:sz w:val="24"/>
          <w:szCs w:val="24"/>
          <w:lang w:val="es-CL"/>
        </w:rPr>
        <w:t xml:space="preserve"> </w:t>
      </w:r>
    </w:p>
    <w:p w14:paraId="7975A7F4" w14:textId="1721E78C" w:rsidR="00475762" w:rsidRPr="00475762" w:rsidRDefault="058C9408" w:rsidP="712DEEF7">
      <w:pPr>
        <w:spacing w:after="200"/>
        <w:rPr>
          <w:color w:val="auto"/>
          <w:sz w:val="24"/>
          <w:szCs w:val="24"/>
          <w:lang w:val="es-CL"/>
        </w:rPr>
      </w:pPr>
      <w:r w:rsidRPr="712DEEF7">
        <w:rPr>
          <w:color w:val="auto"/>
          <w:sz w:val="24"/>
          <w:szCs w:val="24"/>
          <w:lang w:val="es-CL"/>
        </w:rPr>
        <w:t xml:space="preserve">Artículo 29. Del proceso Postulación y Admisión. </w:t>
      </w:r>
    </w:p>
    <w:p w14:paraId="2D4772BF" w14:textId="0ABC7407" w:rsidR="00475762" w:rsidRPr="00475762"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De acuerdo con el proceso que establezca el Ministerio de Educación, cada año se abrirá un período de postulación a los estudiantes que quisieran incorporarse al Colegio, </w:t>
      </w:r>
      <w:r w:rsidR="250E9467" w:rsidRPr="712DEEF7">
        <w:rPr>
          <w:b w:val="0"/>
          <w:color w:val="auto"/>
          <w:sz w:val="24"/>
          <w:szCs w:val="24"/>
          <w:lang w:val="es-CL"/>
        </w:rPr>
        <w:t>de acuerdo con</w:t>
      </w:r>
      <w:r w:rsidRPr="712DEEF7">
        <w:rPr>
          <w:b w:val="0"/>
          <w:color w:val="auto"/>
          <w:sz w:val="24"/>
          <w:szCs w:val="24"/>
          <w:lang w:val="es-CL"/>
        </w:rPr>
        <w:t xml:space="preserve"> las normas e instrucciones emanadas por la Autoridad, en razón que nuestro colegio se encuentra </w:t>
      </w:r>
    </w:p>
    <w:p w14:paraId="31B942E3" w14:textId="702F1388" w:rsidR="00475762" w:rsidRPr="00475762"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adscrito al Sistema de Admisión Escolar del Ministerio de Educación. </w:t>
      </w:r>
    </w:p>
    <w:p w14:paraId="2B47D30F" w14:textId="77777777" w:rsidR="00475762" w:rsidRPr="00475762"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Este es un sistema centralizado de postulación que se realiza a través de una plataforma en internet en la que las familias podrán encontrar toda la información del establecimiento, proyecto educativo, reglamento interno, actividades extracurriculares, aranceles, entre otros. </w:t>
      </w:r>
    </w:p>
    <w:p w14:paraId="58FD7701" w14:textId="544F3901" w:rsidR="00475762" w:rsidRPr="00475762" w:rsidRDefault="058C9408" w:rsidP="712DEEF7">
      <w:pPr>
        <w:spacing w:after="200"/>
        <w:ind w:firstLine="720"/>
        <w:rPr>
          <w:b w:val="0"/>
          <w:color w:val="auto"/>
          <w:sz w:val="24"/>
          <w:szCs w:val="24"/>
          <w:lang w:val="es-CL"/>
        </w:rPr>
      </w:pPr>
      <w:r w:rsidRPr="712DEEF7">
        <w:rPr>
          <w:b w:val="0"/>
          <w:color w:val="auto"/>
          <w:sz w:val="24"/>
          <w:szCs w:val="24"/>
          <w:lang w:val="es-CL"/>
        </w:rPr>
        <w:t xml:space="preserve">Que toda la información, sobre fechas de postulación, resultados y proceso de matrícula, será entregada por el Ministerio de Educación, en la página web www.sistemadeadmisionescolar.cl </w:t>
      </w:r>
    </w:p>
    <w:p w14:paraId="0A0BC208" w14:textId="3E661496" w:rsidR="00475762" w:rsidRPr="00475762" w:rsidRDefault="058C9408" w:rsidP="712DEEF7">
      <w:pPr>
        <w:spacing w:after="200"/>
        <w:jc w:val="both"/>
        <w:rPr>
          <w:b w:val="0"/>
          <w:color w:val="auto"/>
          <w:sz w:val="24"/>
          <w:szCs w:val="24"/>
          <w:lang w:val="es-CL"/>
        </w:rPr>
      </w:pPr>
      <w:r w:rsidRPr="712DEEF7">
        <w:rPr>
          <w:b w:val="0"/>
          <w:color w:val="auto"/>
          <w:sz w:val="24"/>
          <w:szCs w:val="24"/>
          <w:lang w:val="es-CL"/>
        </w:rPr>
        <w:t xml:space="preserve">Todo apoderado que postula a su pupilo debe conocer, adherir y comprometerse con los siguientes documentos: </w:t>
      </w:r>
    </w:p>
    <w:p w14:paraId="0ECB446C" w14:textId="7F5A00A5" w:rsidR="00475762" w:rsidRPr="00475762" w:rsidRDefault="00475762" w:rsidP="00365F33">
      <w:pPr>
        <w:pStyle w:val="Prrafodelista"/>
        <w:numPr>
          <w:ilvl w:val="0"/>
          <w:numId w:val="100"/>
        </w:numPr>
        <w:spacing w:after="200"/>
        <w:rPr>
          <w:bCs/>
          <w:szCs w:val="28"/>
          <w:lang w:val="es-CL"/>
        </w:rPr>
      </w:pPr>
      <w:r w:rsidRPr="54A80762">
        <w:rPr>
          <w:b w:val="0"/>
          <w:color w:val="auto"/>
          <w:sz w:val="24"/>
          <w:szCs w:val="24"/>
          <w:lang w:val="es-CL"/>
        </w:rPr>
        <w:t xml:space="preserve">Proyecto Educativo Institucional. </w:t>
      </w:r>
    </w:p>
    <w:p w14:paraId="270C9BA8" w14:textId="77777777" w:rsidR="00475762" w:rsidRPr="00475762" w:rsidRDefault="058C9408" w:rsidP="00365F33">
      <w:pPr>
        <w:pStyle w:val="Prrafodelista"/>
        <w:numPr>
          <w:ilvl w:val="0"/>
          <w:numId w:val="100"/>
        </w:numPr>
        <w:spacing w:after="200"/>
        <w:rPr>
          <w:bCs/>
          <w:szCs w:val="28"/>
          <w:lang w:val="es-CL"/>
        </w:rPr>
      </w:pPr>
      <w:r w:rsidRPr="712DEEF7">
        <w:rPr>
          <w:b w:val="0"/>
          <w:color w:val="auto"/>
          <w:sz w:val="24"/>
          <w:szCs w:val="24"/>
          <w:lang w:val="es-CL"/>
        </w:rPr>
        <w:t xml:space="preserve">Reglamento Interno Escolar. </w:t>
      </w:r>
    </w:p>
    <w:p w14:paraId="6EA7DCFF" w14:textId="6828C195" w:rsidR="2D8FCD0C" w:rsidRDefault="2D8FCD0C" w:rsidP="00365F33">
      <w:pPr>
        <w:pStyle w:val="Prrafodelista"/>
        <w:numPr>
          <w:ilvl w:val="0"/>
          <w:numId w:val="100"/>
        </w:numPr>
        <w:spacing w:after="200"/>
        <w:rPr>
          <w:bCs/>
          <w:color w:val="0F0F3E"/>
          <w:szCs w:val="28"/>
          <w:lang w:val="es-CL"/>
        </w:rPr>
      </w:pPr>
      <w:r w:rsidRPr="712DEEF7">
        <w:rPr>
          <w:b w:val="0"/>
          <w:color w:val="auto"/>
          <w:sz w:val="24"/>
          <w:szCs w:val="24"/>
          <w:lang w:val="es-CL"/>
        </w:rPr>
        <w:t>Certificado de nacimiento</w:t>
      </w:r>
    </w:p>
    <w:p w14:paraId="46E71552" w14:textId="39B03F84" w:rsidR="2D8FCD0C" w:rsidRDefault="2D8FCD0C" w:rsidP="00365F33">
      <w:pPr>
        <w:pStyle w:val="Prrafodelista"/>
        <w:numPr>
          <w:ilvl w:val="0"/>
          <w:numId w:val="100"/>
        </w:numPr>
        <w:spacing w:after="200"/>
        <w:rPr>
          <w:bCs/>
          <w:color w:val="0F0F3E"/>
          <w:szCs w:val="28"/>
          <w:lang w:val="es-CL"/>
        </w:rPr>
      </w:pPr>
      <w:r w:rsidRPr="712DEEF7">
        <w:rPr>
          <w:b w:val="0"/>
          <w:color w:val="auto"/>
          <w:sz w:val="24"/>
          <w:szCs w:val="24"/>
          <w:lang w:val="es-CL"/>
        </w:rPr>
        <w:t>Documentos de colegios anteriores, tales como certificados de estudios, informes, etc.</w:t>
      </w:r>
    </w:p>
    <w:p w14:paraId="29BC4D41" w14:textId="77777777" w:rsidR="00475762" w:rsidRPr="00475762"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Estos procesos serán objetivos y transparentes, asegurando el respeto a la dignidad de los alumnos y sus familias, de conformidad con las garantías establecidas en la Constitución y en los tratados suscritos y ratificados por Chile. En ningún caso se considerará el rendimiento escolar pasado o potencial del postulante. </w:t>
      </w:r>
    </w:p>
    <w:p w14:paraId="4B06A0BE" w14:textId="37A1439B" w:rsidR="487C2023"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Realizado un proceso de admisión, indicado en los párrafos precedentes, el establecimiento publicará en un lugar visible y en la página web del colegio la lista de los admitidos. </w:t>
      </w:r>
    </w:p>
    <w:p w14:paraId="08D90A8B" w14:textId="2754A4D8" w:rsidR="00475762" w:rsidRPr="008B3AC5" w:rsidRDefault="058C9408" w:rsidP="712DEEF7">
      <w:pPr>
        <w:spacing w:after="200"/>
        <w:rPr>
          <w:color w:val="auto"/>
          <w:sz w:val="24"/>
          <w:szCs w:val="24"/>
          <w:highlight w:val="green"/>
          <w:lang w:val="es-CL"/>
        </w:rPr>
      </w:pPr>
      <w:r w:rsidRPr="712DEEF7">
        <w:rPr>
          <w:color w:val="auto"/>
          <w:sz w:val="24"/>
          <w:szCs w:val="24"/>
          <w:lang w:val="es-CL"/>
        </w:rPr>
        <w:t>Artículo 3</w:t>
      </w:r>
      <w:r w:rsidR="166272F5" w:rsidRPr="712DEEF7">
        <w:rPr>
          <w:color w:val="auto"/>
          <w:sz w:val="24"/>
          <w:szCs w:val="24"/>
          <w:lang w:val="es-CL"/>
        </w:rPr>
        <w:t>0</w:t>
      </w:r>
      <w:r w:rsidRPr="712DEEF7">
        <w:rPr>
          <w:color w:val="auto"/>
          <w:sz w:val="24"/>
          <w:szCs w:val="24"/>
          <w:lang w:val="es-CL"/>
        </w:rPr>
        <w:t>. De la Matrícula</w:t>
      </w:r>
      <w:r w:rsidRPr="00560595">
        <w:rPr>
          <w:color w:val="auto"/>
          <w:sz w:val="24"/>
          <w:szCs w:val="24"/>
          <w:lang w:val="es-CL"/>
        </w:rPr>
        <w:t>.</w:t>
      </w:r>
      <w:r w:rsidRPr="712DEEF7">
        <w:rPr>
          <w:color w:val="auto"/>
          <w:sz w:val="24"/>
          <w:szCs w:val="24"/>
          <w:lang w:val="es-CL"/>
        </w:rPr>
        <w:t xml:space="preserve"> </w:t>
      </w:r>
    </w:p>
    <w:p w14:paraId="12C26353" w14:textId="39CDB0C4" w:rsidR="00475762" w:rsidRPr="00475762"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La matrícula confiere al estudiante la calidad de alumno regular del establecimiento. </w:t>
      </w:r>
      <w:r w:rsidR="07179870" w:rsidRPr="712DEEF7">
        <w:rPr>
          <w:b w:val="0"/>
          <w:color w:val="auto"/>
          <w:sz w:val="24"/>
          <w:szCs w:val="24"/>
          <w:lang w:val="es-CL"/>
        </w:rPr>
        <w:t>Al tomar parte en este</w:t>
      </w:r>
      <w:r w:rsidR="55F1D393" w:rsidRPr="712DEEF7">
        <w:rPr>
          <w:b w:val="0"/>
          <w:color w:val="auto"/>
          <w:sz w:val="24"/>
          <w:szCs w:val="24"/>
          <w:lang w:val="es-CL"/>
        </w:rPr>
        <w:t>, se dará por entendido</w:t>
      </w:r>
      <w:r w:rsidRPr="712DEEF7">
        <w:rPr>
          <w:b w:val="0"/>
          <w:color w:val="auto"/>
          <w:sz w:val="24"/>
          <w:szCs w:val="24"/>
          <w:lang w:val="es-CL"/>
        </w:rPr>
        <w:t xml:space="preserve"> que </w:t>
      </w:r>
      <w:r w:rsidR="1D202938" w:rsidRPr="712DEEF7">
        <w:rPr>
          <w:b w:val="0"/>
          <w:color w:val="auto"/>
          <w:sz w:val="24"/>
          <w:szCs w:val="24"/>
          <w:lang w:val="es-CL"/>
        </w:rPr>
        <w:t xml:space="preserve">el </w:t>
      </w:r>
      <w:r w:rsidRPr="712DEEF7">
        <w:rPr>
          <w:b w:val="0"/>
          <w:color w:val="auto"/>
          <w:sz w:val="24"/>
          <w:szCs w:val="24"/>
          <w:lang w:val="es-CL"/>
        </w:rPr>
        <w:t xml:space="preserve">apoderado acepta las normas establecidas por la legislación vigente y </w:t>
      </w:r>
      <w:r w:rsidR="0D7BA73E" w:rsidRPr="712DEEF7">
        <w:rPr>
          <w:b w:val="0"/>
          <w:color w:val="auto"/>
          <w:sz w:val="24"/>
          <w:szCs w:val="24"/>
          <w:lang w:val="es-CL"/>
        </w:rPr>
        <w:t xml:space="preserve">el cumplimiento del </w:t>
      </w:r>
      <w:r w:rsidR="1CE98B13" w:rsidRPr="712DEEF7">
        <w:rPr>
          <w:b w:val="0"/>
          <w:color w:val="auto"/>
          <w:sz w:val="24"/>
          <w:szCs w:val="24"/>
          <w:lang w:val="es-CL"/>
        </w:rPr>
        <w:t>R</w:t>
      </w:r>
      <w:r w:rsidR="0D7BA73E" w:rsidRPr="712DEEF7">
        <w:rPr>
          <w:b w:val="0"/>
          <w:color w:val="auto"/>
          <w:sz w:val="24"/>
          <w:szCs w:val="24"/>
          <w:lang w:val="es-CL"/>
        </w:rPr>
        <w:t xml:space="preserve">eglamento </w:t>
      </w:r>
      <w:r w:rsidR="7C1A2DF1" w:rsidRPr="712DEEF7">
        <w:rPr>
          <w:b w:val="0"/>
          <w:color w:val="auto"/>
          <w:sz w:val="24"/>
          <w:szCs w:val="24"/>
          <w:lang w:val="es-CL"/>
        </w:rPr>
        <w:t>I</w:t>
      </w:r>
      <w:r w:rsidR="0D7BA73E" w:rsidRPr="712DEEF7">
        <w:rPr>
          <w:b w:val="0"/>
          <w:color w:val="auto"/>
          <w:sz w:val="24"/>
          <w:szCs w:val="24"/>
          <w:lang w:val="es-CL"/>
        </w:rPr>
        <w:t>nterno, considerando todos los prot</w:t>
      </w:r>
      <w:r w:rsidR="53862DEF" w:rsidRPr="712DEEF7">
        <w:rPr>
          <w:b w:val="0"/>
          <w:color w:val="auto"/>
          <w:sz w:val="24"/>
          <w:szCs w:val="24"/>
          <w:lang w:val="es-CL"/>
        </w:rPr>
        <w:t>ocolos contenidos en él, además de a</w:t>
      </w:r>
      <w:r w:rsidR="26E7EE11" w:rsidRPr="712DEEF7">
        <w:rPr>
          <w:b w:val="0"/>
          <w:color w:val="auto"/>
          <w:sz w:val="24"/>
          <w:szCs w:val="24"/>
          <w:lang w:val="es-CL"/>
        </w:rPr>
        <w:t>d</w:t>
      </w:r>
      <w:r w:rsidR="53862DEF" w:rsidRPr="712DEEF7">
        <w:rPr>
          <w:b w:val="0"/>
          <w:color w:val="auto"/>
          <w:sz w:val="24"/>
          <w:szCs w:val="24"/>
          <w:lang w:val="es-CL"/>
        </w:rPr>
        <w:t>herirse al proyecto educativo institucional</w:t>
      </w:r>
    </w:p>
    <w:p w14:paraId="4B854943" w14:textId="7BCE52A7" w:rsidR="00475762" w:rsidRPr="00475762"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Una vez cerrado el proceso de admisión, los postulantes seleccionados deberán matricularse dentro de los plazos establecidos por </w:t>
      </w:r>
      <w:r w:rsidR="58E4736E" w:rsidRPr="712DEEF7">
        <w:rPr>
          <w:b w:val="0"/>
          <w:color w:val="auto"/>
          <w:sz w:val="24"/>
          <w:szCs w:val="24"/>
          <w:lang w:val="es-CL"/>
        </w:rPr>
        <w:t>el sistema de admisión escolar e informados por el establecimiento.</w:t>
      </w:r>
      <w:r w:rsidRPr="712DEEF7">
        <w:rPr>
          <w:b w:val="0"/>
          <w:color w:val="auto"/>
          <w:sz w:val="24"/>
          <w:szCs w:val="24"/>
          <w:lang w:val="es-CL"/>
        </w:rPr>
        <w:t xml:space="preserve"> </w:t>
      </w:r>
    </w:p>
    <w:p w14:paraId="53585B8B" w14:textId="4A7AAE56" w:rsidR="00475762" w:rsidRPr="00475762" w:rsidRDefault="07777328" w:rsidP="712DEEF7">
      <w:pPr>
        <w:spacing w:after="200"/>
        <w:ind w:firstLine="720"/>
        <w:jc w:val="both"/>
        <w:rPr>
          <w:b w:val="0"/>
          <w:color w:val="auto"/>
          <w:sz w:val="24"/>
          <w:szCs w:val="24"/>
          <w:lang w:val="es-CL"/>
        </w:rPr>
      </w:pPr>
      <w:r w:rsidRPr="712DEEF7">
        <w:rPr>
          <w:b w:val="0"/>
          <w:color w:val="auto"/>
          <w:sz w:val="24"/>
          <w:szCs w:val="24"/>
          <w:lang w:val="es-CL"/>
        </w:rPr>
        <w:lastRenderedPageBreak/>
        <w:t xml:space="preserve">Los estudiantes que ya pertenecen al </w:t>
      </w:r>
      <w:r w:rsidR="21A6FF37" w:rsidRPr="712DEEF7">
        <w:rPr>
          <w:b w:val="0"/>
          <w:color w:val="auto"/>
          <w:sz w:val="24"/>
          <w:szCs w:val="24"/>
          <w:lang w:val="es-CL"/>
        </w:rPr>
        <w:t xml:space="preserve">colegio </w:t>
      </w:r>
      <w:r w:rsidRPr="712DEEF7">
        <w:rPr>
          <w:b w:val="0"/>
          <w:color w:val="auto"/>
          <w:sz w:val="24"/>
          <w:szCs w:val="24"/>
          <w:lang w:val="es-CL"/>
        </w:rPr>
        <w:t>deberán renovar su matrícula en los plazos definidos por el establecimiento, los cuales serán debidamente informados a los padres y apoderados.</w:t>
      </w:r>
      <w:r w:rsidR="058C9408" w:rsidRPr="712DEEF7">
        <w:rPr>
          <w:b w:val="0"/>
          <w:color w:val="auto"/>
          <w:sz w:val="24"/>
          <w:szCs w:val="24"/>
          <w:lang w:val="es-CL"/>
        </w:rPr>
        <w:t xml:space="preserve"> </w:t>
      </w:r>
    </w:p>
    <w:p w14:paraId="0FF52FBB" w14:textId="5C318B6C" w:rsidR="00BF0118" w:rsidRPr="00BF0118" w:rsidRDefault="058C9408" w:rsidP="712DEEF7">
      <w:pPr>
        <w:spacing w:after="200"/>
        <w:ind w:firstLine="720"/>
        <w:jc w:val="both"/>
        <w:rPr>
          <w:b w:val="0"/>
          <w:color w:val="auto"/>
          <w:sz w:val="24"/>
          <w:szCs w:val="24"/>
          <w:lang w:val="es-CL"/>
        </w:rPr>
      </w:pPr>
      <w:r w:rsidRPr="712DEEF7">
        <w:rPr>
          <w:b w:val="0"/>
          <w:color w:val="auto"/>
          <w:sz w:val="24"/>
          <w:szCs w:val="24"/>
          <w:lang w:val="es-CL"/>
        </w:rPr>
        <w:t xml:space="preserve">El rendimiento escolar del </w:t>
      </w:r>
      <w:r w:rsidR="2061C1B2" w:rsidRPr="712DEEF7">
        <w:rPr>
          <w:b w:val="0"/>
          <w:color w:val="auto"/>
          <w:sz w:val="24"/>
          <w:szCs w:val="24"/>
          <w:lang w:val="es-CL"/>
        </w:rPr>
        <w:t xml:space="preserve">estudiante </w:t>
      </w:r>
      <w:r w:rsidRPr="712DEEF7">
        <w:rPr>
          <w:b w:val="0"/>
          <w:color w:val="auto"/>
          <w:sz w:val="24"/>
          <w:szCs w:val="24"/>
          <w:lang w:val="es-CL"/>
        </w:rPr>
        <w:t xml:space="preserve">no será obstáculo para la renovación de su matrícula. Sin embargo, los </w:t>
      </w:r>
      <w:r w:rsidR="41FF33B0" w:rsidRPr="712DEEF7">
        <w:rPr>
          <w:b w:val="0"/>
          <w:color w:val="auto"/>
          <w:sz w:val="24"/>
          <w:szCs w:val="24"/>
          <w:lang w:val="es-CL"/>
        </w:rPr>
        <w:t>estudiante</w:t>
      </w:r>
      <w:r w:rsidRPr="712DEEF7">
        <w:rPr>
          <w:b w:val="0"/>
          <w:color w:val="auto"/>
          <w:sz w:val="24"/>
          <w:szCs w:val="24"/>
          <w:lang w:val="es-CL"/>
        </w:rPr>
        <w:t>s tendrán derecho a repetir curso en el mismo establecimiento, por una sola vez, sin que por esa causal les sea cancelada o no renovada su matrícula. Lo anterior, acorde al Reglamento de Evaluación y Promoción.</w:t>
      </w:r>
    </w:p>
    <w:p w14:paraId="45151A61" w14:textId="1696DA93" w:rsidR="0980BD7D" w:rsidRDefault="0980BD7D" w:rsidP="712DEEF7">
      <w:pPr>
        <w:spacing w:after="200"/>
        <w:ind w:firstLine="720"/>
        <w:jc w:val="both"/>
        <w:rPr>
          <w:b w:val="0"/>
          <w:color w:val="auto"/>
          <w:sz w:val="24"/>
          <w:szCs w:val="24"/>
          <w:lang w:val="es-CL"/>
        </w:rPr>
      </w:pPr>
      <w:r w:rsidRPr="712DEEF7">
        <w:rPr>
          <w:b w:val="0"/>
          <w:color w:val="auto"/>
          <w:sz w:val="24"/>
          <w:szCs w:val="24"/>
          <w:lang w:val="es-CL"/>
        </w:rPr>
        <w:t>Los apoderados de los estudiantes que se incorporen al establecimiento tienen el deber de informar si éstos presentan alguna condición médica que implique tener resguardos especiales, tales como consumo de medicament</w:t>
      </w:r>
      <w:r w:rsidR="04D6F10A" w:rsidRPr="712DEEF7">
        <w:rPr>
          <w:b w:val="0"/>
          <w:color w:val="auto"/>
          <w:sz w:val="24"/>
          <w:szCs w:val="24"/>
          <w:lang w:val="es-CL"/>
        </w:rPr>
        <w:t xml:space="preserve">os, impedimentos de actividades físicas, </w:t>
      </w:r>
      <w:r w:rsidR="5293A262" w:rsidRPr="712DEEF7">
        <w:rPr>
          <w:b w:val="0"/>
          <w:color w:val="auto"/>
          <w:sz w:val="24"/>
          <w:szCs w:val="24"/>
          <w:lang w:val="es-CL"/>
        </w:rPr>
        <w:t>diagnósticos que impliquen consideraciones especiales y entregar la documentación pertinente a ellos.</w:t>
      </w:r>
    </w:p>
    <w:p w14:paraId="36118F8A" w14:textId="494E4C19" w:rsidR="5293A262" w:rsidRDefault="5293A262" w:rsidP="712DEEF7">
      <w:pPr>
        <w:spacing w:after="200"/>
        <w:ind w:firstLine="720"/>
        <w:jc w:val="both"/>
        <w:rPr>
          <w:b w:val="0"/>
          <w:color w:val="auto"/>
          <w:sz w:val="24"/>
          <w:szCs w:val="24"/>
          <w:lang w:val="es-CL"/>
        </w:rPr>
      </w:pPr>
      <w:r w:rsidRPr="712DEEF7">
        <w:rPr>
          <w:b w:val="0"/>
          <w:color w:val="auto"/>
          <w:sz w:val="24"/>
          <w:szCs w:val="24"/>
          <w:lang w:val="es-CL"/>
        </w:rPr>
        <w:t>Los apoderados de los estudiantes que se incorporen al establecimiento deberán entregar certificados de estudio de colegios anteriores, además de aspectos relevantes como informes de especialistas y otros.</w:t>
      </w:r>
      <w:r w:rsidR="0A9A7CDF" w:rsidRPr="712DEEF7">
        <w:rPr>
          <w:b w:val="0"/>
          <w:color w:val="auto"/>
          <w:sz w:val="24"/>
          <w:szCs w:val="24"/>
          <w:lang w:val="es-CL"/>
        </w:rPr>
        <w:t xml:space="preserve"> En el caso de estudiantes extranjeros los padres y apoderados deben presentar la documentación del país de origen o de residencia anterior, con el fin de llevar a cabo la regularización y/o validación de estudios necesaria para llevar a cabo su proceso </w:t>
      </w:r>
      <w:r w:rsidR="623567DF" w:rsidRPr="712DEEF7">
        <w:rPr>
          <w:b w:val="0"/>
          <w:color w:val="auto"/>
          <w:sz w:val="24"/>
          <w:szCs w:val="24"/>
          <w:lang w:val="es-CL"/>
        </w:rPr>
        <w:t>educativo.</w:t>
      </w:r>
    </w:p>
    <w:p w14:paraId="7276E106" w14:textId="29C29D8F" w:rsidR="623567DF" w:rsidRDefault="623567DF" w:rsidP="712DEEF7">
      <w:pPr>
        <w:spacing w:after="200"/>
        <w:ind w:firstLine="720"/>
        <w:jc w:val="both"/>
        <w:rPr>
          <w:b w:val="0"/>
          <w:color w:val="auto"/>
          <w:sz w:val="24"/>
          <w:szCs w:val="24"/>
          <w:lang w:val="es-CL"/>
        </w:rPr>
      </w:pPr>
      <w:r w:rsidRPr="712DEEF7">
        <w:rPr>
          <w:b w:val="0"/>
          <w:color w:val="auto"/>
          <w:sz w:val="24"/>
          <w:szCs w:val="24"/>
          <w:lang w:val="es-CL"/>
        </w:rPr>
        <w:t xml:space="preserve">Los apoderados de estudiantes que se encuentren judicializados y con medidas cautelares o con algún tipo de restricción e indicación relevante también deberán informar </w:t>
      </w:r>
      <w:r w:rsidR="036C3AE4" w:rsidRPr="712DEEF7">
        <w:rPr>
          <w:b w:val="0"/>
          <w:color w:val="auto"/>
          <w:sz w:val="24"/>
          <w:szCs w:val="24"/>
          <w:lang w:val="es-CL"/>
        </w:rPr>
        <w:t>al establecimiento oportunamente a fin de cumplir con las medidas interpuestas por la en</w:t>
      </w:r>
      <w:r w:rsidR="338F8C7A" w:rsidRPr="712DEEF7">
        <w:rPr>
          <w:b w:val="0"/>
          <w:color w:val="auto"/>
          <w:sz w:val="24"/>
          <w:szCs w:val="24"/>
          <w:lang w:val="es-CL"/>
        </w:rPr>
        <w:t>tidad correspondiente.</w:t>
      </w:r>
    </w:p>
    <w:p w14:paraId="17C98122" w14:textId="77777777" w:rsidR="00BF0118" w:rsidRPr="00A63B5C" w:rsidRDefault="00BF0118" w:rsidP="001F0AF0">
      <w:pPr>
        <w:spacing w:after="200"/>
        <w:rPr>
          <w:rFonts w:cstheme="minorHAnsi"/>
          <w:b w:val="0"/>
          <w:bCs/>
          <w:color w:val="auto"/>
          <w:sz w:val="24"/>
          <w:szCs w:val="24"/>
          <w:lang w:val="es-CL"/>
        </w:rPr>
      </w:pPr>
    </w:p>
    <w:p w14:paraId="7BA2DACF" w14:textId="77777777" w:rsidR="00AF6837" w:rsidRPr="00A63B5C" w:rsidRDefault="00AF6837" w:rsidP="001F0AF0">
      <w:pPr>
        <w:spacing w:after="200"/>
        <w:rPr>
          <w:rFonts w:cstheme="minorHAnsi"/>
          <w:b w:val="0"/>
          <w:bCs/>
          <w:color w:val="auto"/>
          <w:sz w:val="24"/>
          <w:szCs w:val="24"/>
        </w:rPr>
      </w:pPr>
    </w:p>
    <w:p w14:paraId="73E6FBEC" w14:textId="77777777" w:rsidR="00AF6837" w:rsidRPr="00BF0118" w:rsidRDefault="00AF6837" w:rsidP="001F0AF0">
      <w:pPr>
        <w:spacing w:after="200"/>
        <w:rPr>
          <w:rFonts w:cstheme="minorHAnsi"/>
          <w:b w:val="0"/>
          <w:bCs/>
          <w:color w:val="auto"/>
        </w:rPr>
      </w:pPr>
    </w:p>
    <w:p w14:paraId="7454DADD" w14:textId="77777777" w:rsidR="00AF6837" w:rsidRPr="00BF0118" w:rsidRDefault="00AF6837" w:rsidP="001F0AF0">
      <w:pPr>
        <w:spacing w:after="200"/>
        <w:rPr>
          <w:rFonts w:cstheme="minorHAnsi"/>
          <w:b w:val="0"/>
          <w:bCs/>
          <w:color w:val="auto"/>
        </w:rPr>
      </w:pPr>
    </w:p>
    <w:p w14:paraId="72113DBF" w14:textId="77777777" w:rsidR="00AF6837" w:rsidRPr="00BF0118" w:rsidRDefault="00AF6837" w:rsidP="001F0AF0">
      <w:pPr>
        <w:spacing w:after="200"/>
        <w:rPr>
          <w:rFonts w:cstheme="minorHAnsi"/>
          <w:b w:val="0"/>
          <w:bCs/>
          <w:color w:val="auto"/>
        </w:rPr>
      </w:pPr>
    </w:p>
    <w:p w14:paraId="6F12CCC7" w14:textId="77777777" w:rsidR="00AF6837" w:rsidRDefault="00AF6837" w:rsidP="712DEEF7">
      <w:pPr>
        <w:spacing w:after="200"/>
        <w:rPr>
          <w:b w:val="0"/>
          <w:color w:val="auto"/>
        </w:rPr>
      </w:pPr>
    </w:p>
    <w:p w14:paraId="210CE96A" w14:textId="240D3825" w:rsidR="712DEEF7" w:rsidRDefault="712DEEF7" w:rsidP="712DEEF7">
      <w:pPr>
        <w:spacing w:after="200"/>
        <w:rPr>
          <w:b w:val="0"/>
          <w:color w:val="auto"/>
        </w:rPr>
      </w:pPr>
    </w:p>
    <w:p w14:paraId="5C502A81" w14:textId="7C74DEBA" w:rsidR="712DEEF7" w:rsidRDefault="712DEEF7" w:rsidP="712DEEF7">
      <w:pPr>
        <w:spacing w:after="200"/>
        <w:rPr>
          <w:b w:val="0"/>
          <w:color w:val="auto"/>
        </w:rPr>
      </w:pPr>
    </w:p>
    <w:p w14:paraId="2439CD77" w14:textId="60A0525D" w:rsidR="712DEEF7" w:rsidRDefault="712DEEF7" w:rsidP="712DEEF7">
      <w:pPr>
        <w:spacing w:after="200"/>
        <w:rPr>
          <w:b w:val="0"/>
          <w:color w:val="auto"/>
        </w:rPr>
      </w:pPr>
    </w:p>
    <w:p w14:paraId="36DF3139" w14:textId="32B70A10" w:rsidR="712DEEF7" w:rsidRDefault="712DEEF7" w:rsidP="712DEEF7">
      <w:pPr>
        <w:spacing w:after="200"/>
        <w:rPr>
          <w:b w:val="0"/>
          <w:color w:val="auto"/>
        </w:rPr>
      </w:pPr>
    </w:p>
    <w:p w14:paraId="07AD9265" w14:textId="16282566" w:rsidR="712DEEF7" w:rsidRDefault="712DEEF7" w:rsidP="712DEEF7">
      <w:pPr>
        <w:spacing w:after="200"/>
        <w:rPr>
          <w:b w:val="0"/>
          <w:color w:val="auto"/>
        </w:rPr>
      </w:pPr>
    </w:p>
    <w:p w14:paraId="4C5EA341" w14:textId="1538DC2F" w:rsidR="00EE6AEB" w:rsidRDefault="00EE6AEB" w:rsidP="712DEEF7">
      <w:pPr>
        <w:spacing w:after="200"/>
        <w:rPr>
          <w:b w:val="0"/>
          <w:color w:val="auto"/>
        </w:rPr>
      </w:pPr>
    </w:p>
    <w:p w14:paraId="6F084B81" w14:textId="1CAB99BA" w:rsidR="712DEEF7" w:rsidRDefault="712DEEF7" w:rsidP="712DEEF7">
      <w:pPr>
        <w:spacing w:after="200"/>
        <w:rPr>
          <w:b w:val="0"/>
          <w:color w:val="auto"/>
        </w:rPr>
      </w:pPr>
    </w:p>
    <w:p w14:paraId="6E6C8FA7" w14:textId="5DCDAA52" w:rsidR="712DEEF7" w:rsidRDefault="712DEEF7" w:rsidP="712DEEF7">
      <w:pPr>
        <w:spacing w:after="200"/>
        <w:rPr>
          <w:b w:val="0"/>
          <w:color w:val="auto"/>
        </w:rPr>
      </w:pPr>
    </w:p>
    <w:p w14:paraId="1E363F85" w14:textId="4DDA577F" w:rsidR="487C2023" w:rsidRDefault="487C2023" w:rsidP="487C2023">
      <w:pPr>
        <w:spacing w:after="200"/>
        <w:rPr>
          <w:b w:val="0"/>
          <w:color w:val="FFFFFF" w:themeColor="background1"/>
          <w:sz w:val="24"/>
          <w:szCs w:val="24"/>
          <w:highlight w:val="darkBlue"/>
        </w:rPr>
      </w:pPr>
    </w:p>
    <w:p w14:paraId="19C23691" w14:textId="6520B6C0" w:rsidR="00EE6AEB" w:rsidRPr="00EE6AEB" w:rsidRDefault="00EE6AEB" w:rsidP="487C2023">
      <w:pPr>
        <w:spacing w:after="200"/>
        <w:rPr>
          <w:b w:val="0"/>
          <w:color w:val="auto"/>
          <w:sz w:val="24"/>
          <w:szCs w:val="24"/>
        </w:rPr>
      </w:pPr>
      <w:r w:rsidRPr="487C2023">
        <w:rPr>
          <w:b w:val="0"/>
          <w:color w:val="FFFFFF" w:themeColor="background1"/>
          <w:sz w:val="24"/>
          <w:szCs w:val="24"/>
          <w:highlight w:val="darkBlue"/>
        </w:rPr>
        <w:t xml:space="preserve">CAPITULO 5: REGULACIONES DEL UNIFORME ESCOLAR Y PRESENTACIÓN PERSONAL. </w:t>
      </w:r>
      <w:r>
        <w:tab/>
      </w:r>
      <w:r w:rsidRPr="487C2023">
        <w:rPr>
          <w:b w:val="0"/>
          <w:color w:val="auto"/>
          <w:sz w:val="24"/>
          <w:szCs w:val="24"/>
        </w:rPr>
        <w:t xml:space="preserve"> </w:t>
      </w:r>
    </w:p>
    <w:p w14:paraId="4AB41AC3" w14:textId="77777777" w:rsidR="00EE6AEB" w:rsidRPr="005006DC" w:rsidRDefault="6D5D0C7F" w:rsidP="712DEEF7">
      <w:pPr>
        <w:spacing w:after="200"/>
        <w:rPr>
          <w:color w:val="auto"/>
          <w:sz w:val="24"/>
          <w:szCs w:val="24"/>
          <w:highlight w:val="yellow"/>
        </w:rPr>
      </w:pPr>
      <w:r w:rsidRPr="712DEEF7">
        <w:rPr>
          <w:b w:val="0"/>
          <w:color w:val="auto"/>
          <w:sz w:val="24"/>
          <w:szCs w:val="24"/>
          <w:highlight w:val="yellow"/>
        </w:rPr>
        <w:t xml:space="preserve"> </w:t>
      </w:r>
    </w:p>
    <w:p w14:paraId="7A738C9E" w14:textId="39B72A3B" w:rsidR="00EE6AEB" w:rsidRPr="005006DC" w:rsidRDefault="6D5D0C7F" w:rsidP="712DEEF7">
      <w:pPr>
        <w:spacing w:after="200"/>
        <w:rPr>
          <w:color w:val="auto"/>
          <w:sz w:val="24"/>
          <w:szCs w:val="24"/>
        </w:rPr>
      </w:pPr>
      <w:r w:rsidRPr="712DEEF7">
        <w:rPr>
          <w:color w:val="auto"/>
          <w:sz w:val="24"/>
          <w:szCs w:val="24"/>
        </w:rPr>
        <w:t>Artículo 3</w:t>
      </w:r>
      <w:r w:rsidR="3E24F53C" w:rsidRPr="712DEEF7">
        <w:rPr>
          <w:color w:val="auto"/>
          <w:sz w:val="24"/>
          <w:szCs w:val="24"/>
        </w:rPr>
        <w:t>1</w:t>
      </w:r>
      <w:r w:rsidRPr="712DEEF7">
        <w:rPr>
          <w:color w:val="auto"/>
          <w:sz w:val="24"/>
          <w:szCs w:val="24"/>
        </w:rPr>
        <w:t xml:space="preserve">. Normas sobre uso del uniforme escolar. </w:t>
      </w:r>
    </w:p>
    <w:p w14:paraId="60E7D915" w14:textId="40623F3C" w:rsidR="21F1B577" w:rsidRDefault="21F1B577" w:rsidP="712DEEF7">
      <w:pPr>
        <w:spacing w:after="200"/>
        <w:ind w:firstLine="720"/>
        <w:jc w:val="both"/>
        <w:rPr>
          <w:b w:val="0"/>
          <w:color w:val="auto"/>
          <w:sz w:val="24"/>
          <w:szCs w:val="24"/>
        </w:rPr>
      </w:pPr>
      <w:r w:rsidRPr="712DEEF7">
        <w:rPr>
          <w:b w:val="0"/>
          <w:color w:val="auto"/>
          <w:sz w:val="24"/>
          <w:szCs w:val="24"/>
        </w:rPr>
        <w:t>El colegio considera la correcta presentación personal como un valor formativo, parte del vínculo consigo mismo y con la comunidad escolar, por lo tanto, su exigencia de uso está orientada a una buena presentación personal.</w:t>
      </w:r>
    </w:p>
    <w:p w14:paraId="5B19F87E" w14:textId="07614F51" w:rsidR="00EE6AEB" w:rsidRPr="00EE6AEB" w:rsidRDefault="6D5D0C7F" w:rsidP="712DEEF7">
      <w:pPr>
        <w:spacing w:after="200"/>
        <w:ind w:firstLine="720"/>
        <w:jc w:val="both"/>
        <w:rPr>
          <w:b w:val="0"/>
          <w:color w:val="auto"/>
          <w:sz w:val="24"/>
          <w:szCs w:val="24"/>
        </w:rPr>
      </w:pPr>
      <w:r w:rsidRPr="712DEEF7">
        <w:rPr>
          <w:b w:val="0"/>
          <w:color w:val="auto"/>
          <w:sz w:val="24"/>
          <w:szCs w:val="24"/>
        </w:rPr>
        <w:t xml:space="preserve">El </w:t>
      </w:r>
      <w:r w:rsidR="0119F92E" w:rsidRPr="712DEEF7">
        <w:rPr>
          <w:b w:val="0"/>
          <w:color w:val="auto"/>
          <w:sz w:val="24"/>
          <w:szCs w:val="24"/>
        </w:rPr>
        <w:t>colegio establece</w:t>
      </w:r>
      <w:r w:rsidRPr="712DEEF7">
        <w:rPr>
          <w:b w:val="0"/>
          <w:color w:val="auto"/>
          <w:sz w:val="24"/>
          <w:szCs w:val="24"/>
        </w:rPr>
        <w:t xml:space="preserve"> que el uso del uniforme escolar es obligatorio, sin embargo, por razones de excepción debidamente justificadas por los padres y apoderados, </w:t>
      </w:r>
      <w:r w:rsidR="006DDD20" w:rsidRPr="712DEEF7">
        <w:rPr>
          <w:b w:val="0"/>
          <w:color w:val="auto"/>
          <w:sz w:val="24"/>
          <w:szCs w:val="24"/>
        </w:rPr>
        <w:t>la d</w:t>
      </w:r>
      <w:r w:rsidRPr="712DEEF7">
        <w:rPr>
          <w:b w:val="0"/>
          <w:color w:val="auto"/>
          <w:sz w:val="24"/>
          <w:szCs w:val="24"/>
        </w:rPr>
        <w:t xml:space="preserve">irección del colegio puede eximir por un determinado tiempo del uso total o parcial del uniforme escolar. </w:t>
      </w:r>
    </w:p>
    <w:p w14:paraId="0E5ECFDF" w14:textId="77777777" w:rsidR="00EE6AEB" w:rsidRPr="00EE6AEB" w:rsidRDefault="00EE6AEB" w:rsidP="00EE6AEB">
      <w:pPr>
        <w:spacing w:after="200"/>
        <w:rPr>
          <w:rFonts w:cstheme="minorHAnsi"/>
          <w:b w:val="0"/>
          <w:bCs/>
          <w:color w:val="auto"/>
          <w:sz w:val="24"/>
          <w:szCs w:val="24"/>
        </w:rPr>
      </w:pPr>
      <w:r w:rsidRPr="00EE6AEB">
        <w:rPr>
          <w:rFonts w:cstheme="minorHAnsi"/>
          <w:b w:val="0"/>
          <w:bCs/>
          <w:color w:val="auto"/>
          <w:sz w:val="24"/>
          <w:szCs w:val="24"/>
        </w:rPr>
        <w:t xml:space="preserve">Se sugiere el uso de uniforme completo, de acuerdo con las siguientes descripciones </w:t>
      </w:r>
    </w:p>
    <w:tbl>
      <w:tblPr>
        <w:tblpPr w:leftFromText="141" w:rightFromText="141" w:vertAnchor="text" w:horzAnchor="margin" w:tblpXSpec="center" w:tblpY="174"/>
        <w:tblW w:w="8798" w:type="dxa"/>
        <w:tblCellMar>
          <w:top w:w="15" w:type="dxa"/>
          <w:left w:w="4" w:type="dxa"/>
          <w:right w:w="80" w:type="dxa"/>
        </w:tblCellMar>
        <w:tblLook w:val="04A0" w:firstRow="1" w:lastRow="0" w:firstColumn="1" w:lastColumn="0" w:noHBand="0" w:noVBand="1"/>
      </w:tblPr>
      <w:tblGrid>
        <w:gridCol w:w="9"/>
        <w:gridCol w:w="4394"/>
        <w:gridCol w:w="4395"/>
      </w:tblGrid>
      <w:tr w:rsidR="00EE6AEB" w:rsidRPr="00EE6AEB" w14:paraId="6CCF7721" w14:textId="77777777" w:rsidTr="712DEEF7">
        <w:trPr>
          <w:trHeight w:val="413"/>
        </w:trPr>
        <w:tc>
          <w:tcPr>
            <w:tcW w:w="4403" w:type="dxa"/>
            <w:gridSpan w:val="2"/>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3E5E4F02" w14:textId="1D9E8C29" w:rsidR="00EE6AEB" w:rsidRPr="00EE6AEB" w:rsidRDefault="00EE6AEB" w:rsidP="00EE6AEB">
            <w:pPr>
              <w:spacing w:after="200"/>
              <w:jc w:val="center"/>
              <w:rPr>
                <w:rFonts w:cstheme="minorHAnsi"/>
                <w:bCs/>
                <w:color w:val="auto"/>
                <w:sz w:val="24"/>
                <w:szCs w:val="24"/>
                <w:lang w:val="es-CL"/>
              </w:rPr>
            </w:pPr>
            <w:r w:rsidRPr="00EE6AEB">
              <w:rPr>
                <w:rFonts w:cstheme="minorHAnsi"/>
                <w:bCs/>
                <w:color w:val="auto"/>
                <w:sz w:val="24"/>
                <w:szCs w:val="24"/>
                <w:lang w:val="es-CL"/>
              </w:rPr>
              <w:t>DAMAS</w:t>
            </w:r>
          </w:p>
        </w:tc>
        <w:tc>
          <w:tcPr>
            <w:tcW w:w="4395"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4309DF7C" w14:textId="6673C168" w:rsidR="00EE6AEB" w:rsidRPr="00EE6AEB" w:rsidRDefault="00EE6AEB" w:rsidP="00EE6AEB">
            <w:pPr>
              <w:spacing w:after="200"/>
              <w:jc w:val="center"/>
              <w:rPr>
                <w:rFonts w:cstheme="minorHAnsi"/>
                <w:bCs/>
                <w:color w:val="auto"/>
                <w:sz w:val="24"/>
                <w:szCs w:val="24"/>
                <w:lang w:val="es-CL"/>
              </w:rPr>
            </w:pPr>
            <w:r w:rsidRPr="00EE6AEB">
              <w:rPr>
                <w:rFonts w:cstheme="minorHAnsi"/>
                <w:bCs/>
                <w:color w:val="auto"/>
                <w:sz w:val="24"/>
                <w:szCs w:val="24"/>
                <w:lang w:val="es-CL"/>
              </w:rPr>
              <w:t>VARONES</w:t>
            </w:r>
          </w:p>
        </w:tc>
      </w:tr>
      <w:tr w:rsidR="00EE6AEB" w:rsidRPr="00EE6AEB" w14:paraId="702ABB4D" w14:textId="77777777" w:rsidTr="712DEEF7">
        <w:trPr>
          <w:trHeight w:val="816"/>
        </w:trPr>
        <w:tc>
          <w:tcPr>
            <w:tcW w:w="4403" w:type="dxa"/>
            <w:gridSpan w:val="2"/>
            <w:tcBorders>
              <w:top w:val="single" w:sz="4" w:space="0" w:color="000000"/>
              <w:left w:val="single" w:sz="4" w:space="0" w:color="000000"/>
              <w:bottom w:val="single" w:sz="4" w:space="0" w:color="000000"/>
              <w:right w:val="single" w:sz="4" w:space="0" w:color="000000"/>
            </w:tcBorders>
          </w:tcPr>
          <w:p w14:paraId="6E1A1A15" w14:textId="4A275386" w:rsidR="00EE6AEB" w:rsidRPr="00EE6AEB" w:rsidRDefault="00EE6AEB" w:rsidP="54A80762">
            <w:pPr>
              <w:spacing w:after="200"/>
              <w:rPr>
                <w:b w:val="0"/>
                <w:color w:val="auto"/>
                <w:sz w:val="24"/>
                <w:szCs w:val="24"/>
                <w:lang w:val="es-CL"/>
              </w:rPr>
            </w:pPr>
            <w:r w:rsidRPr="54A80762">
              <w:rPr>
                <w:b w:val="0"/>
                <w:color w:val="auto"/>
                <w:sz w:val="24"/>
                <w:szCs w:val="24"/>
                <w:lang w:val="es-CL"/>
              </w:rPr>
              <w:t>Falda escoses gris – azul institucional. (3 dedos por sobre la rodilla)</w:t>
            </w:r>
          </w:p>
        </w:tc>
        <w:tc>
          <w:tcPr>
            <w:tcW w:w="4395" w:type="dxa"/>
            <w:tcBorders>
              <w:top w:val="single" w:sz="4" w:space="0" w:color="000000"/>
              <w:left w:val="single" w:sz="4" w:space="0" w:color="000000"/>
              <w:bottom w:val="single" w:sz="4" w:space="0" w:color="000000"/>
              <w:right w:val="single" w:sz="4" w:space="0" w:color="000000"/>
            </w:tcBorders>
          </w:tcPr>
          <w:p w14:paraId="7A678373"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Pantalón de color gris claro pierna recta (no ajustados). </w:t>
            </w:r>
          </w:p>
        </w:tc>
      </w:tr>
      <w:tr w:rsidR="00EE6AEB" w:rsidRPr="00EE6AEB" w14:paraId="00CEBC32" w14:textId="77777777" w:rsidTr="712DEEF7">
        <w:trPr>
          <w:trHeight w:val="415"/>
        </w:trPr>
        <w:tc>
          <w:tcPr>
            <w:tcW w:w="4403" w:type="dxa"/>
            <w:gridSpan w:val="2"/>
            <w:tcBorders>
              <w:top w:val="single" w:sz="4" w:space="0" w:color="000000"/>
              <w:left w:val="single" w:sz="4" w:space="0" w:color="000000"/>
              <w:bottom w:val="single" w:sz="4" w:space="0" w:color="000000"/>
              <w:right w:val="single" w:sz="4" w:space="0" w:color="000000"/>
            </w:tcBorders>
          </w:tcPr>
          <w:p w14:paraId="326061CC"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Polera institucional azul </w:t>
            </w:r>
          </w:p>
        </w:tc>
        <w:tc>
          <w:tcPr>
            <w:tcW w:w="4395" w:type="dxa"/>
            <w:tcBorders>
              <w:top w:val="single" w:sz="4" w:space="0" w:color="000000"/>
              <w:left w:val="single" w:sz="4" w:space="0" w:color="000000"/>
              <w:bottom w:val="single" w:sz="4" w:space="0" w:color="000000"/>
              <w:right w:val="single" w:sz="4" w:space="0" w:color="000000"/>
            </w:tcBorders>
          </w:tcPr>
          <w:p w14:paraId="3694AD72"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Polera institucional azul. </w:t>
            </w:r>
          </w:p>
        </w:tc>
      </w:tr>
      <w:tr w:rsidR="00EE6AEB" w:rsidRPr="00EE6AEB" w14:paraId="6D3E87B9" w14:textId="77777777" w:rsidTr="712DEEF7">
        <w:trPr>
          <w:trHeight w:val="410"/>
        </w:trPr>
        <w:tc>
          <w:tcPr>
            <w:tcW w:w="4403" w:type="dxa"/>
            <w:gridSpan w:val="2"/>
            <w:tcBorders>
              <w:top w:val="single" w:sz="4" w:space="0" w:color="000000"/>
              <w:left w:val="single" w:sz="4" w:space="0" w:color="000000"/>
              <w:bottom w:val="single" w:sz="4" w:space="0" w:color="000000"/>
              <w:right w:val="single" w:sz="4" w:space="0" w:color="000000"/>
            </w:tcBorders>
          </w:tcPr>
          <w:p w14:paraId="16166C1C"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Calcetas de color gris. </w:t>
            </w:r>
          </w:p>
        </w:tc>
        <w:tc>
          <w:tcPr>
            <w:tcW w:w="4395" w:type="dxa"/>
            <w:tcBorders>
              <w:top w:val="single" w:sz="4" w:space="0" w:color="000000"/>
              <w:left w:val="single" w:sz="4" w:space="0" w:color="000000"/>
              <w:bottom w:val="single" w:sz="4" w:space="0" w:color="000000"/>
              <w:right w:val="single" w:sz="4" w:space="0" w:color="000000"/>
            </w:tcBorders>
          </w:tcPr>
          <w:p w14:paraId="753E2C83"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Calcetines de color gris </w:t>
            </w:r>
          </w:p>
        </w:tc>
      </w:tr>
      <w:tr w:rsidR="00EE6AEB" w:rsidRPr="00EE6AEB" w14:paraId="2BF5CF58" w14:textId="77777777" w:rsidTr="712DEEF7">
        <w:trPr>
          <w:trHeight w:val="545"/>
        </w:trPr>
        <w:tc>
          <w:tcPr>
            <w:tcW w:w="8798" w:type="dxa"/>
            <w:gridSpan w:val="3"/>
            <w:tcBorders>
              <w:top w:val="single" w:sz="4" w:space="0" w:color="000000"/>
              <w:left w:val="single" w:sz="4" w:space="0" w:color="000000"/>
              <w:bottom w:val="single" w:sz="4" w:space="0" w:color="000000"/>
              <w:right w:val="single" w:sz="4" w:space="0" w:color="000000"/>
            </w:tcBorders>
          </w:tcPr>
          <w:p w14:paraId="12E9BC9F" w14:textId="7658285E" w:rsidR="00EE6AEB" w:rsidRPr="00EE6AEB" w:rsidRDefault="6D5D0C7F" w:rsidP="54A80762">
            <w:pPr>
              <w:spacing w:after="200"/>
              <w:rPr>
                <w:b w:val="0"/>
                <w:color w:val="auto"/>
                <w:sz w:val="24"/>
                <w:szCs w:val="24"/>
                <w:lang w:val="es-CL"/>
              </w:rPr>
            </w:pPr>
            <w:r w:rsidRPr="712DEEF7">
              <w:rPr>
                <w:b w:val="0"/>
                <w:color w:val="auto"/>
                <w:sz w:val="24"/>
                <w:szCs w:val="24"/>
                <w:lang w:val="es-CL"/>
              </w:rPr>
              <w:t>Zapatos</w:t>
            </w:r>
            <w:r w:rsidR="400F9A70" w:rsidRPr="712DEEF7">
              <w:rPr>
                <w:b w:val="0"/>
                <w:color w:val="auto"/>
                <w:sz w:val="24"/>
                <w:szCs w:val="24"/>
                <w:lang w:val="es-CL"/>
              </w:rPr>
              <w:t xml:space="preserve"> o zapatillas</w:t>
            </w:r>
            <w:r w:rsidRPr="712DEEF7">
              <w:rPr>
                <w:b w:val="0"/>
                <w:color w:val="auto"/>
                <w:sz w:val="24"/>
                <w:szCs w:val="24"/>
                <w:lang w:val="es-CL"/>
              </w:rPr>
              <w:t xml:space="preserve"> de color negro</w:t>
            </w:r>
            <w:r w:rsidR="1FD134A3" w:rsidRPr="712DEEF7">
              <w:rPr>
                <w:b w:val="0"/>
                <w:color w:val="auto"/>
                <w:sz w:val="24"/>
                <w:szCs w:val="24"/>
                <w:lang w:val="es-CL"/>
              </w:rPr>
              <w:t>,</w:t>
            </w:r>
            <w:r w:rsidRPr="712DEEF7">
              <w:rPr>
                <w:b w:val="0"/>
                <w:color w:val="auto"/>
                <w:sz w:val="24"/>
                <w:szCs w:val="24"/>
                <w:lang w:val="es-CL"/>
              </w:rPr>
              <w:t xml:space="preserve"> lustrados</w:t>
            </w:r>
            <w:r w:rsidR="66BE6205" w:rsidRPr="712DEEF7">
              <w:rPr>
                <w:b w:val="0"/>
                <w:color w:val="auto"/>
                <w:sz w:val="24"/>
                <w:szCs w:val="24"/>
                <w:lang w:val="es-CL"/>
              </w:rPr>
              <w:t>.</w:t>
            </w:r>
          </w:p>
        </w:tc>
      </w:tr>
      <w:tr w:rsidR="00EE6AEB" w:rsidRPr="00EE6AEB" w14:paraId="3C00EE74" w14:textId="77777777" w:rsidTr="712DEEF7">
        <w:trPr>
          <w:trHeight w:val="426"/>
        </w:trPr>
        <w:tc>
          <w:tcPr>
            <w:tcW w:w="8798" w:type="dxa"/>
            <w:gridSpan w:val="3"/>
            <w:tcBorders>
              <w:top w:val="single" w:sz="4" w:space="0" w:color="000000"/>
              <w:left w:val="single" w:sz="4" w:space="0" w:color="000000"/>
              <w:bottom w:val="single" w:sz="4" w:space="0" w:color="000000"/>
              <w:right w:val="single" w:sz="4" w:space="0" w:color="000000"/>
            </w:tcBorders>
          </w:tcPr>
          <w:p w14:paraId="1020238F"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Polerón azul marino que contenga insignia del colegio. En caso de no contar con polerón azul puede usar color negro.</w:t>
            </w:r>
          </w:p>
        </w:tc>
      </w:tr>
      <w:tr w:rsidR="00EE6AEB" w:rsidRPr="00EE6AEB" w14:paraId="51778F4F" w14:textId="77777777" w:rsidTr="712DEEF7">
        <w:trPr>
          <w:trHeight w:val="414"/>
        </w:trPr>
        <w:tc>
          <w:tcPr>
            <w:tcW w:w="8798" w:type="dxa"/>
            <w:gridSpan w:val="3"/>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0AC8B940" w14:textId="61BC1A2A" w:rsidR="00EE6AEB" w:rsidRPr="00EE6AEB" w:rsidRDefault="00EE6AEB" w:rsidP="00EE6AEB">
            <w:pPr>
              <w:spacing w:after="200"/>
              <w:jc w:val="center"/>
              <w:rPr>
                <w:rFonts w:cstheme="minorHAnsi"/>
                <w:bCs/>
                <w:color w:val="auto"/>
                <w:sz w:val="24"/>
                <w:szCs w:val="24"/>
                <w:lang w:val="es-CL"/>
              </w:rPr>
            </w:pPr>
            <w:r w:rsidRPr="00EE6AEB">
              <w:rPr>
                <w:rFonts w:cstheme="minorHAnsi"/>
                <w:bCs/>
                <w:color w:val="auto"/>
                <w:sz w:val="24"/>
                <w:szCs w:val="24"/>
                <w:lang w:val="es-CL"/>
              </w:rPr>
              <w:t>EN INVIERNO</w:t>
            </w:r>
          </w:p>
        </w:tc>
      </w:tr>
      <w:tr w:rsidR="00EE6AEB" w:rsidRPr="00EE6AEB" w14:paraId="5E39482B" w14:textId="77777777" w:rsidTr="712DEEF7">
        <w:trPr>
          <w:trHeight w:val="618"/>
        </w:trPr>
        <w:tc>
          <w:tcPr>
            <w:tcW w:w="4403" w:type="dxa"/>
            <w:gridSpan w:val="2"/>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72C1B957" w14:textId="084498F9" w:rsidR="00EE6AEB" w:rsidRPr="00EE6AEB" w:rsidRDefault="00EE6AEB" w:rsidP="00EE6AEB">
            <w:pPr>
              <w:spacing w:after="200"/>
              <w:jc w:val="center"/>
              <w:rPr>
                <w:rFonts w:cstheme="minorHAnsi"/>
                <w:bCs/>
                <w:color w:val="auto"/>
                <w:sz w:val="24"/>
                <w:szCs w:val="24"/>
                <w:lang w:val="es-CL"/>
              </w:rPr>
            </w:pPr>
            <w:r w:rsidRPr="00EE6AEB">
              <w:rPr>
                <w:rFonts w:cstheme="minorHAnsi"/>
                <w:bCs/>
                <w:color w:val="auto"/>
                <w:sz w:val="24"/>
                <w:szCs w:val="24"/>
                <w:lang w:val="es-CL"/>
              </w:rPr>
              <w:t>DAMAS</w:t>
            </w:r>
          </w:p>
        </w:tc>
        <w:tc>
          <w:tcPr>
            <w:tcW w:w="4395"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759B347B" w14:textId="41CE0B78" w:rsidR="00EE6AEB" w:rsidRPr="00EE6AEB" w:rsidRDefault="00EE6AEB" w:rsidP="00EE6AEB">
            <w:pPr>
              <w:spacing w:after="200"/>
              <w:jc w:val="center"/>
              <w:rPr>
                <w:rFonts w:cstheme="minorHAnsi"/>
                <w:bCs/>
                <w:color w:val="auto"/>
                <w:sz w:val="24"/>
                <w:szCs w:val="24"/>
                <w:lang w:val="es-CL"/>
              </w:rPr>
            </w:pPr>
            <w:r w:rsidRPr="00EE6AEB">
              <w:rPr>
                <w:rFonts w:cstheme="minorHAnsi"/>
                <w:bCs/>
                <w:color w:val="auto"/>
                <w:sz w:val="24"/>
                <w:szCs w:val="24"/>
                <w:lang w:val="es-CL"/>
              </w:rPr>
              <w:t>VARONES</w:t>
            </w:r>
          </w:p>
        </w:tc>
      </w:tr>
      <w:tr w:rsidR="00EE6AEB" w:rsidRPr="00EE6AEB" w14:paraId="1385650B" w14:textId="77777777" w:rsidTr="712DEEF7">
        <w:tblPrEx>
          <w:tblCellMar>
            <w:top w:w="50" w:type="dxa"/>
            <w:left w:w="110" w:type="dxa"/>
            <w:right w:w="230" w:type="dxa"/>
          </w:tblCellMar>
        </w:tblPrEx>
        <w:trPr>
          <w:gridBefore w:val="1"/>
          <w:wBefore w:w="9" w:type="dxa"/>
          <w:trHeight w:val="1216"/>
        </w:trPr>
        <w:tc>
          <w:tcPr>
            <w:tcW w:w="4394" w:type="dxa"/>
            <w:tcBorders>
              <w:top w:val="single" w:sz="4" w:space="0" w:color="000000"/>
              <w:left w:val="single" w:sz="4" w:space="0" w:color="000000"/>
              <w:bottom w:val="single" w:sz="4" w:space="0" w:color="000000"/>
              <w:right w:val="single" w:sz="4" w:space="0" w:color="000000"/>
            </w:tcBorders>
          </w:tcPr>
          <w:p w14:paraId="569292A1" w14:textId="242AFAE8" w:rsidR="00EE6AEB" w:rsidRPr="00EE6AEB" w:rsidRDefault="1A9E80B6" w:rsidP="54A80762">
            <w:pPr>
              <w:spacing w:after="200"/>
              <w:rPr>
                <w:b w:val="0"/>
                <w:color w:val="auto"/>
                <w:sz w:val="24"/>
                <w:szCs w:val="24"/>
                <w:lang w:val="es-CL"/>
              </w:rPr>
            </w:pPr>
            <w:r w:rsidRPr="712DEEF7">
              <w:rPr>
                <w:b w:val="0"/>
                <w:color w:val="auto"/>
                <w:sz w:val="24"/>
                <w:szCs w:val="24"/>
                <w:lang w:val="es-CL"/>
              </w:rPr>
              <w:t>P</w:t>
            </w:r>
            <w:r w:rsidR="6D5D0C7F" w:rsidRPr="712DEEF7">
              <w:rPr>
                <w:b w:val="0"/>
                <w:color w:val="auto"/>
                <w:sz w:val="24"/>
                <w:szCs w:val="24"/>
                <w:lang w:val="es-CL"/>
              </w:rPr>
              <w:t xml:space="preserve">uede usar pantalón azul marino recto, no ajustado (sólo en los meses de invierno). </w:t>
            </w:r>
          </w:p>
        </w:tc>
        <w:tc>
          <w:tcPr>
            <w:tcW w:w="4395" w:type="dxa"/>
            <w:tcBorders>
              <w:top w:val="single" w:sz="4" w:space="0" w:color="000000"/>
              <w:left w:val="single" w:sz="4" w:space="0" w:color="000000"/>
              <w:bottom w:val="single" w:sz="4" w:space="0" w:color="000000"/>
              <w:right w:val="single" w:sz="4" w:space="0" w:color="000000"/>
            </w:tcBorders>
          </w:tcPr>
          <w:p w14:paraId="501011BD"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Pantalón de color gris, recto no ajustado. </w:t>
            </w:r>
          </w:p>
        </w:tc>
      </w:tr>
      <w:tr w:rsidR="00EE6AEB" w:rsidRPr="00EE6AEB" w14:paraId="39770589" w14:textId="77777777" w:rsidTr="712DEEF7">
        <w:tblPrEx>
          <w:tblCellMar>
            <w:top w:w="50" w:type="dxa"/>
            <w:left w:w="110" w:type="dxa"/>
            <w:right w:w="230" w:type="dxa"/>
          </w:tblCellMar>
        </w:tblPrEx>
        <w:trPr>
          <w:gridBefore w:val="1"/>
          <w:wBefore w:w="9" w:type="dxa"/>
          <w:trHeight w:val="415"/>
        </w:trPr>
        <w:tc>
          <w:tcPr>
            <w:tcW w:w="8789" w:type="dxa"/>
            <w:gridSpan w:val="2"/>
            <w:tcBorders>
              <w:top w:val="single" w:sz="4" w:space="0" w:color="000000"/>
              <w:left w:val="single" w:sz="4" w:space="0" w:color="000000"/>
              <w:bottom w:val="single" w:sz="4" w:space="0" w:color="000000"/>
              <w:right w:val="single" w:sz="4" w:space="0" w:color="000000"/>
            </w:tcBorders>
          </w:tcPr>
          <w:p w14:paraId="7F820141" w14:textId="71DE82C7" w:rsidR="00EE6AEB" w:rsidRPr="00EE6AEB" w:rsidRDefault="6D5D0C7F" w:rsidP="54A80762">
            <w:pPr>
              <w:spacing w:after="200"/>
              <w:rPr>
                <w:b w:val="0"/>
                <w:color w:val="auto"/>
                <w:sz w:val="24"/>
                <w:szCs w:val="24"/>
                <w:lang w:val="es-CL"/>
              </w:rPr>
            </w:pPr>
            <w:r w:rsidRPr="712DEEF7">
              <w:rPr>
                <w:b w:val="0"/>
                <w:color w:val="auto"/>
                <w:sz w:val="24"/>
                <w:szCs w:val="24"/>
                <w:lang w:val="es-CL"/>
              </w:rPr>
              <w:t>Bufanda de color gris</w:t>
            </w:r>
            <w:r w:rsidR="1292518E" w:rsidRPr="712DEEF7">
              <w:rPr>
                <w:b w:val="0"/>
                <w:color w:val="auto"/>
                <w:sz w:val="24"/>
                <w:szCs w:val="24"/>
                <w:lang w:val="es-CL"/>
              </w:rPr>
              <w:t xml:space="preserve"> y gorros, sin</w:t>
            </w:r>
            <w:r w:rsidRPr="712DEEF7">
              <w:rPr>
                <w:b w:val="0"/>
                <w:color w:val="auto"/>
                <w:sz w:val="24"/>
                <w:szCs w:val="24"/>
                <w:lang w:val="es-CL"/>
              </w:rPr>
              <w:t xml:space="preserve"> aplicaciones. </w:t>
            </w:r>
            <w:r w:rsidR="5D8DE08D" w:rsidRPr="712DEEF7">
              <w:rPr>
                <w:b w:val="0"/>
                <w:color w:val="auto"/>
                <w:sz w:val="24"/>
                <w:szCs w:val="24"/>
                <w:lang w:val="es-CL"/>
              </w:rPr>
              <w:t xml:space="preserve"> </w:t>
            </w:r>
          </w:p>
        </w:tc>
      </w:tr>
      <w:tr w:rsidR="00EE6AEB" w:rsidRPr="00EE6AEB" w14:paraId="23F94EE5" w14:textId="77777777" w:rsidTr="712DEEF7">
        <w:tblPrEx>
          <w:tblCellMar>
            <w:top w:w="50" w:type="dxa"/>
            <w:left w:w="110" w:type="dxa"/>
            <w:right w:w="230" w:type="dxa"/>
          </w:tblCellMar>
        </w:tblPrEx>
        <w:trPr>
          <w:gridBefore w:val="1"/>
          <w:wBefore w:w="9" w:type="dxa"/>
          <w:trHeight w:val="410"/>
        </w:trPr>
        <w:tc>
          <w:tcPr>
            <w:tcW w:w="8789" w:type="dxa"/>
            <w:gridSpan w:val="2"/>
            <w:tcBorders>
              <w:top w:val="single" w:sz="4" w:space="0" w:color="000000"/>
              <w:left w:val="single" w:sz="4" w:space="0" w:color="000000"/>
              <w:bottom w:val="single" w:sz="4" w:space="0" w:color="000000"/>
              <w:right w:val="single" w:sz="4" w:space="0" w:color="000000"/>
            </w:tcBorders>
          </w:tcPr>
          <w:p w14:paraId="261C3A67" w14:textId="77777777" w:rsidR="00EE6AEB" w:rsidRPr="00EE6AEB" w:rsidRDefault="00EE6AEB" w:rsidP="54A80762">
            <w:pPr>
              <w:spacing w:after="200"/>
              <w:rPr>
                <w:b w:val="0"/>
                <w:color w:val="auto"/>
                <w:sz w:val="24"/>
                <w:szCs w:val="24"/>
                <w:lang w:val="es-CL"/>
              </w:rPr>
            </w:pPr>
            <w:r w:rsidRPr="54A80762">
              <w:rPr>
                <w:b w:val="0"/>
                <w:color w:val="auto"/>
                <w:sz w:val="24"/>
                <w:szCs w:val="24"/>
                <w:lang w:val="es-CL"/>
              </w:rPr>
              <w:t xml:space="preserve">Chaquetón, abrigo, parka o impermeable azul marino o negro sin combinación de color. </w:t>
            </w:r>
          </w:p>
        </w:tc>
      </w:tr>
    </w:tbl>
    <w:p w14:paraId="6B91DD6D" w14:textId="77777777" w:rsidR="00EE6AEB" w:rsidRPr="00EE6AEB" w:rsidRDefault="00EE6AEB" w:rsidP="00EE6AEB">
      <w:pPr>
        <w:spacing w:after="200"/>
        <w:rPr>
          <w:rFonts w:cstheme="minorHAnsi"/>
          <w:b w:val="0"/>
          <w:bCs/>
          <w:color w:val="auto"/>
          <w:sz w:val="24"/>
          <w:szCs w:val="24"/>
        </w:rPr>
      </w:pPr>
      <w:r w:rsidRPr="00EE6AEB">
        <w:rPr>
          <w:rFonts w:cstheme="minorHAnsi"/>
          <w:b w:val="0"/>
          <w:bCs/>
          <w:color w:val="auto"/>
          <w:sz w:val="24"/>
          <w:szCs w:val="24"/>
        </w:rPr>
        <w:t xml:space="preserve"> </w:t>
      </w:r>
    </w:p>
    <w:p w14:paraId="0C6F84BE" w14:textId="77777777" w:rsidR="00560595" w:rsidRDefault="00560595" w:rsidP="712DEEF7">
      <w:pPr>
        <w:spacing w:after="200"/>
        <w:rPr>
          <w:b w:val="0"/>
          <w:color w:val="auto"/>
          <w:sz w:val="24"/>
          <w:szCs w:val="24"/>
        </w:rPr>
      </w:pPr>
    </w:p>
    <w:p w14:paraId="21AD141B" w14:textId="6E6DFC28" w:rsidR="00EE6AEB" w:rsidRPr="00EE6AEB" w:rsidRDefault="6D5D0C7F" w:rsidP="712DEEF7">
      <w:pPr>
        <w:spacing w:after="200"/>
        <w:rPr>
          <w:b w:val="0"/>
          <w:color w:val="auto"/>
          <w:sz w:val="24"/>
          <w:szCs w:val="24"/>
        </w:rPr>
      </w:pPr>
      <w:r w:rsidRPr="712DEEF7">
        <w:rPr>
          <w:b w:val="0"/>
          <w:color w:val="auto"/>
          <w:sz w:val="24"/>
          <w:szCs w:val="24"/>
        </w:rPr>
        <w:lastRenderedPageBreak/>
        <w:t xml:space="preserve">Queda estrictamente prohibido el uso de las siguientes prendas: </w:t>
      </w:r>
    </w:p>
    <w:p w14:paraId="07E917E5" w14:textId="2E2FB13E" w:rsidR="00EE6AEB" w:rsidRPr="00EE6AEB" w:rsidRDefault="00EE6AEB" w:rsidP="00365F33">
      <w:pPr>
        <w:pStyle w:val="Prrafodelista"/>
        <w:numPr>
          <w:ilvl w:val="0"/>
          <w:numId w:val="98"/>
        </w:numPr>
        <w:spacing w:after="200"/>
        <w:rPr>
          <w:bCs/>
          <w:szCs w:val="28"/>
        </w:rPr>
      </w:pPr>
      <w:r w:rsidRPr="54A80762">
        <w:rPr>
          <w:b w:val="0"/>
          <w:color w:val="auto"/>
          <w:sz w:val="24"/>
          <w:szCs w:val="24"/>
        </w:rPr>
        <w:t xml:space="preserve">Uso de jeans. </w:t>
      </w:r>
    </w:p>
    <w:p w14:paraId="144655A1" w14:textId="7CB9E45B" w:rsidR="00EE6AEB" w:rsidRPr="00EE6AEB" w:rsidRDefault="6D5D0C7F" w:rsidP="00365F33">
      <w:pPr>
        <w:pStyle w:val="Prrafodelista"/>
        <w:numPr>
          <w:ilvl w:val="0"/>
          <w:numId w:val="98"/>
        </w:numPr>
        <w:spacing w:after="200"/>
        <w:rPr>
          <w:bCs/>
          <w:szCs w:val="28"/>
        </w:rPr>
      </w:pPr>
      <w:r w:rsidRPr="712DEEF7">
        <w:rPr>
          <w:b w:val="0"/>
          <w:color w:val="auto"/>
          <w:sz w:val="24"/>
          <w:szCs w:val="24"/>
        </w:rPr>
        <w:t>Polera</w:t>
      </w:r>
      <w:r w:rsidR="0C791001" w:rsidRPr="712DEEF7">
        <w:rPr>
          <w:b w:val="0"/>
          <w:color w:val="auto"/>
          <w:sz w:val="24"/>
          <w:szCs w:val="24"/>
        </w:rPr>
        <w:t xml:space="preserve"> con o sin</w:t>
      </w:r>
      <w:r w:rsidRPr="712DEEF7">
        <w:rPr>
          <w:b w:val="0"/>
          <w:color w:val="auto"/>
          <w:sz w:val="24"/>
          <w:szCs w:val="24"/>
        </w:rPr>
        <w:t xml:space="preserve"> estampados</w:t>
      </w:r>
      <w:r w:rsidR="23BB395D" w:rsidRPr="712DEEF7">
        <w:rPr>
          <w:b w:val="0"/>
          <w:color w:val="auto"/>
          <w:sz w:val="24"/>
          <w:szCs w:val="24"/>
        </w:rPr>
        <w:t xml:space="preserve"> q</w:t>
      </w:r>
      <w:r w:rsidRPr="712DEEF7">
        <w:rPr>
          <w:b w:val="0"/>
          <w:color w:val="auto"/>
          <w:sz w:val="24"/>
          <w:szCs w:val="24"/>
        </w:rPr>
        <w:t>ue no sea</w:t>
      </w:r>
      <w:r w:rsidR="0454CB0F" w:rsidRPr="712DEEF7">
        <w:rPr>
          <w:b w:val="0"/>
          <w:color w:val="auto"/>
          <w:sz w:val="24"/>
          <w:szCs w:val="24"/>
        </w:rPr>
        <w:t>n</w:t>
      </w:r>
      <w:r w:rsidRPr="712DEEF7">
        <w:rPr>
          <w:b w:val="0"/>
          <w:color w:val="auto"/>
          <w:sz w:val="24"/>
          <w:szCs w:val="24"/>
        </w:rPr>
        <w:t xml:space="preserve"> del color institucional</w:t>
      </w:r>
      <w:r w:rsidR="7A21E3EF" w:rsidRPr="712DEEF7">
        <w:rPr>
          <w:b w:val="0"/>
          <w:color w:val="auto"/>
          <w:sz w:val="24"/>
          <w:szCs w:val="24"/>
        </w:rPr>
        <w:t>.</w:t>
      </w:r>
    </w:p>
    <w:p w14:paraId="694FC61F" w14:textId="5BB874ED" w:rsidR="00EE6AEB" w:rsidRPr="00EE6AEB" w:rsidRDefault="00EE6AEB" w:rsidP="00365F33">
      <w:pPr>
        <w:pStyle w:val="Prrafodelista"/>
        <w:numPr>
          <w:ilvl w:val="0"/>
          <w:numId w:val="98"/>
        </w:numPr>
        <w:spacing w:after="200"/>
        <w:rPr>
          <w:bCs/>
          <w:szCs w:val="28"/>
        </w:rPr>
      </w:pPr>
      <w:r w:rsidRPr="54A80762">
        <w:rPr>
          <w:b w:val="0"/>
          <w:color w:val="auto"/>
          <w:sz w:val="24"/>
          <w:szCs w:val="24"/>
        </w:rPr>
        <w:t xml:space="preserve">Uso de cuellos de colores dentro de la sala de clases. </w:t>
      </w:r>
    </w:p>
    <w:p w14:paraId="34707BCA" w14:textId="3553475D" w:rsidR="00EE6AEB" w:rsidRPr="00EE6AEB" w:rsidRDefault="5A0E6A4B" w:rsidP="00365F33">
      <w:pPr>
        <w:pStyle w:val="Prrafodelista"/>
        <w:numPr>
          <w:ilvl w:val="0"/>
          <w:numId w:val="98"/>
        </w:numPr>
        <w:spacing w:after="200"/>
        <w:rPr>
          <w:bCs/>
          <w:szCs w:val="28"/>
        </w:rPr>
      </w:pPr>
      <w:r w:rsidRPr="712DEEF7">
        <w:rPr>
          <w:b w:val="0"/>
          <w:color w:val="auto"/>
          <w:sz w:val="24"/>
          <w:szCs w:val="24"/>
        </w:rPr>
        <w:t>U</w:t>
      </w:r>
      <w:r w:rsidR="6D5D0C7F" w:rsidRPr="712DEEF7">
        <w:rPr>
          <w:b w:val="0"/>
          <w:color w:val="auto"/>
          <w:sz w:val="24"/>
          <w:szCs w:val="24"/>
        </w:rPr>
        <w:t>tilizar zapatillas</w:t>
      </w:r>
      <w:r w:rsidR="0229D511" w:rsidRPr="712DEEF7">
        <w:rPr>
          <w:b w:val="0"/>
          <w:color w:val="auto"/>
          <w:sz w:val="24"/>
          <w:szCs w:val="24"/>
        </w:rPr>
        <w:t xml:space="preserve">, que no sean negras, </w:t>
      </w:r>
      <w:r w:rsidR="6D5D0C7F" w:rsidRPr="712DEEF7">
        <w:rPr>
          <w:b w:val="0"/>
          <w:color w:val="auto"/>
          <w:sz w:val="24"/>
          <w:szCs w:val="24"/>
        </w:rPr>
        <w:t xml:space="preserve">cuando no venga con buzo. </w:t>
      </w:r>
    </w:p>
    <w:p w14:paraId="2FA33E5B" w14:textId="119E158F" w:rsidR="00EE6AEB" w:rsidRPr="00EE6AEB" w:rsidRDefault="6D5D0C7F" w:rsidP="00365F33">
      <w:pPr>
        <w:pStyle w:val="Prrafodelista"/>
        <w:numPr>
          <w:ilvl w:val="0"/>
          <w:numId w:val="98"/>
        </w:numPr>
        <w:spacing w:after="200"/>
        <w:rPr>
          <w:bCs/>
          <w:szCs w:val="28"/>
        </w:rPr>
      </w:pPr>
      <w:r w:rsidRPr="712DEEF7">
        <w:rPr>
          <w:b w:val="0"/>
          <w:color w:val="auto"/>
          <w:sz w:val="24"/>
          <w:szCs w:val="24"/>
        </w:rPr>
        <w:t>Las botas para las niñas en temporada de invierno deben ser solo de color negro.</w:t>
      </w:r>
    </w:p>
    <w:p w14:paraId="39AB0395" w14:textId="095918BA" w:rsidR="00EE6AEB" w:rsidRPr="00EE6AEB" w:rsidRDefault="63C53D80" w:rsidP="00365F33">
      <w:pPr>
        <w:pStyle w:val="Prrafodelista"/>
        <w:numPr>
          <w:ilvl w:val="0"/>
          <w:numId w:val="98"/>
        </w:numPr>
        <w:spacing w:after="200"/>
        <w:rPr>
          <w:bCs/>
          <w:szCs w:val="28"/>
        </w:rPr>
      </w:pPr>
      <w:r w:rsidRPr="712DEEF7">
        <w:rPr>
          <w:b w:val="0"/>
          <w:color w:val="auto"/>
          <w:sz w:val="24"/>
          <w:szCs w:val="24"/>
        </w:rPr>
        <w:t>Cinturones</w:t>
      </w:r>
      <w:r w:rsidR="33CBD7D5" w:rsidRPr="712DEEF7">
        <w:rPr>
          <w:b w:val="0"/>
          <w:color w:val="auto"/>
          <w:sz w:val="24"/>
          <w:szCs w:val="24"/>
        </w:rPr>
        <w:t>, pulsera</w:t>
      </w:r>
      <w:r w:rsidR="30A55B5E" w:rsidRPr="712DEEF7">
        <w:rPr>
          <w:b w:val="0"/>
          <w:color w:val="auto"/>
          <w:sz w:val="24"/>
          <w:szCs w:val="24"/>
        </w:rPr>
        <w:t>s</w:t>
      </w:r>
      <w:r w:rsidR="33CBD7D5" w:rsidRPr="712DEEF7">
        <w:rPr>
          <w:b w:val="0"/>
          <w:color w:val="auto"/>
          <w:sz w:val="24"/>
          <w:szCs w:val="24"/>
        </w:rPr>
        <w:t xml:space="preserve"> u otras prendas que</w:t>
      </w:r>
      <w:r w:rsidRPr="712DEEF7">
        <w:rPr>
          <w:b w:val="0"/>
          <w:color w:val="auto"/>
          <w:sz w:val="24"/>
          <w:szCs w:val="24"/>
        </w:rPr>
        <w:t xml:space="preserve"> </w:t>
      </w:r>
      <w:r w:rsidR="2A1A853E" w:rsidRPr="712DEEF7">
        <w:rPr>
          <w:b w:val="0"/>
          <w:color w:val="auto"/>
          <w:sz w:val="24"/>
          <w:szCs w:val="24"/>
        </w:rPr>
        <w:t>contengan</w:t>
      </w:r>
      <w:r w:rsidRPr="712DEEF7">
        <w:rPr>
          <w:b w:val="0"/>
          <w:color w:val="auto"/>
          <w:sz w:val="24"/>
          <w:szCs w:val="24"/>
        </w:rPr>
        <w:t xml:space="preserve"> tachas</w:t>
      </w:r>
      <w:r w:rsidR="5A2911D7" w:rsidRPr="712DEEF7">
        <w:rPr>
          <w:b w:val="0"/>
          <w:color w:val="auto"/>
          <w:sz w:val="24"/>
          <w:szCs w:val="24"/>
        </w:rPr>
        <w:t xml:space="preserve"> y/o puntas metálicas.</w:t>
      </w:r>
    </w:p>
    <w:p w14:paraId="6E6A022B" w14:textId="2D0FDBC2" w:rsidR="00EE6AEB" w:rsidRPr="00EE6AEB" w:rsidRDefault="63C53D80" w:rsidP="00365F33">
      <w:pPr>
        <w:pStyle w:val="Prrafodelista"/>
        <w:numPr>
          <w:ilvl w:val="0"/>
          <w:numId w:val="98"/>
        </w:numPr>
        <w:spacing w:after="200"/>
        <w:rPr>
          <w:b w:val="0"/>
          <w:sz w:val="24"/>
          <w:szCs w:val="24"/>
        </w:rPr>
      </w:pPr>
      <w:r w:rsidRPr="712DEEF7">
        <w:rPr>
          <w:b w:val="0"/>
          <w:color w:val="auto"/>
          <w:sz w:val="24"/>
          <w:szCs w:val="24"/>
        </w:rPr>
        <w:t>Accesorios tales como pulseras</w:t>
      </w:r>
      <w:r w:rsidR="28A6225E" w:rsidRPr="712DEEF7">
        <w:rPr>
          <w:b w:val="0"/>
          <w:color w:val="auto"/>
          <w:sz w:val="24"/>
          <w:szCs w:val="24"/>
        </w:rPr>
        <w:t>,</w:t>
      </w:r>
      <w:r w:rsidRPr="712DEEF7">
        <w:rPr>
          <w:b w:val="0"/>
          <w:color w:val="auto"/>
          <w:sz w:val="24"/>
          <w:szCs w:val="24"/>
        </w:rPr>
        <w:t xml:space="preserve"> cadenas</w:t>
      </w:r>
      <w:r w:rsidR="750B8222" w:rsidRPr="712DEEF7">
        <w:rPr>
          <w:b w:val="0"/>
          <w:color w:val="auto"/>
          <w:sz w:val="24"/>
          <w:szCs w:val="24"/>
        </w:rPr>
        <w:t xml:space="preserve"> y anillos</w:t>
      </w:r>
      <w:r w:rsidRPr="712DEEF7">
        <w:rPr>
          <w:b w:val="0"/>
          <w:color w:val="auto"/>
          <w:sz w:val="24"/>
          <w:szCs w:val="24"/>
        </w:rPr>
        <w:t xml:space="preserve"> de gran tamaño</w:t>
      </w:r>
      <w:r w:rsidR="7284468D" w:rsidRPr="712DEEF7">
        <w:rPr>
          <w:b w:val="0"/>
          <w:color w:val="auto"/>
          <w:sz w:val="24"/>
          <w:szCs w:val="24"/>
        </w:rPr>
        <w:t xml:space="preserve">. </w:t>
      </w:r>
    </w:p>
    <w:p w14:paraId="5A49B6C5" w14:textId="403B64F5" w:rsidR="00EE6AEB" w:rsidRPr="00EE6AEB" w:rsidRDefault="63C53D80" w:rsidP="00365F33">
      <w:pPr>
        <w:pStyle w:val="Prrafodelista"/>
        <w:numPr>
          <w:ilvl w:val="0"/>
          <w:numId w:val="98"/>
        </w:numPr>
        <w:spacing w:after="200"/>
        <w:rPr>
          <w:b w:val="0"/>
          <w:sz w:val="24"/>
          <w:szCs w:val="24"/>
        </w:rPr>
      </w:pPr>
      <w:r w:rsidRPr="712DEEF7">
        <w:rPr>
          <w:b w:val="0"/>
          <w:color w:val="auto"/>
          <w:sz w:val="24"/>
          <w:szCs w:val="24"/>
        </w:rPr>
        <w:t>Jockey, viseras y gorros de equipos de futbol o de otros colores que no sean negros o azul marino.</w:t>
      </w:r>
      <w:r w:rsidR="6D5D0C7F" w:rsidRPr="712DEEF7">
        <w:rPr>
          <w:b w:val="0"/>
          <w:color w:val="auto"/>
          <w:sz w:val="24"/>
          <w:szCs w:val="24"/>
        </w:rPr>
        <w:t xml:space="preserve"> </w:t>
      </w:r>
    </w:p>
    <w:p w14:paraId="58F57ADB" w14:textId="46A7C004" w:rsidR="00EE6AEB" w:rsidRPr="00EE6AEB" w:rsidRDefault="00EE6AEB" w:rsidP="54A80762">
      <w:pPr>
        <w:spacing w:after="200"/>
        <w:rPr>
          <w:bCs/>
          <w:color w:val="auto"/>
          <w:sz w:val="24"/>
          <w:szCs w:val="24"/>
        </w:rPr>
      </w:pPr>
      <w:r w:rsidRPr="54A80762">
        <w:rPr>
          <w:bCs/>
          <w:color w:val="auto"/>
          <w:sz w:val="24"/>
          <w:szCs w:val="24"/>
        </w:rPr>
        <w:t xml:space="preserve">Uniforme para clase de Educación Física, talleres y actividades extraescolares. </w:t>
      </w:r>
    </w:p>
    <w:p w14:paraId="5C7714D9" w14:textId="77777777" w:rsidR="00EE6AEB" w:rsidRPr="00EE6AEB" w:rsidRDefault="00EE6AEB" w:rsidP="00EE6AEB">
      <w:pPr>
        <w:spacing w:after="200"/>
        <w:rPr>
          <w:rFonts w:cstheme="minorHAnsi"/>
          <w:b w:val="0"/>
          <w:bCs/>
          <w:color w:val="auto"/>
          <w:sz w:val="24"/>
          <w:szCs w:val="24"/>
        </w:rPr>
      </w:pPr>
      <w:r w:rsidRPr="00EE6AEB">
        <w:rPr>
          <w:rFonts w:cstheme="minorHAnsi"/>
          <w:b w:val="0"/>
          <w:bCs/>
          <w:color w:val="auto"/>
          <w:sz w:val="24"/>
          <w:szCs w:val="24"/>
        </w:rPr>
        <w:t xml:space="preserve">Tanto las damas como los varones deberán asistir para la clase de educación física, talleres y actividades extraescolares al establecimiento con: </w:t>
      </w:r>
    </w:p>
    <w:p w14:paraId="5F67BB3F" w14:textId="615B245F" w:rsidR="00EE6AEB" w:rsidRPr="00EE6AEB" w:rsidRDefault="00EE6AEB" w:rsidP="00365F33">
      <w:pPr>
        <w:pStyle w:val="Prrafodelista"/>
        <w:numPr>
          <w:ilvl w:val="0"/>
          <w:numId w:val="99"/>
        </w:numPr>
        <w:spacing w:after="200"/>
        <w:rPr>
          <w:bCs/>
          <w:szCs w:val="28"/>
        </w:rPr>
      </w:pPr>
      <w:r w:rsidRPr="54A80762">
        <w:rPr>
          <w:b w:val="0"/>
          <w:color w:val="auto"/>
          <w:sz w:val="24"/>
          <w:szCs w:val="24"/>
        </w:rPr>
        <w:t xml:space="preserve">Buzo según diseño del colegio. </w:t>
      </w:r>
    </w:p>
    <w:p w14:paraId="298747BD" w14:textId="64BDBD92" w:rsidR="00EE6AEB" w:rsidRPr="00EE6AEB" w:rsidRDefault="00EE6AEB" w:rsidP="00365F33">
      <w:pPr>
        <w:pStyle w:val="Prrafodelista"/>
        <w:numPr>
          <w:ilvl w:val="0"/>
          <w:numId w:val="99"/>
        </w:numPr>
        <w:spacing w:after="200"/>
        <w:rPr>
          <w:bCs/>
          <w:szCs w:val="28"/>
        </w:rPr>
      </w:pPr>
      <w:r w:rsidRPr="54A80762">
        <w:rPr>
          <w:b w:val="0"/>
          <w:color w:val="auto"/>
          <w:sz w:val="24"/>
          <w:szCs w:val="24"/>
        </w:rPr>
        <w:t xml:space="preserve">Polera institucional </w:t>
      </w:r>
    </w:p>
    <w:p w14:paraId="45D7EE0F" w14:textId="6EF78CC1" w:rsidR="00EE6AEB" w:rsidRPr="00EE6AEB" w:rsidRDefault="00EE6AEB" w:rsidP="00365F33">
      <w:pPr>
        <w:pStyle w:val="Prrafodelista"/>
        <w:numPr>
          <w:ilvl w:val="0"/>
          <w:numId w:val="99"/>
        </w:numPr>
        <w:spacing w:after="200"/>
        <w:rPr>
          <w:bCs/>
          <w:szCs w:val="28"/>
        </w:rPr>
      </w:pPr>
      <w:r w:rsidRPr="54A80762">
        <w:rPr>
          <w:b w:val="0"/>
          <w:color w:val="auto"/>
          <w:sz w:val="24"/>
          <w:szCs w:val="24"/>
        </w:rPr>
        <w:t xml:space="preserve">Calcetas blancas. </w:t>
      </w:r>
    </w:p>
    <w:p w14:paraId="07D48B78" w14:textId="5A9AE9BD" w:rsidR="00EE6AEB" w:rsidRPr="00EE6AEB" w:rsidRDefault="00EE6AEB" w:rsidP="00365F33">
      <w:pPr>
        <w:pStyle w:val="Prrafodelista"/>
        <w:numPr>
          <w:ilvl w:val="0"/>
          <w:numId w:val="99"/>
        </w:numPr>
        <w:spacing w:after="200"/>
        <w:rPr>
          <w:bCs/>
          <w:szCs w:val="28"/>
        </w:rPr>
      </w:pPr>
      <w:r w:rsidRPr="54A80762">
        <w:rPr>
          <w:b w:val="0"/>
          <w:color w:val="auto"/>
          <w:sz w:val="24"/>
          <w:szCs w:val="24"/>
        </w:rPr>
        <w:t xml:space="preserve">Zapatillas deportivas Blancas o negras. </w:t>
      </w:r>
    </w:p>
    <w:p w14:paraId="7FF74226" w14:textId="3545AEED" w:rsidR="00EE6AEB" w:rsidRPr="00EE6AEB" w:rsidRDefault="6D5D0C7F" w:rsidP="00365F33">
      <w:pPr>
        <w:pStyle w:val="Prrafodelista"/>
        <w:numPr>
          <w:ilvl w:val="0"/>
          <w:numId w:val="99"/>
        </w:numPr>
        <w:spacing w:after="200"/>
        <w:rPr>
          <w:bCs/>
          <w:szCs w:val="28"/>
        </w:rPr>
      </w:pPr>
      <w:r w:rsidRPr="712DEEF7">
        <w:rPr>
          <w:b w:val="0"/>
          <w:color w:val="auto"/>
          <w:sz w:val="24"/>
          <w:szCs w:val="24"/>
        </w:rPr>
        <w:t>Útiles de aseo: Jabón, toalla</w:t>
      </w:r>
      <w:r w:rsidR="5AF63180" w:rsidRPr="712DEEF7">
        <w:rPr>
          <w:b w:val="0"/>
          <w:color w:val="auto"/>
          <w:sz w:val="24"/>
          <w:szCs w:val="24"/>
        </w:rPr>
        <w:t xml:space="preserve"> y</w:t>
      </w:r>
      <w:r w:rsidRPr="712DEEF7">
        <w:rPr>
          <w:b w:val="0"/>
          <w:color w:val="auto"/>
          <w:sz w:val="24"/>
          <w:szCs w:val="24"/>
        </w:rPr>
        <w:t xml:space="preserve"> </w:t>
      </w:r>
      <w:r w:rsidR="7C6B5B5D" w:rsidRPr="712DEEF7">
        <w:rPr>
          <w:b w:val="0"/>
          <w:color w:val="auto"/>
          <w:sz w:val="24"/>
          <w:szCs w:val="24"/>
        </w:rPr>
        <w:t>desodorante</w:t>
      </w:r>
      <w:r w:rsidRPr="712DEEF7">
        <w:rPr>
          <w:b w:val="0"/>
          <w:color w:val="auto"/>
          <w:sz w:val="24"/>
          <w:szCs w:val="24"/>
        </w:rPr>
        <w:t xml:space="preserve">. </w:t>
      </w:r>
    </w:p>
    <w:p w14:paraId="4BB1978D" w14:textId="77777777" w:rsidR="00EE6AEB" w:rsidRPr="00EE6AEB" w:rsidRDefault="6D5D0C7F" w:rsidP="712DEEF7">
      <w:pPr>
        <w:spacing w:after="200"/>
        <w:jc w:val="both"/>
        <w:rPr>
          <w:b w:val="0"/>
          <w:color w:val="auto"/>
          <w:sz w:val="24"/>
          <w:szCs w:val="24"/>
        </w:rPr>
      </w:pPr>
      <w:r w:rsidRPr="712DEEF7">
        <w:rPr>
          <w:b w:val="0"/>
          <w:color w:val="auto"/>
          <w:sz w:val="24"/>
          <w:szCs w:val="24"/>
        </w:rPr>
        <w:t xml:space="preserve">El buzo es de uso exclusivo para Educación Física y/o Talleres, no se permitirá su uso en otros horarios </w:t>
      </w:r>
    </w:p>
    <w:p w14:paraId="36BEE809" w14:textId="16843D69" w:rsidR="00EE6AEB" w:rsidRPr="00EE6AEB" w:rsidRDefault="6D5D0C7F" w:rsidP="712DEEF7">
      <w:pPr>
        <w:spacing w:after="200"/>
        <w:jc w:val="both"/>
        <w:rPr>
          <w:b w:val="0"/>
          <w:color w:val="auto"/>
          <w:sz w:val="24"/>
          <w:szCs w:val="24"/>
        </w:rPr>
      </w:pPr>
      <w:r w:rsidRPr="712DEEF7">
        <w:rPr>
          <w:b w:val="0"/>
          <w:color w:val="auto"/>
          <w:sz w:val="24"/>
          <w:szCs w:val="24"/>
        </w:rPr>
        <w:t xml:space="preserve">El profesor/a o el funcionario que tenga bajo su responsabilidad las actividades de Educación Física y/o Deporte y Recreación, deberán supervisar el uso adecuado del buzo del Colegio. Lo mismo deberá exigirse en las horas siguientes a las clases de Educación Física, siendo responsables de esto los profesores de asignatura respectivos. </w:t>
      </w:r>
    </w:p>
    <w:p w14:paraId="54D87437" w14:textId="0775DF9E" w:rsidR="00EE6AEB" w:rsidRPr="005006DC" w:rsidRDefault="00EE6AEB" w:rsidP="00EE6AEB">
      <w:pPr>
        <w:spacing w:after="200"/>
        <w:rPr>
          <w:rFonts w:cstheme="minorHAnsi"/>
          <w:color w:val="auto"/>
          <w:sz w:val="24"/>
          <w:szCs w:val="24"/>
        </w:rPr>
      </w:pPr>
      <w:r w:rsidRPr="005006DC">
        <w:rPr>
          <w:rFonts w:cstheme="minorHAnsi"/>
          <w:color w:val="auto"/>
          <w:sz w:val="24"/>
          <w:szCs w:val="24"/>
        </w:rPr>
        <w:t>Artículo 3</w:t>
      </w:r>
      <w:r w:rsidR="005006DC">
        <w:rPr>
          <w:rFonts w:cstheme="minorHAnsi"/>
          <w:color w:val="auto"/>
          <w:sz w:val="24"/>
          <w:szCs w:val="24"/>
        </w:rPr>
        <w:t>2</w:t>
      </w:r>
      <w:r w:rsidRPr="005006DC">
        <w:rPr>
          <w:rFonts w:cstheme="minorHAnsi"/>
          <w:color w:val="auto"/>
          <w:sz w:val="24"/>
          <w:szCs w:val="24"/>
        </w:rPr>
        <w:t xml:space="preserve">. Aspecto Personal. </w:t>
      </w:r>
    </w:p>
    <w:p w14:paraId="1FD8128B" w14:textId="024A9E8F" w:rsidR="00EE6AEB" w:rsidRPr="00EE6AEB" w:rsidRDefault="6D5D0C7F" w:rsidP="712DEEF7">
      <w:pPr>
        <w:spacing w:after="200"/>
        <w:jc w:val="both"/>
        <w:rPr>
          <w:b w:val="0"/>
          <w:color w:val="auto"/>
          <w:sz w:val="24"/>
          <w:szCs w:val="24"/>
        </w:rPr>
      </w:pPr>
      <w:r w:rsidRPr="712DEEF7">
        <w:rPr>
          <w:b w:val="0"/>
          <w:color w:val="auto"/>
          <w:sz w:val="24"/>
          <w:szCs w:val="24"/>
        </w:rPr>
        <w:t xml:space="preserve">Una correcta presentación personal implica asistir aseado, prolijo, y vistiendo uniforme completo del colegio en todas las instancias formativas, recreativas y deportivas. </w:t>
      </w:r>
      <w:r w:rsidR="01313CB6" w:rsidRPr="712DEEF7">
        <w:rPr>
          <w:b w:val="0"/>
          <w:color w:val="auto"/>
          <w:sz w:val="24"/>
          <w:szCs w:val="24"/>
        </w:rPr>
        <w:t xml:space="preserve">Por lo </w:t>
      </w:r>
      <w:r w:rsidR="3FC49D78" w:rsidRPr="712DEEF7">
        <w:rPr>
          <w:b w:val="0"/>
          <w:color w:val="auto"/>
          <w:sz w:val="24"/>
          <w:szCs w:val="24"/>
        </w:rPr>
        <w:t>tanto,</w:t>
      </w:r>
      <w:r w:rsidR="01313CB6" w:rsidRPr="712DEEF7">
        <w:rPr>
          <w:b w:val="0"/>
          <w:color w:val="auto"/>
          <w:sz w:val="24"/>
          <w:szCs w:val="24"/>
        </w:rPr>
        <w:t xml:space="preserve"> s</w:t>
      </w:r>
      <w:r w:rsidRPr="712DEEF7">
        <w:rPr>
          <w:b w:val="0"/>
          <w:color w:val="auto"/>
          <w:sz w:val="24"/>
          <w:szCs w:val="24"/>
        </w:rPr>
        <w:t xml:space="preserve">e solicita cuidar su presentación personal, ropa limpia y aseada. </w:t>
      </w:r>
    </w:p>
    <w:p w14:paraId="2E4BAE9C" w14:textId="5ADAC3ED" w:rsidR="00EE6AEB" w:rsidRPr="00EE6AEB" w:rsidRDefault="742C93C7" w:rsidP="712DEEF7">
      <w:pPr>
        <w:spacing w:after="200"/>
        <w:jc w:val="both"/>
        <w:rPr>
          <w:b w:val="0"/>
          <w:color w:val="auto"/>
          <w:sz w:val="24"/>
          <w:szCs w:val="24"/>
        </w:rPr>
      </w:pPr>
      <w:r w:rsidRPr="712DEEF7">
        <w:rPr>
          <w:b w:val="0"/>
          <w:color w:val="auto"/>
          <w:sz w:val="24"/>
          <w:szCs w:val="24"/>
        </w:rPr>
        <w:t>L</w:t>
      </w:r>
      <w:r w:rsidR="6D5D0C7F" w:rsidRPr="712DEEF7">
        <w:rPr>
          <w:b w:val="0"/>
          <w:color w:val="auto"/>
          <w:sz w:val="24"/>
          <w:szCs w:val="24"/>
        </w:rPr>
        <w:t>as señoritas</w:t>
      </w:r>
      <w:r w:rsidR="06E64030" w:rsidRPr="712DEEF7">
        <w:rPr>
          <w:b w:val="0"/>
          <w:color w:val="auto"/>
          <w:sz w:val="24"/>
          <w:szCs w:val="24"/>
        </w:rPr>
        <w:t xml:space="preserve"> que utilicen </w:t>
      </w:r>
      <w:r w:rsidR="6D5D0C7F" w:rsidRPr="712DEEF7">
        <w:rPr>
          <w:b w:val="0"/>
          <w:color w:val="auto"/>
          <w:sz w:val="24"/>
          <w:szCs w:val="24"/>
        </w:rPr>
        <w:t xml:space="preserve">cintillos, pinches, etc. deben ser color azul marino. </w:t>
      </w:r>
    </w:p>
    <w:p w14:paraId="1E5AF9EB" w14:textId="233B636E" w:rsidR="00AF6837" w:rsidRPr="00EE6AEB" w:rsidRDefault="6D5D0C7F" w:rsidP="712DEEF7">
      <w:pPr>
        <w:spacing w:after="200"/>
        <w:jc w:val="both"/>
        <w:rPr>
          <w:b w:val="0"/>
          <w:color w:val="auto"/>
          <w:sz w:val="24"/>
          <w:szCs w:val="24"/>
        </w:rPr>
      </w:pPr>
      <w:r w:rsidRPr="712DEEF7">
        <w:rPr>
          <w:b w:val="0"/>
          <w:color w:val="auto"/>
          <w:sz w:val="24"/>
          <w:szCs w:val="24"/>
        </w:rPr>
        <w:t xml:space="preserve">No está permitido cualquier variación al </w:t>
      </w:r>
      <w:r w:rsidR="4705F930" w:rsidRPr="712DEEF7">
        <w:rPr>
          <w:b w:val="0"/>
          <w:color w:val="auto"/>
          <w:sz w:val="24"/>
          <w:szCs w:val="24"/>
        </w:rPr>
        <w:t xml:space="preserve">diseño original </w:t>
      </w:r>
      <w:r w:rsidRPr="712DEEF7">
        <w:rPr>
          <w:b w:val="0"/>
          <w:color w:val="auto"/>
          <w:sz w:val="24"/>
          <w:szCs w:val="24"/>
        </w:rPr>
        <w:t>de las prendas que comprenden el uniforme escolar, de esta manera y a modo de ejemplo, no resulta aceptable la modificación del pantalón o de buzo dejándolo más ajustado (tipo pitillo o skinny), la polera más entallada, uso de calcetas bucaneras o una basta muy corta, etc.</w:t>
      </w:r>
    </w:p>
    <w:p w14:paraId="16AA9FCE" w14:textId="164DDFAA" w:rsidR="54A80762" w:rsidRDefault="54A80762" w:rsidP="54A80762">
      <w:pPr>
        <w:spacing w:after="200"/>
        <w:rPr>
          <w:b w:val="0"/>
          <w:color w:val="auto"/>
          <w:sz w:val="24"/>
          <w:szCs w:val="24"/>
        </w:rPr>
      </w:pPr>
    </w:p>
    <w:p w14:paraId="1606CBD6" w14:textId="1B7162C1" w:rsidR="712DEEF7" w:rsidRDefault="712DEEF7" w:rsidP="712DEEF7">
      <w:pPr>
        <w:spacing w:after="200"/>
        <w:rPr>
          <w:b w:val="0"/>
          <w:color w:val="auto"/>
          <w:sz w:val="24"/>
          <w:szCs w:val="24"/>
        </w:rPr>
      </w:pPr>
    </w:p>
    <w:p w14:paraId="7E14E9BC" w14:textId="211EB6AD" w:rsidR="005006DC" w:rsidRPr="005006DC" w:rsidRDefault="3E24F53C" w:rsidP="183399EE">
      <w:pPr>
        <w:spacing w:after="200"/>
        <w:rPr>
          <w:b w:val="0"/>
          <w:color w:val="FFFFFF" w:themeColor="background1"/>
          <w:sz w:val="24"/>
          <w:szCs w:val="24"/>
        </w:rPr>
      </w:pPr>
      <w:r w:rsidRPr="00560595">
        <w:rPr>
          <w:b w:val="0"/>
          <w:color w:val="FFFFFF" w:themeColor="background1"/>
          <w:sz w:val="24"/>
          <w:szCs w:val="24"/>
          <w:highlight w:val="darkBlue"/>
        </w:rPr>
        <w:lastRenderedPageBreak/>
        <w:t>CAPÍTULO 6. REGULACIONES REFERIDAS AL ÁMBITO DE LA SEGURIDAD Y RESGUARDO DE DERECHOS.</w:t>
      </w:r>
      <w:r w:rsidRPr="00560595">
        <w:rPr>
          <w:b w:val="0"/>
          <w:color w:val="FFFFFF" w:themeColor="background1"/>
          <w:sz w:val="24"/>
          <w:szCs w:val="24"/>
        </w:rPr>
        <w:t xml:space="preserve"> </w:t>
      </w:r>
      <w:r>
        <w:tab/>
      </w:r>
      <w:r w:rsidRPr="183399EE">
        <w:rPr>
          <w:b w:val="0"/>
          <w:color w:val="FFFFFF" w:themeColor="background1"/>
          <w:sz w:val="24"/>
          <w:szCs w:val="24"/>
        </w:rPr>
        <w:t xml:space="preserve"> </w:t>
      </w:r>
    </w:p>
    <w:p w14:paraId="0357C5BD" w14:textId="77777777" w:rsidR="005006DC" w:rsidRPr="005006DC" w:rsidRDefault="005006DC" w:rsidP="005006DC">
      <w:pPr>
        <w:spacing w:after="200"/>
        <w:rPr>
          <w:rFonts w:cstheme="minorHAnsi"/>
          <w:b w:val="0"/>
          <w:bCs/>
          <w:color w:val="auto"/>
          <w:sz w:val="24"/>
          <w:szCs w:val="24"/>
        </w:rPr>
      </w:pPr>
      <w:r w:rsidRPr="005006DC">
        <w:rPr>
          <w:rFonts w:cstheme="minorHAnsi"/>
          <w:b w:val="0"/>
          <w:bCs/>
          <w:color w:val="auto"/>
          <w:sz w:val="24"/>
          <w:szCs w:val="24"/>
        </w:rPr>
        <w:t xml:space="preserve"> </w:t>
      </w:r>
    </w:p>
    <w:p w14:paraId="5949A1A0" w14:textId="5A97D612" w:rsidR="005006DC" w:rsidRPr="005006DC" w:rsidRDefault="3E24F53C" w:rsidP="712DEEF7">
      <w:pPr>
        <w:spacing w:after="200"/>
        <w:jc w:val="both"/>
        <w:rPr>
          <w:b w:val="0"/>
          <w:color w:val="auto"/>
          <w:sz w:val="24"/>
          <w:szCs w:val="24"/>
        </w:rPr>
      </w:pPr>
      <w:r w:rsidRPr="712DEEF7">
        <w:rPr>
          <w:color w:val="auto"/>
          <w:sz w:val="24"/>
          <w:szCs w:val="24"/>
        </w:rPr>
        <w:t>Artículo 33.</w:t>
      </w:r>
      <w:r w:rsidRPr="712DEEF7">
        <w:rPr>
          <w:b w:val="0"/>
          <w:color w:val="auto"/>
          <w:sz w:val="24"/>
          <w:szCs w:val="24"/>
        </w:rPr>
        <w:t xml:space="preserve"> Se entiende la seguridad escolar como el conjunto de condiciones, medidas y acciones enfocadas a la prevención y el autocuidado requerido para que los miembros de la comunidad educativa puedan realizar el ejercicio pleno de los derechos, libertades y obligaciones que les reconoce o les impone el ordenamiento jurídico interno y las normas internacionales, específicamente la Constitución Política de la República de Chile y el Tratado Internacional de las Naciones Unidas “Convención sobre los Derechos del Niño”, bases sobre las cuales se ha construido la Ley General de Educación. </w:t>
      </w:r>
    </w:p>
    <w:p w14:paraId="78CA5947" w14:textId="50204A47" w:rsidR="005006DC" w:rsidRPr="005006DC" w:rsidRDefault="3E24F53C" w:rsidP="712DEEF7">
      <w:pPr>
        <w:spacing w:after="200"/>
        <w:jc w:val="both"/>
        <w:rPr>
          <w:b w:val="0"/>
          <w:color w:val="auto"/>
          <w:sz w:val="24"/>
          <w:szCs w:val="24"/>
        </w:rPr>
      </w:pPr>
      <w:r w:rsidRPr="712DEEF7">
        <w:rPr>
          <w:b w:val="0"/>
          <w:color w:val="auto"/>
          <w:sz w:val="24"/>
          <w:szCs w:val="24"/>
        </w:rPr>
        <w:t xml:space="preserve">La seguridad es un elemento esencial en la comunidad educativa, por lo cual el Establecimiento debe salvaguardar la vida e integridad física de todos sus miembros, en particular de </w:t>
      </w:r>
      <w:r w:rsidR="62D84AF7" w:rsidRPr="712DEEF7">
        <w:rPr>
          <w:b w:val="0"/>
          <w:color w:val="auto"/>
          <w:sz w:val="24"/>
          <w:szCs w:val="24"/>
        </w:rPr>
        <w:t>niños, niñas y adolescentes,</w:t>
      </w:r>
      <w:r w:rsidRPr="712DEEF7">
        <w:rPr>
          <w:b w:val="0"/>
          <w:color w:val="auto"/>
          <w:sz w:val="24"/>
          <w:szCs w:val="24"/>
        </w:rPr>
        <w:t xml:space="preserve"> los cuales, por su condición especial, requieren más atención y cuidado. </w:t>
      </w:r>
    </w:p>
    <w:p w14:paraId="05CFF70D"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El Establecimiento Educacional aplica las siguientes normas mínimas de seguridad, sin perjuicio de las demás disposiciones legales y reglamentarias contenidas en la normativa vigente. </w:t>
      </w:r>
    </w:p>
    <w:p w14:paraId="164563C0" w14:textId="23112E86" w:rsidR="005006DC" w:rsidRPr="005006DC" w:rsidRDefault="3E24F53C" w:rsidP="712DEEF7">
      <w:pPr>
        <w:spacing w:after="200"/>
        <w:jc w:val="both"/>
        <w:rPr>
          <w:b w:val="0"/>
          <w:color w:val="auto"/>
          <w:sz w:val="24"/>
          <w:szCs w:val="24"/>
        </w:rPr>
      </w:pPr>
      <w:r w:rsidRPr="712DEEF7">
        <w:rPr>
          <w:b w:val="0"/>
          <w:color w:val="auto"/>
          <w:sz w:val="24"/>
          <w:szCs w:val="24"/>
        </w:rPr>
        <w:t>•</w:t>
      </w:r>
      <w:r w:rsidR="5EC2ECD1" w:rsidRPr="712DEEF7">
        <w:rPr>
          <w:b w:val="0"/>
          <w:color w:val="auto"/>
          <w:sz w:val="24"/>
          <w:szCs w:val="24"/>
        </w:rPr>
        <w:t xml:space="preserve"> </w:t>
      </w:r>
      <w:r w:rsidRPr="712DEEF7">
        <w:rPr>
          <w:b w:val="0"/>
          <w:color w:val="auto"/>
          <w:sz w:val="24"/>
          <w:szCs w:val="24"/>
        </w:rPr>
        <w:t xml:space="preserve">El Establecimiento Educacional mantiene el adecuado orden de todo su mobiliario, teniendo presente el libre desplazamiento de la comunidad educativa, sobre todo de niños y niñas, que, por su curiosidad y etapa de descubrimiento, están más vulnerables a accidentes de mobiliario mal ubicado. </w:t>
      </w:r>
    </w:p>
    <w:p w14:paraId="7F106ECC" w14:textId="0E946BA8" w:rsidR="005006DC" w:rsidRPr="005006DC" w:rsidRDefault="3E24F53C" w:rsidP="712DEEF7">
      <w:pPr>
        <w:spacing w:after="200"/>
        <w:jc w:val="both"/>
        <w:rPr>
          <w:b w:val="0"/>
          <w:color w:val="auto"/>
          <w:sz w:val="24"/>
          <w:szCs w:val="24"/>
        </w:rPr>
      </w:pPr>
      <w:r w:rsidRPr="712DEEF7">
        <w:rPr>
          <w:b w:val="0"/>
          <w:color w:val="auto"/>
          <w:sz w:val="24"/>
          <w:szCs w:val="24"/>
        </w:rPr>
        <w:t>•</w:t>
      </w:r>
      <w:r w:rsidR="5F13F269" w:rsidRPr="712DEEF7">
        <w:rPr>
          <w:b w:val="0"/>
          <w:color w:val="auto"/>
          <w:sz w:val="24"/>
          <w:szCs w:val="24"/>
        </w:rPr>
        <w:t xml:space="preserve"> </w:t>
      </w:r>
      <w:r w:rsidRPr="712DEEF7">
        <w:rPr>
          <w:b w:val="0"/>
          <w:color w:val="auto"/>
          <w:sz w:val="24"/>
          <w:szCs w:val="24"/>
        </w:rPr>
        <w:t>Realizar la mantención de elementos que pueden ser dañinos y peligrosos para la comunidad educativa, tales como: calefactores, elementos eléctricos, elementos con gases, materiales pesados, construcciones en etapa de desarrollo, etc. Se deberá tener principal cuidado con niños</w:t>
      </w:r>
      <w:r w:rsidR="2B145692" w:rsidRPr="712DEEF7">
        <w:rPr>
          <w:b w:val="0"/>
          <w:color w:val="auto"/>
          <w:sz w:val="24"/>
          <w:szCs w:val="24"/>
        </w:rPr>
        <w:t xml:space="preserve"> </w:t>
      </w:r>
      <w:r w:rsidRPr="712DEEF7">
        <w:rPr>
          <w:b w:val="0"/>
          <w:color w:val="auto"/>
          <w:sz w:val="24"/>
          <w:szCs w:val="24"/>
        </w:rPr>
        <w:t xml:space="preserve"> y niñas de no dejarlos cercas de estos elementos peligrosos. </w:t>
      </w:r>
    </w:p>
    <w:p w14:paraId="34779533" w14:textId="20F93BAF" w:rsidR="005006DC" w:rsidRPr="005006DC" w:rsidRDefault="3E24F53C" w:rsidP="712DEEF7">
      <w:pPr>
        <w:spacing w:after="200"/>
        <w:jc w:val="both"/>
        <w:rPr>
          <w:b w:val="0"/>
          <w:color w:val="auto"/>
          <w:sz w:val="24"/>
          <w:szCs w:val="24"/>
        </w:rPr>
      </w:pPr>
      <w:r w:rsidRPr="712DEEF7">
        <w:rPr>
          <w:b w:val="0"/>
          <w:color w:val="auto"/>
          <w:sz w:val="24"/>
          <w:szCs w:val="24"/>
        </w:rPr>
        <w:t>•</w:t>
      </w:r>
      <w:r w:rsidR="3C86A8E8" w:rsidRPr="712DEEF7">
        <w:rPr>
          <w:b w:val="0"/>
          <w:color w:val="auto"/>
          <w:sz w:val="24"/>
          <w:szCs w:val="24"/>
        </w:rPr>
        <w:t xml:space="preserve"> </w:t>
      </w:r>
      <w:r w:rsidRPr="712DEEF7">
        <w:rPr>
          <w:b w:val="0"/>
          <w:color w:val="auto"/>
          <w:sz w:val="24"/>
          <w:szCs w:val="24"/>
        </w:rPr>
        <w:t xml:space="preserve">El establecimiento educacional cuenta con una cantidad suficiente de extintores, según las normas vigentes, del tipo polvo químico seco y demás elementos para combatir incendios. </w:t>
      </w:r>
    </w:p>
    <w:p w14:paraId="6AA3A090" w14:textId="6A624DC5" w:rsidR="005006DC" w:rsidRPr="005006DC" w:rsidRDefault="3E24F53C" w:rsidP="712DEEF7">
      <w:pPr>
        <w:spacing w:after="200"/>
        <w:jc w:val="both"/>
        <w:rPr>
          <w:b w:val="0"/>
          <w:color w:val="auto"/>
          <w:sz w:val="24"/>
          <w:szCs w:val="24"/>
        </w:rPr>
      </w:pPr>
      <w:r w:rsidRPr="712DEEF7">
        <w:rPr>
          <w:b w:val="0"/>
          <w:color w:val="auto"/>
          <w:sz w:val="24"/>
          <w:szCs w:val="24"/>
        </w:rPr>
        <w:t>•</w:t>
      </w:r>
      <w:r w:rsidR="7022F680" w:rsidRPr="712DEEF7">
        <w:rPr>
          <w:b w:val="0"/>
          <w:color w:val="auto"/>
          <w:sz w:val="24"/>
          <w:szCs w:val="24"/>
        </w:rPr>
        <w:t xml:space="preserve"> </w:t>
      </w:r>
      <w:r w:rsidRPr="712DEEF7">
        <w:rPr>
          <w:b w:val="0"/>
          <w:color w:val="auto"/>
          <w:sz w:val="24"/>
          <w:szCs w:val="24"/>
        </w:rPr>
        <w:t xml:space="preserve">El establecimiento educacional cuenta con botiquines necesarios para soportar la demanda de la comunidad educativa, el cual está equipado con los mínimos necesarios. </w:t>
      </w:r>
    </w:p>
    <w:p w14:paraId="2253A8C1" w14:textId="24714827" w:rsidR="005006DC" w:rsidRPr="005006DC" w:rsidRDefault="3E24F53C" w:rsidP="712DEEF7">
      <w:pPr>
        <w:spacing w:after="200"/>
        <w:jc w:val="both"/>
        <w:rPr>
          <w:b w:val="0"/>
          <w:color w:val="auto"/>
          <w:sz w:val="24"/>
          <w:szCs w:val="24"/>
        </w:rPr>
      </w:pPr>
      <w:r w:rsidRPr="712DEEF7">
        <w:rPr>
          <w:b w:val="0"/>
          <w:color w:val="auto"/>
          <w:sz w:val="24"/>
          <w:szCs w:val="24"/>
        </w:rPr>
        <w:t>•</w:t>
      </w:r>
      <w:r w:rsidR="3B716059" w:rsidRPr="712DEEF7">
        <w:rPr>
          <w:b w:val="0"/>
          <w:color w:val="auto"/>
          <w:sz w:val="24"/>
          <w:szCs w:val="24"/>
        </w:rPr>
        <w:t xml:space="preserve"> </w:t>
      </w:r>
      <w:r w:rsidRPr="712DEEF7">
        <w:rPr>
          <w:b w:val="0"/>
          <w:color w:val="auto"/>
          <w:sz w:val="24"/>
          <w:szCs w:val="24"/>
        </w:rPr>
        <w:t xml:space="preserve">El establecimiento educacional adscribe a todas las medidas que exige la normativa vigente, tanto del </w:t>
      </w:r>
    </w:p>
    <w:p w14:paraId="7E7DB1ED"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Ministerio de Educación como los servicios especializados en emergencias, tales como el Ministerio del Interior, ONEMI, Ministerio de Vivienda y Urbanismo y SERVIU. </w:t>
      </w:r>
    </w:p>
    <w:p w14:paraId="371FCBAE"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El Establecimiento cuenta con un Plan Integral de Seguridad, el cual contempla medidas preventivas y de actuación ante emergencias, siguiendo los lineamientos de la Política de Seguridad Escolar y Parvularia del Ministerio de Educación, el cual forma parte constitutiva de este reglamento. </w:t>
      </w:r>
    </w:p>
    <w:p w14:paraId="59D5B258"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    </w:t>
      </w:r>
    </w:p>
    <w:p w14:paraId="0808549C" w14:textId="126856C6" w:rsidR="54A80762" w:rsidRDefault="54A80762" w:rsidP="712DEEF7">
      <w:pPr>
        <w:spacing w:after="200"/>
        <w:jc w:val="both"/>
        <w:rPr>
          <w:b w:val="0"/>
          <w:color w:val="auto"/>
          <w:sz w:val="24"/>
          <w:szCs w:val="24"/>
        </w:rPr>
      </w:pPr>
    </w:p>
    <w:p w14:paraId="6C6BFAE5" w14:textId="30ECC3F4" w:rsidR="005006DC" w:rsidRPr="005006DC" w:rsidRDefault="3E24F53C" w:rsidP="712DEEF7">
      <w:pPr>
        <w:spacing w:after="200"/>
        <w:jc w:val="both"/>
        <w:rPr>
          <w:color w:val="auto"/>
          <w:sz w:val="24"/>
          <w:szCs w:val="24"/>
        </w:rPr>
      </w:pPr>
      <w:r w:rsidRPr="712DEEF7">
        <w:rPr>
          <w:color w:val="auto"/>
          <w:sz w:val="24"/>
          <w:szCs w:val="24"/>
        </w:rPr>
        <w:lastRenderedPageBreak/>
        <w:t xml:space="preserve">Artículo 34. Política de prevención de riesgos. </w:t>
      </w:r>
    </w:p>
    <w:p w14:paraId="058510F7"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La prevención de riesgos de accidentes escolares es una preocupación prioritaria y permanente en el colegio. Para la materialización de ello se dispone de las siguientes instancias: </w:t>
      </w:r>
    </w:p>
    <w:p w14:paraId="5CE88B40" w14:textId="6EE90862" w:rsidR="005006DC" w:rsidRPr="005006DC" w:rsidRDefault="3E24F53C" w:rsidP="712DEEF7">
      <w:pPr>
        <w:spacing w:after="200"/>
        <w:jc w:val="both"/>
        <w:rPr>
          <w:b w:val="0"/>
          <w:color w:val="auto"/>
          <w:sz w:val="24"/>
          <w:szCs w:val="24"/>
        </w:rPr>
      </w:pPr>
      <w:r w:rsidRPr="712DEEF7">
        <w:rPr>
          <w:b w:val="0"/>
          <w:color w:val="auto"/>
          <w:sz w:val="24"/>
          <w:szCs w:val="24"/>
        </w:rPr>
        <w:t>•</w:t>
      </w:r>
      <w:r w:rsidR="01395E32" w:rsidRPr="712DEEF7">
        <w:rPr>
          <w:b w:val="0"/>
          <w:color w:val="auto"/>
          <w:sz w:val="24"/>
          <w:szCs w:val="24"/>
        </w:rPr>
        <w:t xml:space="preserve"> </w:t>
      </w:r>
      <w:r w:rsidRPr="712DEEF7">
        <w:rPr>
          <w:b w:val="0"/>
          <w:color w:val="auto"/>
          <w:sz w:val="24"/>
          <w:szCs w:val="24"/>
        </w:rPr>
        <w:t xml:space="preserve">Comité paritario. El principal estamento encargado de la seguridad en el colegio es el Comité Paritario, el que está integrado por representantes del empleador y de los trabajadores y se preocupa de supervisar, sugerir, promover y denunciar temas relativos a la seguridad de las personas (estudiantes y funcionarios) y bienes del colegio. </w:t>
      </w:r>
    </w:p>
    <w:p w14:paraId="603306F1" w14:textId="08278FAF" w:rsidR="005006DC" w:rsidRPr="005006DC" w:rsidRDefault="3E24F53C" w:rsidP="712DEEF7">
      <w:pPr>
        <w:spacing w:after="200"/>
        <w:jc w:val="both"/>
        <w:rPr>
          <w:b w:val="0"/>
          <w:color w:val="auto"/>
          <w:sz w:val="24"/>
          <w:szCs w:val="24"/>
        </w:rPr>
      </w:pPr>
      <w:r w:rsidRPr="712DEEF7">
        <w:rPr>
          <w:b w:val="0"/>
          <w:color w:val="auto"/>
          <w:sz w:val="24"/>
          <w:szCs w:val="24"/>
        </w:rPr>
        <w:t>•</w:t>
      </w:r>
      <w:r w:rsidR="52D93F5F" w:rsidRPr="712DEEF7">
        <w:rPr>
          <w:b w:val="0"/>
          <w:color w:val="auto"/>
          <w:sz w:val="24"/>
          <w:szCs w:val="24"/>
        </w:rPr>
        <w:t xml:space="preserve"> </w:t>
      </w:r>
      <w:r w:rsidRPr="712DEEF7">
        <w:rPr>
          <w:b w:val="0"/>
          <w:color w:val="auto"/>
          <w:sz w:val="24"/>
          <w:szCs w:val="24"/>
        </w:rPr>
        <w:t xml:space="preserve">Plan de Seguridad Integral. El colegio cuenta con un Plan de Seguridad el que se ha diseñado para prevenir y enfrentar situaciones de riesgo de accidentes, cuyo impacto representen un riesgo inminente para las personas y/o bienes del colegio. </w:t>
      </w:r>
    </w:p>
    <w:p w14:paraId="209E2C96"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La comunidad educativa debe seguir las instrucciones y carteles de cómo evacuar el establecimiento educacional en caso de una emergencia, de acuerdo con el Plan integral de Seguridad Escolar. </w:t>
      </w:r>
    </w:p>
    <w:p w14:paraId="679E71E4" w14:textId="79927C50" w:rsidR="005006DC" w:rsidRPr="005006DC" w:rsidRDefault="3E24F53C" w:rsidP="712DEEF7">
      <w:pPr>
        <w:spacing w:after="200"/>
        <w:jc w:val="both"/>
        <w:rPr>
          <w:b w:val="0"/>
          <w:color w:val="auto"/>
          <w:sz w:val="24"/>
          <w:szCs w:val="24"/>
        </w:rPr>
      </w:pPr>
      <w:r w:rsidRPr="712DEEF7">
        <w:rPr>
          <w:b w:val="0"/>
          <w:color w:val="auto"/>
          <w:sz w:val="24"/>
          <w:szCs w:val="24"/>
        </w:rPr>
        <w:t>•</w:t>
      </w:r>
      <w:r w:rsidR="0A576E10" w:rsidRPr="712DEEF7">
        <w:rPr>
          <w:b w:val="0"/>
          <w:color w:val="auto"/>
          <w:sz w:val="24"/>
          <w:szCs w:val="24"/>
        </w:rPr>
        <w:t xml:space="preserve"> </w:t>
      </w:r>
      <w:r w:rsidRPr="712DEEF7">
        <w:rPr>
          <w:b w:val="0"/>
          <w:color w:val="auto"/>
          <w:sz w:val="24"/>
          <w:szCs w:val="24"/>
        </w:rPr>
        <w:t xml:space="preserve">Reglamento de Orden, Higiene y Seguridad. Este instrumento, entre otros de sus objetivos, busca prevenir la ejecución de acciones, omisiones o actividades que puedan traducirse en un accidente o riego de accidente; así como también, señala las sanciones aplicables a los funcionarios por el incumplimiento de las normas de seguridad al interior del colegio. </w:t>
      </w:r>
    </w:p>
    <w:p w14:paraId="44842A18" w14:textId="649402C0" w:rsidR="005006DC" w:rsidRPr="005006DC" w:rsidRDefault="005006DC" w:rsidP="005006DC">
      <w:pPr>
        <w:spacing w:after="200"/>
        <w:rPr>
          <w:rFonts w:cstheme="minorHAnsi"/>
          <w:color w:val="auto"/>
          <w:sz w:val="24"/>
          <w:szCs w:val="24"/>
        </w:rPr>
      </w:pPr>
      <w:r w:rsidRPr="005006DC">
        <w:rPr>
          <w:rFonts w:cstheme="minorHAnsi"/>
          <w:color w:val="auto"/>
          <w:sz w:val="24"/>
          <w:szCs w:val="24"/>
        </w:rPr>
        <w:t xml:space="preserve">Artículo </w:t>
      </w:r>
      <w:r>
        <w:rPr>
          <w:rFonts w:cstheme="minorHAnsi"/>
          <w:color w:val="auto"/>
          <w:sz w:val="24"/>
          <w:szCs w:val="24"/>
        </w:rPr>
        <w:t>35</w:t>
      </w:r>
      <w:r w:rsidRPr="005006DC">
        <w:rPr>
          <w:rFonts w:cstheme="minorHAnsi"/>
          <w:color w:val="auto"/>
          <w:sz w:val="24"/>
          <w:szCs w:val="24"/>
        </w:rPr>
        <w:t xml:space="preserve">. Medidas orientadas a garantizar la higiene dentro del establecimiento educacional. </w:t>
      </w:r>
    </w:p>
    <w:p w14:paraId="1D4FB4A3"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El inspector es quien coordina con Auxiliares de Servicios y Mantención, quienes son los encargados de la mantención diaria del aseo al interior del colegio. Existe un programa de aseo diario que implica la limpieza de pasillos y baños luego de cada recreo y de salas y baños al finalizar cada jornada. El aseo de las oficinas se efectúa en las tardes una vez finalizadas las actividades administrativas. </w:t>
      </w:r>
    </w:p>
    <w:p w14:paraId="15D1837F"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Cuando existen recesos prolongados de las actividades académicas, se llevan a cabo trabajos de aseo más profundos. </w:t>
      </w:r>
    </w:p>
    <w:p w14:paraId="36F4CA99" w14:textId="5F62CAD2" w:rsidR="005006DC" w:rsidRPr="005006DC" w:rsidRDefault="3E24F53C" w:rsidP="712DEEF7">
      <w:pPr>
        <w:spacing w:after="200"/>
        <w:jc w:val="both"/>
        <w:rPr>
          <w:b w:val="0"/>
          <w:color w:val="auto"/>
          <w:sz w:val="24"/>
          <w:szCs w:val="24"/>
        </w:rPr>
      </w:pPr>
      <w:r w:rsidRPr="712DEEF7">
        <w:rPr>
          <w:b w:val="0"/>
          <w:color w:val="auto"/>
          <w:sz w:val="24"/>
          <w:szCs w:val="24"/>
        </w:rPr>
        <w:t xml:space="preserve">Asimismo, se sonetizarán y desratizarán las instalaciones con la periodicidad debida (a cargo de empresa externa) </w:t>
      </w:r>
    </w:p>
    <w:p w14:paraId="7E55DC08" w14:textId="52979D9A" w:rsidR="005006DC" w:rsidRPr="005006DC" w:rsidRDefault="3E24F53C" w:rsidP="54A80762">
      <w:pPr>
        <w:spacing w:after="200"/>
        <w:rPr>
          <w:b w:val="0"/>
          <w:color w:val="auto"/>
          <w:sz w:val="24"/>
          <w:szCs w:val="24"/>
        </w:rPr>
      </w:pPr>
      <w:r w:rsidRPr="712DEEF7">
        <w:rPr>
          <w:color w:val="auto"/>
          <w:sz w:val="24"/>
          <w:szCs w:val="24"/>
        </w:rPr>
        <w:t>Artículo 36.</w:t>
      </w:r>
      <w:r w:rsidRPr="712DEEF7">
        <w:rPr>
          <w:b w:val="0"/>
          <w:color w:val="auto"/>
          <w:sz w:val="24"/>
          <w:szCs w:val="24"/>
        </w:rPr>
        <w:t xml:space="preserve"> </w:t>
      </w:r>
      <w:r w:rsidRPr="712DEEF7">
        <w:rPr>
          <w:bCs/>
          <w:color w:val="auto"/>
          <w:sz w:val="24"/>
          <w:szCs w:val="24"/>
        </w:rPr>
        <w:t xml:space="preserve">Capacitación y estrategias de Información en materia de vulneración de derechos y su prevención. </w:t>
      </w:r>
    </w:p>
    <w:p w14:paraId="5957644C" w14:textId="15C2361B" w:rsidR="005006DC" w:rsidRPr="005006DC" w:rsidRDefault="3E24F53C" w:rsidP="712DEEF7">
      <w:pPr>
        <w:spacing w:after="200"/>
        <w:jc w:val="both"/>
        <w:rPr>
          <w:b w:val="0"/>
          <w:color w:val="auto"/>
          <w:sz w:val="24"/>
          <w:szCs w:val="24"/>
        </w:rPr>
      </w:pPr>
      <w:r w:rsidRPr="712DEEF7">
        <w:rPr>
          <w:b w:val="0"/>
          <w:color w:val="auto"/>
          <w:sz w:val="24"/>
          <w:szCs w:val="24"/>
        </w:rPr>
        <w:t xml:space="preserve">El bienestar superior de nuestros estudiantes es un elemento fundamental en el desarrollo para nuestro establecimiento, entendiendo que el bienestar de niños, niñas y jóvenes es responsabilidad de todos los actores de la Comunidad educativa. Con la finalidad de salvaguardar los derechos de nuestros estudiantes, nuestro establecimiento </w:t>
      </w:r>
      <w:r w:rsidR="3EB2F6B3" w:rsidRPr="712DEEF7">
        <w:rPr>
          <w:b w:val="0"/>
          <w:color w:val="auto"/>
          <w:sz w:val="24"/>
          <w:szCs w:val="24"/>
        </w:rPr>
        <w:t>sostiene</w:t>
      </w:r>
      <w:r w:rsidRPr="712DEEF7">
        <w:rPr>
          <w:b w:val="0"/>
          <w:color w:val="auto"/>
          <w:sz w:val="24"/>
          <w:szCs w:val="24"/>
        </w:rPr>
        <w:t xml:space="preserve"> acciones ante la detección de posible abuso sexual y posible vulneración de derechos. Pudiendo encontrar las acciones y procedimientos específicos en los Protocolos de actuación frente a situaciones de Abuso sexual y hechos de connotación sexual y de Vulneración de derechos. Además de ello, favorecemos la prevención de dichas situaciones y la capacitación a toda la comunidad educativa. </w:t>
      </w:r>
      <w:r w:rsidR="39DAD0C4" w:rsidRPr="712DEEF7">
        <w:rPr>
          <w:b w:val="0"/>
          <w:color w:val="auto"/>
          <w:sz w:val="24"/>
          <w:szCs w:val="24"/>
        </w:rPr>
        <w:t xml:space="preserve">Con especial </w:t>
      </w:r>
      <w:r w:rsidR="702263C8" w:rsidRPr="712DEEF7">
        <w:rPr>
          <w:b w:val="0"/>
          <w:color w:val="auto"/>
          <w:sz w:val="24"/>
          <w:szCs w:val="24"/>
        </w:rPr>
        <w:t>énfasis</w:t>
      </w:r>
      <w:r w:rsidR="39DAD0C4" w:rsidRPr="712DEEF7">
        <w:rPr>
          <w:b w:val="0"/>
          <w:color w:val="auto"/>
          <w:sz w:val="24"/>
          <w:szCs w:val="24"/>
        </w:rPr>
        <w:t xml:space="preserve"> en el cumplimient</w:t>
      </w:r>
      <w:r w:rsidR="7CC28CCC" w:rsidRPr="712DEEF7">
        <w:rPr>
          <w:b w:val="0"/>
          <w:color w:val="auto"/>
          <w:sz w:val="24"/>
          <w:szCs w:val="24"/>
        </w:rPr>
        <w:t>o de estos</w:t>
      </w:r>
      <w:r w:rsidR="00A46699" w:rsidRPr="712DEEF7">
        <w:rPr>
          <w:b w:val="0"/>
          <w:color w:val="auto"/>
          <w:sz w:val="24"/>
          <w:szCs w:val="24"/>
        </w:rPr>
        <w:t xml:space="preserve"> protocolos,</w:t>
      </w:r>
      <w:r w:rsidR="7CC28CCC" w:rsidRPr="712DEEF7">
        <w:rPr>
          <w:b w:val="0"/>
          <w:color w:val="auto"/>
          <w:sz w:val="24"/>
          <w:szCs w:val="24"/>
        </w:rPr>
        <w:t xml:space="preserve"> bajo los lineamientos del equipo de convivencia educativa, quienes </w:t>
      </w:r>
      <w:r w:rsidR="744C1823" w:rsidRPr="712DEEF7">
        <w:rPr>
          <w:b w:val="0"/>
          <w:color w:val="auto"/>
          <w:sz w:val="24"/>
          <w:szCs w:val="24"/>
        </w:rPr>
        <w:t xml:space="preserve">son los encargados de implementar </w:t>
      </w:r>
      <w:r w:rsidR="44120346" w:rsidRPr="712DEEF7">
        <w:rPr>
          <w:b w:val="0"/>
          <w:color w:val="auto"/>
          <w:sz w:val="24"/>
          <w:szCs w:val="24"/>
        </w:rPr>
        <w:t>a cabalidad</w:t>
      </w:r>
      <w:r w:rsidR="744C1823" w:rsidRPr="712DEEF7">
        <w:rPr>
          <w:b w:val="0"/>
          <w:color w:val="auto"/>
          <w:sz w:val="24"/>
          <w:szCs w:val="24"/>
        </w:rPr>
        <w:t xml:space="preserve"> los protocolos de acción</w:t>
      </w:r>
      <w:r w:rsidR="78D90A1B" w:rsidRPr="712DEEF7">
        <w:rPr>
          <w:b w:val="0"/>
          <w:color w:val="auto"/>
          <w:sz w:val="24"/>
          <w:szCs w:val="24"/>
        </w:rPr>
        <w:t xml:space="preserve">, por ende </w:t>
      </w:r>
      <w:r w:rsidR="78D90A1B" w:rsidRPr="712DEEF7">
        <w:rPr>
          <w:b w:val="0"/>
          <w:color w:val="auto"/>
          <w:sz w:val="24"/>
          <w:szCs w:val="24"/>
        </w:rPr>
        <w:lastRenderedPageBreak/>
        <w:t>cualquier agente de la comunidad que identifique algún tipo de vulneración tiene el deber de informar oportunamente al equipo de convivencia educativa.</w:t>
      </w:r>
    </w:p>
    <w:p w14:paraId="08AF9A5E" w14:textId="76F15239" w:rsidR="005006DC" w:rsidRPr="005006DC" w:rsidRDefault="3E24F53C" w:rsidP="54A80762">
      <w:pPr>
        <w:spacing w:after="200"/>
        <w:rPr>
          <w:b w:val="0"/>
          <w:color w:val="auto"/>
          <w:sz w:val="24"/>
          <w:szCs w:val="24"/>
        </w:rPr>
      </w:pPr>
      <w:r w:rsidRPr="712DEEF7">
        <w:rPr>
          <w:color w:val="auto"/>
          <w:sz w:val="24"/>
          <w:szCs w:val="24"/>
        </w:rPr>
        <w:t>Artículo 37</w:t>
      </w:r>
      <w:r w:rsidRPr="712DEEF7">
        <w:rPr>
          <w:b w:val="0"/>
          <w:color w:val="auto"/>
          <w:sz w:val="24"/>
          <w:szCs w:val="24"/>
        </w:rPr>
        <w:t xml:space="preserve">. </w:t>
      </w:r>
      <w:r w:rsidRPr="712DEEF7">
        <w:rPr>
          <w:bCs/>
          <w:color w:val="auto"/>
          <w:sz w:val="24"/>
          <w:szCs w:val="24"/>
        </w:rPr>
        <w:t xml:space="preserve">Factores de protección dentro del establecimiento. </w:t>
      </w:r>
    </w:p>
    <w:p w14:paraId="53C1CB0F" w14:textId="77777777" w:rsidR="005006DC" w:rsidRPr="005006DC" w:rsidRDefault="005006DC" w:rsidP="005006DC">
      <w:pPr>
        <w:spacing w:after="200"/>
        <w:rPr>
          <w:rFonts w:cstheme="minorHAnsi"/>
          <w:b w:val="0"/>
          <w:bCs/>
          <w:color w:val="auto"/>
          <w:sz w:val="24"/>
          <w:szCs w:val="24"/>
        </w:rPr>
      </w:pPr>
      <w:r w:rsidRPr="005006DC">
        <w:rPr>
          <w:rFonts w:cstheme="minorHAnsi"/>
          <w:b w:val="0"/>
          <w:bCs/>
          <w:color w:val="auto"/>
          <w:sz w:val="24"/>
          <w:szCs w:val="24"/>
        </w:rPr>
        <w:t xml:space="preserve">El establecimiento tendrá estrategias preventivas fortaleciendo elementos de infraestructura y cultura organizacional. </w:t>
      </w:r>
    </w:p>
    <w:p w14:paraId="4C97E028"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El establecimiento asegurará el reclutamiento de personal idóneo, realizando la Consulta de Inhabilidad para trabajar con niños. </w:t>
      </w:r>
    </w:p>
    <w:p w14:paraId="797F32F9" w14:textId="77777777" w:rsidR="005006DC" w:rsidRPr="005006DC" w:rsidRDefault="3E24F53C" w:rsidP="712DEEF7">
      <w:pPr>
        <w:spacing w:after="200"/>
        <w:rPr>
          <w:b w:val="0"/>
          <w:color w:val="auto"/>
          <w:sz w:val="24"/>
          <w:szCs w:val="24"/>
        </w:rPr>
      </w:pPr>
      <w:r w:rsidRPr="712DEEF7">
        <w:rPr>
          <w:b w:val="0"/>
          <w:color w:val="auto"/>
          <w:sz w:val="24"/>
          <w:szCs w:val="24"/>
        </w:rPr>
        <w:t xml:space="preserve">Fortalecimiento de una cultura de diálogo y transparencia, el colegio busca favorecer un clima bien tratante hacia los alumnos potenciando que puedan compartir sus preocupaciones hacia un adulto. </w:t>
      </w:r>
    </w:p>
    <w:p w14:paraId="0D692A7D" w14:textId="4E874A21" w:rsidR="005006DC" w:rsidRPr="005006DC" w:rsidRDefault="3E24F53C" w:rsidP="712DEEF7">
      <w:pPr>
        <w:spacing w:after="200"/>
        <w:jc w:val="both"/>
        <w:rPr>
          <w:b w:val="0"/>
          <w:color w:val="auto"/>
          <w:sz w:val="24"/>
          <w:szCs w:val="24"/>
        </w:rPr>
      </w:pPr>
      <w:r w:rsidRPr="712DEEF7">
        <w:rPr>
          <w:b w:val="0"/>
          <w:color w:val="auto"/>
          <w:sz w:val="24"/>
          <w:szCs w:val="24"/>
        </w:rPr>
        <w:t>Apoyo y denuncia ante detección de situaciones de sospecha o de vulneración de derechos, el colegio c</w:t>
      </w:r>
      <w:r w:rsidR="4F33FCF9" w:rsidRPr="712DEEF7">
        <w:rPr>
          <w:b w:val="0"/>
          <w:color w:val="auto"/>
          <w:sz w:val="24"/>
          <w:szCs w:val="24"/>
        </w:rPr>
        <w:t>uenta con el equipo de convivencia educativa</w:t>
      </w:r>
      <w:r w:rsidRPr="712DEEF7">
        <w:rPr>
          <w:b w:val="0"/>
          <w:color w:val="auto"/>
          <w:sz w:val="24"/>
          <w:szCs w:val="24"/>
        </w:rPr>
        <w:t xml:space="preserve"> que buscará activar redes con organismos idóneos que presten apoyo en temáticas de protección infantil (Carabineros, PDI, OPD, Fiscalía, Tribunales de Familia, Profesionales de salud mental, Instituciones de Salud Pública, entre otros). Las acciones estarán contenidas en el Protocolo respectivo. </w:t>
      </w:r>
    </w:p>
    <w:p w14:paraId="168FBE9A" w14:textId="04D23299" w:rsidR="005006DC" w:rsidRPr="005006DC" w:rsidRDefault="3E24F53C" w:rsidP="712DEEF7">
      <w:pPr>
        <w:spacing w:after="200"/>
        <w:jc w:val="both"/>
        <w:rPr>
          <w:b w:val="0"/>
          <w:color w:val="auto"/>
          <w:sz w:val="24"/>
          <w:szCs w:val="24"/>
        </w:rPr>
      </w:pPr>
      <w:r w:rsidRPr="712DEEF7">
        <w:rPr>
          <w:color w:val="auto"/>
          <w:sz w:val="24"/>
          <w:szCs w:val="24"/>
        </w:rPr>
        <w:t>Artículo 38</w:t>
      </w:r>
      <w:r w:rsidRPr="712DEEF7">
        <w:rPr>
          <w:b w:val="0"/>
          <w:color w:val="auto"/>
          <w:sz w:val="24"/>
          <w:szCs w:val="24"/>
        </w:rPr>
        <w:t xml:space="preserve">. </w:t>
      </w:r>
      <w:r w:rsidRPr="712DEEF7">
        <w:rPr>
          <w:bCs/>
          <w:color w:val="auto"/>
          <w:sz w:val="24"/>
          <w:szCs w:val="24"/>
        </w:rPr>
        <w:t xml:space="preserve">Estrategias de prevención y protocolo de actuación para abordar situaciones relacionadas a las drogas y alcohol en el establecimiento. </w:t>
      </w:r>
    </w:p>
    <w:p w14:paraId="238FCE79" w14:textId="00CB3E0A" w:rsidR="005006DC" w:rsidRPr="005006DC" w:rsidRDefault="177D5D7B" w:rsidP="712DEEF7">
      <w:pPr>
        <w:spacing w:after="200"/>
        <w:ind w:firstLine="720"/>
        <w:jc w:val="both"/>
        <w:rPr>
          <w:b w:val="0"/>
          <w:color w:val="auto"/>
          <w:sz w:val="24"/>
          <w:szCs w:val="24"/>
        </w:rPr>
      </w:pPr>
      <w:r w:rsidRPr="712DEEF7">
        <w:rPr>
          <w:b w:val="0"/>
          <w:color w:val="auto"/>
          <w:sz w:val="24"/>
          <w:szCs w:val="24"/>
        </w:rPr>
        <w:t xml:space="preserve">El establecimiento educativo Reina Norte promueve una cultura preventiva frente al consumo de alcohol y drogas, entendiendo la prevención como un proceso educativo continuo, orientado </w:t>
      </w:r>
      <w:r w:rsidR="704A58B5" w:rsidRPr="712DEEF7">
        <w:rPr>
          <w:b w:val="0"/>
          <w:color w:val="auto"/>
          <w:sz w:val="24"/>
          <w:szCs w:val="24"/>
        </w:rPr>
        <w:t xml:space="preserve">al desarrollo integral de los estudiantes, fortaleciendo habilidades personales, sociales y emocionales que favorezcan la toma de decisiones responsables y el autocuidado. </w:t>
      </w:r>
    </w:p>
    <w:p w14:paraId="5EF0B818" w14:textId="7162E3AA" w:rsidR="005006DC" w:rsidRPr="005006DC" w:rsidRDefault="0E9D1419" w:rsidP="00365F33">
      <w:pPr>
        <w:pStyle w:val="Prrafodelista"/>
        <w:numPr>
          <w:ilvl w:val="0"/>
          <w:numId w:val="36"/>
        </w:numPr>
        <w:spacing w:after="200"/>
        <w:jc w:val="both"/>
        <w:rPr>
          <w:b w:val="0"/>
          <w:sz w:val="24"/>
          <w:szCs w:val="24"/>
        </w:rPr>
      </w:pPr>
      <w:r w:rsidRPr="712DEEF7">
        <w:rPr>
          <w:bCs/>
          <w:color w:val="auto"/>
          <w:sz w:val="24"/>
          <w:szCs w:val="24"/>
        </w:rPr>
        <w:t xml:space="preserve">Educación preventiva integrada al currículum </w:t>
      </w:r>
      <w:r w:rsidRPr="712DEEF7">
        <w:rPr>
          <w:b w:val="0"/>
          <w:color w:val="auto"/>
          <w:sz w:val="24"/>
          <w:szCs w:val="24"/>
        </w:rPr>
        <w:t xml:space="preserve">Se implementan acciones educativas preventivas de manera </w:t>
      </w:r>
      <w:r w:rsidR="60A06777" w:rsidRPr="712DEEF7">
        <w:rPr>
          <w:b w:val="0"/>
          <w:color w:val="auto"/>
          <w:sz w:val="24"/>
          <w:szCs w:val="24"/>
        </w:rPr>
        <w:t>transversal</w:t>
      </w:r>
      <w:r w:rsidRPr="712DEEF7">
        <w:rPr>
          <w:b w:val="0"/>
          <w:color w:val="auto"/>
          <w:sz w:val="24"/>
          <w:szCs w:val="24"/>
        </w:rPr>
        <w:t xml:space="preserve"> en las distintas asignaturas y espacios formativos</w:t>
      </w:r>
      <w:r w:rsidR="565A4A45" w:rsidRPr="712DEEF7">
        <w:rPr>
          <w:b w:val="0"/>
          <w:color w:val="auto"/>
          <w:sz w:val="24"/>
          <w:szCs w:val="24"/>
        </w:rPr>
        <w:t xml:space="preserve">, tales como orientación, consejo de curso y talleres formativos, abordando temáticas como: prevención de consumo de sustancias, estilo de vida saludable, educación emocional, entro otros. </w:t>
      </w:r>
    </w:p>
    <w:p w14:paraId="070D3F38" w14:textId="044F7A3B" w:rsidR="54A80762" w:rsidRDefault="565A4A45" w:rsidP="00365F33">
      <w:pPr>
        <w:pStyle w:val="Prrafodelista"/>
        <w:numPr>
          <w:ilvl w:val="0"/>
          <w:numId w:val="36"/>
        </w:numPr>
        <w:spacing w:after="200"/>
        <w:jc w:val="both"/>
        <w:rPr>
          <w:b w:val="0"/>
          <w:color w:val="auto"/>
          <w:sz w:val="24"/>
          <w:szCs w:val="24"/>
        </w:rPr>
      </w:pPr>
      <w:r w:rsidRPr="712DEEF7">
        <w:rPr>
          <w:bCs/>
          <w:color w:val="auto"/>
          <w:sz w:val="24"/>
          <w:szCs w:val="24"/>
        </w:rPr>
        <w:t xml:space="preserve">Desarrollo de habilidades socioemocionales: </w:t>
      </w:r>
      <w:r w:rsidRPr="712DEEF7">
        <w:rPr>
          <w:b w:val="0"/>
          <w:color w:val="auto"/>
          <w:sz w:val="24"/>
          <w:szCs w:val="24"/>
        </w:rPr>
        <w:t xml:space="preserve">El establecimiento se encuentra comprometido con el desarrollo de habilidades socioemocionales como la autoestima, regulación emocional, </w:t>
      </w:r>
      <w:r w:rsidR="38452B99" w:rsidRPr="712DEEF7">
        <w:rPr>
          <w:b w:val="0"/>
          <w:color w:val="auto"/>
          <w:sz w:val="24"/>
          <w:szCs w:val="24"/>
        </w:rPr>
        <w:t xml:space="preserve">empatía, comunicación asertiva y la capacidad de identificar factores de riesgo para el bienestar integral. </w:t>
      </w:r>
    </w:p>
    <w:p w14:paraId="3C936D63" w14:textId="3F3BE4EE" w:rsidR="54A80762" w:rsidRDefault="18267A37" w:rsidP="00365F33">
      <w:pPr>
        <w:pStyle w:val="Prrafodelista"/>
        <w:numPr>
          <w:ilvl w:val="0"/>
          <w:numId w:val="36"/>
        </w:numPr>
        <w:spacing w:after="200"/>
        <w:jc w:val="both"/>
        <w:rPr>
          <w:bCs/>
          <w:color w:val="auto"/>
          <w:sz w:val="24"/>
          <w:szCs w:val="24"/>
        </w:rPr>
      </w:pPr>
      <w:r w:rsidRPr="712DEEF7">
        <w:rPr>
          <w:bCs/>
          <w:color w:val="auto"/>
          <w:sz w:val="24"/>
          <w:szCs w:val="24"/>
        </w:rPr>
        <w:t xml:space="preserve">Fortalecimiento de rol preventivo de las familias: </w:t>
      </w:r>
      <w:r w:rsidRPr="712DEEF7">
        <w:rPr>
          <w:b w:val="0"/>
          <w:color w:val="auto"/>
          <w:sz w:val="24"/>
          <w:szCs w:val="24"/>
        </w:rPr>
        <w:t xml:space="preserve"> Se promoverá la </w:t>
      </w:r>
      <w:r w:rsidR="4DC4CE80" w:rsidRPr="712DEEF7">
        <w:rPr>
          <w:b w:val="0"/>
          <w:color w:val="auto"/>
          <w:sz w:val="24"/>
          <w:szCs w:val="24"/>
        </w:rPr>
        <w:t>participación</w:t>
      </w:r>
      <w:r w:rsidRPr="712DEEF7">
        <w:rPr>
          <w:b w:val="0"/>
          <w:color w:val="auto"/>
          <w:sz w:val="24"/>
          <w:szCs w:val="24"/>
        </w:rPr>
        <w:t xml:space="preserve"> de las familias en acciones preventivas</w:t>
      </w:r>
      <w:r w:rsidR="5EC54FC4" w:rsidRPr="712DEEF7">
        <w:rPr>
          <w:b w:val="0"/>
          <w:color w:val="auto"/>
          <w:sz w:val="24"/>
          <w:szCs w:val="24"/>
        </w:rPr>
        <w:t xml:space="preserve"> mediante charlas, talleres y espacios de formación, entregando orientaciones sobre señales de alerta, factores de riesgo, y </w:t>
      </w:r>
      <w:r w:rsidR="2D703D58" w:rsidRPr="712DEEF7">
        <w:rPr>
          <w:b w:val="0"/>
          <w:color w:val="auto"/>
          <w:sz w:val="24"/>
          <w:szCs w:val="24"/>
        </w:rPr>
        <w:t>estrategias</w:t>
      </w:r>
      <w:r w:rsidR="5EC54FC4" w:rsidRPr="712DEEF7">
        <w:rPr>
          <w:b w:val="0"/>
          <w:color w:val="auto"/>
          <w:sz w:val="24"/>
          <w:szCs w:val="24"/>
        </w:rPr>
        <w:t xml:space="preserve"> de acompañamiento familiar, reforzando la corresponsabilidad en la formación de niños, niñas y adolescentes. </w:t>
      </w:r>
    </w:p>
    <w:p w14:paraId="53F54B71" w14:textId="30DF1742" w:rsidR="346C0BE7" w:rsidRDefault="346C0BE7" w:rsidP="00365F33">
      <w:pPr>
        <w:pStyle w:val="Prrafodelista"/>
        <w:numPr>
          <w:ilvl w:val="0"/>
          <w:numId w:val="36"/>
        </w:numPr>
        <w:spacing w:after="200"/>
        <w:jc w:val="both"/>
        <w:rPr>
          <w:b w:val="0"/>
          <w:color w:val="auto"/>
          <w:sz w:val="24"/>
          <w:szCs w:val="24"/>
        </w:rPr>
      </w:pPr>
      <w:r w:rsidRPr="712DEEF7">
        <w:rPr>
          <w:bCs/>
          <w:color w:val="auto"/>
          <w:sz w:val="24"/>
          <w:szCs w:val="24"/>
        </w:rPr>
        <w:t xml:space="preserve">Capacitación del equipo educativo: </w:t>
      </w:r>
      <w:r w:rsidRPr="712DEEF7">
        <w:rPr>
          <w:b w:val="0"/>
          <w:color w:val="auto"/>
          <w:sz w:val="24"/>
          <w:szCs w:val="24"/>
        </w:rPr>
        <w:t xml:space="preserve">El establecimiento educativo propiciará instancias de capacitación y </w:t>
      </w:r>
      <w:r w:rsidR="416A62F0" w:rsidRPr="712DEEF7">
        <w:rPr>
          <w:b w:val="0"/>
          <w:color w:val="auto"/>
          <w:sz w:val="24"/>
          <w:szCs w:val="24"/>
        </w:rPr>
        <w:t>actualización</w:t>
      </w:r>
      <w:r w:rsidRPr="712DEEF7">
        <w:rPr>
          <w:b w:val="0"/>
          <w:color w:val="auto"/>
          <w:sz w:val="24"/>
          <w:szCs w:val="24"/>
        </w:rPr>
        <w:t xml:space="preserve"> para docentes y paradocentes </w:t>
      </w:r>
      <w:r w:rsidR="5314CB58" w:rsidRPr="712DEEF7">
        <w:rPr>
          <w:b w:val="0"/>
          <w:color w:val="auto"/>
          <w:sz w:val="24"/>
          <w:szCs w:val="24"/>
        </w:rPr>
        <w:t xml:space="preserve">con el fin de fortalecer </w:t>
      </w:r>
      <w:r w:rsidR="55F1092C" w:rsidRPr="712DEEF7">
        <w:rPr>
          <w:b w:val="0"/>
          <w:color w:val="auto"/>
          <w:sz w:val="24"/>
          <w:szCs w:val="24"/>
        </w:rPr>
        <w:t xml:space="preserve">la detección temprana de factores de riesgo, intervención oportuna </w:t>
      </w:r>
      <w:r w:rsidR="10946E72" w:rsidRPr="712DEEF7">
        <w:rPr>
          <w:b w:val="0"/>
          <w:color w:val="auto"/>
          <w:sz w:val="24"/>
          <w:szCs w:val="24"/>
        </w:rPr>
        <w:t xml:space="preserve">y el abordaje adecuado frente a situaciones relacionadas con el consumo de alcohol y drogas. </w:t>
      </w:r>
    </w:p>
    <w:p w14:paraId="08B70DC5" w14:textId="7A510A1D" w:rsidR="01E997B1" w:rsidRDefault="01E997B1" w:rsidP="00365F33">
      <w:pPr>
        <w:pStyle w:val="Prrafodelista"/>
        <w:numPr>
          <w:ilvl w:val="0"/>
          <w:numId w:val="36"/>
        </w:numPr>
        <w:spacing w:after="200"/>
        <w:jc w:val="both"/>
        <w:rPr>
          <w:b w:val="0"/>
          <w:color w:val="auto"/>
          <w:sz w:val="24"/>
          <w:szCs w:val="24"/>
        </w:rPr>
      </w:pPr>
      <w:r w:rsidRPr="712DEEF7">
        <w:rPr>
          <w:bCs/>
          <w:color w:val="auto"/>
          <w:sz w:val="24"/>
          <w:szCs w:val="24"/>
        </w:rPr>
        <w:lastRenderedPageBreak/>
        <w:t xml:space="preserve">Vinculación con redes de apoyo externas: </w:t>
      </w:r>
      <w:r w:rsidRPr="712DEEF7">
        <w:rPr>
          <w:b w:val="0"/>
          <w:color w:val="auto"/>
          <w:sz w:val="24"/>
          <w:szCs w:val="24"/>
        </w:rPr>
        <w:t>Equipo de con</w:t>
      </w:r>
      <w:r w:rsidR="745EB0C6" w:rsidRPr="712DEEF7">
        <w:rPr>
          <w:b w:val="0"/>
          <w:color w:val="auto"/>
          <w:sz w:val="24"/>
          <w:szCs w:val="24"/>
        </w:rPr>
        <w:t xml:space="preserve">vivencia educativa mantendrá coordinación con redes de apoyo </w:t>
      </w:r>
      <w:r w:rsidR="5BB2CBC7" w:rsidRPr="712DEEF7">
        <w:rPr>
          <w:b w:val="0"/>
          <w:color w:val="auto"/>
          <w:sz w:val="24"/>
          <w:szCs w:val="24"/>
        </w:rPr>
        <w:t>externas</w:t>
      </w:r>
      <w:r w:rsidR="6AB01CAC" w:rsidRPr="712DEEF7">
        <w:rPr>
          <w:b w:val="0"/>
          <w:color w:val="auto"/>
          <w:sz w:val="24"/>
          <w:szCs w:val="24"/>
        </w:rPr>
        <w:t xml:space="preserve">, tales como, SENDA, Programas de salud, oficinas de protección, orientación y derivación oportuna </w:t>
      </w:r>
      <w:r w:rsidR="03771549" w:rsidRPr="712DEEF7">
        <w:rPr>
          <w:b w:val="0"/>
          <w:color w:val="auto"/>
          <w:sz w:val="24"/>
          <w:szCs w:val="24"/>
        </w:rPr>
        <w:t xml:space="preserve">cuando la situación lo requiera. </w:t>
      </w:r>
    </w:p>
    <w:p w14:paraId="1284C3F5" w14:textId="751B7E71" w:rsidR="03771549" w:rsidRDefault="03771549" w:rsidP="00365F33">
      <w:pPr>
        <w:pStyle w:val="Prrafodelista"/>
        <w:numPr>
          <w:ilvl w:val="0"/>
          <w:numId w:val="36"/>
        </w:numPr>
        <w:spacing w:after="200"/>
        <w:jc w:val="both"/>
        <w:rPr>
          <w:b w:val="0"/>
          <w:color w:val="auto"/>
          <w:sz w:val="24"/>
          <w:szCs w:val="24"/>
        </w:rPr>
      </w:pPr>
      <w:r w:rsidRPr="712DEEF7">
        <w:rPr>
          <w:bCs/>
          <w:color w:val="auto"/>
          <w:sz w:val="24"/>
          <w:szCs w:val="24"/>
        </w:rPr>
        <w:t xml:space="preserve">Promoción de ambientes escolares seguros: </w:t>
      </w:r>
      <w:r w:rsidR="4673C2F4" w:rsidRPr="712DEEF7">
        <w:rPr>
          <w:b w:val="0"/>
          <w:color w:val="auto"/>
          <w:sz w:val="24"/>
          <w:szCs w:val="24"/>
        </w:rPr>
        <w:t xml:space="preserve">Se </w:t>
      </w:r>
      <w:r w:rsidR="557756A8" w:rsidRPr="712DEEF7">
        <w:rPr>
          <w:b w:val="0"/>
          <w:color w:val="auto"/>
          <w:sz w:val="24"/>
          <w:szCs w:val="24"/>
        </w:rPr>
        <w:t>promoverán</w:t>
      </w:r>
      <w:r w:rsidR="4673C2F4" w:rsidRPr="712DEEF7">
        <w:rPr>
          <w:b w:val="0"/>
          <w:color w:val="auto"/>
          <w:sz w:val="24"/>
          <w:szCs w:val="24"/>
        </w:rPr>
        <w:t xml:space="preserve"> ambientes seguros, libres de consumo, tráfico de alcohol y drogas, reforzando normas claras y coherentes que favorezcan el cuidado </w:t>
      </w:r>
      <w:r w:rsidR="290EC006" w:rsidRPr="712DEEF7">
        <w:rPr>
          <w:b w:val="0"/>
          <w:color w:val="auto"/>
          <w:sz w:val="24"/>
          <w:szCs w:val="24"/>
        </w:rPr>
        <w:t xml:space="preserve">y bienestar de toda la comunidad educativa. </w:t>
      </w:r>
    </w:p>
    <w:p w14:paraId="1F34460F" w14:textId="763603C0" w:rsidR="290EC006" w:rsidRDefault="290EC006" w:rsidP="00365F33">
      <w:pPr>
        <w:pStyle w:val="Prrafodelista"/>
        <w:numPr>
          <w:ilvl w:val="0"/>
          <w:numId w:val="36"/>
        </w:numPr>
        <w:spacing w:after="200"/>
        <w:jc w:val="both"/>
        <w:rPr>
          <w:b w:val="0"/>
          <w:color w:val="auto"/>
          <w:sz w:val="24"/>
          <w:szCs w:val="24"/>
        </w:rPr>
      </w:pPr>
      <w:r w:rsidRPr="712DEEF7">
        <w:rPr>
          <w:bCs/>
          <w:color w:val="auto"/>
          <w:sz w:val="24"/>
          <w:szCs w:val="24"/>
        </w:rPr>
        <w:t>Participación estudiantil y liderazgo positivo</w:t>
      </w:r>
      <w:r w:rsidRPr="712DEEF7">
        <w:rPr>
          <w:b w:val="0"/>
          <w:color w:val="auto"/>
          <w:sz w:val="24"/>
          <w:szCs w:val="24"/>
        </w:rPr>
        <w:t xml:space="preserve">: El establecimiento educativo fomentará la participación </w:t>
      </w:r>
      <w:r w:rsidR="4F93BB99" w:rsidRPr="712DEEF7">
        <w:rPr>
          <w:b w:val="0"/>
          <w:color w:val="auto"/>
          <w:sz w:val="24"/>
          <w:szCs w:val="24"/>
        </w:rPr>
        <w:t>estudiantil fomentando la participación estudiantil en iniciativas preventivas, promoviendo liderazgos positivos, campañas de autocuidado y actividades que fortalezcan el sentido de</w:t>
      </w:r>
      <w:r w:rsidR="1EBA23BF" w:rsidRPr="712DEEF7">
        <w:rPr>
          <w:b w:val="0"/>
          <w:color w:val="auto"/>
          <w:sz w:val="24"/>
          <w:szCs w:val="24"/>
        </w:rPr>
        <w:t xml:space="preserve"> pertenencia y la convivencia educativa saludable. </w:t>
      </w:r>
    </w:p>
    <w:p w14:paraId="4CD77CC2" w14:textId="67D61316" w:rsidR="778B69BD" w:rsidRDefault="778B69BD" w:rsidP="00365F33">
      <w:pPr>
        <w:pStyle w:val="Prrafodelista"/>
        <w:numPr>
          <w:ilvl w:val="0"/>
          <w:numId w:val="36"/>
        </w:numPr>
        <w:spacing w:after="200"/>
        <w:jc w:val="both"/>
        <w:rPr>
          <w:b w:val="0"/>
          <w:color w:val="auto"/>
          <w:sz w:val="24"/>
          <w:szCs w:val="24"/>
        </w:rPr>
      </w:pPr>
      <w:r w:rsidRPr="712DEEF7">
        <w:rPr>
          <w:bCs/>
          <w:color w:val="auto"/>
          <w:sz w:val="24"/>
          <w:szCs w:val="24"/>
        </w:rPr>
        <w:t xml:space="preserve">Actividades deportivas y </w:t>
      </w:r>
      <w:r w:rsidR="7F0950A8" w:rsidRPr="712DEEF7">
        <w:rPr>
          <w:bCs/>
          <w:color w:val="auto"/>
          <w:sz w:val="24"/>
          <w:szCs w:val="24"/>
        </w:rPr>
        <w:t>artísticas</w:t>
      </w:r>
      <w:r w:rsidRPr="712DEEF7">
        <w:rPr>
          <w:bCs/>
          <w:color w:val="auto"/>
          <w:sz w:val="24"/>
          <w:szCs w:val="24"/>
        </w:rPr>
        <w:t xml:space="preserve">: </w:t>
      </w:r>
      <w:r w:rsidR="4A8EF685" w:rsidRPr="712DEEF7">
        <w:rPr>
          <w:b w:val="0"/>
          <w:color w:val="auto"/>
          <w:sz w:val="24"/>
          <w:szCs w:val="24"/>
        </w:rPr>
        <w:t xml:space="preserve">El establecimiento educativo </w:t>
      </w:r>
      <w:r w:rsidR="16B6AC36" w:rsidRPr="712DEEF7">
        <w:rPr>
          <w:b w:val="0"/>
          <w:color w:val="auto"/>
          <w:sz w:val="24"/>
          <w:szCs w:val="24"/>
        </w:rPr>
        <w:t xml:space="preserve">promueve de mantera sistemática la práctica del </w:t>
      </w:r>
      <w:r w:rsidR="2C7FB06E" w:rsidRPr="712DEEF7">
        <w:rPr>
          <w:b w:val="0"/>
          <w:color w:val="auto"/>
          <w:sz w:val="24"/>
          <w:szCs w:val="24"/>
        </w:rPr>
        <w:t>deporte y</w:t>
      </w:r>
      <w:r w:rsidR="16B6AC36" w:rsidRPr="712DEEF7">
        <w:rPr>
          <w:b w:val="0"/>
          <w:color w:val="auto"/>
          <w:sz w:val="24"/>
          <w:szCs w:val="24"/>
        </w:rPr>
        <w:t xml:space="preserve"> el fomento al arte, reconociendo </w:t>
      </w:r>
      <w:r w:rsidR="6A5B7BF2" w:rsidRPr="712DEEF7">
        <w:rPr>
          <w:b w:val="0"/>
          <w:color w:val="auto"/>
          <w:sz w:val="24"/>
          <w:szCs w:val="24"/>
        </w:rPr>
        <w:t>aporte</w:t>
      </w:r>
      <w:r w:rsidR="16B6AC36" w:rsidRPr="712DEEF7">
        <w:rPr>
          <w:b w:val="0"/>
          <w:color w:val="auto"/>
          <w:sz w:val="24"/>
          <w:szCs w:val="24"/>
        </w:rPr>
        <w:t xml:space="preserve"> al trabajo integral, </w:t>
      </w:r>
      <w:r w:rsidR="37FB7CF5" w:rsidRPr="712DEEF7">
        <w:rPr>
          <w:b w:val="0"/>
          <w:color w:val="auto"/>
          <w:sz w:val="24"/>
          <w:szCs w:val="24"/>
        </w:rPr>
        <w:t>autocuidado</w:t>
      </w:r>
      <w:r w:rsidR="16B6AC36" w:rsidRPr="712DEEF7">
        <w:rPr>
          <w:b w:val="0"/>
          <w:color w:val="auto"/>
          <w:sz w:val="24"/>
          <w:szCs w:val="24"/>
        </w:rPr>
        <w:t>, disciplina, trabajo en equipo y la cana</w:t>
      </w:r>
      <w:r w:rsidR="3E720141" w:rsidRPr="712DEEF7">
        <w:rPr>
          <w:b w:val="0"/>
          <w:color w:val="auto"/>
          <w:sz w:val="24"/>
          <w:szCs w:val="24"/>
        </w:rPr>
        <w:t xml:space="preserve">lización saludable de emociones, </w:t>
      </w:r>
      <w:r w:rsidR="2B93DCF4" w:rsidRPr="712DEEF7">
        <w:rPr>
          <w:b w:val="0"/>
          <w:color w:val="auto"/>
          <w:sz w:val="24"/>
          <w:szCs w:val="24"/>
        </w:rPr>
        <w:t xml:space="preserve">fortaleciendo factores protectores en los estudiantes. </w:t>
      </w:r>
    </w:p>
    <w:p w14:paraId="01BAE026" w14:textId="546EF434" w:rsidR="712DEEF7" w:rsidRDefault="712DEEF7" w:rsidP="712DEEF7">
      <w:pPr>
        <w:spacing w:after="200"/>
        <w:jc w:val="both"/>
        <w:rPr>
          <w:b w:val="0"/>
          <w:color w:val="auto"/>
          <w:sz w:val="24"/>
          <w:szCs w:val="24"/>
        </w:rPr>
      </w:pPr>
    </w:p>
    <w:p w14:paraId="79CB6DE1" w14:textId="7BB3AAF8" w:rsidR="487C2023" w:rsidRDefault="487C2023" w:rsidP="487C2023">
      <w:pPr>
        <w:spacing w:after="200"/>
        <w:rPr>
          <w:b w:val="0"/>
          <w:color w:val="auto"/>
          <w:sz w:val="24"/>
          <w:szCs w:val="24"/>
        </w:rPr>
      </w:pPr>
    </w:p>
    <w:p w14:paraId="34E36212" w14:textId="10012F1F" w:rsidR="54A80762" w:rsidRDefault="54A80762" w:rsidP="54A80762">
      <w:pPr>
        <w:spacing w:after="200"/>
        <w:rPr>
          <w:b w:val="0"/>
          <w:color w:val="FFFFFF" w:themeColor="background1"/>
          <w:sz w:val="24"/>
          <w:szCs w:val="24"/>
        </w:rPr>
      </w:pPr>
    </w:p>
    <w:p w14:paraId="18797016" w14:textId="320CC048" w:rsidR="00560595" w:rsidRDefault="00560595" w:rsidP="54A80762">
      <w:pPr>
        <w:spacing w:after="200"/>
        <w:rPr>
          <w:b w:val="0"/>
          <w:color w:val="FFFFFF" w:themeColor="background1"/>
          <w:sz w:val="24"/>
          <w:szCs w:val="24"/>
        </w:rPr>
      </w:pPr>
    </w:p>
    <w:p w14:paraId="2E395FA7" w14:textId="381486B7" w:rsidR="00560595" w:rsidRDefault="00560595" w:rsidP="54A80762">
      <w:pPr>
        <w:spacing w:after="200"/>
        <w:rPr>
          <w:b w:val="0"/>
          <w:color w:val="FFFFFF" w:themeColor="background1"/>
          <w:sz w:val="24"/>
          <w:szCs w:val="24"/>
        </w:rPr>
      </w:pPr>
    </w:p>
    <w:p w14:paraId="0680EEC7" w14:textId="6A690F7F" w:rsidR="00560595" w:rsidRDefault="00560595" w:rsidP="54A80762">
      <w:pPr>
        <w:spacing w:after="200"/>
        <w:rPr>
          <w:b w:val="0"/>
          <w:color w:val="FFFFFF" w:themeColor="background1"/>
          <w:sz w:val="24"/>
          <w:szCs w:val="24"/>
        </w:rPr>
      </w:pPr>
    </w:p>
    <w:p w14:paraId="5B846562" w14:textId="30DEC8FA" w:rsidR="00560595" w:rsidRDefault="00560595" w:rsidP="54A80762">
      <w:pPr>
        <w:spacing w:after="200"/>
        <w:rPr>
          <w:b w:val="0"/>
          <w:color w:val="FFFFFF" w:themeColor="background1"/>
          <w:sz w:val="24"/>
          <w:szCs w:val="24"/>
        </w:rPr>
      </w:pPr>
    </w:p>
    <w:p w14:paraId="6DD0FA15" w14:textId="74064908" w:rsidR="00560595" w:rsidRDefault="00560595" w:rsidP="54A80762">
      <w:pPr>
        <w:spacing w:after="200"/>
        <w:rPr>
          <w:b w:val="0"/>
          <w:color w:val="FFFFFF" w:themeColor="background1"/>
          <w:sz w:val="24"/>
          <w:szCs w:val="24"/>
        </w:rPr>
      </w:pPr>
    </w:p>
    <w:p w14:paraId="302CB975" w14:textId="71A964F3" w:rsidR="00560595" w:rsidRDefault="00560595" w:rsidP="54A80762">
      <w:pPr>
        <w:spacing w:after="200"/>
        <w:rPr>
          <w:b w:val="0"/>
          <w:color w:val="FFFFFF" w:themeColor="background1"/>
          <w:sz w:val="24"/>
          <w:szCs w:val="24"/>
        </w:rPr>
      </w:pPr>
    </w:p>
    <w:p w14:paraId="0A92A53B" w14:textId="332EA481" w:rsidR="00560595" w:rsidRDefault="00560595" w:rsidP="54A80762">
      <w:pPr>
        <w:spacing w:after="200"/>
        <w:rPr>
          <w:b w:val="0"/>
          <w:color w:val="FFFFFF" w:themeColor="background1"/>
          <w:sz w:val="24"/>
          <w:szCs w:val="24"/>
        </w:rPr>
      </w:pPr>
    </w:p>
    <w:p w14:paraId="1F69B25F" w14:textId="5288D81E" w:rsidR="00560595" w:rsidRDefault="00560595" w:rsidP="54A80762">
      <w:pPr>
        <w:spacing w:after="200"/>
        <w:rPr>
          <w:b w:val="0"/>
          <w:color w:val="FFFFFF" w:themeColor="background1"/>
          <w:sz w:val="24"/>
          <w:szCs w:val="24"/>
        </w:rPr>
      </w:pPr>
    </w:p>
    <w:p w14:paraId="66D7DB27" w14:textId="5717CAA2" w:rsidR="00560595" w:rsidRDefault="00560595" w:rsidP="54A80762">
      <w:pPr>
        <w:spacing w:after="200"/>
        <w:rPr>
          <w:b w:val="0"/>
          <w:color w:val="FFFFFF" w:themeColor="background1"/>
          <w:sz w:val="24"/>
          <w:szCs w:val="24"/>
        </w:rPr>
      </w:pPr>
    </w:p>
    <w:p w14:paraId="46C59B58" w14:textId="61A5B5BA" w:rsidR="00560595" w:rsidRDefault="00560595" w:rsidP="54A80762">
      <w:pPr>
        <w:spacing w:after="200"/>
        <w:rPr>
          <w:b w:val="0"/>
          <w:color w:val="FFFFFF" w:themeColor="background1"/>
          <w:sz w:val="24"/>
          <w:szCs w:val="24"/>
        </w:rPr>
      </w:pPr>
    </w:p>
    <w:p w14:paraId="2D3978EA" w14:textId="2B9F973F" w:rsidR="00560595" w:rsidRDefault="00560595" w:rsidP="54A80762">
      <w:pPr>
        <w:spacing w:after="200"/>
        <w:rPr>
          <w:b w:val="0"/>
          <w:color w:val="FFFFFF" w:themeColor="background1"/>
          <w:sz w:val="24"/>
          <w:szCs w:val="24"/>
        </w:rPr>
      </w:pPr>
    </w:p>
    <w:p w14:paraId="247A2281" w14:textId="64725BFC" w:rsidR="00560595" w:rsidRDefault="00560595" w:rsidP="54A80762">
      <w:pPr>
        <w:spacing w:after="200"/>
        <w:rPr>
          <w:b w:val="0"/>
          <w:color w:val="FFFFFF" w:themeColor="background1"/>
          <w:sz w:val="24"/>
          <w:szCs w:val="24"/>
        </w:rPr>
      </w:pPr>
    </w:p>
    <w:p w14:paraId="123FC0C5" w14:textId="0EE29BE2" w:rsidR="00560595" w:rsidRDefault="00560595" w:rsidP="54A80762">
      <w:pPr>
        <w:spacing w:after="200"/>
        <w:rPr>
          <w:b w:val="0"/>
          <w:color w:val="FFFFFF" w:themeColor="background1"/>
          <w:sz w:val="24"/>
          <w:szCs w:val="24"/>
        </w:rPr>
      </w:pPr>
    </w:p>
    <w:p w14:paraId="2682D44A" w14:textId="34DFBD91" w:rsidR="00560595" w:rsidRDefault="00560595" w:rsidP="54A80762">
      <w:pPr>
        <w:spacing w:after="200"/>
        <w:rPr>
          <w:b w:val="0"/>
          <w:color w:val="FFFFFF" w:themeColor="background1"/>
          <w:sz w:val="24"/>
          <w:szCs w:val="24"/>
        </w:rPr>
      </w:pPr>
    </w:p>
    <w:p w14:paraId="06783A39" w14:textId="356E3082" w:rsidR="00560595" w:rsidRDefault="00560595" w:rsidP="54A80762">
      <w:pPr>
        <w:spacing w:after="200"/>
        <w:rPr>
          <w:b w:val="0"/>
          <w:color w:val="FFFFFF" w:themeColor="background1"/>
          <w:sz w:val="24"/>
          <w:szCs w:val="24"/>
        </w:rPr>
      </w:pPr>
    </w:p>
    <w:p w14:paraId="5F47C4C4" w14:textId="77777777" w:rsidR="00560595" w:rsidRPr="00560595" w:rsidRDefault="00560595" w:rsidP="54A80762">
      <w:pPr>
        <w:spacing w:after="200"/>
        <w:rPr>
          <w:b w:val="0"/>
          <w:color w:val="FFFFFF" w:themeColor="background1"/>
          <w:sz w:val="24"/>
          <w:szCs w:val="24"/>
        </w:rPr>
      </w:pPr>
    </w:p>
    <w:p w14:paraId="0DE0BD90" w14:textId="681B738F" w:rsidR="005006DC" w:rsidRPr="00560595" w:rsidRDefault="3E24F53C" w:rsidP="712DEEF7">
      <w:pPr>
        <w:spacing w:after="200"/>
        <w:rPr>
          <w:b w:val="0"/>
          <w:color w:val="FFFFFF" w:themeColor="background1"/>
          <w:sz w:val="24"/>
          <w:szCs w:val="24"/>
        </w:rPr>
      </w:pPr>
      <w:r w:rsidRPr="00560595">
        <w:rPr>
          <w:b w:val="0"/>
          <w:color w:val="FFFFFF" w:themeColor="background1"/>
          <w:sz w:val="24"/>
          <w:szCs w:val="24"/>
          <w:highlight w:val="darkBlue"/>
        </w:rPr>
        <w:lastRenderedPageBreak/>
        <w:t>CAPITULO 7. REGULACIONES REFERIDAS A LA GESTIÓN PEDAGÓGICA Y PROTECCIÓN A LA MATERNIDAD Y PATERNIDAD.</w:t>
      </w:r>
      <w:r w:rsidRPr="00560595">
        <w:rPr>
          <w:b w:val="0"/>
          <w:color w:val="FFFFFF" w:themeColor="background1"/>
          <w:sz w:val="24"/>
          <w:szCs w:val="24"/>
        </w:rPr>
        <w:t xml:space="preserve"> </w:t>
      </w:r>
    </w:p>
    <w:p w14:paraId="01D4EF72" w14:textId="77777777" w:rsidR="005006DC" w:rsidRPr="005006DC" w:rsidRDefault="005006DC" w:rsidP="005006DC">
      <w:pPr>
        <w:spacing w:after="200"/>
        <w:rPr>
          <w:rFonts w:cstheme="minorHAnsi"/>
          <w:b w:val="0"/>
          <w:bCs/>
          <w:color w:val="auto"/>
          <w:sz w:val="24"/>
          <w:szCs w:val="24"/>
        </w:rPr>
      </w:pPr>
      <w:r w:rsidRPr="005006DC">
        <w:rPr>
          <w:rFonts w:cstheme="minorHAnsi"/>
          <w:b w:val="0"/>
          <w:bCs/>
          <w:color w:val="auto"/>
          <w:sz w:val="24"/>
          <w:szCs w:val="24"/>
        </w:rPr>
        <w:t xml:space="preserve"> </w:t>
      </w:r>
    </w:p>
    <w:p w14:paraId="60F28961" w14:textId="5E6174B4" w:rsidR="005006DC" w:rsidRPr="005006DC" w:rsidRDefault="005006DC" w:rsidP="005006DC">
      <w:pPr>
        <w:spacing w:after="200"/>
        <w:rPr>
          <w:rFonts w:cstheme="minorHAnsi"/>
          <w:b w:val="0"/>
          <w:bCs/>
          <w:color w:val="auto"/>
          <w:sz w:val="24"/>
          <w:szCs w:val="24"/>
        </w:rPr>
      </w:pPr>
      <w:r w:rsidRPr="003A05A1">
        <w:rPr>
          <w:rFonts w:cstheme="minorHAnsi"/>
          <w:color w:val="auto"/>
          <w:sz w:val="24"/>
          <w:szCs w:val="24"/>
        </w:rPr>
        <w:t xml:space="preserve">Artículo </w:t>
      </w:r>
      <w:r w:rsidR="003A05A1">
        <w:rPr>
          <w:rFonts w:cstheme="minorHAnsi"/>
          <w:color w:val="auto"/>
          <w:sz w:val="24"/>
          <w:szCs w:val="24"/>
        </w:rPr>
        <w:t>39</w:t>
      </w:r>
      <w:r w:rsidRPr="003A05A1">
        <w:rPr>
          <w:rFonts w:cstheme="minorHAnsi"/>
          <w:color w:val="auto"/>
          <w:sz w:val="24"/>
          <w:szCs w:val="24"/>
        </w:rPr>
        <w:t>.</w:t>
      </w:r>
      <w:r w:rsidRPr="005006DC">
        <w:rPr>
          <w:rFonts w:cstheme="minorHAnsi"/>
          <w:b w:val="0"/>
          <w:bCs/>
          <w:color w:val="auto"/>
          <w:sz w:val="24"/>
          <w:szCs w:val="24"/>
        </w:rPr>
        <w:t xml:space="preserve"> </w:t>
      </w:r>
      <w:r w:rsidRPr="003A05A1">
        <w:rPr>
          <w:rFonts w:cstheme="minorHAnsi"/>
          <w:color w:val="auto"/>
          <w:sz w:val="24"/>
          <w:szCs w:val="24"/>
        </w:rPr>
        <w:t>Regulaciones técnico-pedagógicas.</w:t>
      </w:r>
      <w:r w:rsidRPr="005006DC">
        <w:rPr>
          <w:rFonts w:cstheme="minorHAnsi"/>
          <w:b w:val="0"/>
          <w:bCs/>
          <w:color w:val="auto"/>
          <w:sz w:val="24"/>
          <w:szCs w:val="24"/>
        </w:rPr>
        <w:t xml:space="preserve"> </w:t>
      </w:r>
    </w:p>
    <w:p w14:paraId="538D4B72" w14:textId="77777777" w:rsidR="005006DC" w:rsidRPr="005006DC" w:rsidRDefault="3E24F53C" w:rsidP="712DEEF7">
      <w:pPr>
        <w:spacing w:after="200"/>
        <w:jc w:val="both"/>
        <w:rPr>
          <w:b w:val="0"/>
          <w:color w:val="auto"/>
          <w:sz w:val="24"/>
          <w:szCs w:val="24"/>
        </w:rPr>
      </w:pPr>
      <w:r w:rsidRPr="712DEEF7">
        <w:rPr>
          <w:b w:val="0"/>
          <w:color w:val="auto"/>
          <w:sz w:val="24"/>
          <w:szCs w:val="24"/>
        </w:rPr>
        <w:t xml:space="preserve">La dimensión Gestión Pedagógica comprende las políticas, procedimientos y prácticas de nuestra organización, preparación, implementación y evaluación del proceso educativo, considerando las necesidades de todos los estudiantes, con el fin último de que estos logren los objetivos de aprendizaje y se desarrollen en concordancia con sus potencialidades. </w:t>
      </w:r>
    </w:p>
    <w:p w14:paraId="6E9432E5" w14:textId="130FC672" w:rsidR="005006DC" w:rsidRPr="003A05A1" w:rsidRDefault="3E24F53C" w:rsidP="487C2023">
      <w:pPr>
        <w:spacing w:after="200"/>
        <w:rPr>
          <w:color w:val="auto"/>
          <w:sz w:val="24"/>
          <w:szCs w:val="24"/>
        </w:rPr>
      </w:pPr>
      <w:r w:rsidRPr="712DEEF7">
        <w:rPr>
          <w:color w:val="auto"/>
          <w:sz w:val="24"/>
          <w:szCs w:val="24"/>
        </w:rPr>
        <w:t>Artículo 4</w:t>
      </w:r>
      <w:r w:rsidR="208953E3" w:rsidRPr="712DEEF7">
        <w:rPr>
          <w:color w:val="auto"/>
          <w:sz w:val="24"/>
          <w:szCs w:val="24"/>
        </w:rPr>
        <w:t>0</w:t>
      </w:r>
      <w:r w:rsidRPr="712DEEF7">
        <w:rPr>
          <w:color w:val="auto"/>
          <w:sz w:val="24"/>
          <w:szCs w:val="24"/>
        </w:rPr>
        <w:t xml:space="preserve">. De las Evaluaciones </w:t>
      </w:r>
      <w:r w:rsidR="1D07A424" w:rsidRPr="712DEEF7">
        <w:rPr>
          <w:color w:val="auto"/>
          <w:sz w:val="24"/>
          <w:szCs w:val="24"/>
        </w:rPr>
        <w:t xml:space="preserve">y calificaciones </w:t>
      </w:r>
    </w:p>
    <w:p w14:paraId="46717D44" w14:textId="7FC722A0" w:rsidR="005006DC" w:rsidRPr="005006DC" w:rsidRDefault="3E24F53C" w:rsidP="00365F33">
      <w:pPr>
        <w:pStyle w:val="Prrafodelista"/>
        <w:numPr>
          <w:ilvl w:val="0"/>
          <w:numId w:val="35"/>
        </w:numPr>
        <w:spacing w:after="200"/>
        <w:rPr>
          <w:bCs/>
          <w:szCs w:val="28"/>
        </w:rPr>
      </w:pPr>
      <w:r w:rsidRPr="712DEEF7">
        <w:rPr>
          <w:b w:val="0"/>
          <w:color w:val="auto"/>
          <w:sz w:val="24"/>
          <w:szCs w:val="24"/>
        </w:rPr>
        <w:t xml:space="preserve">Evaluación diagnóstica: al inicio del año escolar </w:t>
      </w:r>
    </w:p>
    <w:p w14:paraId="0ADF8022" w14:textId="15F53B07" w:rsidR="005006DC" w:rsidRPr="005006DC" w:rsidRDefault="3E24F53C" w:rsidP="00365F33">
      <w:pPr>
        <w:pStyle w:val="Prrafodelista"/>
        <w:numPr>
          <w:ilvl w:val="0"/>
          <w:numId w:val="35"/>
        </w:numPr>
        <w:spacing w:after="200"/>
        <w:rPr>
          <w:bCs/>
          <w:szCs w:val="28"/>
        </w:rPr>
      </w:pPr>
      <w:r w:rsidRPr="712DEEF7">
        <w:rPr>
          <w:b w:val="0"/>
          <w:color w:val="auto"/>
          <w:sz w:val="24"/>
          <w:szCs w:val="24"/>
        </w:rPr>
        <w:t xml:space="preserve">Evaluación mensual: mide mensualmente los aprendizajes de los estudiantes en cada asignatura, de acuerdo con lo planificado </w:t>
      </w:r>
    </w:p>
    <w:p w14:paraId="3B435771" w14:textId="0E272750" w:rsidR="005006DC" w:rsidRPr="005006DC" w:rsidRDefault="3E24F53C" w:rsidP="00365F33">
      <w:pPr>
        <w:pStyle w:val="Prrafodelista"/>
        <w:numPr>
          <w:ilvl w:val="0"/>
          <w:numId w:val="35"/>
        </w:numPr>
        <w:spacing w:after="200"/>
        <w:rPr>
          <w:bCs/>
          <w:szCs w:val="28"/>
        </w:rPr>
      </w:pPr>
      <w:r w:rsidRPr="712DEEF7">
        <w:rPr>
          <w:b w:val="0"/>
          <w:color w:val="auto"/>
          <w:sz w:val="24"/>
          <w:szCs w:val="24"/>
        </w:rPr>
        <w:t xml:space="preserve">Evaluación semestral: mide el aprendizaje de los OA de todo el semestre </w:t>
      </w:r>
    </w:p>
    <w:p w14:paraId="51097077" w14:textId="65D50A78" w:rsidR="005006DC" w:rsidRPr="005006DC" w:rsidRDefault="3E24F53C" w:rsidP="00365F33">
      <w:pPr>
        <w:pStyle w:val="Prrafodelista"/>
        <w:numPr>
          <w:ilvl w:val="0"/>
          <w:numId w:val="35"/>
        </w:numPr>
        <w:spacing w:after="200"/>
        <w:rPr>
          <w:bCs/>
          <w:szCs w:val="28"/>
        </w:rPr>
      </w:pPr>
      <w:r w:rsidRPr="712DEEF7">
        <w:rPr>
          <w:b w:val="0"/>
          <w:color w:val="auto"/>
          <w:sz w:val="24"/>
          <w:szCs w:val="24"/>
        </w:rPr>
        <w:t xml:space="preserve">Evaluación de cobertura curricular: se realiza en forma trimestral por Coordinación Académica </w:t>
      </w:r>
    </w:p>
    <w:p w14:paraId="217E61A5" w14:textId="13FE0B4A" w:rsidR="005006DC" w:rsidRPr="005006DC" w:rsidRDefault="523D80EF" w:rsidP="487C2023">
      <w:pPr>
        <w:spacing w:after="200"/>
        <w:rPr>
          <w:bCs/>
          <w:color w:val="auto"/>
          <w:sz w:val="24"/>
          <w:szCs w:val="24"/>
        </w:rPr>
      </w:pPr>
      <w:r w:rsidRPr="712DEEF7">
        <w:rPr>
          <w:bCs/>
          <w:color w:val="auto"/>
          <w:sz w:val="24"/>
          <w:szCs w:val="24"/>
        </w:rPr>
        <w:t xml:space="preserve">40.2. </w:t>
      </w:r>
      <w:r w:rsidR="3E24F53C" w:rsidRPr="712DEEF7">
        <w:rPr>
          <w:bCs/>
          <w:color w:val="auto"/>
          <w:sz w:val="24"/>
          <w:szCs w:val="24"/>
        </w:rPr>
        <w:t>Calificaciones</w:t>
      </w:r>
    </w:p>
    <w:p w14:paraId="0874B762" w14:textId="4BB1DD1A" w:rsidR="005006DC" w:rsidRPr="005006DC" w:rsidRDefault="005006DC" w:rsidP="00365F33">
      <w:pPr>
        <w:pStyle w:val="Prrafodelista"/>
        <w:numPr>
          <w:ilvl w:val="0"/>
          <w:numId w:val="97"/>
        </w:numPr>
        <w:spacing w:after="200"/>
        <w:rPr>
          <w:bCs/>
          <w:szCs w:val="28"/>
        </w:rPr>
      </w:pPr>
      <w:r w:rsidRPr="54A80762">
        <w:rPr>
          <w:b w:val="0"/>
          <w:color w:val="auto"/>
          <w:sz w:val="24"/>
          <w:szCs w:val="24"/>
        </w:rPr>
        <w:t xml:space="preserve">Los resultados de los alumnos se deben anotar en una escala numérica de 2.0 a 7.0, hasta con un decimal. </w:t>
      </w:r>
    </w:p>
    <w:p w14:paraId="00ABE62C" w14:textId="77777777" w:rsidR="005006DC" w:rsidRPr="005006DC" w:rsidRDefault="005006DC" w:rsidP="00365F33">
      <w:pPr>
        <w:pStyle w:val="Prrafodelista"/>
        <w:numPr>
          <w:ilvl w:val="0"/>
          <w:numId w:val="97"/>
        </w:numPr>
        <w:spacing w:after="200"/>
        <w:rPr>
          <w:bCs/>
          <w:szCs w:val="28"/>
        </w:rPr>
      </w:pPr>
      <w:r w:rsidRPr="54A80762">
        <w:rPr>
          <w:b w:val="0"/>
          <w:color w:val="auto"/>
          <w:sz w:val="24"/>
          <w:szCs w:val="24"/>
        </w:rPr>
        <w:t xml:space="preserve">La calificación mínima de aprobación deberá ser 4.0, además con una escala de 60% de exigencia. </w:t>
      </w:r>
    </w:p>
    <w:p w14:paraId="31A49AFA" w14:textId="005E6044" w:rsidR="005006DC" w:rsidRDefault="005006DC" w:rsidP="00365F33">
      <w:pPr>
        <w:pStyle w:val="Prrafodelista"/>
        <w:numPr>
          <w:ilvl w:val="0"/>
          <w:numId w:val="97"/>
        </w:numPr>
        <w:spacing w:after="200"/>
        <w:rPr>
          <w:bCs/>
          <w:color w:val="0F0F3E"/>
          <w:szCs w:val="28"/>
        </w:rPr>
      </w:pPr>
      <w:r w:rsidRPr="487C2023">
        <w:rPr>
          <w:b w:val="0"/>
          <w:color w:val="auto"/>
          <w:sz w:val="24"/>
          <w:szCs w:val="24"/>
        </w:rPr>
        <w:t xml:space="preserve">En la asignatura de Religión se evaluará en forma conceptual; no incidirá en su promoción final. </w:t>
      </w:r>
    </w:p>
    <w:tbl>
      <w:tblPr>
        <w:tblStyle w:val="TableGrid"/>
        <w:tblW w:w="6676" w:type="dxa"/>
        <w:tblInd w:w="1460" w:type="dxa"/>
        <w:tblCellMar>
          <w:top w:w="13" w:type="dxa"/>
          <w:left w:w="4" w:type="dxa"/>
          <w:right w:w="115" w:type="dxa"/>
        </w:tblCellMar>
        <w:tblLook w:val="04A0" w:firstRow="1" w:lastRow="0" w:firstColumn="1" w:lastColumn="0" w:noHBand="0" w:noVBand="1"/>
      </w:tblPr>
      <w:tblGrid>
        <w:gridCol w:w="3406"/>
        <w:gridCol w:w="1996"/>
        <w:gridCol w:w="1274"/>
      </w:tblGrid>
      <w:tr w:rsidR="005006DC" w:rsidRPr="005006DC" w14:paraId="7E3DE8C9" w14:textId="77777777" w:rsidTr="005006DC">
        <w:trPr>
          <w:trHeight w:val="408"/>
        </w:trPr>
        <w:tc>
          <w:tcPr>
            <w:tcW w:w="3406"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50938291" w14:textId="77777777" w:rsidR="005006DC" w:rsidRPr="005006DC" w:rsidRDefault="005006DC" w:rsidP="005006DC">
            <w:pPr>
              <w:spacing w:line="259" w:lineRule="auto"/>
              <w:ind w:left="86"/>
              <w:jc w:val="center"/>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Calificación </w:t>
            </w:r>
          </w:p>
        </w:tc>
        <w:tc>
          <w:tcPr>
            <w:tcW w:w="1996"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4604DEC6" w14:textId="77777777" w:rsidR="005006DC" w:rsidRPr="005006DC" w:rsidRDefault="005006DC" w:rsidP="005006DC">
            <w:pPr>
              <w:spacing w:line="259" w:lineRule="auto"/>
              <w:ind w:left="84"/>
              <w:jc w:val="center"/>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Concepto </w:t>
            </w:r>
          </w:p>
        </w:tc>
        <w:tc>
          <w:tcPr>
            <w:tcW w:w="1274"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43E33390" w14:textId="77777777" w:rsidR="005006DC" w:rsidRPr="005006DC" w:rsidRDefault="005006DC" w:rsidP="005006DC">
            <w:pPr>
              <w:spacing w:line="259" w:lineRule="auto"/>
              <w:ind w:left="95"/>
              <w:jc w:val="center"/>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Nota </w:t>
            </w:r>
          </w:p>
        </w:tc>
      </w:tr>
      <w:tr w:rsidR="005006DC" w:rsidRPr="005006DC" w14:paraId="2787BE8C" w14:textId="77777777" w:rsidTr="005006DC">
        <w:trPr>
          <w:trHeight w:val="417"/>
        </w:trPr>
        <w:tc>
          <w:tcPr>
            <w:tcW w:w="3406" w:type="dxa"/>
            <w:vMerge w:val="restart"/>
            <w:tcBorders>
              <w:top w:val="single" w:sz="4" w:space="0" w:color="000000"/>
              <w:left w:val="single" w:sz="4" w:space="0" w:color="000000"/>
              <w:bottom w:val="single" w:sz="4" w:space="0" w:color="000000"/>
              <w:right w:val="single" w:sz="4" w:space="0" w:color="000000"/>
            </w:tcBorders>
          </w:tcPr>
          <w:p w14:paraId="2818602E" w14:textId="77777777" w:rsidR="005006DC" w:rsidRPr="005006DC" w:rsidRDefault="005006DC" w:rsidP="005006DC">
            <w:pPr>
              <w:spacing w:line="259" w:lineRule="auto"/>
              <w:rPr>
                <w:rFonts w:ascii="Calibri" w:eastAsia="Calibri" w:hAnsi="Calibri" w:cs="Calibri"/>
                <w:color w:val="000000"/>
                <w:sz w:val="22"/>
                <w:lang w:eastAsia="es-CL"/>
              </w:rPr>
            </w:pPr>
            <w:r w:rsidRPr="005006DC">
              <w:rPr>
                <w:rFonts w:ascii="Times New Roman" w:eastAsia="Times New Roman" w:hAnsi="Times New Roman" w:cs="Times New Roman"/>
                <w:color w:val="000000"/>
                <w:sz w:val="20"/>
                <w:lang w:eastAsia="es-CL"/>
              </w:rPr>
              <w:t xml:space="preserve"> </w:t>
            </w:r>
          </w:p>
        </w:tc>
        <w:tc>
          <w:tcPr>
            <w:tcW w:w="1996" w:type="dxa"/>
            <w:tcBorders>
              <w:top w:val="single" w:sz="4" w:space="0" w:color="000000"/>
              <w:left w:val="single" w:sz="4" w:space="0" w:color="000000"/>
              <w:bottom w:val="single" w:sz="4" w:space="0" w:color="000000"/>
              <w:right w:val="single" w:sz="4" w:space="0" w:color="000000"/>
            </w:tcBorders>
          </w:tcPr>
          <w:p w14:paraId="4A2E939C" w14:textId="77777777" w:rsidR="005006DC" w:rsidRPr="005006DC" w:rsidRDefault="005006DC" w:rsidP="005006DC">
            <w:pPr>
              <w:spacing w:line="259" w:lineRule="auto"/>
              <w:ind w:left="106"/>
              <w:rPr>
                <w:rFonts w:ascii="Calibri" w:eastAsia="Calibri" w:hAnsi="Calibri" w:cs="Calibri"/>
                <w:color w:val="000000"/>
                <w:sz w:val="22"/>
                <w:lang w:eastAsia="es-CL"/>
              </w:rPr>
            </w:pPr>
            <w:r w:rsidRPr="005006DC">
              <w:rPr>
                <w:rFonts w:ascii="Calibri" w:eastAsia="Calibri" w:hAnsi="Calibri" w:cs="Calibri"/>
                <w:color w:val="000000"/>
                <w:sz w:val="22"/>
                <w:lang w:eastAsia="es-CL"/>
              </w:rPr>
              <w:t xml:space="preserve">Muy Bueno (MB) </w:t>
            </w:r>
          </w:p>
        </w:tc>
        <w:tc>
          <w:tcPr>
            <w:tcW w:w="1274" w:type="dxa"/>
            <w:tcBorders>
              <w:top w:val="single" w:sz="4" w:space="0" w:color="000000"/>
              <w:left w:val="single" w:sz="4" w:space="0" w:color="000000"/>
              <w:bottom w:val="single" w:sz="4" w:space="0" w:color="000000"/>
              <w:right w:val="single" w:sz="4" w:space="0" w:color="000000"/>
            </w:tcBorders>
          </w:tcPr>
          <w:p w14:paraId="77E1ABC6" w14:textId="77777777" w:rsidR="005006DC" w:rsidRPr="005006DC" w:rsidRDefault="005006DC" w:rsidP="005006DC">
            <w:pPr>
              <w:spacing w:line="259" w:lineRule="auto"/>
              <w:ind w:left="94"/>
              <w:jc w:val="center"/>
              <w:rPr>
                <w:rFonts w:ascii="Calibri" w:eastAsia="Calibri" w:hAnsi="Calibri" w:cs="Calibri"/>
                <w:color w:val="000000"/>
                <w:sz w:val="22"/>
                <w:lang w:eastAsia="es-CL"/>
              </w:rPr>
            </w:pPr>
            <w:r w:rsidRPr="005006DC">
              <w:rPr>
                <w:rFonts w:ascii="Calibri" w:eastAsia="Calibri" w:hAnsi="Calibri" w:cs="Calibri"/>
                <w:color w:val="000000"/>
                <w:sz w:val="22"/>
                <w:lang w:eastAsia="es-CL"/>
              </w:rPr>
              <w:t xml:space="preserve">6.0 a 7.0 </w:t>
            </w:r>
          </w:p>
        </w:tc>
      </w:tr>
      <w:tr w:rsidR="005006DC" w:rsidRPr="005006DC" w14:paraId="57EACDBE" w14:textId="77777777" w:rsidTr="005006DC">
        <w:trPr>
          <w:trHeight w:val="408"/>
        </w:trPr>
        <w:tc>
          <w:tcPr>
            <w:tcW w:w="0" w:type="auto"/>
            <w:vMerge/>
            <w:tcBorders>
              <w:top w:val="nil"/>
              <w:left w:val="single" w:sz="4" w:space="0" w:color="000000"/>
              <w:bottom w:val="nil"/>
              <w:right w:val="single" w:sz="4" w:space="0" w:color="000000"/>
            </w:tcBorders>
          </w:tcPr>
          <w:p w14:paraId="1DA5BED4" w14:textId="77777777" w:rsidR="005006DC" w:rsidRPr="005006DC" w:rsidRDefault="005006DC" w:rsidP="005006DC">
            <w:pPr>
              <w:spacing w:after="160" w:line="259" w:lineRule="auto"/>
              <w:rPr>
                <w:rFonts w:ascii="Calibri" w:eastAsia="Calibri" w:hAnsi="Calibri" w:cs="Calibri"/>
                <w:color w:val="000000"/>
                <w:sz w:val="22"/>
                <w:lang w:eastAsia="es-CL"/>
              </w:rPr>
            </w:pPr>
          </w:p>
        </w:tc>
        <w:tc>
          <w:tcPr>
            <w:tcW w:w="1996"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7A9686CE" w14:textId="77777777" w:rsidR="005006DC" w:rsidRPr="005006DC" w:rsidRDefault="005006DC" w:rsidP="005006DC">
            <w:pPr>
              <w:spacing w:line="259" w:lineRule="auto"/>
              <w:ind w:left="106"/>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Bueno (B) </w:t>
            </w:r>
          </w:p>
        </w:tc>
        <w:tc>
          <w:tcPr>
            <w:tcW w:w="1274"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7BBE8B16" w14:textId="77777777" w:rsidR="005006DC" w:rsidRPr="005006DC" w:rsidRDefault="005006DC" w:rsidP="005006DC">
            <w:pPr>
              <w:spacing w:line="259" w:lineRule="auto"/>
              <w:ind w:left="94"/>
              <w:jc w:val="center"/>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5.0 a 5.9 </w:t>
            </w:r>
          </w:p>
        </w:tc>
      </w:tr>
      <w:tr w:rsidR="005006DC" w:rsidRPr="005006DC" w14:paraId="72AE3B57" w14:textId="77777777" w:rsidTr="005006DC">
        <w:trPr>
          <w:trHeight w:val="412"/>
        </w:trPr>
        <w:tc>
          <w:tcPr>
            <w:tcW w:w="0" w:type="auto"/>
            <w:vMerge/>
            <w:tcBorders>
              <w:top w:val="nil"/>
              <w:left w:val="single" w:sz="4" w:space="0" w:color="000000"/>
              <w:bottom w:val="nil"/>
              <w:right w:val="single" w:sz="4" w:space="0" w:color="000000"/>
            </w:tcBorders>
          </w:tcPr>
          <w:p w14:paraId="65E3CA83" w14:textId="77777777" w:rsidR="005006DC" w:rsidRPr="005006DC" w:rsidRDefault="005006DC" w:rsidP="005006DC">
            <w:pPr>
              <w:spacing w:after="160" w:line="259" w:lineRule="auto"/>
              <w:rPr>
                <w:rFonts w:ascii="Calibri" w:eastAsia="Calibri" w:hAnsi="Calibri" w:cs="Calibri"/>
                <w:color w:val="000000"/>
                <w:sz w:val="22"/>
                <w:lang w:eastAsia="es-CL"/>
              </w:rPr>
            </w:pPr>
          </w:p>
        </w:tc>
        <w:tc>
          <w:tcPr>
            <w:tcW w:w="1996" w:type="dxa"/>
            <w:tcBorders>
              <w:top w:val="single" w:sz="4" w:space="0" w:color="000000"/>
              <w:left w:val="single" w:sz="4" w:space="0" w:color="000000"/>
              <w:bottom w:val="single" w:sz="4" w:space="0" w:color="000000"/>
              <w:right w:val="single" w:sz="4" w:space="0" w:color="000000"/>
            </w:tcBorders>
          </w:tcPr>
          <w:p w14:paraId="6EDCF148" w14:textId="77777777" w:rsidR="005006DC" w:rsidRPr="005006DC" w:rsidRDefault="005006DC" w:rsidP="005006DC">
            <w:pPr>
              <w:spacing w:line="259" w:lineRule="auto"/>
              <w:ind w:left="106"/>
              <w:rPr>
                <w:rFonts w:ascii="Calibri" w:eastAsia="Calibri" w:hAnsi="Calibri" w:cs="Calibri"/>
                <w:color w:val="000000"/>
                <w:sz w:val="22"/>
                <w:lang w:eastAsia="es-CL"/>
              </w:rPr>
            </w:pPr>
            <w:r w:rsidRPr="005006DC">
              <w:rPr>
                <w:rFonts w:ascii="Calibri" w:eastAsia="Calibri" w:hAnsi="Calibri" w:cs="Calibri"/>
                <w:color w:val="000000"/>
                <w:sz w:val="22"/>
                <w:lang w:eastAsia="es-CL"/>
              </w:rPr>
              <w:t xml:space="preserve">Suficiente (S) </w:t>
            </w:r>
          </w:p>
        </w:tc>
        <w:tc>
          <w:tcPr>
            <w:tcW w:w="1274" w:type="dxa"/>
            <w:tcBorders>
              <w:top w:val="single" w:sz="4" w:space="0" w:color="000000"/>
              <w:left w:val="single" w:sz="4" w:space="0" w:color="000000"/>
              <w:bottom w:val="single" w:sz="4" w:space="0" w:color="000000"/>
              <w:right w:val="single" w:sz="4" w:space="0" w:color="000000"/>
            </w:tcBorders>
          </w:tcPr>
          <w:p w14:paraId="2D21545D" w14:textId="77777777" w:rsidR="005006DC" w:rsidRPr="005006DC" w:rsidRDefault="005006DC" w:rsidP="005006DC">
            <w:pPr>
              <w:spacing w:line="259" w:lineRule="auto"/>
              <w:ind w:left="94"/>
              <w:jc w:val="center"/>
              <w:rPr>
                <w:rFonts w:ascii="Calibri" w:eastAsia="Calibri" w:hAnsi="Calibri" w:cs="Calibri"/>
                <w:color w:val="000000"/>
                <w:sz w:val="22"/>
                <w:lang w:eastAsia="es-CL"/>
              </w:rPr>
            </w:pPr>
            <w:r w:rsidRPr="005006DC">
              <w:rPr>
                <w:rFonts w:ascii="Calibri" w:eastAsia="Calibri" w:hAnsi="Calibri" w:cs="Calibri"/>
                <w:color w:val="000000"/>
                <w:sz w:val="22"/>
                <w:lang w:eastAsia="es-CL"/>
              </w:rPr>
              <w:t xml:space="preserve">4.0 a 4.9 </w:t>
            </w:r>
          </w:p>
        </w:tc>
      </w:tr>
      <w:tr w:rsidR="005006DC" w:rsidRPr="005006DC" w14:paraId="711C9C37" w14:textId="77777777" w:rsidTr="005006DC">
        <w:trPr>
          <w:trHeight w:val="413"/>
        </w:trPr>
        <w:tc>
          <w:tcPr>
            <w:tcW w:w="0" w:type="auto"/>
            <w:vMerge/>
            <w:tcBorders>
              <w:top w:val="nil"/>
              <w:left w:val="single" w:sz="4" w:space="0" w:color="000000"/>
              <w:bottom w:val="single" w:sz="4" w:space="0" w:color="000000"/>
              <w:right w:val="single" w:sz="4" w:space="0" w:color="000000"/>
            </w:tcBorders>
          </w:tcPr>
          <w:p w14:paraId="2127645B" w14:textId="77777777" w:rsidR="005006DC" w:rsidRPr="005006DC" w:rsidRDefault="005006DC" w:rsidP="005006DC">
            <w:pPr>
              <w:spacing w:after="160" w:line="259" w:lineRule="auto"/>
              <w:rPr>
                <w:rFonts w:ascii="Calibri" w:eastAsia="Calibri" w:hAnsi="Calibri" w:cs="Calibri"/>
                <w:color w:val="000000"/>
                <w:sz w:val="22"/>
                <w:lang w:eastAsia="es-CL"/>
              </w:rPr>
            </w:pPr>
          </w:p>
        </w:tc>
        <w:tc>
          <w:tcPr>
            <w:tcW w:w="1996"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7F41B253" w14:textId="77777777" w:rsidR="005006DC" w:rsidRPr="005006DC" w:rsidRDefault="005006DC" w:rsidP="005006DC">
            <w:pPr>
              <w:spacing w:line="259" w:lineRule="auto"/>
              <w:ind w:left="106"/>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Insuficiente (I) </w:t>
            </w:r>
          </w:p>
        </w:tc>
        <w:tc>
          <w:tcPr>
            <w:tcW w:w="1274" w:type="dxa"/>
            <w:tcBorders>
              <w:top w:val="single" w:sz="4" w:space="0" w:color="000000"/>
              <w:left w:val="single" w:sz="4" w:space="0" w:color="000000"/>
              <w:bottom w:val="single" w:sz="4" w:space="0" w:color="000000"/>
              <w:right w:val="single" w:sz="4" w:space="0" w:color="000000"/>
            </w:tcBorders>
            <w:shd w:val="clear" w:color="auto" w:fill="00447C" w:themeFill="accent1" w:themeFillShade="80"/>
          </w:tcPr>
          <w:p w14:paraId="16630DFF" w14:textId="77777777" w:rsidR="005006DC" w:rsidRPr="005006DC" w:rsidRDefault="005006DC" w:rsidP="005006DC">
            <w:pPr>
              <w:spacing w:line="259" w:lineRule="auto"/>
              <w:ind w:left="94"/>
              <w:jc w:val="center"/>
              <w:rPr>
                <w:rFonts w:ascii="Calibri" w:eastAsia="Calibri" w:hAnsi="Calibri" w:cs="Calibri"/>
                <w:color w:val="FFFFFF" w:themeColor="background1"/>
                <w:sz w:val="22"/>
                <w:lang w:eastAsia="es-CL"/>
              </w:rPr>
            </w:pPr>
            <w:r w:rsidRPr="005006DC">
              <w:rPr>
                <w:rFonts w:ascii="Calibri" w:eastAsia="Calibri" w:hAnsi="Calibri" w:cs="Calibri"/>
                <w:color w:val="FFFFFF" w:themeColor="background1"/>
                <w:sz w:val="22"/>
                <w:lang w:eastAsia="es-CL"/>
              </w:rPr>
              <w:t xml:space="preserve">2.0 a 3.9 </w:t>
            </w:r>
          </w:p>
        </w:tc>
      </w:tr>
    </w:tbl>
    <w:p w14:paraId="4BE2BF6B" w14:textId="66C7B489" w:rsidR="005006DC" w:rsidRPr="005006DC" w:rsidRDefault="005006DC" w:rsidP="005006DC">
      <w:pPr>
        <w:spacing w:after="200"/>
        <w:rPr>
          <w:rFonts w:cstheme="minorHAnsi"/>
          <w:b w:val="0"/>
          <w:bCs/>
          <w:color w:val="auto"/>
          <w:sz w:val="24"/>
          <w:szCs w:val="24"/>
        </w:rPr>
      </w:pPr>
    </w:p>
    <w:p w14:paraId="54D642F0" w14:textId="77777777" w:rsidR="005006DC" w:rsidRPr="005006DC" w:rsidRDefault="3E24F53C" w:rsidP="00365F33">
      <w:pPr>
        <w:pStyle w:val="Prrafodelista"/>
        <w:numPr>
          <w:ilvl w:val="0"/>
          <w:numId w:val="33"/>
        </w:numPr>
        <w:spacing w:after="200"/>
        <w:jc w:val="both"/>
        <w:rPr>
          <w:bCs/>
          <w:szCs w:val="28"/>
        </w:rPr>
      </w:pPr>
      <w:r w:rsidRPr="712DEEF7">
        <w:rPr>
          <w:b w:val="0"/>
          <w:color w:val="auto"/>
          <w:sz w:val="24"/>
          <w:szCs w:val="24"/>
        </w:rPr>
        <w:t xml:space="preserve">En caso de que el estudiante a través de una solicitud firmada y documentada por el apoderado podrá eximirse de la clase de Religión, pero deberá realizar actividades de comprensión de lectura, investigaciones, etc., y permanecer en la sala de clases. </w:t>
      </w:r>
    </w:p>
    <w:p w14:paraId="494830B0" w14:textId="0D9063FA" w:rsidR="698E4F14" w:rsidRDefault="3E24F53C" w:rsidP="00365F33">
      <w:pPr>
        <w:pStyle w:val="Prrafodelista"/>
        <w:numPr>
          <w:ilvl w:val="0"/>
          <w:numId w:val="33"/>
        </w:numPr>
        <w:spacing w:after="200"/>
        <w:jc w:val="both"/>
        <w:rPr>
          <w:bCs/>
          <w:szCs w:val="28"/>
        </w:rPr>
      </w:pPr>
      <w:r w:rsidRPr="712DEEF7">
        <w:rPr>
          <w:b w:val="0"/>
          <w:color w:val="auto"/>
          <w:sz w:val="24"/>
          <w:szCs w:val="24"/>
        </w:rPr>
        <w:t xml:space="preserve">Las calificaciones parciales se registrarán con un decimal. Las calificaciones semestrales se registrarán con un decimal con aproximación. </w:t>
      </w:r>
    </w:p>
    <w:p w14:paraId="67CD30A6" w14:textId="74BF557B" w:rsidR="005006DC" w:rsidRPr="005006DC" w:rsidRDefault="3E24F53C" w:rsidP="00365F33">
      <w:pPr>
        <w:pStyle w:val="Prrafodelista"/>
        <w:numPr>
          <w:ilvl w:val="0"/>
          <w:numId w:val="33"/>
        </w:numPr>
        <w:spacing w:after="200"/>
        <w:jc w:val="both"/>
        <w:rPr>
          <w:bCs/>
          <w:szCs w:val="28"/>
        </w:rPr>
      </w:pPr>
      <w:r w:rsidRPr="712DEEF7">
        <w:rPr>
          <w:b w:val="0"/>
          <w:color w:val="auto"/>
          <w:sz w:val="24"/>
          <w:szCs w:val="24"/>
        </w:rPr>
        <w:t xml:space="preserve">Las calificaciones anuales se registrarán con un decimal, con aproximación y corresponderán al promedio de las calificaciones semestrales </w:t>
      </w:r>
    </w:p>
    <w:p w14:paraId="45D051A2" w14:textId="111FD66F" w:rsidR="005006DC" w:rsidRPr="005006DC" w:rsidRDefault="005006DC" w:rsidP="00365F33">
      <w:pPr>
        <w:pStyle w:val="Prrafodelista"/>
        <w:numPr>
          <w:ilvl w:val="0"/>
          <w:numId w:val="33"/>
        </w:numPr>
        <w:spacing w:after="200"/>
        <w:rPr>
          <w:bCs/>
          <w:szCs w:val="28"/>
        </w:rPr>
      </w:pPr>
      <w:r w:rsidRPr="487C2023">
        <w:rPr>
          <w:b w:val="0"/>
          <w:color w:val="auto"/>
          <w:sz w:val="24"/>
          <w:szCs w:val="24"/>
        </w:rPr>
        <w:lastRenderedPageBreak/>
        <w:t xml:space="preserve">Los promedios generales de cada estudiante se registrarán en todos los documentos con un decimal con aproximación. </w:t>
      </w:r>
    </w:p>
    <w:p w14:paraId="63D87AF5" w14:textId="5C4B5960" w:rsidR="005006DC" w:rsidRPr="005006DC" w:rsidRDefault="3E24F53C" w:rsidP="00365F33">
      <w:pPr>
        <w:pStyle w:val="Prrafodelista"/>
        <w:numPr>
          <w:ilvl w:val="0"/>
          <w:numId w:val="33"/>
        </w:numPr>
        <w:spacing w:after="200"/>
        <w:jc w:val="both"/>
        <w:rPr>
          <w:bCs/>
          <w:szCs w:val="28"/>
        </w:rPr>
      </w:pPr>
      <w:r w:rsidRPr="712DEEF7">
        <w:rPr>
          <w:b w:val="0"/>
          <w:color w:val="auto"/>
          <w:sz w:val="24"/>
          <w:szCs w:val="24"/>
        </w:rPr>
        <w:t xml:space="preserve">En todas las asignaturas correspondientes a nuestros planes y programas, basados por el Mineduc, la calificación debe asignarse a los trabajos efectivamente realizados por los estudiantes a través de una lista de cotejo o escala de apreciación, sin embargo, aquellos estudiantes que no presenten materiales y/o trabajos oportunamente se procederá del siguiente modo: </w:t>
      </w:r>
    </w:p>
    <w:p w14:paraId="02F1F14F" w14:textId="1E4C043C" w:rsidR="005006DC" w:rsidRPr="005006DC" w:rsidRDefault="005006DC" w:rsidP="00365F33">
      <w:pPr>
        <w:pStyle w:val="Prrafodelista"/>
        <w:numPr>
          <w:ilvl w:val="0"/>
          <w:numId w:val="34"/>
        </w:numPr>
        <w:spacing w:after="200"/>
        <w:rPr>
          <w:bCs/>
          <w:szCs w:val="28"/>
        </w:rPr>
      </w:pPr>
      <w:r w:rsidRPr="487C2023">
        <w:rPr>
          <w:b w:val="0"/>
          <w:color w:val="auto"/>
          <w:sz w:val="24"/>
          <w:szCs w:val="24"/>
        </w:rPr>
        <w:t xml:space="preserve">En caso justificado se esperará una semana y la nota no podrá ser mayor a 6.0. </w:t>
      </w:r>
    </w:p>
    <w:p w14:paraId="16C3112F" w14:textId="04C235EE" w:rsidR="005006DC" w:rsidRPr="005006DC" w:rsidRDefault="3E24F53C" w:rsidP="00365F33">
      <w:pPr>
        <w:pStyle w:val="Prrafodelista"/>
        <w:numPr>
          <w:ilvl w:val="0"/>
          <w:numId w:val="34"/>
        </w:numPr>
        <w:spacing w:after="200"/>
        <w:jc w:val="both"/>
        <w:rPr>
          <w:bCs/>
          <w:szCs w:val="28"/>
        </w:rPr>
      </w:pPr>
      <w:r w:rsidRPr="712DEEF7">
        <w:rPr>
          <w:b w:val="0"/>
          <w:color w:val="auto"/>
          <w:sz w:val="24"/>
          <w:szCs w:val="24"/>
        </w:rPr>
        <w:t xml:space="preserve">Si a pesar de esta nueva oportunidad, persiste el incumplimiento sin motivos justificados, el estudiante será evaluado con calificación mínima. </w:t>
      </w:r>
    </w:p>
    <w:p w14:paraId="5476F55E" w14:textId="1E80281F" w:rsidR="005006DC" w:rsidRPr="005006DC" w:rsidRDefault="3E24F53C" w:rsidP="00365F33">
      <w:pPr>
        <w:pStyle w:val="Prrafodelista"/>
        <w:numPr>
          <w:ilvl w:val="0"/>
          <w:numId w:val="34"/>
        </w:numPr>
        <w:spacing w:after="200"/>
        <w:jc w:val="both"/>
        <w:rPr>
          <w:bCs/>
          <w:szCs w:val="28"/>
        </w:rPr>
      </w:pPr>
      <w:r w:rsidRPr="712DEEF7">
        <w:rPr>
          <w:b w:val="0"/>
          <w:color w:val="auto"/>
          <w:sz w:val="24"/>
          <w:szCs w:val="24"/>
        </w:rPr>
        <w:t xml:space="preserve">En caso de ser evaluación final el alumno que no presente materiales o no se presente por fuerza mayor o enfermedad sin certificación médica, será evaluado en otra fecha dada por el profesor responsable de la asignatura y la nota no podrá ser mayor a 5.0. </w:t>
      </w:r>
    </w:p>
    <w:p w14:paraId="12E46705" w14:textId="77067DBA" w:rsidR="487C2023" w:rsidRDefault="487C2023" w:rsidP="487C2023">
      <w:pPr>
        <w:pStyle w:val="Prrafodelista"/>
        <w:spacing w:after="200"/>
        <w:rPr>
          <w:bCs/>
          <w:szCs w:val="28"/>
        </w:rPr>
      </w:pPr>
    </w:p>
    <w:p w14:paraId="72AFF7F4" w14:textId="5525E834" w:rsidR="005006DC" w:rsidRPr="005006DC" w:rsidRDefault="3E24F53C" w:rsidP="00365F33">
      <w:pPr>
        <w:pStyle w:val="Prrafodelista"/>
        <w:numPr>
          <w:ilvl w:val="0"/>
          <w:numId w:val="32"/>
        </w:numPr>
        <w:spacing w:after="200"/>
        <w:jc w:val="both"/>
        <w:rPr>
          <w:bCs/>
          <w:szCs w:val="28"/>
        </w:rPr>
      </w:pPr>
      <w:r w:rsidRPr="712DEEF7">
        <w:rPr>
          <w:b w:val="0"/>
          <w:color w:val="auto"/>
          <w:sz w:val="24"/>
          <w:szCs w:val="24"/>
        </w:rPr>
        <w:t xml:space="preserve">En la asignatura de Educación Física y Salud, el alumno(a) que presente algún impedimento físico o algún tipo de enfermedad y justificado con certificado médico, será evaluado(a) en forma diferenciada a través de trabajos escritos, exposiciones orales relacionados con la asignatura, y como lo estime el docente. Ante esta circunstancia si el alumno(a) se niega a realizar dichos trabajos, será reprobado(a) con la calificación mínima. </w:t>
      </w:r>
    </w:p>
    <w:p w14:paraId="63C83F8E" w14:textId="26C5E7CF" w:rsidR="005006DC" w:rsidRPr="005006DC" w:rsidRDefault="3E24F53C" w:rsidP="00365F33">
      <w:pPr>
        <w:pStyle w:val="Prrafodelista"/>
        <w:numPr>
          <w:ilvl w:val="0"/>
          <w:numId w:val="32"/>
        </w:numPr>
        <w:spacing w:after="200"/>
        <w:jc w:val="both"/>
        <w:rPr>
          <w:b w:val="0"/>
          <w:sz w:val="24"/>
          <w:szCs w:val="24"/>
        </w:rPr>
      </w:pPr>
      <w:r w:rsidRPr="712DEEF7">
        <w:rPr>
          <w:b w:val="0"/>
          <w:color w:val="auto"/>
          <w:sz w:val="24"/>
          <w:szCs w:val="24"/>
        </w:rPr>
        <w:t xml:space="preserve">El logro de los objetivos de aprendizaje transversal (OAT, actitudes), desde 1° básico a </w:t>
      </w:r>
      <w:r w:rsidR="1AAB4884" w:rsidRPr="712DEEF7">
        <w:rPr>
          <w:b w:val="0"/>
          <w:color w:val="auto"/>
          <w:sz w:val="24"/>
          <w:szCs w:val="24"/>
        </w:rPr>
        <w:t>4</w:t>
      </w:r>
      <w:r w:rsidRPr="712DEEF7">
        <w:rPr>
          <w:b w:val="0"/>
          <w:color w:val="auto"/>
          <w:sz w:val="24"/>
          <w:szCs w:val="24"/>
        </w:rPr>
        <w:t xml:space="preserve">° año Media se registrará en el informe de desarrollo personal y social del </w:t>
      </w:r>
      <w:r w:rsidR="7DA4841E" w:rsidRPr="712DEEF7">
        <w:rPr>
          <w:b w:val="0"/>
          <w:color w:val="auto"/>
          <w:sz w:val="24"/>
          <w:szCs w:val="24"/>
        </w:rPr>
        <w:t>estudiante</w:t>
      </w:r>
      <w:r w:rsidRPr="712DEEF7">
        <w:rPr>
          <w:b w:val="0"/>
          <w:color w:val="auto"/>
          <w:sz w:val="24"/>
          <w:szCs w:val="24"/>
        </w:rPr>
        <w:t xml:space="preserve">, el que se entregará a los padres y apoderados cuando lo requiera. </w:t>
      </w:r>
    </w:p>
    <w:p w14:paraId="143B046E" w14:textId="3D09F52F" w:rsidR="005006DC" w:rsidRPr="005006DC" w:rsidRDefault="3E24F53C" w:rsidP="00365F33">
      <w:pPr>
        <w:pStyle w:val="Prrafodelista"/>
        <w:numPr>
          <w:ilvl w:val="0"/>
          <w:numId w:val="32"/>
        </w:numPr>
        <w:spacing w:after="200"/>
        <w:jc w:val="both"/>
        <w:rPr>
          <w:bCs/>
          <w:szCs w:val="28"/>
        </w:rPr>
      </w:pPr>
      <w:r w:rsidRPr="712DEEF7">
        <w:rPr>
          <w:b w:val="0"/>
          <w:color w:val="auto"/>
          <w:sz w:val="24"/>
          <w:szCs w:val="24"/>
        </w:rPr>
        <w:t xml:space="preserve">El o la docente deberá diseñar variados instrumentos y estrategias de evaluación, según lo estipulado en la planificación, para el logro de objetivos de aprendizajes e indicadores de evaluación del curso o nivel, usando algunas de las siguientes modalidades: </w:t>
      </w:r>
    </w:p>
    <w:p w14:paraId="37259B45" w14:textId="7E886A9B" w:rsidR="005006DC" w:rsidRPr="005006DC" w:rsidRDefault="005006DC" w:rsidP="00365F33">
      <w:pPr>
        <w:pStyle w:val="Prrafodelista"/>
        <w:numPr>
          <w:ilvl w:val="0"/>
          <w:numId w:val="32"/>
        </w:numPr>
        <w:spacing w:after="200"/>
        <w:rPr>
          <w:bCs/>
          <w:szCs w:val="28"/>
        </w:rPr>
      </w:pPr>
      <w:r w:rsidRPr="487C2023">
        <w:rPr>
          <w:b w:val="0"/>
          <w:color w:val="auto"/>
          <w:sz w:val="24"/>
          <w:szCs w:val="24"/>
        </w:rPr>
        <w:t xml:space="preserve">Pruebas escritas de desarrollo, alternativas, término pareado, verdadero o falso, </w:t>
      </w:r>
      <w:r w:rsidR="003A05A1" w:rsidRPr="487C2023">
        <w:rPr>
          <w:b w:val="0"/>
          <w:color w:val="auto"/>
          <w:sz w:val="24"/>
          <w:szCs w:val="24"/>
        </w:rPr>
        <w:t>llenado</w:t>
      </w:r>
      <w:r w:rsidRPr="487C2023">
        <w:rPr>
          <w:b w:val="0"/>
          <w:color w:val="auto"/>
          <w:sz w:val="24"/>
          <w:szCs w:val="24"/>
        </w:rPr>
        <w:t xml:space="preserve"> de oraciones, etc.: </w:t>
      </w:r>
    </w:p>
    <w:p w14:paraId="38C27F75" w14:textId="66628CAB"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Interrogaciones orales. </w:t>
      </w:r>
    </w:p>
    <w:p w14:paraId="18A079BB" w14:textId="33207B39"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Exposiciones individuales o grupales. </w:t>
      </w:r>
    </w:p>
    <w:p w14:paraId="5F6AC6AF" w14:textId="1172CA54"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Informes escritos. </w:t>
      </w:r>
    </w:p>
    <w:p w14:paraId="1E5519EB" w14:textId="4128469E"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Portafolios. </w:t>
      </w:r>
    </w:p>
    <w:p w14:paraId="41D006E4" w14:textId="13F9D807"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Fichas de trabajo. </w:t>
      </w:r>
    </w:p>
    <w:p w14:paraId="64A52D58" w14:textId="31A5A98F"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Dramatizaciones. </w:t>
      </w:r>
    </w:p>
    <w:p w14:paraId="2FC984FA" w14:textId="5578581E"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Producción de textos escritos. </w:t>
      </w:r>
    </w:p>
    <w:p w14:paraId="60FF35E6" w14:textId="3A4A8E03"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Maquetas. </w:t>
      </w:r>
    </w:p>
    <w:p w14:paraId="39C3928B" w14:textId="3C475AC6"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Pautas de observación como escalas de apreciación. </w:t>
      </w:r>
    </w:p>
    <w:p w14:paraId="1ED9BE1B" w14:textId="0D5288E0" w:rsidR="005006DC" w:rsidRPr="005006DC" w:rsidRDefault="005006DC" w:rsidP="00365F33">
      <w:pPr>
        <w:pStyle w:val="Prrafodelista"/>
        <w:numPr>
          <w:ilvl w:val="0"/>
          <w:numId w:val="54"/>
        </w:numPr>
        <w:spacing w:after="200"/>
        <w:rPr>
          <w:bCs/>
          <w:szCs w:val="28"/>
        </w:rPr>
      </w:pPr>
      <w:r w:rsidRPr="698E4F14">
        <w:rPr>
          <w:b w:val="0"/>
          <w:color w:val="auto"/>
          <w:sz w:val="24"/>
          <w:szCs w:val="24"/>
        </w:rPr>
        <w:t xml:space="preserve">Listas de cotejo y otras. </w:t>
      </w:r>
    </w:p>
    <w:p w14:paraId="225EE2F5" w14:textId="395B70A9" w:rsidR="005006DC" w:rsidRPr="005006DC" w:rsidRDefault="005006DC" w:rsidP="00365F33">
      <w:pPr>
        <w:pStyle w:val="Prrafodelista"/>
        <w:numPr>
          <w:ilvl w:val="0"/>
          <w:numId w:val="54"/>
        </w:numPr>
        <w:spacing w:after="200"/>
        <w:rPr>
          <w:bCs/>
          <w:szCs w:val="28"/>
        </w:rPr>
      </w:pPr>
      <w:r w:rsidRPr="487C2023">
        <w:rPr>
          <w:b w:val="0"/>
          <w:color w:val="auto"/>
          <w:sz w:val="24"/>
          <w:szCs w:val="24"/>
        </w:rPr>
        <w:t xml:space="preserve">Coevaluación y autoevaluación. </w:t>
      </w:r>
    </w:p>
    <w:p w14:paraId="16887825" w14:textId="397EA185" w:rsidR="487C2023" w:rsidRDefault="487C2023" w:rsidP="487C2023">
      <w:pPr>
        <w:pStyle w:val="Prrafodelista"/>
        <w:spacing w:after="200"/>
        <w:rPr>
          <w:bCs/>
          <w:color w:val="0F0F3E"/>
          <w:szCs w:val="28"/>
        </w:rPr>
      </w:pPr>
    </w:p>
    <w:p w14:paraId="2D359FFB" w14:textId="0FD51C68" w:rsidR="005006DC" w:rsidRPr="005006DC" w:rsidRDefault="3E24F53C" w:rsidP="00365F33">
      <w:pPr>
        <w:pStyle w:val="Prrafodelista"/>
        <w:numPr>
          <w:ilvl w:val="0"/>
          <w:numId w:val="31"/>
        </w:numPr>
        <w:spacing w:after="200"/>
        <w:jc w:val="both"/>
        <w:rPr>
          <w:bCs/>
          <w:szCs w:val="28"/>
        </w:rPr>
      </w:pPr>
      <w:r w:rsidRPr="712DEEF7">
        <w:rPr>
          <w:b w:val="0"/>
          <w:color w:val="auto"/>
          <w:sz w:val="24"/>
          <w:szCs w:val="24"/>
        </w:rPr>
        <w:t xml:space="preserve">Dichos instrumentos y estrategias de evaluación deberán considerar los procesos de conocimiento, comprensión, aplicación, análisis, síntesis y evaluación, en forma graduada, </w:t>
      </w:r>
      <w:r w:rsidR="686A568C" w:rsidRPr="712DEEF7">
        <w:rPr>
          <w:b w:val="0"/>
          <w:color w:val="auto"/>
          <w:sz w:val="24"/>
          <w:szCs w:val="24"/>
        </w:rPr>
        <w:t>de acuerdo con</w:t>
      </w:r>
      <w:r w:rsidRPr="712DEEF7">
        <w:rPr>
          <w:b w:val="0"/>
          <w:color w:val="auto"/>
          <w:sz w:val="24"/>
          <w:szCs w:val="24"/>
        </w:rPr>
        <w:t xml:space="preserve"> cada nivel de enseñanza. </w:t>
      </w:r>
    </w:p>
    <w:p w14:paraId="6EA6B4BB" w14:textId="28593293" w:rsidR="487C2023" w:rsidRDefault="487C2023" w:rsidP="487C2023">
      <w:pPr>
        <w:spacing w:after="200"/>
        <w:rPr>
          <w:bCs/>
          <w:szCs w:val="28"/>
        </w:rPr>
      </w:pPr>
    </w:p>
    <w:p w14:paraId="5FD0BA94" w14:textId="36694D7F" w:rsidR="005006DC" w:rsidRDefault="3E24F53C" w:rsidP="712DEEF7">
      <w:pPr>
        <w:spacing w:after="200"/>
        <w:rPr>
          <w:b w:val="0"/>
          <w:color w:val="auto"/>
          <w:sz w:val="24"/>
          <w:szCs w:val="24"/>
        </w:rPr>
      </w:pPr>
      <w:r w:rsidRPr="712DEEF7">
        <w:rPr>
          <w:color w:val="auto"/>
          <w:sz w:val="24"/>
          <w:szCs w:val="24"/>
        </w:rPr>
        <w:t>Artículo 4</w:t>
      </w:r>
      <w:r w:rsidR="208953E3" w:rsidRPr="712DEEF7">
        <w:rPr>
          <w:color w:val="auto"/>
          <w:sz w:val="24"/>
          <w:szCs w:val="24"/>
        </w:rPr>
        <w:t>1</w:t>
      </w:r>
      <w:r w:rsidRPr="712DEEF7">
        <w:rPr>
          <w:color w:val="auto"/>
          <w:sz w:val="24"/>
          <w:szCs w:val="24"/>
        </w:rPr>
        <w:t>. Protección de la maternidad, paternidad y alumnas embarazadas.</w:t>
      </w:r>
      <w:r w:rsidRPr="712DEEF7">
        <w:rPr>
          <w:b w:val="0"/>
          <w:color w:val="auto"/>
          <w:sz w:val="24"/>
          <w:szCs w:val="24"/>
        </w:rPr>
        <w:t xml:space="preserve"> </w:t>
      </w:r>
    </w:p>
    <w:p w14:paraId="67E6CA0E" w14:textId="56F2B22A" w:rsidR="005006DC" w:rsidRDefault="3E24F53C" w:rsidP="712DEEF7">
      <w:pPr>
        <w:spacing w:after="200"/>
        <w:jc w:val="both"/>
        <w:rPr>
          <w:b w:val="0"/>
          <w:color w:val="auto"/>
          <w:sz w:val="24"/>
          <w:szCs w:val="24"/>
        </w:rPr>
      </w:pPr>
      <w:r w:rsidRPr="712DEEF7">
        <w:rPr>
          <w:b w:val="0"/>
          <w:color w:val="auto"/>
          <w:sz w:val="24"/>
          <w:szCs w:val="24"/>
        </w:rPr>
        <w:t xml:space="preserve">El colegio resguarda el derecho a la trayectoria educativa de las estudiantes embarazadas, estudiantes madres y de los estudiantes progenitores adolescentes en cumplimiento de la legislación vigente y un enfoque de retención </w:t>
      </w:r>
      <w:r w:rsidR="208953E3" w:rsidRPr="712DEEF7">
        <w:rPr>
          <w:b w:val="0"/>
          <w:color w:val="auto"/>
          <w:sz w:val="24"/>
          <w:szCs w:val="24"/>
        </w:rPr>
        <w:t>escolar.</w:t>
      </w:r>
      <w:r w:rsidRPr="712DEEF7">
        <w:rPr>
          <w:b w:val="0"/>
          <w:color w:val="auto"/>
          <w:sz w:val="24"/>
          <w:szCs w:val="24"/>
        </w:rPr>
        <w:t xml:space="preserve"> Al respecto</w:t>
      </w:r>
      <w:r w:rsidR="10148C36" w:rsidRPr="712DEEF7">
        <w:rPr>
          <w:b w:val="0"/>
          <w:color w:val="auto"/>
          <w:sz w:val="24"/>
          <w:szCs w:val="24"/>
        </w:rPr>
        <w:t>, n</w:t>
      </w:r>
      <w:r w:rsidRPr="712DEEF7">
        <w:rPr>
          <w:b w:val="0"/>
          <w:color w:val="auto"/>
          <w:sz w:val="24"/>
          <w:szCs w:val="24"/>
        </w:rPr>
        <w:t xml:space="preserve">uestro establecimiento ha desarrollado un </w:t>
      </w:r>
      <w:r w:rsidR="43D5C05E" w:rsidRPr="712DEEF7">
        <w:rPr>
          <w:b w:val="0"/>
          <w:color w:val="auto"/>
          <w:sz w:val="24"/>
          <w:szCs w:val="24"/>
        </w:rPr>
        <w:t>protocolo de acción</w:t>
      </w:r>
      <w:r w:rsidRPr="712DEEF7">
        <w:rPr>
          <w:b w:val="0"/>
          <w:color w:val="auto"/>
          <w:sz w:val="24"/>
          <w:szCs w:val="24"/>
        </w:rPr>
        <w:t xml:space="preserve">, el cual se encuentra inserto en el presente reglamento </w:t>
      </w:r>
      <w:r w:rsidR="5D4002AD" w:rsidRPr="712DEEF7">
        <w:rPr>
          <w:b w:val="0"/>
          <w:color w:val="auto"/>
          <w:sz w:val="24"/>
          <w:szCs w:val="24"/>
        </w:rPr>
        <w:t xml:space="preserve">como </w:t>
      </w:r>
      <w:r w:rsidRPr="712DEEF7">
        <w:rPr>
          <w:b w:val="0"/>
          <w:color w:val="auto"/>
          <w:sz w:val="24"/>
          <w:szCs w:val="24"/>
        </w:rPr>
        <w:t xml:space="preserve">documento </w:t>
      </w:r>
      <w:r w:rsidR="208953E3" w:rsidRPr="712DEEF7">
        <w:rPr>
          <w:b w:val="0"/>
          <w:color w:val="auto"/>
          <w:sz w:val="24"/>
          <w:szCs w:val="24"/>
        </w:rPr>
        <w:t>anexo.</w:t>
      </w:r>
    </w:p>
    <w:p w14:paraId="42883FAE" w14:textId="77777777" w:rsidR="003A05A1" w:rsidRDefault="003A05A1" w:rsidP="005006DC">
      <w:pPr>
        <w:spacing w:after="200"/>
        <w:rPr>
          <w:rFonts w:cstheme="minorHAnsi"/>
          <w:b w:val="0"/>
          <w:bCs/>
          <w:color w:val="auto"/>
          <w:sz w:val="24"/>
          <w:szCs w:val="24"/>
        </w:rPr>
      </w:pPr>
    </w:p>
    <w:p w14:paraId="15CBBE27" w14:textId="77777777" w:rsidR="003A05A1" w:rsidRDefault="003A05A1" w:rsidP="005006DC">
      <w:pPr>
        <w:spacing w:after="200"/>
        <w:rPr>
          <w:rFonts w:cstheme="minorHAnsi"/>
          <w:b w:val="0"/>
          <w:bCs/>
          <w:color w:val="auto"/>
          <w:sz w:val="24"/>
          <w:szCs w:val="24"/>
        </w:rPr>
      </w:pPr>
    </w:p>
    <w:p w14:paraId="7EB91678" w14:textId="77777777" w:rsidR="003A05A1" w:rsidRDefault="003A05A1" w:rsidP="005006DC">
      <w:pPr>
        <w:spacing w:after="200"/>
        <w:rPr>
          <w:rFonts w:cstheme="minorHAnsi"/>
          <w:b w:val="0"/>
          <w:bCs/>
          <w:color w:val="auto"/>
          <w:sz w:val="24"/>
          <w:szCs w:val="24"/>
        </w:rPr>
      </w:pPr>
    </w:p>
    <w:p w14:paraId="1B1CB16E" w14:textId="77777777" w:rsidR="003A05A1" w:rsidRDefault="003A05A1" w:rsidP="005006DC">
      <w:pPr>
        <w:spacing w:after="200"/>
        <w:rPr>
          <w:rFonts w:cstheme="minorHAnsi"/>
          <w:b w:val="0"/>
          <w:bCs/>
          <w:color w:val="auto"/>
          <w:sz w:val="24"/>
          <w:szCs w:val="24"/>
        </w:rPr>
      </w:pPr>
    </w:p>
    <w:p w14:paraId="543B5FF3" w14:textId="77777777" w:rsidR="003A05A1" w:rsidRDefault="003A05A1" w:rsidP="005006DC">
      <w:pPr>
        <w:spacing w:after="200"/>
        <w:rPr>
          <w:rFonts w:cstheme="minorHAnsi"/>
          <w:b w:val="0"/>
          <w:bCs/>
          <w:color w:val="auto"/>
          <w:sz w:val="24"/>
          <w:szCs w:val="24"/>
        </w:rPr>
      </w:pPr>
    </w:p>
    <w:p w14:paraId="254B3603" w14:textId="77777777" w:rsidR="003A05A1" w:rsidRDefault="003A05A1" w:rsidP="005006DC">
      <w:pPr>
        <w:spacing w:after="200"/>
        <w:rPr>
          <w:rFonts w:cstheme="minorHAnsi"/>
          <w:b w:val="0"/>
          <w:bCs/>
          <w:color w:val="auto"/>
          <w:sz w:val="24"/>
          <w:szCs w:val="24"/>
        </w:rPr>
      </w:pPr>
    </w:p>
    <w:p w14:paraId="7D9807E7" w14:textId="77777777" w:rsidR="003A05A1" w:rsidRDefault="003A05A1" w:rsidP="005006DC">
      <w:pPr>
        <w:spacing w:after="200"/>
        <w:rPr>
          <w:rFonts w:cstheme="minorHAnsi"/>
          <w:b w:val="0"/>
          <w:bCs/>
          <w:color w:val="auto"/>
          <w:sz w:val="24"/>
          <w:szCs w:val="24"/>
        </w:rPr>
      </w:pPr>
    </w:p>
    <w:p w14:paraId="1D8B90E8" w14:textId="77777777" w:rsidR="003A05A1" w:rsidRDefault="003A05A1" w:rsidP="005006DC">
      <w:pPr>
        <w:spacing w:after="200"/>
        <w:rPr>
          <w:rFonts w:cstheme="minorHAnsi"/>
          <w:b w:val="0"/>
          <w:bCs/>
          <w:color w:val="auto"/>
          <w:sz w:val="24"/>
          <w:szCs w:val="24"/>
        </w:rPr>
      </w:pPr>
    </w:p>
    <w:p w14:paraId="36ADA458" w14:textId="77777777" w:rsidR="003A05A1" w:rsidRDefault="003A05A1" w:rsidP="005006DC">
      <w:pPr>
        <w:spacing w:after="200"/>
        <w:rPr>
          <w:rFonts w:cstheme="minorHAnsi"/>
          <w:b w:val="0"/>
          <w:bCs/>
          <w:color w:val="auto"/>
          <w:sz w:val="24"/>
          <w:szCs w:val="24"/>
        </w:rPr>
      </w:pPr>
    </w:p>
    <w:p w14:paraId="4A1C6581" w14:textId="77777777" w:rsidR="003A05A1" w:rsidRDefault="003A05A1" w:rsidP="005006DC">
      <w:pPr>
        <w:spacing w:after="200"/>
        <w:rPr>
          <w:rFonts w:cstheme="minorHAnsi"/>
          <w:b w:val="0"/>
          <w:bCs/>
          <w:color w:val="auto"/>
          <w:sz w:val="24"/>
          <w:szCs w:val="24"/>
        </w:rPr>
      </w:pPr>
    </w:p>
    <w:p w14:paraId="0213E2F8" w14:textId="1F5E6CD5" w:rsidR="54A80762" w:rsidRDefault="54A80762" w:rsidP="712DEEF7">
      <w:pPr>
        <w:spacing w:after="200"/>
        <w:rPr>
          <w:b w:val="0"/>
          <w:color w:val="auto"/>
          <w:sz w:val="24"/>
          <w:szCs w:val="24"/>
        </w:rPr>
      </w:pPr>
    </w:p>
    <w:p w14:paraId="0481EAF8" w14:textId="7CA2A60C" w:rsidR="00560595" w:rsidRDefault="00560595" w:rsidP="712DEEF7">
      <w:pPr>
        <w:spacing w:after="200"/>
        <w:rPr>
          <w:b w:val="0"/>
          <w:color w:val="auto"/>
          <w:sz w:val="24"/>
          <w:szCs w:val="24"/>
        </w:rPr>
      </w:pPr>
    </w:p>
    <w:p w14:paraId="06C907FC" w14:textId="09199E84" w:rsidR="00560595" w:rsidRDefault="00560595" w:rsidP="712DEEF7">
      <w:pPr>
        <w:spacing w:after="200"/>
        <w:rPr>
          <w:b w:val="0"/>
          <w:color w:val="auto"/>
          <w:sz w:val="24"/>
          <w:szCs w:val="24"/>
        </w:rPr>
      </w:pPr>
    </w:p>
    <w:p w14:paraId="36E2E1E1" w14:textId="48208250" w:rsidR="00560595" w:rsidRDefault="00560595" w:rsidP="712DEEF7">
      <w:pPr>
        <w:spacing w:after="200"/>
        <w:rPr>
          <w:b w:val="0"/>
          <w:color w:val="auto"/>
          <w:sz w:val="24"/>
          <w:szCs w:val="24"/>
        </w:rPr>
      </w:pPr>
    </w:p>
    <w:p w14:paraId="223420DD" w14:textId="32B929F9" w:rsidR="00560595" w:rsidRDefault="00560595" w:rsidP="712DEEF7">
      <w:pPr>
        <w:spacing w:after="200"/>
        <w:rPr>
          <w:b w:val="0"/>
          <w:color w:val="auto"/>
          <w:sz w:val="24"/>
          <w:szCs w:val="24"/>
        </w:rPr>
      </w:pPr>
    </w:p>
    <w:p w14:paraId="048C16CB" w14:textId="67DC1102" w:rsidR="00560595" w:rsidRDefault="00560595" w:rsidP="712DEEF7">
      <w:pPr>
        <w:spacing w:after="200"/>
        <w:rPr>
          <w:b w:val="0"/>
          <w:color w:val="auto"/>
          <w:sz w:val="24"/>
          <w:szCs w:val="24"/>
        </w:rPr>
      </w:pPr>
    </w:p>
    <w:p w14:paraId="00855644" w14:textId="1442E5B1" w:rsidR="00560595" w:rsidRDefault="00560595" w:rsidP="712DEEF7">
      <w:pPr>
        <w:spacing w:after="200"/>
        <w:rPr>
          <w:b w:val="0"/>
          <w:color w:val="auto"/>
          <w:sz w:val="24"/>
          <w:szCs w:val="24"/>
        </w:rPr>
      </w:pPr>
    </w:p>
    <w:p w14:paraId="65726767" w14:textId="60D13D0F" w:rsidR="00560595" w:rsidRDefault="00560595" w:rsidP="712DEEF7">
      <w:pPr>
        <w:spacing w:after="200"/>
        <w:rPr>
          <w:b w:val="0"/>
          <w:color w:val="auto"/>
          <w:sz w:val="24"/>
          <w:szCs w:val="24"/>
        </w:rPr>
      </w:pPr>
    </w:p>
    <w:p w14:paraId="562045E2" w14:textId="29EC4B75" w:rsidR="00560595" w:rsidRDefault="00560595" w:rsidP="712DEEF7">
      <w:pPr>
        <w:spacing w:after="200"/>
        <w:rPr>
          <w:b w:val="0"/>
          <w:color w:val="auto"/>
          <w:sz w:val="24"/>
          <w:szCs w:val="24"/>
        </w:rPr>
      </w:pPr>
    </w:p>
    <w:p w14:paraId="69178C23" w14:textId="21F0DEC6" w:rsidR="00560595" w:rsidRDefault="00560595" w:rsidP="712DEEF7">
      <w:pPr>
        <w:spacing w:after="200"/>
        <w:rPr>
          <w:b w:val="0"/>
          <w:color w:val="auto"/>
          <w:sz w:val="24"/>
          <w:szCs w:val="24"/>
        </w:rPr>
      </w:pPr>
    </w:p>
    <w:p w14:paraId="309F1571" w14:textId="02C85298" w:rsidR="00560595" w:rsidRDefault="00560595" w:rsidP="712DEEF7">
      <w:pPr>
        <w:spacing w:after="200"/>
        <w:rPr>
          <w:b w:val="0"/>
          <w:color w:val="auto"/>
          <w:sz w:val="24"/>
          <w:szCs w:val="24"/>
        </w:rPr>
      </w:pPr>
    </w:p>
    <w:p w14:paraId="5A154405" w14:textId="77777777" w:rsidR="00560595" w:rsidRDefault="00560595" w:rsidP="712DEEF7">
      <w:pPr>
        <w:spacing w:after="200"/>
        <w:rPr>
          <w:b w:val="0"/>
          <w:color w:val="auto"/>
          <w:sz w:val="24"/>
          <w:szCs w:val="24"/>
        </w:rPr>
      </w:pPr>
    </w:p>
    <w:p w14:paraId="44D9581E" w14:textId="7B3A8A27" w:rsidR="003A05A1" w:rsidRPr="003A05A1" w:rsidRDefault="208953E3" w:rsidP="712DEEF7">
      <w:pPr>
        <w:spacing w:after="200"/>
        <w:rPr>
          <w:b w:val="0"/>
          <w:color w:val="auto"/>
          <w:sz w:val="24"/>
          <w:szCs w:val="24"/>
          <w:highlight w:val="darkBlue"/>
        </w:rPr>
      </w:pPr>
      <w:r w:rsidRPr="00560595">
        <w:rPr>
          <w:b w:val="0"/>
          <w:color w:val="FFFFFF" w:themeColor="background1"/>
          <w:sz w:val="24"/>
          <w:szCs w:val="24"/>
          <w:highlight w:val="darkBlue"/>
        </w:rPr>
        <w:lastRenderedPageBreak/>
        <w:t>CAPÍTULO 8: REGULACIONES REFERIDAS AL ÁMBITO DE LA CONVIVENCIA ESCOLAR</w:t>
      </w:r>
      <w:r w:rsidRPr="00560595">
        <w:rPr>
          <w:b w:val="0"/>
          <w:color w:val="FFFFFF" w:themeColor="background1"/>
          <w:sz w:val="24"/>
          <w:szCs w:val="24"/>
        </w:rPr>
        <w:t xml:space="preserve"> </w:t>
      </w:r>
      <w:r w:rsidR="003A05A1">
        <w:tab/>
      </w:r>
      <w:r w:rsidRPr="712DEEF7">
        <w:rPr>
          <w:b w:val="0"/>
          <w:color w:val="auto"/>
          <w:sz w:val="24"/>
          <w:szCs w:val="24"/>
        </w:rPr>
        <w:t xml:space="preserve"> </w:t>
      </w:r>
    </w:p>
    <w:p w14:paraId="61164B91" w14:textId="77777777" w:rsidR="003A05A1" w:rsidRPr="003A05A1" w:rsidRDefault="003A05A1" w:rsidP="003A05A1">
      <w:pPr>
        <w:spacing w:after="200"/>
        <w:rPr>
          <w:rFonts w:cstheme="minorHAnsi"/>
          <w:b w:val="0"/>
          <w:bCs/>
          <w:color w:val="auto"/>
          <w:sz w:val="24"/>
          <w:szCs w:val="24"/>
        </w:rPr>
      </w:pPr>
      <w:r w:rsidRPr="003A05A1">
        <w:rPr>
          <w:rFonts w:cstheme="minorHAnsi"/>
          <w:b w:val="0"/>
          <w:bCs/>
          <w:color w:val="auto"/>
          <w:sz w:val="24"/>
          <w:szCs w:val="24"/>
        </w:rPr>
        <w:t xml:space="preserve"> </w:t>
      </w:r>
    </w:p>
    <w:p w14:paraId="2F5DDD42" w14:textId="60DA019B" w:rsidR="003A05A1" w:rsidRPr="003A05A1" w:rsidRDefault="208953E3" w:rsidP="54A80762">
      <w:pPr>
        <w:spacing w:after="200"/>
        <w:rPr>
          <w:b w:val="0"/>
          <w:color w:val="auto"/>
          <w:sz w:val="24"/>
          <w:szCs w:val="24"/>
        </w:rPr>
      </w:pPr>
      <w:r w:rsidRPr="712DEEF7">
        <w:rPr>
          <w:color w:val="auto"/>
          <w:sz w:val="24"/>
          <w:szCs w:val="24"/>
        </w:rPr>
        <w:t>Artículo 41. Gestión de Convivencia E</w:t>
      </w:r>
      <w:r w:rsidR="0AF41855" w:rsidRPr="712DEEF7">
        <w:rPr>
          <w:color w:val="auto"/>
          <w:sz w:val="24"/>
          <w:szCs w:val="24"/>
        </w:rPr>
        <w:t>ducativa</w:t>
      </w:r>
      <w:r w:rsidRPr="712DEEF7">
        <w:rPr>
          <w:b w:val="0"/>
          <w:color w:val="auto"/>
          <w:sz w:val="24"/>
          <w:szCs w:val="24"/>
        </w:rPr>
        <w:t>. Los valores del colegio, que son transversales a todas las actividades escolares, se desarrollan a través de una buena convivencia e</w:t>
      </w:r>
      <w:r w:rsidR="71DAD419" w:rsidRPr="712DEEF7">
        <w:rPr>
          <w:b w:val="0"/>
          <w:color w:val="auto"/>
          <w:sz w:val="24"/>
          <w:szCs w:val="24"/>
        </w:rPr>
        <w:t>ducativa</w:t>
      </w:r>
      <w:r w:rsidRPr="712DEEF7">
        <w:rPr>
          <w:b w:val="0"/>
          <w:color w:val="auto"/>
          <w:sz w:val="24"/>
          <w:szCs w:val="24"/>
        </w:rPr>
        <w:t xml:space="preserve">, la cual requiere de intención y gestión. </w:t>
      </w:r>
    </w:p>
    <w:p w14:paraId="3EFDEFD0" w14:textId="419BAA5F" w:rsidR="003A05A1" w:rsidRPr="003A05A1" w:rsidRDefault="208953E3" w:rsidP="183399EE">
      <w:pPr>
        <w:spacing w:after="200"/>
        <w:ind w:firstLine="720"/>
        <w:jc w:val="both"/>
        <w:rPr>
          <w:b w:val="0"/>
          <w:color w:val="auto"/>
          <w:sz w:val="24"/>
          <w:szCs w:val="24"/>
        </w:rPr>
      </w:pPr>
      <w:r w:rsidRPr="183399EE">
        <w:rPr>
          <w:b w:val="0"/>
          <w:color w:val="auto"/>
          <w:sz w:val="24"/>
          <w:szCs w:val="24"/>
        </w:rPr>
        <w:t xml:space="preserve">Los lineamientos para esta gestión son determinados por </w:t>
      </w:r>
      <w:r w:rsidR="08DEB66B" w:rsidRPr="183399EE">
        <w:rPr>
          <w:b w:val="0"/>
          <w:color w:val="auto"/>
          <w:sz w:val="24"/>
          <w:szCs w:val="24"/>
        </w:rPr>
        <w:t>los</w:t>
      </w:r>
      <w:r w:rsidRPr="183399EE">
        <w:rPr>
          <w:b w:val="0"/>
          <w:color w:val="auto"/>
          <w:sz w:val="24"/>
          <w:szCs w:val="24"/>
        </w:rPr>
        <w:t xml:space="preserve"> equipo</w:t>
      </w:r>
      <w:r w:rsidR="3C8C5A9A" w:rsidRPr="183399EE">
        <w:rPr>
          <w:b w:val="0"/>
          <w:color w:val="auto"/>
          <w:sz w:val="24"/>
          <w:szCs w:val="24"/>
        </w:rPr>
        <w:t>s</w:t>
      </w:r>
      <w:r w:rsidRPr="183399EE">
        <w:rPr>
          <w:b w:val="0"/>
          <w:color w:val="auto"/>
          <w:sz w:val="24"/>
          <w:szCs w:val="24"/>
        </w:rPr>
        <w:t xml:space="preserve"> de </w:t>
      </w:r>
      <w:r w:rsidR="0ECA3179" w:rsidRPr="183399EE">
        <w:rPr>
          <w:b w:val="0"/>
          <w:color w:val="auto"/>
          <w:sz w:val="24"/>
          <w:szCs w:val="24"/>
        </w:rPr>
        <w:t>Dirección y</w:t>
      </w:r>
      <w:r w:rsidR="517D8A5D" w:rsidRPr="183399EE">
        <w:rPr>
          <w:b w:val="0"/>
          <w:color w:val="auto"/>
          <w:sz w:val="24"/>
          <w:szCs w:val="24"/>
        </w:rPr>
        <w:t xml:space="preserve"> Convivencia Educativa</w:t>
      </w:r>
      <w:r w:rsidR="1667BE7E" w:rsidRPr="183399EE">
        <w:rPr>
          <w:b w:val="0"/>
          <w:color w:val="auto"/>
          <w:sz w:val="24"/>
          <w:szCs w:val="24"/>
        </w:rPr>
        <w:t xml:space="preserve"> </w:t>
      </w:r>
      <w:r w:rsidRPr="183399EE">
        <w:rPr>
          <w:b w:val="0"/>
          <w:color w:val="auto"/>
          <w:sz w:val="24"/>
          <w:szCs w:val="24"/>
        </w:rPr>
        <w:t xml:space="preserve">del colegio, teniendo como referencial marco legal vigente sobre esta materia y en coherencia con el Proyecto Educativo Institucional del colegio Reina Norte. </w:t>
      </w:r>
    </w:p>
    <w:p w14:paraId="2EE5D94D" w14:textId="3F669BCC" w:rsidR="003A05A1" w:rsidRPr="003A05A1" w:rsidRDefault="208953E3" w:rsidP="183399EE">
      <w:pPr>
        <w:spacing w:after="200"/>
        <w:ind w:firstLine="720"/>
        <w:jc w:val="both"/>
        <w:rPr>
          <w:b w:val="0"/>
          <w:color w:val="auto"/>
          <w:sz w:val="24"/>
          <w:szCs w:val="24"/>
        </w:rPr>
      </w:pPr>
      <w:r w:rsidRPr="183399EE">
        <w:rPr>
          <w:b w:val="0"/>
          <w:color w:val="auto"/>
          <w:sz w:val="24"/>
          <w:szCs w:val="24"/>
        </w:rPr>
        <w:t xml:space="preserve">La Convivencia </w:t>
      </w:r>
      <w:r w:rsidR="57BD9585" w:rsidRPr="183399EE">
        <w:rPr>
          <w:b w:val="0"/>
          <w:color w:val="auto"/>
          <w:sz w:val="24"/>
          <w:szCs w:val="24"/>
        </w:rPr>
        <w:t>Educativa</w:t>
      </w:r>
      <w:r w:rsidRPr="183399EE">
        <w:rPr>
          <w:b w:val="0"/>
          <w:color w:val="auto"/>
          <w:sz w:val="24"/>
          <w:szCs w:val="24"/>
        </w:rPr>
        <w:t xml:space="preserve"> es responsabilidad de todo miembro de la comunidad escolar del colegio, especialmente del personal docente y asistente de la educación. Todos ellos deben seguir los procedimientos estipulados en este reglamento ante una situación que atente la buena convivencia en cualquier lugar del colegio, o fuera de él, según sea el caso. </w:t>
      </w:r>
    </w:p>
    <w:p w14:paraId="42CE378A" w14:textId="7DC5E04A" w:rsidR="003A05A1" w:rsidRPr="003A05A1" w:rsidRDefault="208953E3" w:rsidP="183399EE">
      <w:pPr>
        <w:spacing w:after="200"/>
        <w:ind w:firstLine="720"/>
        <w:jc w:val="both"/>
        <w:rPr>
          <w:b w:val="0"/>
          <w:color w:val="auto"/>
          <w:sz w:val="24"/>
          <w:szCs w:val="24"/>
        </w:rPr>
      </w:pPr>
      <w:r w:rsidRPr="183399EE">
        <w:rPr>
          <w:b w:val="0"/>
          <w:color w:val="auto"/>
          <w:sz w:val="24"/>
          <w:szCs w:val="24"/>
        </w:rPr>
        <w:t>El Comité de la Buena Convivencia E</w:t>
      </w:r>
      <w:r w:rsidR="7746E9C5" w:rsidRPr="183399EE">
        <w:rPr>
          <w:b w:val="0"/>
          <w:color w:val="auto"/>
          <w:sz w:val="24"/>
          <w:szCs w:val="24"/>
        </w:rPr>
        <w:t>ducativa</w:t>
      </w:r>
      <w:r w:rsidRPr="183399EE">
        <w:rPr>
          <w:b w:val="0"/>
          <w:color w:val="auto"/>
          <w:sz w:val="24"/>
          <w:szCs w:val="24"/>
        </w:rPr>
        <w:t xml:space="preserve"> es el equipo de trabajo que tiene la responsabilidad directa de abordar las situaciones de convivencia en el colegio, compuesto por el encargado de convivencia e</w:t>
      </w:r>
      <w:r w:rsidR="622DCD10" w:rsidRPr="183399EE">
        <w:rPr>
          <w:b w:val="0"/>
          <w:color w:val="auto"/>
          <w:sz w:val="24"/>
          <w:szCs w:val="24"/>
        </w:rPr>
        <w:t>ducativa</w:t>
      </w:r>
      <w:r w:rsidR="5986FB0C" w:rsidRPr="183399EE">
        <w:rPr>
          <w:b w:val="0"/>
          <w:color w:val="auto"/>
          <w:sz w:val="24"/>
          <w:szCs w:val="24"/>
        </w:rPr>
        <w:t>, orientadora y coordinador de enseñanza media</w:t>
      </w:r>
      <w:r w:rsidR="622DCD10" w:rsidRPr="183399EE">
        <w:rPr>
          <w:b w:val="0"/>
          <w:color w:val="auto"/>
          <w:sz w:val="24"/>
          <w:szCs w:val="24"/>
        </w:rPr>
        <w:t xml:space="preserve"> </w:t>
      </w:r>
      <w:r w:rsidRPr="183399EE">
        <w:rPr>
          <w:b w:val="0"/>
          <w:color w:val="auto"/>
          <w:sz w:val="24"/>
          <w:szCs w:val="24"/>
        </w:rPr>
        <w:t xml:space="preserve">y quien designe la entidad sostenedora para su constitución. </w:t>
      </w:r>
    </w:p>
    <w:p w14:paraId="7C35776E" w14:textId="0AE002F9" w:rsidR="003A05A1" w:rsidRPr="003A05A1" w:rsidRDefault="208953E3" w:rsidP="183399EE">
      <w:pPr>
        <w:spacing w:after="200"/>
        <w:ind w:firstLine="720"/>
        <w:jc w:val="both"/>
        <w:rPr>
          <w:b w:val="0"/>
          <w:color w:val="auto"/>
          <w:sz w:val="24"/>
          <w:szCs w:val="24"/>
        </w:rPr>
      </w:pPr>
      <w:r w:rsidRPr="183399EE">
        <w:rPr>
          <w:b w:val="0"/>
          <w:color w:val="auto"/>
          <w:sz w:val="24"/>
          <w:szCs w:val="24"/>
        </w:rPr>
        <w:t>El Encargado(a) de Convivencia E</w:t>
      </w:r>
      <w:r w:rsidR="514EB299" w:rsidRPr="183399EE">
        <w:rPr>
          <w:b w:val="0"/>
          <w:color w:val="auto"/>
          <w:sz w:val="24"/>
          <w:szCs w:val="24"/>
        </w:rPr>
        <w:t>ducativa</w:t>
      </w:r>
      <w:r w:rsidRPr="183399EE">
        <w:rPr>
          <w:b w:val="0"/>
          <w:color w:val="auto"/>
          <w:sz w:val="24"/>
          <w:szCs w:val="24"/>
        </w:rPr>
        <w:t xml:space="preserve"> es el responsable de conducir y articular las coordinaciones necesarias de trabajo de dicho comité. </w:t>
      </w:r>
    </w:p>
    <w:p w14:paraId="34588AC7" w14:textId="08ECCE02" w:rsidR="003A05A1" w:rsidRPr="003A05A1" w:rsidRDefault="003A05A1" w:rsidP="003A05A1">
      <w:pPr>
        <w:spacing w:after="200"/>
        <w:rPr>
          <w:rFonts w:cstheme="minorHAnsi"/>
          <w:b w:val="0"/>
          <w:bCs/>
          <w:color w:val="auto"/>
          <w:sz w:val="24"/>
          <w:szCs w:val="24"/>
        </w:rPr>
      </w:pPr>
      <w:r w:rsidRPr="003A05A1">
        <w:rPr>
          <w:rFonts w:cstheme="minorHAnsi"/>
          <w:b w:val="0"/>
          <w:bCs/>
          <w:color w:val="auto"/>
          <w:sz w:val="24"/>
          <w:szCs w:val="24"/>
        </w:rPr>
        <w:t xml:space="preserve"> </w:t>
      </w:r>
    </w:p>
    <w:p w14:paraId="357DD00B" w14:textId="097DA71C" w:rsidR="208953E3" w:rsidRDefault="208953E3" w:rsidP="712DEEF7">
      <w:pPr>
        <w:spacing w:after="200"/>
        <w:rPr>
          <w:b w:val="0"/>
          <w:color w:val="000000"/>
          <w:sz w:val="22"/>
        </w:rPr>
      </w:pPr>
      <w:r w:rsidRPr="712DEEF7">
        <w:rPr>
          <w:color w:val="auto"/>
          <w:sz w:val="24"/>
          <w:szCs w:val="24"/>
          <w:lang w:val="es-CL"/>
        </w:rPr>
        <w:t>Artículo 42. Instrumentos en la Gestión de la Convivencia E</w:t>
      </w:r>
      <w:r w:rsidR="6FAA95F5" w:rsidRPr="712DEEF7">
        <w:rPr>
          <w:color w:val="auto"/>
          <w:sz w:val="24"/>
          <w:szCs w:val="24"/>
          <w:lang w:val="es-CL"/>
        </w:rPr>
        <w:t>ducativa</w:t>
      </w:r>
      <w:r w:rsidRPr="712DEEF7">
        <w:rPr>
          <w:color w:val="auto"/>
          <w:sz w:val="24"/>
          <w:szCs w:val="24"/>
          <w:lang w:val="es-CL"/>
        </w:rPr>
        <w:t xml:space="preserve">: </w:t>
      </w:r>
    </w:p>
    <w:p w14:paraId="6A0CA673" w14:textId="39D034A6" w:rsidR="261C5BF1" w:rsidRDefault="1F103493" w:rsidP="183399EE">
      <w:pPr>
        <w:spacing w:after="200" w:line="360" w:lineRule="auto"/>
        <w:ind w:firstLine="720"/>
        <w:jc w:val="both"/>
        <w:rPr>
          <w:b w:val="0"/>
          <w:color w:val="000000"/>
          <w:sz w:val="24"/>
          <w:szCs w:val="24"/>
          <w:lang w:val="es-CL"/>
        </w:rPr>
      </w:pPr>
      <w:r w:rsidRPr="183399EE">
        <w:rPr>
          <w:b w:val="0"/>
          <w:color w:val="000000"/>
          <w:sz w:val="24"/>
          <w:szCs w:val="24"/>
          <w:lang w:val="es-CL"/>
        </w:rPr>
        <w:t>La Superintendencia de Educación establece mediante el Ordinario N° 476 de Noviembre del año 2013, la obligación de que todo los establecimientos Educacionales del país, deben contar con un Plan anual de Convivencia E</w:t>
      </w:r>
      <w:r w:rsidR="3A16B91B" w:rsidRPr="183399EE">
        <w:rPr>
          <w:b w:val="0"/>
          <w:color w:val="000000"/>
          <w:sz w:val="24"/>
          <w:szCs w:val="24"/>
          <w:lang w:val="es-CL"/>
        </w:rPr>
        <w:t>ducativa</w:t>
      </w:r>
      <w:r w:rsidRPr="183399EE">
        <w:rPr>
          <w:b w:val="0"/>
          <w:color w:val="000000"/>
          <w:sz w:val="24"/>
          <w:szCs w:val="24"/>
          <w:lang w:val="es-CL"/>
        </w:rPr>
        <w:t>, correspondiendo al encargado de Convivencia E</w:t>
      </w:r>
      <w:r w:rsidR="62D00D9D" w:rsidRPr="183399EE">
        <w:rPr>
          <w:b w:val="0"/>
          <w:color w:val="000000"/>
          <w:sz w:val="24"/>
          <w:szCs w:val="24"/>
          <w:lang w:val="es-CL"/>
        </w:rPr>
        <w:t xml:space="preserve">ducativa </w:t>
      </w:r>
      <w:r w:rsidRPr="183399EE">
        <w:rPr>
          <w:b w:val="0"/>
          <w:color w:val="000000"/>
          <w:sz w:val="24"/>
          <w:szCs w:val="24"/>
          <w:lang w:val="es-CL"/>
        </w:rPr>
        <w:t xml:space="preserve"> de cada Colegio la responsabilidad de preocuparse de su elaboración, puesta en práctica de acuerdos a todo lo que en dicho documento se incorpore, determinando del mismo modo, los aspectos referidos a su evaluación y a partir de ella, a introducir las modificaciones, cambios o incorporaciones de nuevos aspectos que se estime conveniente incluir. </w:t>
      </w:r>
    </w:p>
    <w:p w14:paraId="35F841C7" w14:textId="7FB0B36B" w:rsidR="7ED1FED3" w:rsidRDefault="7ED1FED3" w:rsidP="712DEEF7">
      <w:pPr>
        <w:spacing w:after="156" w:line="360" w:lineRule="auto"/>
        <w:ind w:right="296"/>
        <w:jc w:val="both"/>
        <w:rPr>
          <w:b w:val="0"/>
          <w:color w:val="000000"/>
          <w:sz w:val="24"/>
          <w:szCs w:val="24"/>
          <w:lang w:val="es-CL"/>
        </w:rPr>
      </w:pPr>
      <w:r w:rsidRPr="712DEEF7">
        <w:rPr>
          <w:b w:val="0"/>
          <w:color w:val="000000"/>
          <w:sz w:val="24"/>
          <w:szCs w:val="24"/>
          <w:lang w:val="es-CL"/>
        </w:rPr>
        <w:t xml:space="preserve">       </w:t>
      </w:r>
      <w:r w:rsidR="1F103493" w:rsidRPr="712DEEF7">
        <w:rPr>
          <w:b w:val="0"/>
          <w:color w:val="000000"/>
          <w:sz w:val="24"/>
          <w:szCs w:val="24"/>
          <w:lang w:val="es-CL"/>
        </w:rPr>
        <w:t>El colegio Reina Norte, cuenta con el respectivo Reglamento Interno Escolar de Convivencia Escolar, Protocolos de Acción y Planes Técnicos, todo ello en función de cumplir con la transmisión de los valores que nuestra Misión instruye y el de dar cumplimiento a efectivos resultados académicos, socioemocionales y conductuales que esperamos como comunidad educativa.</w:t>
      </w:r>
    </w:p>
    <w:p w14:paraId="1E8D8FB4" w14:textId="0C2D0805" w:rsidR="712DEEF7" w:rsidRDefault="712DEEF7" w:rsidP="712DEEF7">
      <w:pPr>
        <w:spacing w:after="156" w:line="360" w:lineRule="auto"/>
        <w:ind w:right="296"/>
        <w:jc w:val="both"/>
        <w:rPr>
          <w:b w:val="0"/>
          <w:color w:val="000000"/>
          <w:sz w:val="24"/>
          <w:szCs w:val="24"/>
          <w:lang w:val="es-CL"/>
        </w:rPr>
      </w:pPr>
    </w:p>
    <w:p w14:paraId="5F221184" w14:textId="39304000" w:rsidR="712DEEF7" w:rsidRDefault="712DEEF7" w:rsidP="712DEEF7">
      <w:pPr>
        <w:spacing w:after="200"/>
        <w:rPr>
          <w:b w:val="0"/>
          <w:color w:val="auto"/>
          <w:sz w:val="24"/>
          <w:szCs w:val="24"/>
        </w:rPr>
      </w:pPr>
    </w:p>
    <w:p w14:paraId="543D1F0B" w14:textId="2ACC491D" w:rsidR="003A05A1" w:rsidRPr="003A05A1" w:rsidRDefault="208953E3" w:rsidP="487C2023">
      <w:pPr>
        <w:spacing w:after="200"/>
        <w:rPr>
          <w:bCs/>
          <w:color w:val="auto"/>
          <w:sz w:val="24"/>
          <w:szCs w:val="24"/>
        </w:rPr>
      </w:pPr>
      <w:r w:rsidRPr="712DEEF7">
        <w:rPr>
          <w:bCs/>
          <w:color w:val="auto"/>
          <w:sz w:val="24"/>
          <w:szCs w:val="24"/>
        </w:rPr>
        <w:t>El Plan de gestión de la Convivencia E</w:t>
      </w:r>
      <w:r w:rsidR="5AA1B9F5" w:rsidRPr="712DEEF7">
        <w:rPr>
          <w:bCs/>
          <w:color w:val="auto"/>
          <w:sz w:val="24"/>
          <w:szCs w:val="24"/>
        </w:rPr>
        <w:t>ducativa</w:t>
      </w:r>
      <w:r w:rsidRPr="712DEEF7">
        <w:rPr>
          <w:bCs/>
          <w:color w:val="auto"/>
          <w:sz w:val="24"/>
          <w:szCs w:val="24"/>
        </w:rPr>
        <w:t xml:space="preserve"> contendrá</w:t>
      </w:r>
      <w:r w:rsidR="1D3889C9" w:rsidRPr="712DEEF7">
        <w:rPr>
          <w:bCs/>
          <w:color w:val="auto"/>
          <w:sz w:val="24"/>
          <w:szCs w:val="24"/>
        </w:rPr>
        <w:t xml:space="preserve"> como objetivo principal: </w:t>
      </w:r>
    </w:p>
    <w:p w14:paraId="4F34A3C3" w14:textId="5791FE41" w:rsidR="698E4F14" w:rsidRDefault="1D3889C9" w:rsidP="712DEEF7">
      <w:pPr>
        <w:spacing w:after="4" w:line="360" w:lineRule="auto"/>
        <w:ind w:left="10" w:right="295"/>
        <w:jc w:val="both"/>
        <w:rPr>
          <w:rFonts w:ascii="Arial" w:eastAsia="Arial" w:hAnsi="Arial" w:cs="Arial"/>
          <w:b w:val="0"/>
          <w:color w:val="000000"/>
          <w:sz w:val="22"/>
        </w:rPr>
      </w:pPr>
      <w:r w:rsidRPr="712DEEF7">
        <w:rPr>
          <w:rFonts w:ascii="Arial" w:eastAsia="Arial" w:hAnsi="Arial" w:cs="Arial"/>
          <w:b w:val="0"/>
          <w:color w:val="000000"/>
          <w:sz w:val="22"/>
          <w:lang w:val="es-CL"/>
        </w:rPr>
        <w:t xml:space="preserve">       </w:t>
      </w:r>
      <w:r w:rsidRPr="712DEEF7">
        <w:rPr>
          <w:b w:val="0"/>
          <w:color w:val="000000"/>
          <w:sz w:val="24"/>
          <w:szCs w:val="24"/>
          <w:lang w:val="es-CL"/>
        </w:rPr>
        <w:t xml:space="preserve">Promover una convivencia educativa que contemple procesos de reflexión, promoción, prevención y reparación de las comunidades sobre sus prácticas pedagógicas y procesos de gestión, basados en los principios de cuidado colectivo e inclusión, permitiendo el desarrollo de un conjunto de conocimientos, habilidades y actitudes fundamentales para la transformación continua de las relaciones que aporten a la construcción de una convivencia y clima escolar armonioso. </w:t>
      </w:r>
    </w:p>
    <w:p w14:paraId="5D645778" w14:textId="0BCF7B6C" w:rsidR="698E4F14" w:rsidRDefault="749ADEF5" w:rsidP="712DEEF7">
      <w:pPr>
        <w:spacing w:after="4" w:line="360" w:lineRule="auto"/>
        <w:ind w:left="10" w:right="295"/>
        <w:jc w:val="both"/>
        <w:rPr>
          <w:b w:val="0"/>
          <w:color w:val="000000"/>
          <w:sz w:val="24"/>
          <w:szCs w:val="24"/>
          <w:lang w:val="es-CL"/>
        </w:rPr>
      </w:pPr>
      <w:r w:rsidRPr="712DEEF7">
        <w:rPr>
          <w:b w:val="0"/>
          <w:color w:val="000000"/>
          <w:sz w:val="24"/>
          <w:szCs w:val="24"/>
          <w:lang w:val="es-CL"/>
        </w:rPr>
        <w:t>El plan de Gestión de Convivencia educativa contempla diversas acciones, entre las cuales se encuentran:</w:t>
      </w:r>
    </w:p>
    <w:p w14:paraId="367D8415" w14:textId="210CD739" w:rsidR="698E4F14" w:rsidRDefault="749ADEF5"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 </w:t>
      </w:r>
      <w:r w:rsidR="6BE98198" w:rsidRPr="712DEEF7">
        <w:rPr>
          <w:b w:val="0"/>
          <w:color w:val="000000"/>
          <w:sz w:val="24"/>
          <w:szCs w:val="24"/>
          <w:lang w:val="es-CL"/>
        </w:rPr>
        <w:t xml:space="preserve"> </w:t>
      </w:r>
      <w:r w:rsidR="61429523" w:rsidRPr="712DEEF7">
        <w:rPr>
          <w:b w:val="0"/>
          <w:color w:val="000000"/>
          <w:sz w:val="24"/>
          <w:szCs w:val="24"/>
          <w:lang w:val="es-CL"/>
        </w:rPr>
        <w:t xml:space="preserve">Revisión y actualización de reglamento interno escolar. </w:t>
      </w:r>
    </w:p>
    <w:p w14:paraId="38B26696" w14:textId="170EA1F3" w:rsidR="698E4F14" w:rsidRDefault="61429523"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 Revisión y actualización de plan de gestión de convivencia educativa. </w:t>
      </w:r>
    </w:p>
    <w:p w14:paraId="4DEB0053" w14:textId="1EF5905C" w:rsidR="698E4F14" w:rsidRDefault="61429523"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3. Revisión y actualización de protocolos de actuación. </w:t>
      </w:r>
    </w:p>
    <w:p w14:paraId="7C49BF01" w14:textId="031EBD08" w:rsidR="698E4F14" w:rsidRDefault="61429523"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4. Difusión de RIE con la comunidad educativa. </w:t>
      </w:r>
    </w:p>
    <w:p w14:paraId="4BBDB5F0" w14:textId="42BB440D" w:rsidR="698E4F14" w:rsidRDefault="61429523" w:rsidP="712DEEF7">
      <w:pPr>
        <w:spacing w:after="4" w:line="360" w:lineRule="auto"/>
        <w:ind w:left="10" w:right="295"/>
        <w:jc w:val="both"/>
        <w:rPr>
          <w:b w:val="0"/>
          <w:color w:val="000000"/>
          <w:sz w:val="24"/>
          <w:szCs w:val="24"/>
          <w:lang w:val="es-CL"/>
        </w:rPr>
      </w:pPr>
      <w:r w:rsidRPr="712DEEF7">
        <w:rPr>
          <w:b w:val="0"/>
          <w:color w:val="000000"/>
          <w:sz w:val="24"/>
          <w:szCs w:val="24"/>
          <w:lang w:val="es-CL"/>
        </w:rPr>
        <w:t>5. Difusión del Plan de convivencia educativa.</w:t>
      </w:r>
    </w:p>
    <w:p w14:paraId="7EBBE53D" w14:textId="119150AB" w:rsidR="698E4F14" w:rsidRDefault="61429523" w:rsidP="712DEEF7">
      <w:pPr>
        <w:spacing w:after="4" w:line="360" w:lineRule="auto"/>
        <w:ind w:left="10" w:right="295"/>
        <w:jc w:val="both"/>
        <w:rPr>
          <w:b w:val="0"/>
          <w:color w:val="000000"/>
          <w:sz w:val="24"/>
          <w:szCs w:val="24"/>
          <w:lang w:val="es-CL"/>
        </w:rPr>
      </w:pPr>
      <w:r w:rsidRPr="712DEEF7">
        <w:rPr>
          <w:b w:val="0"/>
          <w:color w:val="000000"/>
          <w:sz w:val="24"/>
          <w:szCs w:val="24"/>
          <w:lang w:val="es-CL"/>
        </w:rPr>
        <w:t>6. Difusión de protocolos de actuación a comunidad educativa</w:t>
      </w:r>
      <w:r w:rsidR="46D85105" w:rsidRPr="712DEEF7">
        <w:rPr>
          <w:b w:val="0"/>
          <w:color w:val="000000"/>
          <w:sz w:val="24"/>
          <w:szCs w:val="24"/>
          <w:lang w:val="es-CL"/>
        </w:rPr>
        <w:t>.</w:t>
      </w:r>
    </w:p>
    <w:p w14:paraId="4496A7A4" w14:textId="16D5DC94" w:rsidR="698E4F14" w:rsidRDefault="46D85105"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7. Planificación de evaluación socioemocional para estudiantes y revisión de resultados. </w:t>
      </w:r>
    </w:p>
    <w:p w14:paraId="4B2A48DA" w14:textId="551852BB" w:rsidR="698E4F14" w:rsidRDefault="46D85105"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8. Crear encuestas </w:t>
      </w:r>
      <w:r w:rsidR="65F84EC6" w:rsidRPr="712DEEF7">
        <w:rPr>
          <w:b w:val="0"/>
          <w:color w:val="000000"/>
          <w:sz w:val="24"/>
          <w:szCs w:val="24"/>
          <w:lang w:val="es-CL"/>
        </w:rPr>
        <w:t xml:space="preserve">consultivas para padres y apoderados y análisis de los resultados. </w:t>
      </w:r>
    </w:p>
    <w:p w14:paraId="6856D42D" w14:textId="4E1CDCD2" w:rsidR="698E4F14" w:rsidRDefault="65F84EC6" w:rsidP="712DEEF7">
      <w:pPr>
        <w:spacing w:after="4" w:line="360" w:lineRule="auto"/>
        <w:ind w:left="10" w:right="295"/>
        <w:jc w:val="both"/>
        <w:rPr>
          <w:b w:val="0"/>
          <w:color w:val="000000"/>
          <w:sz w:val="24"/>
          <w:szCs w:val="24"/>
          <w:lang w:val="es-CL"/>
        </w:rPr>
      </w:pPr>
      <w:r w:rsidRPr="712DEEF7">
        <w:rPr>
          <w:b w:val="0"/>
          <w:color w:val="000000"/>
          <w:sz w:val="24"/>
          <w:szCs w:val="24"/>
          <w:lang w:val="es-CL"/>
        </w:rPr>
        <w:t>9. Promover y</w:t>
      </w:r>
      <w:r w:rsidR="29D86410" w:rsidRPr="712DEEF7">
        <w:rPr>
          <w:b w:val="0"/>
          <w:color w:val="000000"/>
          <w:sz w:val="24"/>
          <w:szCs w:val="24"/>
          <w:lang w:val="es-CL"/>
        </w:rPr>
        <w:t xml:space="preserve"> supervisar centro de estudiantes. </w:t>
      </w:r>
    </w:p>
    <w:p w14:paraId="06D7FEA3" w14:textId="623F7850" w:rsidR="698E4F14" w:rsidRDefault="29D86410"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10. Difusión de Redes Sociales. </w:t>
      </w:r>
    </w:p>
    <w:p w14:paraId="6DE7F164" w14:textId="2314AA7C" w:rsidR="698E4F14" w:rsidRDefault="29D86410" w:rsidP="712DEEF7">
      <w:pPr>
        <w:spacing w:after="4" w:line="360" w:lineRule="auto"/>
        <w:ind w:left="10" w:right="295"/>
        <w:jc w:val="both"/>
        <w:rPr>
          <w:b w:val="0"/>
          <w:color w:val="000000"/>
          <w:sz w:val="24"/>
          <w:szCs w:val="24"/>
          <w:lang w:val="es-CL"/>
        </w:rPr>
      </w:pPr>
      <w:r w:rsidRPr="712DEEF7">
        <w:rPr>
          <w:b w:val="0"/>
          <w:color w:val="000000"/>
          <w:sz w:val="24"/>
          <w:szCs w:val="24"/>
          <w:lang w:val="es-CL"/>
        </w:rPr>
        <w:t>11. Entrevista de coordinación de casos con profesores jefes y de asignatura.</w:t>
      </w:r>
    </w:p>
    <w:p w14:paraId="2B3C8658" w14:textId="6AB3FD1B" w:rsidR="698E4F14" w:rsidRDefault="29D86410" w:rsidP="712DEEF7">
      <w:pPr>
        <w:spacing w:after="4" w:line="360" w:lineRule="auto"/>
        <w:ind w:left="10" w:right="295"/>
        <w:jc w:val="both"/>
        <w:rPr>
          <w:b w:val="0"/>
          <w:color w:val="000000"/>
          <w:sz w:val="24"/>
          <w:szCs w:val="24"/>
          <w:lang w:val="es-CL"/>
        </w:rPr>
      </w:pPr>
      <w:r w:rsidRPr="712DEEF7">
        <w:rPr>
          <w:b w:val="0"/>
          <w:color w:val="000000"/>
          <w:sz w:val="24"/>
          <w:szCs w:val="24"/>
          <w:lang w:val="es-CL"/>
        </w:rPr>
        <w:t>12. E</w:t>
      </w:r>
      <w:r w:rsidR="37BDE733" w:rsidRPr="712DEEF7">
        <w:rPr>
          <w:b w:val="0"/>
          <w:color w:val="000000"/>
          <w:sz w:val="24"/>
          <w:szCs w:val="24"/>
          <w:lang w:val="es-CL"/>
        </w:rPr>
        <w:t>ntrevista de estudiantes nuevos que presenten a</w:t>
      </w:r>
      <w:r w:rsidR="69116B49" w:rsidRPr="712DEEF7">
        <w:rPr>
          <w:b w:val="0"/>
          <w:color w:val="000000"/>
          <w:sz w:val="24"/>
          <w:szCs w:val="24"/>
          <w:lang w:val="es-CL"/>
        </w:rPr>
        <w:t>n</w:t>
      </w:r>
      <w:r w:rsidR="37BDE733" w:rsidRPr="712DEEF7">
        <w:rPr>
          <w:b w:val="0"/>
          <w:color w:val="000000"/>
          <w:sz w:val="24"/>
          <w:szCs w:val="24"/>
          <w:lang w:val="es-CL"/>
        </w:rPr>
        <w:t>tecedentes de salud física y/o mental. Además, de estudiantes que se encuentren en proceso de judi</w:t>
      </w:r>
      <w:r w:rsidR="00560595">
        <w:rPr>
          <w:b w:val="0"/>
          <w:color w:val="000000"/>
          <w:sz w:val="24"/>
          <w:szCs w:val="24"/>
          <w:lang w:val="es-CL"/>
        </w:rPr>
        <w:t>ci</w:t>
      </w:r>
      <w:r w:rsidR="37BDE733" w:rsidRPr="712DEEF7">
        <w:rPr>
          <w:b w:val="0"/>
          <w:color w:val="000000"/>
          <w:sz w:val="24"/>
          <w:szCs w:val="24"/>
          <w:lang w:val="es-CL"/>
        </w:rPr>
        <w:t xml:space="preserve">alización. </w:t>
      </w:r>
    </w:p>
    <w:p w14:paraId="157A9973" w14:textId="2619A453" w:rsidR="698E4F14" w:rsidRDefault="6F706A3B"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13. Entrevista inicial y de seguimiento </w:t>
      </w:r>
      <w:r w:rsidR="2FBE4225" w:rsidRPr="712DEEF7">
        <w:rPr>
          <w:b w:val="0"/>
          <w:color w:val="000000"/>
          <w:sz w:val="24"/>
          <w:szCs w:val="24"/>
          <w:lang w:val="es-CL"/>
        </w:rPr>
        <w:t xml:space="preserve">de contención socioemocional a estudiantes. </w:t>
      </w:r>
    </w:p>
    <w:p w14:paraId="45DDDF96" w14:textId="6DFD795D" w:rsidR="698E4F14" w:rsidRDefault="2FBE4225"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14. Evaluación de estudiantes para derivación externa. </w:t>
      </w:r>
    </w:p>
    <w:p w14:paraId="62D5D344" w14:textId="0A447423" w:rsidR="698E4F14" w:rsidRDefault="2FBE4225"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15. Realización de informes para derivación externa. </w:t>
      </w:r>
    </w:p>
    <w:p w14:paraId="5EC51436" w14:textId="6B8F6EB4" w:rsidR="698E4F14" w:rsidRDefault="2FBE4225"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16. Revisión periódica de hoja de vida de estudiantes en concordancia con plan de </w:t>
      </w:r>
      <w:r w:rsidR="0D278D0B" w:rsidRPr="712DEEF7">
        <w:rPr>
          <w:b w:val="0"/>
          <w:color w:val="000000"/>
          <w:sz w:val="24"/>
          <w:szCs w:val="24"/>
          <w:lang w:val="es-CL"/>
        </w:rPr>
        <w:t>gestión de Inspectoría general y orientación.</w:t>
      </w:r>
    </w:p>
    <w:p w14:paraId="136DEB08" w14:textId="199DEFB4" w:rsidR="698E4F14" w:rsidRDefault="0D278D0B" w:rsidP="712DEEF7">
      <w:pPr>
        <w:spacing w:after="4" w:line="360" w:lineRule="auto"/>
        <w:ind w:left="10" w:right="295"/>
        <w:jc w:val="both"/>
        <w:rPr>
          <w:b w:val="0"/>
          <w:color w:val="000000"/>
          <w:sz w:val="24"/>
          <w:szCs w:val="24"/>
          <w:lang w:val="es-CL"/>
        </w:rPr>
      </w:pPr>
      <w:r w:rsidRPr="712DEEF7">
        <w:rPr>
          <w:b w:val="0"/>
          <w:color w:val="000000"/>
          <w:sz w:val="24"/>
          <w:szCs w:val="24"/>
          <w:lang w:val="es-CL"/>
        </w:rPr>
        <w:t>17. Activación de pro</w:t>
      </w:r>
      <w:r w:rsidR="6C3355EA" w:rsidRPr="712DEEF7">
        <w:rPr>
          <w:b w:val="0"/>
          <w:color w:val="000000"/>
          <w:sz w:val="24"/>
          <w:szCs w:val="24"/>
          <w:lang w:val="es-CL"/>
        </w:rPr>
        <w:t>to</w:t>
      </w:r>
      <w:r w:rsidRPr="712DEEF7">
        <w:rPr>
          <w:b w:val="0"/>
          <w:color w:val="000000"/>
          <w:sz w:val="24"/>
          <w:szCs w:val="24"/>
          <w:lang w:val="es-CL"/>
        </w:rPr>
        <w:t>colos descritos en el Reglamento Interno Escolar.</w:t>
      </w:r>
    </w:p>
    <w:p w14:paraId="32A4EC6F" w14:textId="0960AFE5" w:rsidR="698E4F14" w:rsidRDefault="0D278D0B"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18. Atención de apoderados para casos socioemocionales, conductuales y judiciales. </w:t>
      </w:r>
    </w:p>
    <w:p w14:paraId="0C6C5144" w14:textId="728B457A" w:rsidR="698E4F14" w:rsidRDefault="0D278D0B" w:rsidP="712DEEF7">
      <w:pPr>
        <w:spacing w:after="4" w:line="360" w:lineRule="auto"/>
        <w:ind w:left="10" w:right="295"/>
        <w:jc w:val="both"/>
        <w:rPr>
          <w:b w:val="0"/>
          <w:color w:val="000000"/>
          <w:sz w:val="24"/>
          <w:szCs w:val="24"/>
          <w:lang w:val="es-CL"/>
        </w:rPr>
      </w:pPr>
      <w:r w:rsidRPr="712DEEF7">
        <w:rPr>
          <w:b w:val="0"/>
          <w:color w:val="000000"/>
          <w:sz w:val="24"/>
          <w:szCs w:val="24"/>
          <w:lang w:val="es-CL"/>
        </w:rPr>
        <w:t>19. Aplicación de pruebas psicométricas WISC-V y WAIS.</w:t>
      </w:r>
    </w:p>
    <w:p w14:paraId="43DF579C" w14:textId="42FF5EFA" w:rsidR="698E4F14" w:rsidRDefault="0D278D0B" w:rsidP="712DEEF7">
      <w:pPr>
        <w:spacing w:after="4" w:line="360" w:lineRule="auto"/>
        <w:ind w:left="10" w:right="295"/>
        <w:jc w:val="both"/>
        <w:rPr>
          <w:b w:val="0"/>
          <w:color w:val="000000"/>
          <w:sz w:val="24"/>
          <w:szCs w:val="24"/>
          <w:lang w:val="es-CL"/>
        </w:rPr>
      </w:pPr>
      <w:r w:rsidRPr="712DEEF7">
        <w:rPr>
          <w:b w:val="0"/>
          <w:color w:val="000000"/>
          <w:sz w:val="24"/>
          <w:szCs w:val="24"/>
          <w:lang w:val="es-CL"/>
        </w:rPr>
        <w:t>20. Coordinación con programas externos</w:t>
      </w:r>
      <w:r w:rsidR="545AE869" w:rsidRPr="712DEEF7">
        <w:rPr>
          <w:b w:val="0"/>
          <w:color w:val="000000"/>
          <w:sz w:val="24"/>
          <w:szCs w:val="24"/>
          <w:lang w:val="es-CL"/>
        </w:rPr>
        <w:t xml:space="preserve"> (Mejor niñez, salud y otras instituciones)</w:t>
      </w:r>
    </w:p>
    <w:p w14:paraId="122F9A09" w14:textId="16636B1E" w:rsidR="698E4F14" w:rsidRDefault="545AE869"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21. Planificación de talleres formativos para funcionarios. </w:t>
      </w:r>
    </w:p>
    <w:p w14:paraId="57E2CF19" w14:textId="27736C13" w:rsidR="698E4F14" w:rsidRDefault="545AE869" w:rsidP="712DEEF7">
      <w:pPr>
        <w:spacing w:after="4" w:line="360" w:lineRule="auto"/>
        <w:ind w:left="10" w:right="295"/>
        <w:jc w:val="both"/>
        <w:rPr>
          <w:b w:val="0"/>
          <w:color w:val="000000"/>
          <w:sz w:val="24"/>
          <w:szCs w:val="24"/>
          <w:lang w:val="es-CL"/>
        </w:rPr>
      </w:pPr>
      <w:r w:rsidRPr="712DEEF7">
        <w:rPr>
          <w:b w:val="0"/>
          <w:color w:val="000000"/>
          <w:sz w:val="24"/>
          <w:szCs w:val="24"/>
          <w:lang w:val="es-CL"/>
        </w:rPr>
        <w:lastRenderedPageBreak/>
        <w:t>22. Planificación de talleres formativos para madres, padres y apoderados.</w:t>
      </w:r>
    </w:p>
    <w:p w14:paraId="602E8120" w14:textId="65EE0A24" w:rsidR="698E4F14" w:rsidRDefault="545AE869"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23. Planificación y ejecución de talleres formativos para estudiantes. </w:t>
      </w:r>
    </w:p>
    <w:p w14:paraId="58DBD708" w14:textId="06FC28DC" w:rsidR="698E4F14" w:rsidRDefault="545AE869"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24. </w:t>
      </w:r>
      <w:r w:rsidR="26916064" w:rsidRPr="712DEEF7">
        <w:rPr>
          <w:b w:val="0"/>
          <w:color w:val="000000"/>
          <w:sz w:val="24"/>
          <w:szCs w:val="24"/>
          <w:lang w:val="es-CL"/>
        </w:rPr>
        <w:t xml:space="preserve">Aplicación de prueba socioemocional DIA y análisis de resultados. </w:t>
      </w:r>
    </w:p>
    <w:p w14:paraId="53098D07" w14:textId="7EF9A898" w:rsidR="698E4F14" w:rsidRDefault="26916064"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25. Reuniones de coordinación con equipo de gestión. </w:t>
      </w:r>
    </w:p>
    <w:p w14:paraId="1A12DF71" w14:textId="25CCCBC5" w:rsidR="698E4F14" w:rsidRDefault="26916064" w:rsidP="712DEEF7">
      <w:pPr>
        <w:spacing w:after="4" w:line="360" w:lineRule="auto"/>
        <w:ind w:left="10" w:right="295"/>
        <w:jc w:val="both"/>
        <w:rPr>
          <w:b w:val="0"/>
          <w:color w:val="000000"/>
          <w:sz w:val="24"/>
          <w:szCs w:val="24"/>
          <w:lang w:val="es-CL"/>
        </w:rPr>
      </w:pPr>
      <w:r w:rsidRPr="712DEEF7">
        <w:rPr>
          <w:b w:val="0"/>
          <w:color w:val="000000"/>
          <w:sz w:val="24"/>
          <w:szCs w:val="24"/>
          <w:lang w:val="es-CL"/>
        </w:rPr>
        <w:t>26. Supervisión de conducta en horario de recreo.</w:t>
      </w:r>
    </w:p>
    <w:p w14:paraId="6C5103E1" w14:textId="5A302E36" w:rsidR="698E4F14" w:rsidRDefault="26916064"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27. Planificación y ejecución de actividades escolares anuales. </w:t>
      </w:r>
    </w:p>
    <w:p w14:paraId="1E2D8F37" w14:textId="202913BA" w:rsidR="698E4F14" w:rsidRDefault="26916064"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28. Coordinación periódica con programa de integración escolar que requieran la activación de protocolo y/o se encuentren judicializados. </w:t>
      </w:r>
    </w:p>
    <w:p w14:paraId="368352E0" w14:textId="03ABE316" w:rsidR="698E4F14" w:rsidRDefault="1BB9B6BB" w:rsidP="712DEEF7">
      <w:pPr>
        <w:spacing w:after="4" w:line="360" w:lineRule="auto"/>
        <w:ind w:left="10" w:right="295"/>
        <w:jc w:val="both"/>
        <w:rPr>
          <w:b w:val="0"/>
          <w:color w:val="000000"/>
          <w:sz w:val="24"/>
          <w:szCs w:val="24"/>
          <w:lang w:val="es-CL"/>
        </w:rPr>
      </w:pPr>
      <w:r w:rsidRPr="712DEEF7">
        <w:rPr>
          <w:b w:val="0"/>
          <w:color w:val="000000"/>
          <w:sz w:val="24"/>
          <w:szCs w:val="24"/>
          <w:lang w:val="es-CL"/>
        </w:rPr>
        <w:t xml:space="preserve">29. Monitoreo periódico de asistencia escolar. </w:t>
      </w:r>
    </w:p>
    <w:p w14:paraId="453DE6AC" w14:textId="3B5C908D" w:rsidR="698E4F14" w:rsidRDefault="698E4F14" w:rsidP="712DEEF7">
      <w:pPr>
        <w:spacing w:after="4" w:line="360" w:lineRule="auto"/>
        <w:ind w:left="10" w:right="295"/>
        <w:jc w:val="both"/>
        <w:rPr>
          <w:b w:val="0"/>
          <w:sz w:val="24"/>
          <w:szCs w:val="24"/>
          <w:lang w:val="es-CL"/>
        </w:rPr>
      </w:pPr>
    </w:p>
    <w:p w14:paraId="2CAC60B6" w14:textId="1A4D2579" w:rsidR="003A05A1" w:rsidRPr="003A05A1" w:rsidRDefault="64296982" w:rsidP="54A80762">
      <w:pPr>
        <w:spacing w:after="200"/>
        <w:rPr>
          <w:bCs/>
          <w:color w:val="auto"/>
          <w:sz w:val="24"/>
          <w:szCs w:val="24"/>
        </w:rPr>
      </w:pPr>
      <w:r w:rsidRPr="712DEEF7">
        <w:rPr>
          <w:bCs/>
          <w:color w:val="auto"/>
          <w:sz w:val="24"/>
          <w:szCs w:val="24"/>
        </w:rPr>
        <w:t xml:space="preserve">42.2 </w:t>
      </w:r>
      <w:r w:rsidR="208953E3" w:rsidRPr="712DEEF7">
        <w:rPr>
          <w:bCs/>
          <w:color w:val="auto"/>
          <w:sz w:val="24"/>
          <w:szCs w:val="24"/>
        </w:rPr>
        <w:t>Atribuciones de la Directora en la gestión de convivencia e</w:t>
      </w:r>
      <w:r w:rsidR="69D003D3" w:rsidRPr="712DEEF7">
        <w:rPr>
          <w:bCs/>
          <w:color w:val="auto"/>
          <w:sz w:val="24"/>
          <w:szCs w:val="24"/>
        </w:rPr>
        <w:t>ducativa</w:t>
      </w:r>
      <w:r w:rsidR="208953E3" w:rsidRPr="712DEEF7">
        <w:rPr>
          <w:bCs/>
          <w:color w:val="auto"/>
          <w:sz w:val="24"/>
          <w:szCs w:val="24"/>
        </w:rPr>
        <w:t xml:space="preserve">: </w:t>
      </w:r>
    </w:p>
    <w:p w14:paraId="6C06F1B8" w14:textId="00A3DE5F" w:rsidR="003A05A1" w:rsidRPr="003A05A1" w:rsidRDefault="2D7DA9E3" w:rsidP="00365F33">
      <w:pPr>
        <w:pStyle w:val="Prrafodelista"/>
        <w:numPr>
          <w:ilvl w:val="0"/>
          <w:numId w:val="53"/>
        </w:numPr>
        <w:spacing w:after="200"/>
        <w:jc w:val="both"/>
      </w:pPr>
      <w:r w:rsidRPr="183399EE">
        <w:rPr>
          <w:b w:val="0"/>
          <w:color w:val="auto"/>
          <w:sz w:val="24"/>
          <w:szCs w:val="24"/>
        </w:rPr>
        <w:t>A</w:t>
      </w:r>
      <w:r w:rsidR="208953E3" w:rsidRPr="183399EE">
        <w:rPr>
          <w:b w:val="0"/>
          <w:color w:val="auto"/>
          <w:sz w:val="24"/>
          <w:szCs w:val="24"/>
        </w:rPr>
        <w:t xml:space="preserve">doptar las medidas y programas conducentes al mantenimiento de un clima escolar </w:t>
      </w:r>
      <w:r w:rsidR="05FC8770" w:rsidRPr="183399EE">
        <w:rPr>
          <w:b w:val="0"/>
          <w:color w:val="auto"/>
          <w:sz w:val="24"/>
          <w:szCs w:val="24"/>
        </w:rPr>
        <w:t>positivo</w:t>
      </w:r>
      <w:r w:rsidR="208953E3" w:rsidRPr="183399EE">
        <w:rPr>
          <w:b w:val="0"/>
          <w:color w:val="auto"/>
          <w:sz w:val="24"/>
          <w:szCs w:val="24"/>
        </w:rPr>
        <w:t>, en especial, aquellas formalizadas en el Plan de Gestión de la Convivencia E</w:t>
      </w:r>
      <w:r w:rsidR="6190AF16" w:rsidRPr="183399EE">
        <w:rPr>
          <w:b w:val="0"/>
          <w:color w:val="auto"/>
          <w:sz w:val="24"/>
          <w:szCs w:val="24"/>
        </w:rPr>
        <w:t>ducativa</w:t>
      </w:r>
      <w:r w:rsidR="208953E3" w:rsidRPr="183399EE">
        <w:rPr>
          <w:b w:val="0"/>
          <w:color w:val="auto"/>
          <w:sz w:val="24"/>
          <w:szCs w:val="24"/>
        </w:rPr>
        <w:t xml:space="preserve">. </w:t>
      </w:r>
    </w:p>
    <w:p w14:paraId="6174043F" w14:textId="753236F7" w:rsidR="003A05A1" w:rsidRPr="003A05A1" w:rsidRDefault="430F4719" w:rsidP="00365F33">
      <w:pPr>
        <w:pStyle w:val="Prrafodelista"/>
        <w:numPr>
          <w:ilvl w:val="0"/>
          <w:numId w:val="53"/>
        </w:numPr>
        <w:spacing w:after="200"/>
        <w:jc w:val="both"/>
        <w:rPr>
          <w:b w:val="0"/>
          <w:sz w:val="24"/>
          <w:szCs w:val="24"/>
        </w:rPr>
      </w:pPr>
      <w:r w:rsidRPr="712DEEF7">
        <w:rPr>
          <w:b w:val="0"/>
          <w:color w:val="auto"/>
          <w:sz w:val="24"/>
          <w:szCs w:val="24"/>
        </w:rPr>
        <w:t>Acompañar en la correcta</w:t>
      </w:r>
      <w:r w:rsidR="208953E3" w:rsidRPr="712DEEF7">
        <w:rPr>
          <w:b w:val="0"/>
          <w:color w:val="auto"/>
          <w:sz w:val="24"/>
          <w:szCs w:val="24"/>
        </w:rPr>
        <w:t xml:space="preserve"> implementa</w:t>
      </w:r>
      <w:r w:rsidR="6E0FFE9A" w:rsidRPr="712DEEF7">
        <w:rPr>
          <w:b w:val="0"/>
          <w:color w:val="auto"/>
          <w:sz w:val="24"/>
          <w:szCs w:val="24"/>
        </w:rPr>
        <w:t>ción de</w:t>
      </w:r>
      <w:r w:rsidR="208953E3" w:rsidRPr="712DEEF7">
        <w:rPr>
          <w:b w:val="0"/>
          <w:color w:val="auto"/>
          <w:sz w:val="24"/>
          <w:szCs w:val="24"/>
        </w:rPr>
        <w:t xml:space="preserve"> los planes de prevención de la violencia escolar del establecimiento a través del </w:t>
      </w:r>
      <w:r w:rsidR="1B8EF879" w:rsidRPr="712DEEF7">
        <w:rPr>
          <w:b w:val="0"/>
          <w:color w:val="auto"/>
          <w:sz w:val="24"/>
          <w:szCs w:val="24"/>
        </w:rPr>
        <w:t>equipo</w:t>
      </w:r>
      <w:r w:rsidR="208953E3" w:rsidRPr="712DEEF7">
        <w:rPr>
          <w:b w:val="0"/>
          <w:color w:val="auto"/>
          <w:sz w:val="24"/>
          <w:szCs w:val="24"/>
        </w:rPr>
        <w:t xml:space="preserve"> de convivencia e</w:t>
      </w:r>
      <w:r w:rsidR="5317D512" w:rsidRPr="712DEEF7">
        <w:rPr>
          <w:b w:val="0"/>
          <w:color w:val="auto"/>
          <w:sz w:val="24"/>
          <w:szCs w:val="24"/>
        </w:rPr>
        <w:t>ducativa</w:t>
      </w:r>
      <w:r w:rsidR="2DB75AE4" w:rsidRPr="712DEEF7">
        <w:rPr>
          <w:b w:val="0"/>
          <w:color w:val="auto"/>
          <w:sz w:val="24"/>
          <w:szCs w:val="24"/>
        </w:rPr>
        <w:t>.</w:t>
      </w:r>
    </w:p>
    <w:p w14:paraId="3AD3CE03" w14:textId="59F87EAE" w:rsidR="003A05A1" w:rsidRPr="003A05A1" w:rsidRDefault="003A05A1" w:rsidP="00365F33">
      <w:pPr>
        <w:pStyle w:val="Prrafodelista"/>
        <w:numPr>
          <w:ilvl w:val="0"/>
          <w:numId w:val="53"/>
        </w:numPr>
        <w:spacing w:after="200"/>
        <w:rPr>
          <w:bCs/>
          <w:szCs w:val="28"/>
        </w:rPr>
      </w:pPr>
      <w:r w:rsidRPr="698E4F14">
        <w:rPr>
          <w:b w:val="0"/>
          <w:color w:val="auto"/>
          <w:sz w:val="24"/>
          <w:szCs w:val="24"/>
        </w:rPr>
        <w:t>Designar al Encargado(a) de Convivencia E</w:t>
      </w:r>
      <w:r w:rsidR="3E45278B" w:rsidRPr="698E4F14">
        <w:rPr>
          <w:b w:val="0"/>
          <w:color w:val="auto"/>
          <w:sz w:val="24"/>
          <w:szCs w:val="24"/>
        </w:rPr>
        <w:t>ducativa</w:t>
      </w:r>
      <w:r w:rsidRPr="698E4F14">
        <w:rPr>
          <w:b w:val="0"/>
          <w:color w:val="auto"/>
          <w:sz w:val="24"/>
          <w:szCs w:val="24"/>
        </w:rPr>
        <w:t xml:space="preserve"> y a sus colaboradores. </w:t>
      </w:r>
    </w:p>
    <w:p w14:paraId="6A931CDB" w14:textId="3278F132" w:rsidR="003A05A1" w:rsidRPr="003A05A1" w:rsidRDefault="208953E3" w:rsidP="00365F33">
      <w:pPr>
        <w:pStyle w:val="Prrafodelista"/>
        <w:numPr>
          <w:ilvl w:val="0"/>
          <w:numId w:val="53"/>
        </w:numPr>
        <w:spacing w:after="200"/>
        <w:rPr>
          <w:b w:val="0"/>
          <w:sz w:val="24"/>
          <w:szCs w:val="24"/>
        </w:rPr>
      </w:pPr>
      <w:r w:rsidRPr="712DEEF7">
        <w:rPr>
          <w:b w:val="0"/>
          <w:color w:val="auto"/>
          <w:sz w:val="24"/>
          <w:szCs w:val="24"/>
        </w:rPr>
        <w:t>Conocer los informes e investigaciones presentadas por e</w:t>
      </w:r>
      <w:r w:rsidR="7DD90081" w:rsidRPr="712DEEF7">
        <w:rPr>
          <w:b w:val="0"/>
          <w:color w:val="auto"/>
          <w:sz w:val="24"/>
          <w:szCs w:val="24"/>
        </w:rPr>
        <w:t>l equipo de convivencia educativa.</w:t>
      </w:r>
      <w:r w:rsidRPr="712DEEF7">
        <w:rPr>
          <w:b w:val="0"/>
          <w:color w:val="auto"/>
          <w:sz w:val="24"/>
          <w:szCs w:val="24"/>
        </w:rPr>
        <w:t xml:space="preserve"> </w:t>
      </w:r>
    </w:p>
    <w:p w14:paraId="28C7009C" w14:textId="1129A59F" w:rsidR="003A05A1" w:rsidRPr="003A05A1" w:rsidRDefault="003A05A1" w:rsidP="00365F33">
      <w:pPr>
        <w:pStyle w:val="Prrafodelista"/>
        <w:numPr>
          <w:ilvl w:val="0"/>
          <w:numId w:val="53"/>
        </w:numPr>
        <w:spacing w:after="200"/>
        <w:rPr>
          <w:bCs/>
          <w:szCs w:val="28"/>
        </w:rPr>
      </w:pPr>
      <w:r w:rsidRPr="698E4F14">
        <w:rPr>
          <w:b w:val="0"/>
          <w:color w:val="auto"/>
          <w:sz w:val="24"/>
          <w:szCs w:val="24"/>
        </w:rPr>
        <w:t>Requerir a quien corresponda, informes, reportes o antecedentes relativos a la convivencia e</w:t>
      </w:r>
      <w:r w:rsidR="1C2FB30C" w:rsidRPr="698E4F14">
        <w:rPr>
          <w:b w:val="0"/>
          <w:color w:val="auto"/>
          <w:sz w:val="24"/>
          <w:szCs w:val="24"/>
        </w:rPr>
        <w:t>ducativa</w:t>
      </w:r>
      <w:r w:rsidRPr="698E4F14">
        <w:rPr>
          <w:b w:val="0"/>
          <w:color w:val="auto"/>
          <w:sz w:val="24"/>
          <w:szCs w:val="24"/>
        </w:rPr>
        <w:t xml:space="preserve">. </w:t>
      </w:r>
    </w:p>
    <w:p w14:paraId="756F2E98" w14:textId="21BCBAF6" w:rsidR="003A05A1" w:rsidRPr="003A05A1" w:rsidRDefault="208953E3" w:rsidP="00365F33">
      <w:pPr>
        <w:pStyle w:val="Prrafodelista"/>
        <w:numPr>
          <w:ilvl w:val="0"/>
          <w:numId w:val="53"/>
        </w:numPr>
        <w:spacing w:after="200"/>
        <w:jc w:val="both"/>
        <w:rPr>
          <w:bCs/>
          <w:szCs w:val="28"/>
        </w:rPr>
      </w:pPr>
      <w:r w:rsidRPr="712DEEF7">
        <w:rPr>
          <w:b w:val="0"/>
          <w:color w:val="auto"/>
          <w:sz w:val="24"/>
          <w:szCs w:val="24"/>
        </w:rPr>
        <w:t xml:space="preserve">Serán de su competencia todas aquellas acciones que atenten contra la sana convivencia escolar y los actos contrarios a la disciplina escolar. Lo anterior es sin perjuicio de las medidas disciplinarias adoptadas por los profesores dentro de su ámbito particular. </w:t>
      </w:r>
    </w:p>
    <w:p w14:paraId="455B79D3" w14:textId="6172F18B" w:rsidR="003A05A1" w:rsidRPr="003A05A1" w:rsidRDefault="208953E3" w:rsidP="54A80762">
      <w:pPr>
        <w:spacing w:after="200"/>
        <w:rPr>
          <w:color w:val="auto"/>
          <w:sz w:val="24"/>
          <w:szCs w:val="24"/>
        </w:rPr>
      </w:pPr>
      <w:r w:rsidRPr="712DEEF7">
        <w:rPr>
          <w:color w:val="auto"/>
          <w:sz w:val="24"/>
          <w:szCs w:val="24"/>
        </w:rPr>
        <w:t xml:space="preserve">Artículo 43. </w:t>
      </w:r>
      <w:r w:rsidR="00560595">
        <w:rPr>
          <w:color w:val="auto"/>
          <w:sz w:val="24"/>
          <w:szCs w:val="24"/>
        </w:rPr>
        <w:t>Coordinador de</w:t>
      </w:r>
      <w:r w:rsidRPr="712DEEF7">
        <w:rPr>
          <w:color w:val="auto"/>
          <w:sz w:val="24"/>
          <w:szCs w:val="24"/>
        </w:rPr>
        <w:t xml:space="preserve"> Convivencia E</w:t>
      </w:r>
      <w:r w:rsidR="1B802FC5" w:rsidRPr="712DEEF7">
        <w:rPr>
          <w:color w:val="auto"/>
          <w:sz w:val="24"/>
          <w:szCs w:val="24"/>
        </w:rPr>
        <w:t>ducativa</w:t>
      </w:r>
      <w:r w:rsidRPr="712DEEF7">
        <w:rPr>
          <w:color w:val="auto"/>
          <w:sz w:val="24"/>
          <w:szCs w:val="24"/>
        </w:rPr>
        <w:t xml:space="preserve">. </w:t>
      </w:r>
    </w:p>
    <w:p w14:paraId="615D7030" w14:textId="2A11CF1E" w:rsidR="003A05A1" w:rsidRPr="003A05A1" w:rsidRDefault="208953E3" w:rsidP="712DEEF7">
      <w:pPr>
        <w:spacing w:after="200"/>
        <w:jc w:val="both"/>
        <w:rPr>
          <w:b w:val="0"/>
          <w:color w:val="auto"/>
          <w:sz w:val="24"/>
          <w:szCs w:val="24"/>
        </w:rPr>
      </w:pPr>
      <w:r w:rsidRPr="712DEEF7">
        <w:rPr>
          <w:b w:val="0"/>
          <w:color w:val="auto"/>
          <w:sz w:val="24"/>
          <w:szCs w:val="24"/>
        </w:rPr>
        <w:t>Es el responsable de la coordinación y gestión de las medidas que determine la Dirección sumadas a las posibles sugerencias del Consejo Escolar, Consejo de profesores, según el Plan de Gestión de Convivencia E</w:t>
      </w:r>
      <w:r w:rsidR="296BDD33" w:rsidRPr="712DEEF7">
        <w:rPr>
          <w:b w:val="0"/>
          <w:color w:val="auto"/>
          <w:sz w:val="24"/>
          <w:szCs w:val="24"/>
        </w:rPr>
        <w:t>ducativa</w:t>
      </w:r>
      <w:r w:rsidRPr="712DEEF7">
        <w:rPr>
          <w:b w:val="0"/>
          <w:color w:val="auto"/>
          <w:sz w:val="24"/>
          <w:szCs w:val="24"/>
        </w:rPr>
        <w:t xml:space="preserve">. Además, supervisará la correcta aplicación del presente reglamento interno y protocolos de actuación correspondientes. Por último, coordinará las instancias de revisión, modificación y ampliación del reglamento interno según necesidades. Asimismo, es el canal de ingreso de consultas, denuncias, reclamos y sugerencias positivas sobre convivencia escolar. </w:t>
      </w:r>
    </w:p>
    <w:p w14:paraId="58A5C7CA" w14:textId="73E709C0" w:rsidR="003A05A1" w:rsidRPr="003A05A1" w:rsidRDefault="0DD3AE2F" w:rsidP="54A80762">
      <w:pPr>
        <w:spacing w:after="200"/>
        <w:rPr>
          <w:b w:val="0"/>
          <w:color w:val="auto"/>
          <w:sz w:val="24"/>
          <w:szCs w:val="24"/>
        </w:rPr>
      </w:pPr>
      <w:r w:rsidRPr="712DEEF7">
        <w:rPr>
          <w:b w:val="0"/>
          <w:color w:val="auto"/>
          <w:sz w:val="24"/>
          <w:szCs w:val="24"/>
        </w:rPr>
        <w:t>Podrá investigar consultas, reclamos y casos entrevistando a las partes, solicitando información a terceros o disponiendo cualquier otra medida necesaria para su esclarecimiento.</w:t>
      </w:r>
      <w:r w:rsidR="208953E3" w:rsidRPr="712DEEF7">
        <w:rPr>
          <w:b w:val="0"/>
          <w:color w:val="auto"/>
          <w:sz w:val="24"/>
          <w:szCs w:val="24"/>
        </w:rPr>
        <w:t xml:space="preserve"> Esta función </w:t>
      </w:r>
      <w:r w:rsidR="20A1FB34" w:rsidRPr="712DEEF7">
        <w:rPr>
          <w:b w:val="0"/>
          <w:color w:val="auto"/>
          <w:sz w:val="24"/>
          <w:szCs w:val="24"/>
        </w:rPr>
        <w:t>será</w:t>
      </w:r>
      <w:r w:rsidR="208953E3" w:rsidRPr="712DEEF7">
        <w:rPr>
          <w:b w:val="0"/>
          <w:color w:val="auto"/>
          <w:sz w:val="24"/>
          <w:szCs w:val="24"/>
        </w:rPr>
        <w:t xml:space="preserve"> </w:t>
      </w:r>
      <w:r w:rsidR="20A1FB34" w:rsidRPr="712DEEF7">
        <w:rPr>
          <w:b w:val="0"/>
          <w:color w:val="auto"/>
          <w:sz w:val="24"/>
          <w:szCs w:val="24"/>
        </w:rPr>
        <w:t>compartida con el equipo de convivencia educativa.</w:t>
      </w:r>
    </w:p>
    <w:p w14:paraId="1294A5F3" w14:textId="1B135AB4" w:rsidR="003A05A1" w:rsidRDefault="7F9BE37E" w:rsidP="54A80762">
      <w:pPr>
        <w:spacing w:after="200"/>
        <w:rPr>
          <w:b w:val="0"/>
          <w:color w:val="auto"/>
          <w:sz w:val="24"/>
          <w:szCs w:val="24"/>
        </w:rPr>
      </w:pPr>
      <w:r w:rsidRPr="54A80762">
        <w:rPr>
          <w:b w:val="0"/>
          <w:color w:val="auto"/>
          <w:sz w:val="24"/>
          <w:szCs w:val="24"/>
        </w:rPr>
        <w:t>Concluida la investigación del caso, deberá presentar un informe ante la Dirección, que adoptará las medidas correspondientes según el reglamento interno.</w:t>
      </w:r>
      <w:r w:rsidR="003A05A1" w:rsidRPr="54A80762">
        <w:rPr>
          <w:b w:val="0"/>
          <w:color w:val="auto"/>
          <w:sz w:val="24"/>
          <w:szCs w:val="24"/>
        </w:rPr>
        <w:t xml:space="preserve"> </w:t>
      </w:r>
    </w:p>
    <w:p w14:paraId="4E477FA6" w14:textId="2C01F353" w:rsidR="712DEEF7" w:rsidRDefault="712DEEF7" w:rsidP="712DEEF7">
      <w:pPr>
        <w:spacing w:after="200"/>
        <w:rPr>
          <w:b w:val="0"/>
          <w:color w:val="auto"/>
          <w:sz w:val="24"/>
          <w:szCs w:val="24"/>
        </w:rPr>
      </w:pPr>
    </w:p>
    <w:p w14:paraId="5820165C" w14:textId="3811DA0D" w:rsidR="003A05A1" w:rsidRPr="003A05A1" w:rsidRDefault="208953E3" w:rsidP="54A80762">
      <w:pPr>
        <w:spacing w:after="200"/>
        <w:rPr>
          <w:b w:val="0"/>
          <w:color w:val="auto"/>
          <w:sz w:val="24"/>
          <w:szCs w:val="24"/>
        </w:rPr>
      </w:pPr>
      <w:r w:rsidRPr="712DEEF7">
        <w:rPr>
          <w:color w:val="auto"/>
          <w:sz w:val="24"/>
          <w:szCs w:val="24"/>
        </w:rPr>
        <w:lastRenderedPageBreak/>
        <w:t>Artículo 44</w:t>
      </w:r>
      <w:r w:rsidRPr="712DEEF7">
        <w:rPr>
          <w:b w:val="0"/>
          <w:color w:val="auto"/>
          <w:sz w:val="24"/>
          <w:szCs w:val="24"/>
        </w:rPr>
        <w:t xml:space="preserve">. </w:t>
      </w:r>
      <w:r w:rsidRPr="712DEEF7">
        <w:rPr>
          <w:bCs/>
          <w:color w:val="auto"/>
          <w:sz w:val="24"/>
          <w:szCs w:val="24"/>
        </w:rPr>
        <w:t xml:space="preserve">Sobre canal de denuncias, reclamos, sugerencias, consultas. </w:t>
      </w:r>
    </w:p>
    <w:p w14:paraId="6206ADD9" w14:textId="726C1660" w:rsidR="003A05A1" w:rsidRPr="003A05A1" w:rsidRDefault="208953E3" w:rsidP="712DEEF7">
      <w:pPr>
        <w:spacing w:after="200"/>
        <w:jc w:val="both"/>
        <w:rPr>
          <w:b w:val="0"/>
          <w:color w:val="auto"/>
          <w:sz w:val="24"/>
          <w:szCs w:val="24"/>
        </w:rPr>
      </w:pPr>
      <w:r w:rsidRPr="712DEEF7">
        <w:rPr>
          <w:b w:val="0"/>
          <w:color w:val="auto"/>
          <w:sz w:val="24"/>
          <w:szCs w:val="24"/>
        </w:rPr>
        <w:t>Sin perjuicio de ser el encargado de convivencia e</w:t>
      </w:r>
      <w:r w:rsidR="5D4DB52A" w:rsidRPr="712DEEF7">
        <w:rPr>
          <w:b w:val="0"/>
          <w:color w:val="auto"/>
          <w:sz w:val="24"/>
          <w:szCs w:val="24"/>
        </w:rPr>
        <w:t xml:space="preserve">ducativa </w:t>
      </w:r>
      <w:r w:rsidRPr="712DEEF7">
        <w:rPr>
          <w:b w:val="0"/>
          <w:color w:val="auto"/>
          <w:sz w:val="24"/>
          <w:szCs w:val="24"/>
        </w:rPr>
        <w:t xml:space="preserve">el canal de ingreso de asuntos relativos a convivencia escolar, otras autoridades competentes para recibir reportes de faltas a la buena convivencia escolar </w:t>
      </w:r>
      <w:r w:rsidR="7F0C51B3" w:rsidRPr="712DEEF7">
        <w:rPr>
          <w:b w:val="0"/>
          <w:color w:val="auto"/>
          <w:sz w:val="24"/>
          <w:szCs w:val="24"/>
        </w:rPr>
        <w:t>son</w:t>
      </w:r>
      <w:r w:rsidR="00560595">
        <w:rPr>
          <w:b w:val="0"/>
          <w:color w:val="auto"/>
          <w:sz w:val="24"/>
          <w:szCs w:val="24"/>
        </w:rPr>
        <w:t xml:space="preserve"> </w:t>
      </w:r>
      <w:r w:rsidR="6825AB48" w:rsidRPr="712DEEF7">
        <w:rPr>
          <w:b w:val="0"/>
          <w:color w:val="auto"/>
          <w:sz w:val="24"/>
          <w:szCs w:val="24"/>
        </w:rPr>
        <w:t>coordinador de enseñanza media y orientadora</w:t>
      </w:r>
      <w:r w:rsidRPr="712DEEF7">
        <w:rPr>
          <w:b w:val="0"/>
          <w:color w:val="auto"/>
          <w:sz w:val="24"/>
          <w:szCs w:val="24"/>
        </w:rPr>
        <w:t xml:space="preserve">. </w:t>
      </w:r>
    </w:p>
    <w:p w14:paraId="35484349" w14:textId="6B426E7E" w:rsidR="003A05A1" w:rsidRPr="003A05A1" w:rsidRDefault="208953E3" w:rsidP="712DEEF7">
      <w:pPr>
        <w:spacing w:after="200"/>
        <w:jc w:val="both"/>
        <w:rPr>
          <w:b w:val="0"/>
          <w:color w:val="auto"/>
          <w:sz w:val="24"/>
          <w:szCs w:val="24"/>
        </w:rPr>
      </w:pPr>
      <w:r w:rsidRPr="712DEEF7">
        <w:rPr>
          <w:b w:val="0"/>
          <w:color w:val="auto"/>
          <w:sz w:val="24"/>
          <w:szCs w:val="24"/>
        </w:rPr>
        <w:t>La Directora atenderá a los padres y/o apoderados que lo soliciten, previa cita agendada en la secretaría</w:t>
      </w:r>
      <w:r w:rsidR="2DCF6A96" w:rsidRPr="712DEEF7">
        <w:rPr>
          <w:b w:val="0"/>
          <w:color w:val="auto"/>
          <w:sz w:val="24"/>
          <w:szCs w:val="24"/>
        </w:rPr>
        <w:t xml:space="preserve"> y en compañía de los profesionales mencionados anteriormente.</w:t>
      </w:r>
    </w:p>
    <w:p w14:paraId="304A1F1D" w14:textId="79878596" w:rsidR="003A05A1" w:rsidRPr="003A05A1" w:rsidRDefault="208953E3" w:rsidP="54A80762">
      <w:pPr>
        <w:spacing w:after="200"/>
        <w:rPr>
          <w:bCs/>
          <w:color w:val="auto"/>
          <w:sz w:val="24"/>
          <w:szCs w:val="24"/>
        </w:rPr>
      </w:pPr>
      <w:r w:rsidRPr="712DEEF7">
        <w:rPr>
          <w:color w:val="auto"/>
          <w:sz w:val="24"/>
          <w:szCs w:val="24"/>
        </w:rPr>
        <w:t>Artículo 45.</w:t>
      </w:r>
      <w:r w:rsidRPr="712DEEF7">
        <w:rPr>
          <w:b w:val="0"/>
          <w:color w:val="auto"/>
          <w:sz w:val="24"/>
          <w:szCs w:val="24"/>
        </w:rPr>
        <w:t xml:space="preserve"> </w:t>
      </w:r>
      <w:r w:rsidRPr="712DEEF7">
        <w:rPr>
          <w:bCs/>
          <w:color w:val="auto"/>
          <w:sz w:val="24"/>
          <w:szCs w:val="24"/>
        </w:rPr>
        <w:t xml:space="preserve">Procedimientos de Gestión Colaborativas de Conflicto. </w:t>
      </w:r>
    </w:p>
    <w:p w14:paraId="26985BFA" w14:textId="38B8EC7A" w:rsidR="003A05A1" w:rsidRPr="003A05A1" w:rsidRDefault="003A05A1" w:rsidP="698E4F14">
      <w:pPr>
        <w:spacing w:after="200"/>
        <w:rPr>
          <w:bCs/>
          <w:color w:val="auto"/>
          <w:sz w:val="24"/>
          <w:szCs w:val="24"/>
          <w:u w:val="single"/>
        </w:rPr>
      </w:pPr>
      <w:r w:rsidRPr="698E4F14">
        <w:rPr>
          <w:bCs/>
          <w:color w:val="auto"/>
          <w:sz w:val="24"/>
          <w:szCs w:val="24"/>
          <w:u w:val="single"/>
        </w:rPr>
        <w:t>Mediación</w:t>
      </w:r>
    </w:p>
    <w:p w14:paraId="3E0D4164"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El establecimiento podrá implementar instancias de mediación u otros mecanismos de similar naturaleza como alternativa para la solución pacífica y constructiva de los conflictos de convivencia escolar. </w:t>
      </w:r>
    </w:p>
    <w:p w14:paraId="1D925C51" w14:textId="57C9E5CA" w:rsidR="003A05A1" w:rsidRPr="003A05A1" w:rsidRDefault="208953E3" w:rsidP="712DEEF7">
      <w:pPr>
        <w:spacing w:after="200"/>
        <w:jc w:val="both"/>
        <w:rPr>
          <w:b w:val="0"/>
          <w:color w:val="auto"/>
          <w:sz w:val="24"/>
          <w:szCs w:val="24"/>
        </w:rPr>
      </w:pPr>
      <w:r w:rsidRPr="712DEEF7">
        <w:rPr>
          <w:b w:val="0"/>
          <w:color w:val="auto"/>
          <w:sz w:val="24"/>
          <w:szCs w:val="24"/>
        </w:rPr>
        <w:t xml:space="preserve">La Mediación es el procedimiento mediante el cual un docente o </w:t>
      </w:r>
      <w:r w:rsidR="44F849AB" w:rsidRPr="712DEEF7">
        <w:rPr>
          <w:b w:val="0"/>
          <w:color w:val="auto"/>
          <w:sz w:val="24"/>
          <w:szCs w:val="24"/>
        </w:rPr>
        <w:t xml:space="preserve">integrante del equipo de convivencia </w:t>
      </w:r>
      <w:r w:rsidRPr="712DEEF7">
        <w:rPr>
          <w:b w:val="0"/>
          <w:color w:val="auto"/>
          <w:sz w:val="24"/>
          <w:szCs w:val="24"/>
        </w:rPr>
        <w:t>e</w:t>
      </w:r>
      <w:r w:rsidR="0B969728" w:rsidRPr="712DEEF7">
        <w:rPr>
          <w:b w:val="0"/>
          <w:color w:val="auto"/>
          <w:sz w:val="24"/>
          <w:szCs w:val="24"/>
        </w:rPr>
        <w:t>ducativa</w:t>
      </w:r>
      <w:r w:rsidRPr="712DEEF7">
        <w:rPr>
          <w:b w:val="0"/>
          <w:color w:val="auto"/>
          <w:sz w:val="24"/>
          <w:szCs w:val="24"/>
        </w:rPr>
        <w:t xml:space="preserve">, desde una posición neutral, ayuda a las involucradas en un conflicto a llegar a un acuerdo o resolución del problema, el cual pretende restablecer la relación entre los participantes y las reparaciones correspondientes cuando estas sean necesarias. </w:t>
      </w:r>
    </w:p>
    <w:p w14:paraId="12EC51BE"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El Proceso de Mediación será propuesto tanto para prevenir que se cometan faltas, así como también, para manejar faltas ya cometidas. En tal sentido, se podrá incluir Mediación: </w:t>
      </w:r>
    </w:p>
    <w:p w14:paraId="0F088FFD" w14:textId="0B919A03" w:rsidR="003A05A1" w:rsidRPr="003A05A1" w:rsidRDefault="003A05A1" w:rsidP="00365F33">
      <w:pPr>
        <w:pStyle w:val="Prrafodelista"/>
        <w:numPr>
          <w:ilvl w:val="0"/>
          <w:numId w:val="52"/>
        </w:numPr>
        <w:spacing w:after="200"/>
        <w:rPr>
          <w:bCs/>
          <w:szCs w:val="28"/>
        </w:rPr>
      </w:pPr>
      <w:r w:rsidRPr="698E4F14">
        <w:rPr>
          <w:b w:val="0"/>
          <w:color w:val="auto"/>
          <w:sz w:val="24"/>
          <w:szCs w:val="24"/>
        </w:rPr>
        <w:t xml:space="preserve">Como respuesta a una solicitud planteada por los(as)propios(as) involucrados(as). </w:t>
      </w:r>
    </w:p>
    <w:p w14:paraId="56888598" w14:textId="6EA68994" w:rsidR="003A05A1" w:rsidRPr="003A05A1" w:rsidRDefault="003A05A1" w:rsidP="00365F33">
      <w:pPr>
        <w:pStyle w:val="Prrafodelista"/>
        <w:numPr>
          <w:ilvl w:val="0"/>
          <w:numId w:val="52"/>
        </w:numPr>
        <w:spacing w:after="200"/>
        <w:rPr>
          <w:bCs/>
          <w:szCs w:val="28"/>
        </w:rPr>
      </w:pPr>
      <w:r w:rsidRPr="698E4F14">
        <w:rPr>
          <w:b w:val="0"/>
          <w:color w:val="auto"/>
          <w:sz w:val="24"/>
          <w:szCs w:val="24"/>
        </w:rPr>
        <w:t xml:space="preserve">Como medida para resolver un conflicto de convivencia, sea que se haya o no cometido alguna falta como consecuencia de éste. </w:t>
      </w:r>
    </w:p>
    <w:p w14:paraId="4E7A0A42" w14:textId="1DE8027D" w:rsidR="003A05A1" w:rsidRPr="003A05A1" w:rsidRDefault="208953E3" w:rsidP="00365F33">
      <w:pPr>
        <w:pStyle w:val="Prrafodelista"/>
        <w:numPr>
          <w:ilvl w:val="0"/>
          <w:numId w:val="52"/>
        </w:numPr>
        <w:spacing w:after="200"/>
        <w:rPr>
          <w:bCs/>
          <w:szCs w:val="28"/>
        </w:rPr>
      </w:pPr>
      <w:r w:rsidRPr="712DEEF7">
        <w:rPr>
          <w:b w:val="0"/>
          <w:color w:val="auto"/>
          <w:sz w:val="24"/>
          <w:szCs w:val="24"/>
        </w:rPr>
        <w:t>Como estrategia alternativa frente a una sanción disciplinaria</w:t>
      </w:r>
      <w:r w:rsidR="724F46E0" w:rsidRPr="712DEEF7">
        <w:rPr>
          <w:b w:val="0"/>
          <w:color w:val="auto"/>
          <w:sz w:val="24"/>
          <w:szCs w:val="24"/>
        </w:rPr>
        <w:t>.</w:t>
      </w:r>
    </w:p>
    <w:p w14:paraId="3AE87159" w14:textId="261010A2" w:rsidR="003A05A1" w:rsidRPr="003A05A1" w:rsidRDefault="208953E3" w:rsidP="00365F33">
      <w:pPr>
        <w:pStyle w:val="Prrafodelista"/>
        <w:numPr>
          <w:ilvl w:val="0"/>
          <w:numId w:val="52"/>
        </w:numPr>
        <w:spacing w:after="200"/>
        <w:rPr>
          <w:bCs/>
          <w:szCs w:val="28"/>
        </w:rPr>
      </w:pPr>
      <w:r w:rsidRPr="712DEEF7">
        <w:rPr>
          <w:b w:val="0"/>
          <w:color w:val="auto"/>
          <w:sz w:val="24"/>
          <w:szCs w:val="24"/>
        </w:rPr>
        <w:t>Como una medida complementaria a la aplicación de otras medidas o sancione</w:t>
      </w:r>
      <w:r w:rsidR="1F9EA448" w:rsidRPr="712DEEF7">
        <w:rPr>
          <w:b w:val="0"/>
          <w:color w:val="auto"/>
          <w:sz w:val="24"/>
          <w:szCs w:val="24"/>
        </w:rPr>
        <w:t>s</w:t>
      </w:r>
    </w:p>
    <w:p w14:paraId="0B91E864" w14:textId="7AC77AC8" w:rsidR="1F9EA448" w:rsidRDefault="1F9EA448" w:rsidP="00365F33">
      <w:pPr>
        <w:pStyle w:val="Prrafodelista"/>
        <w:numPr>
          <w:ilvl w:val="0"/>
          <w:numId w:val="52"/>
        </w:numPr>
        <w:spacing w:after="200"/>
        <w:rPr>
          <w:bCs/>
          <w:color w:val="0F0F3E"/>
          <w:szCs w:val="28"/>
        </w:rPr>
      </w:pPr>
      <w:r w:rsidRPr="712DEEF7">
        <w:rPr>
          <w:b w:val="0"/>
          <w:color w:val="auto"/>
          <w:sz w:val="24"/>
          <w:szCs w:val="24"/>
        </w:rPr>
        <w:t xml:space="preserve">Como medida reparatoria </w:t>
      </w:r>
    </w:p>
    <w:p w14:paraId="02514857" w14:textId="77777777" w:rsidR="003A05A1" w:rsidRPr="003A05A1" w:rsidRDefault="003A05A1" w:rsidP="003A05A1">
      <w:pPr>
        <w:spacing w:after="200"/>
        <w:rPr>
          <w:rFonts w:cstheme="minorHAnsi"/>
          <w:b w:val="0"/>
          <w:bCs/>
          <w:color w:val="auto"/>
          <w:sz w:val="24"/>
          <w:szCs w:val="24"/>
        </w:rPr>
      </w:pPr>
      <w:r w:rsidRPr="003A05A1">
        <w:rPr>
          <w:rFonts w:cstheme="minorHAnsi"/>
          <w:b w:val="0"/>
          <w:bCs/>
          <w:color w:val="auto"/>
          <w:sz w:val="24"/>
          <w:szCs w:val="24"/>
        </w:rPr>
        <w:t xml:space="preserve"> </w:t>
      </w:r>
    </w:p>
    <w:p w14:paraId="0350DF64" w14:textId="01DA48C8" w:rsidR="003A05A1" w:rsidRPr="003A05A1" w:rsidRDefault="208953E3" w:rsidP="712DEEF7">
      <w:pPr>
        <w:spacing w:after="200"/>
        <w:jc w:val="both"/>
        <w:rPr>
          <w:b w:val="0"/>
          <w:color w:val="auto"/>
          <w:sz w:val="24"/>
          <w:szCs w:val="24"/>
        </w:rPr>
      </w:pPr>
      <w:r w:rsidRPr="712DEEF7">
        <w:rPr>
          <w:b w:val="0"/>
          <w:color w:val="auto"/>
          <w:sz w:val="24"/>
          <w:szCs w:val="24"/>
        </w:rPr>
        <w:t>Mediadores Escolares: Los miembros del colegio que pueden aplicar medidas de mediación son: el Profesor/a jefe, Encargado(a) de Convivencia E</w:t>
      </w:r>
      <w:r w:rsidR="3BB3DA2B" w:rsidRPr="712DEEF7">
        <w:rPr>
          <w:b w:val="0"/>
          <w:color w:val="auto"/>
          <w:sz w:val="24"/>
          <w:szCs w:val="24"/>
        </w:rPr>
        <w:t>ducativa</w:t>
      </w:r>
      <w:r w:rsidRPr="712DEEF7">
        <w:rPr>
          <w:b w:val="0"/>
          <w:color w:val="auto"/>
          <w:sz w:val="24"/>
          <w:szCs w:val="24"/>
        </w:rPr>
        <w:t>, Coordinador Enseñanza Media</w:t>
      </w:r>
      <w:r w:rsidR="3FB0FDA0" w:rsidRPr="712DEEF7">
        <w:rPr>
          <w:b w:val="0"/>
          <w:color w:val="auto"/>
          <w:sz w:val="24"/>
          <w:szCs w:val="24"/>
        </w:rPr>
        <w:t>, Orientadora</w:t>
      </w:r>
      <w:r w:rsidRPr="712DEEF7">
        <w:rPr>
          <w:b w:val="0"/>
          <w:color w:val="auto"/>
          <w:sz w:val="24"/>
          <w:szCs w:val="24"/>
        </w:rPr>
        <w:t xml:space="preserve"> o algún</w:t>
      </w:r>
      <w:r w:rsidR="40DB8406" w:rsidRPr="712DEEF7">
        <w:rPr>
          <w:b w:val="0"/>
          <w:color w:val="auto"/>
          <w:sz w:val="24"/>
          <w:szCs w:val="24"/>
        </w:rPr>
        <w:t xml:space="preserve"> inspector de ciclo, según sea el caso.</w:t>
      </w:r>
      <w:r w:rsidRPr="712DEEF7">
        <w:rPr>
          <w:b w:val="0"/>
          <w:color w:val="auto"/>
          <w:sz w:val="24"/>
          <w:szCs w:val="24"/>
        </w:rPr>
        <w:t xml:space="preserve"> </w:t>
      </w:r>
    </w:p>
    <w:p w14:paraId="4B9BB334" w14:textId="5096B222" w:rsidR="003A05A1" w:rsidRDefault="208953E3" w:rsidP="712DEEF7">
      <w:pPr>
        <w:spacing w:after="200"/>
        <w:jc w:val="both"/>
        <w:rPr>
          <w:b w:val="0"/>
          <w:color w:val="auto"/>
          <w:sz w:val="24"/>
          <w:szCs w:val="24"/>
        </w:rPr>
      </w:pPr>
      <w:r w:rsidRPr="712DEEF7">
        <w:rPr>
          <w:b w:val="0"/>
          <w:color w:val="auto"/>
          <w:sz w:val="24"/>
          <w:szCs w:val="24"/>
        </w:rPr>
        <w:t>Consideración Especial: Las estrategias de mediación no podrán aplicarse en los casos que se verifique una situación de asimetría entre los participantes, es decir, cuando la situación de maltrato implique abuso de poder (superioridad de fuerza, edad, número y/o desarrollo psico-social a favor de quien o quienes cometen la falta), tampoco frente a situaciones de acoso escolar.</w:t>
      </w:r>
    </w:p>
    <w:p w14:paraId="662CDA12" w14:textId="77777777" w:rsidR="003A05A1" w:rsidRDefault="003A05A1" w:rsidP="003A05A1">
      <w:pPr>
        <w:spacing w:after="200"/>
        <w:rPr>
          <w:rFonts w:cstheme="minorHAnsi"/>
          <w:b w:val="0"/>
          <w:bCs/>
          <w:color w:val="auto"/>
          <w:sz w:val="24"/>
          <w:szCs w:val="24"/>
        </w:rPr>
      </w:pPr>
    </w:p>
    <w:p w14:paraId="3FB4673B" w14:textId="77777777" w:rsidR="003A05A1" w:rsidRDefault="003A05A1" w:rsidP="003A05A1">
      <w:pPr>
        <w:spacing w:after="200"/>
        <w:rPr>
          <w:rFonts w:cstheme="minorHAnsi"/>
          <w:b w:val="0"/>
          <w:bCs/>
          <w:color w:val="auto"/>
          <w:sz w:val="24"/>
          <w:szCs w:val="24"/>
        </w:rPr>
      </w:pPr>
    </w:p>
    <w:p w14:paraId="386175EE" w14:textId="77777777" w:rsidR="003A05A1" w:rsidRDefault="003A05A1" w:rsidP="003A05A1">
      <w:pPr>
        <w:spacing w:after="200"/>
        <w:rPr>
          <w:rFonts w:cstheme="minorHAnsi"/>
          <w:b w:val="0"/>
          <w:bCs/>
          <w:color w:val="auto"/>
          <w:sz w:val="24"/>
          <w:szCs w:val="24"/>
        </w:rPr>
      </w:pPr>
    </w:p>
    <w:p w14:paraId="26CEDAB6" w14:textId="2383F4AC" w:rsidR="54A80762" w:rsidRDefault="54A80762" w:rsidP="54A80762">
      <w:pPr>
        <w:spacing w:after="200"/>
        <w:rPr>
          <w:b w:val="0"/>
          <w:color w:val="auto"/>
          <w:sz w:val="24"/>
          <w:szCs w:val="24"/>
        </w:rPr>
      </w:pPr>
    </w:p>
    <w:p w14:paraId="746E00AB" w14:textId="5047A76B" w:rsidR="003A05A1" w:rsidRPr="00560595" w:rsidRDefault="208953E3" w:rsidP="712DEEF7">
      <w:pPr>
        <w:spacing w:after="200"/>
        <w:rPr>
          <w:b w:val="0"/>
          <w:color w:val="FFFFFF" w:themeColor="background1"/>
          <w:sz w:val="24"/>
          <w:szCs w:val="24"/>
        </w:rPr>
      </w:pPr>
      <w:r w:rsidRPr="00560595">
        <w:rPr>
          <w:b w:val="0"/>
          <w:color w:val="FFFFFF" w:themeColor="background1"/>
          <w:sz w:val="24"/>
          <w:szCs w:val="24"/>
          <w:highlight w:val="darkBlue"/>
        </w:rPr>
        <w:lastRenderedPageBreak/>
        <w:t>CAPÍTULO 9. REGULACIONES RELATIVAS A LA EXISTENCIA Y FUNCIONAMIENTO DE INSTANCIAS DE PARTICIPACIÓN Y LOS MECANISMOS ENTRE ESTAS Y LOS ESTABLECIMIENTOS.</w:t>
      </w:r>
      <w:r w:rsidRPr="00560595">
        <w:rPr>
          <w:b w:val="0"/>
          <w:color w:val="FFFFFF" w:themeColor="background1"/>
          <w:sz w:val="24"/>
          <w:szCs w:val="24"/>
        </w:rPr>
        <w:t xml:space="preserve"> </w:t>
      </w:r>
    </w:p>
    <w:p w14:paraId="3B1CA0D9" w14:textId="77777777" w:rsidR="003A05A1" w:rsidRPr="003A05A1" w:rsidRDefault="003A05A1" w:rsidP="003A05A1">
      <w:pPr>
        <w:spacing w:after="200"/>
        <w:rPr>
          <w:rFonts w:cstheme="minorHAnsi"/>
          <w:b w:val="0"/>
          <w:bCs/>
          <w:color w:val="auto"/>
          <w:sz w:val="24"/>
          <w:szCs w:val="24"/>
        </w:rPr>
      </w:pPr>
      <w:r w:rsidRPr="003A05A1">
        <w:rPr>
          <w:rFonts w:cstheme="minorHAnsi"/>
          <w:b w:val="0"/>
          <w:bCs/>
          <w:color w:val="auto"/>
          <w:sz w:val="24"/>
          <w:szCs w:val="24"/>
        </w:rPr>
        <w:t xml:space="preserve"> </w:t>
      </w:r>
    </w:p>
    <w:p w14:paraId="54538111" w14:textId="453DF69C" w:rsidR="003A05A1" w:rsidRPr="003A05A1" w:rsidRDefault="003A05A1" w:rsidP="003A05A1">
      <w:pPr>
        <w:spacing w:after="200"/>
        <w:rPr>
          <w:rFonts w:cstheme="minorHAnsi"/>
          <w:color w:val="auto"/>
          <w:sz w:val="24"/>
          <w:szCs w:val="24"/>
        </w:rPr>
      </w:pPr>
      <w:r w:rsidRPr="003A05A1">
        <w:rPr>
          <w:rFonts w:cstheme="minorHAnsi"/>
          <w:color w:val="auto"/>
          <w:sz w:val="24"/>
          <w:szCs w:val="24"/>
        </w:rPr>
        <w:t xml:space="preserve">Artículo </w:t>
      </w:r>
      <w:r>
        <w:rPr>
          <w:rFonts w:cstheme="minorHAnsi"/>
          <w:color w:val="auto"/>
          <w:sz w:val="24"/>
          <w:szCs w:val="24"/>
        </w:rPr>
        <w:t>4</w:t>
      </w:r>
      <w:r w:rsidRPr="003A05A1">
        <w:rPr>
          <w:rFonts w:cstheme="minorHAnsi"/>
          <w:color w:val="auto"/>
          <w:sz w:val="24"/>
          <w:szCs w:val="24"/>
        </w:rPr>
        <w:t xml:space="preserve">6. De las Instancias de Participación en el establecimiento. </w:t>
      </w:r>
    </w:p>
    <w:p w14:paraId="228B5A05"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La comunidad educativa se compone de cinco actores escolares: estudiantes, docentes, directivos/as, apoderadas/os y asistentes de la educación. </w:t>
      </w:r>
    </w:p>
    <w:p w14:paraId="57093A6C"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Es por ello, que el colegio reconoce en ellos instancias de participación, todas relevantes para el desarrollo de la comunidad escolar. Las instancias de participación son relevantes para desarrollar una comunidad escolar que promueva la democracia y una ciudadanía activa. </w:t>
      </w:r>
    </w:p>
    <w:p w14:paraId="18131B73"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El presente reglamento, reconoce y norma las instancias formales de participación en el colegio, pero también da cabida y fomenta otras instancias de participación u organización autónoma de cada uno de los actores escolares, las cuales podrán funcionar en el establecimiento, siempre y cuando no violenten el desarrollo de los aprendizajes y el sentido de la normativa escolar. </w:t>
      </w:r>
    </w:p>
    <w:p w14:paraId="3010D8EE" w14:textId="77777777" w:rsidR="003A05A1" w:rsidRPr="003A05A1" w:rsidRDefault="003A05A1" w:rsidP="003A05A1">
      <w:pPr>
        <w:spacing w:after="200"/>
        <w:rPr>
          <w:rFonts w:cstheme="minorHAnsi"/>
          <w:b w:val="0"/>
          <w:bCs/>
          <w:color w:val="auto"/>
          <w:sz w:val="24"/>
          <w:szCs w:val="24"/>
        </w:rPr>
      </w:pPr>
      <w:r w:rsidRPr="003A05A1">
        <w:rPr>
          <w:rFonts w:cstheme="minorHAnsi"/>
          <w:b w:val="0"/>
          <w:bCs/>
          <w:color w:val="auto"/>
          <w:sz w:val="24"/>
          <w:szCs w:val="24"/>
        </w:rPr>
        <w:t xml:space="preserve">De esta forma el colegio reconoce las siguientes instancias de participación: </w:t>
      </w:r>
    </w:p>
    <w:p w14:paraId="115EE740" w14:textId="77777777" w:rsidR="003A05A1" w:rsidRPr="003A05A1" w:rsidRDefault="208953E3" w:rsidP="712DEEF7">
      <w:pPr>
        <w:spacing w:after="200"/>
        <w:rPr>
          <w:color w:val="auto"/>
          <w:sz w:val="24"/>
          <w:szCs w:val="24"/>
        </w:rPr>
      </w:pPr>
      <w:r w:rsidRPr="712DEEF7">
        <w:rPr>
          <w:color w:val="auto"/>
          <w:sz w:val="24"/>
          <w:szCs w:val="24"/>
        </w:rPr>
        <w:t xml:space="preserve">A. DEL CENTRO DE PADRES </w:t>
      </w:r>
    </w:p>
    <w:p w14:paraId="00DA2BFD" w14:textId="7D241707" w:rsidR="003A05A1" w:rsidRPr="003A05A1" w:rsidRDefault="208953E3" w:rsidP="712DEEF7">
      <w:pPr>
        <w:spacing w:after="200"/>
        <w:rPr>
          <w:b w:val="0"/>
          <w:color w:val="auto"/>
          <w:sz w:val="24"/>
          <w:szCs w:val="24"/>
          <w:highlight w:val="green"/>
        </w:rPr>
      </w:pPr>
      <w:r w:rsidRPr="712DEEF7">
        <w:rPr>
          <w:color w:val="auto"/>
          <w:sz w:val="24"/>
          <w:szCs w:val="24"/>
        </w:rPr>
        <w:t>Artículo 47.</w:t>
      </w:r>
      <w:r w:rsidRPr="712DEEF7">
        <w:rPr>
          <w:b w:val="0"/>
          <w:color w:val="auto"/>
          <w:sz w:val="24"/>
          <w:szCs w:val="24"/>
        </w:rPr>
        <w:t xml:space="preserve"> </w:t>
      </w:r>
      <w:r w:rsidRPr="712DEEF7">
        <w:rPr>
          <w:bCs/>
          <w:color w:val="auto"/>
          <w:sz w:val="24"/>
          <w:szCs w:val="24"/>
        </w:rPr>
        <w:t xml:space="preserve">Reconocimiento y organización del Centro de Padres. </w:t>
      </w:r>
    </w:p>
    <w:p w14:paraId="4CD6430E" w14:textId="1303EBA8" w:rsidR="003A05A1" w:rsidRPr="003A05A1" w:rsidRDefault="208953E3" w:rsidP="712DEEF7">
      <w:pPr>
        <w:spacing w:after="200"/>
        <w:jc w:val="both"/>
        <w:rPr>
          <w:b w:val="0"/>
          <w:color w:val="auto"/>
          <w:sz w:val="24"/>
          <w:szCs w:val="24"/>
        </w:rPr>
      </w:pPr>
      <w:r w:rsidRPr="712DEEF7">
        <w:rPr>
          <w:b w:val="0"/>
          <w:color w:val="auto"/>
          <w:sz w:val="24"/>
          <w:szCs w:val="24"/>
        </w:rPr>
        <w:t xml:space="preserve">El colegio reconoce expresamente el derecho de asociación de los padres y apoderados, de conformidad a lo establecido en la Constitución y la ley. </w:t>
      </w:r>
    </w:p>
    <w:p w14:paraId="52D74821"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La Dirección del Establecimiento invita a participar a padres y madres o apoderados de cada curso para que cumpla la función de encargado, con la que, posteriormente, se conforma el Centro de Padres. </w:t>
      </w:r>
    </w:p>
    <w:p w14:paraId="46626FCB" w14:textId="4159F523" w:rsidR="003A05A1" w:rsidRPr="003A05A1" w:rsidRDefault="208953E3" w:rsidP="712DEEF7">
      <w:pPr>
        <w:spacing w:after="200"/>
        <w:jc w:val="both"/>
        <w:rPr>
          <w:b w:val="0"/>
          <w:color w:val="auto"/>
          <w:sz w:val="24"/>
          <w:szCs w:val="24"/>
        </w:rPr>
      </w:pPr>
      <w:r w:rsidRPr="712DEEF7">
        <w:rPr>
          <w:b w:val="0"/>
          <w:color w:val="auto"/>
          <w:sz w:val="24"/>
          <w:szCs w:val="24"/>
        </w:rPr>
        <w:t xml:space="preserve">Para hacer más dinámica y eficiente esta participación, los padres y apoderados contarán con una organización que los motive y represente ante el establecimiento, definido como Centro General de Padres y Apoderados, cuyo objetivo es participar, comprometerse y colaborar en la labor educativa, social y en la tarea formativa de los alumnos. </w:t>
      </w:r>
    </w:p>
    <w:p w14:paraId="496799A2"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La Directiva del Centro estará formada a lo menos por el Presidente, un Vicepresidente, un Secretario y un Tesorero. </w:t>
      </w:r>
    </w:p>
    <w:p w14:paraId="267DC25B" w14:textId="450899A2" w:rsidR="003A05A1" w:rsidRPr="003A05A1" w:rsidRDefault="208953E3" w:rsidP="712DEEF7">
      <w:pPr>
        <w:spacing w:after="200"/>
        <w:jc w:val="both"/>
        <w:rPr>
          <w:b w:val="0"/>
          <w:color w:val="auto"/>
          <w:sz w:val="24"/>
          <w:szCs w:val="24"/>
        </w:rPr>
      </w:pPr>
      <w:r w:rsidRPr="712DEEF7">
        <w:rPr>
          <w:b w:val="0"/>
          <w:color w:val="auto"/>
          <w:sz w:val="24"/>
          <w:szCs w:val="24"/>
        </w:rPr>
        <w:t>La Directora del establecimiento o su representante, participará en las reuniones de la Directiva en calidad de asesor. La Directora se reunirá  a lo menos una vez al mes</w:t>
      </w:r>
      <w:r w:rsidR="020CD383" w:rsidRPr="712DEEF7">
        <w:rPr>
          <w:b w:val="0"/>
          <w:color w:val="auto"/>
          <w:sz w:val="24"/>
          <w:szCs w:val="24"/>
        </w:rPr>
        <w:t>.</w:t>
      </w:r>
      <w:r w:rsidRPr="712DEEF7">
        <w:rPr>
          <w:b w:val="0"/>
          <w:color w:val="auto"/>
          <w:sz w:val="24"/>
          <w:szCs w:val="24"/>
        </w:rPr>
        <w:t xml:space="preserve"> No obstante, la Directora del Establecimiento, el Presidente del Centro de Padres o ambos conjuntamente, podrán convocar a reunión extraordinaria cuando existan situaciones imprevistas o urgencias que así lo recomiendan. Cada curso contará con su propia Directiva de Curso, que será elegida democráticamente en la primera reunión de apoderados del año. </w:t>
      </w:r>
    </w:p>
    <w:p w14:paraId="4195E31E" w14:textId="62C9400E" w:rsidR="003A05A1" w:rsidRPr="003A05A1" w:rsidRDefault="7C716BBE" w:rsidP="183399EE">
      <w:pPr>
        <w:spacing w:after="200"/>
        <w:rPr>
          <w:color w:val="auto"/>
          <w:sz w:val="24"/>
          <w:szCs w:val="24"/>
        </w:rPr>
      </w:pPr>
      <w:r w:rsidRPr="183399EE">
        <w:rPr>
          <w:color w:val="auto"/>
          <w:sz w:val="24"/>
          <w:szCs w:val="24"/>
        </w:rPr>
        <w:t xml:space="preserve">B. DEL </w:t>
      </w:r>
      <w:r w:rsidR="208953E3" w:rsidRPr="183399EE">
        <w:rPr>
          <w:color w:val="auto"/>
          <w:sz w:val="24"/>
          <w:szCs w:val="24"/>
        </w:rPr>
        <w:t>CONCEJO ESCOLAR</w:t>
      </w:r>
    </w:p>
    <w:p w14:paraId="2E36C95F" w14:textId="249A6424" w:rsidR="003A05A1" w:rsidRPr="003A05A1" w:rsidRDefault="208953E3" w:rsidP="54A80762">
      <w:pPr>
        <w:spacing w:after="200"/>
        <w:rPr>
          <w:color w:val="auto"/>
          <w:sz w:val="24"/>
          <w:szCs w:val="24"/>
        </w:rPr>
      </w:pPr>
      <w:r w:rsidRPr="712DEEF7">
        <w:rPr>
          <w:color w:val="auto"/>
          <w:sz w:val="24"/>
          <w:szCs w:val="24"/>
        </w:rPr>
        <w:t>Artículo 48. De la definición y funciones del Con</w:t>
      </w:r>
      <w:r w:rsidR="7F6CAAE0" w:rsidRPr="712DEEF7">
        <w:rPr>
          <w:color w:val="auto"/>
          <w:sz w:val="24"/>
          <w:szCs w:val="24"/>
        </w:rPr>
        <w:t>c</w:t>
      </w:r>
      <w:r w:rsidRPr="712DEEF7">
        <w:rPr>
          <w:color w:val="auto"/>
          <w:sz w:val="24"/>
          <w:szCs w:val="24"/>
        </w:rPr>
        <w:t xml:space="preserve">ejo Escolar. </w:t>
      </w:r>
    </w:p>
    <w:p w14:paraId="20AD0421" w14:textId="2A5F5A13" w:rsidR="0A7C0302" w:rsidRDefault="0A7C0302" w:rsidP="712DEEF7">
      <w:pPr>
        <w:spacing w:after="200"/>
        <w:ind w:firstLine="720"/>
        <w:jc w:val="both"/>
        <w:rPr>
          <w:rFonts w:ascii="Calibri" w:eastAsia="Calibri" w:hAnsi="Calibri" w:cs="Calibri"/>
          <w:b w:val="0"/>
          <w:sz w:val="24"/>
          <w:szCs w:val="24"/>
        </w:rPr>
      </w:pPr>
      <w:r w:rsidRPr="712DEEF7">
        <w:rPr>
          <w:rFonts w:ascii="Calibri" w:eastAsia="Calibri" w:hAnsi="Calibri" w:cs="Calibri"/>
          <w:b w:val="0"/>
          <w:sz w:val="24"/>
          <w:szCs w:val="24"/>
        </w:rPr>
        <w:lastRenderedPageBreak/>
        <w:t>El objetivo del concejo escolar es estimular y canalizar la participación de la comunidad educativa en el desarrollo del Proyecto Educativo Institucional y en las demás áreas que estén dentro de las esferas de sus competencias (Ley N° 20.370, Ley General de Educación, 2009, art. 15).</w:t>
      </w:r>
    </w:p>
    <w:p w14:paraId="06D80254" w14:textId="012EA61B" w:rsidR="003A05A1" w:rsidRPr="003A05A1" w:rsidRDefault="208953E3" w:rsidP="712DEEF7">
      <w:pPr>
        <w:spacing w:after="200"/>
        <w:ind w:firstLine="720"/>
        <w:jc w:val="both"/>
        <w:rPr>
          <w:b w:val="0"/>
          <w:color w:val="auto"/>
          <w:sz w:val="24"/>
          <w:szCs w:val="24"/>
          <w:highlight w:val="yellow"/>
        </w:rPr>
      </w:pPr>
      <w:r w:rsidRPr="712DEEF7">
        <w:rPr>
          <w:b w:val="0"/>
          <w:color w:val="auto"/>
          <w:sz w:val="24"/>
          <w:szCs w:val="24"/>
        </w:rPr>
        <w:t>El Concejo Escolar es la instancia en la cual se reúnen y participan padres, madres y/o apoderados, estudiantes, docentes, asistentes de la educación y el sostenedor</w:t>
      </w:r>
      <w:r w:rsidR="66649E69" w:rsidRPr="712DEEF7">
        <w:rPr>
          <w:b w:val="0"/>
          <w:color w:val="auto"/>
          <w:sz w:val="24"/>
          <w:szCs w:val="24"/>
        </w:rPr>
        <w:t xml:space="preserve"> para p</w:t>
      </w:r>
      <w:r w:rsidR="66649E69" w:rsidRPr="712DEEF7">
        <w:rPr>
          <w:rFonts w:ascii="Calibri" w:eastAsia="Calibri" w:hAnsi="Calibri" w:cs="Calibri"/>
          <w:b w:val="0"/>
          <w:sz w:val="24"/>
          <w:szCs w:val="24"/>
        </w:rPr>
        <w:t>ermitir la construcción de una convivencia democrática, tener una mirada común y consensuada respecto a los procesos de mejoramiento de la comunidad educativa y acompañamiento a la trayectoria educativa de las y los estudiantes que forman parte de esta.</w:t>
      </w:r>
    </w:p>
    <w:p w14:paraId="27DE0890" w14:textId="38E7B25F" w:rsidR="003A05A1" w:rsidRPr="003A05A1" w:rsidRDefault="003A05A1" w:rsidP="54A80762">
      <w:pPr>
        <w:spacing w:after="200"/>
        <w:rPr>
          <w:color w:val="auto"/>
          <w:sz w:val="24"/>
          <w:szCs w:val="24"/>
        </w:rPr>
      </w:pPr>
      <w:r w:rsidRPr="54A80762">
        <w:rPr>
          <w:color w:val="auto"/>
          <w:sz w:val="24"/>
          <w:szCs w:val="24"/>
        </w:rPr>
        <w:t>Artículo 49. De la estructura y constitución del con</w:t>
      </w:r>
      <w:r w:rsidR="054D21B5" w:rsidRPr="54A80762">
        <w:rPr>
          <w:color w:val="auto"/>
          <w:sz w:val="24"/>
          <w:szCs w:val="24"/>
        </w:rPr>
        <w:t>c</w:t>
      </w:r>
      <w:r w:rsidRPr="54A80762">
        <w:rPr>
          <w:color w:val="auto"/>
          <w:sz w:val="24"/>
          <w:szCs w:val="24"/>
        </w:rPr>
        <w:t xml:space="preserve">ejo escolar. </w:t>
      </w:r>
    </w:p>
    <w:p w14:paraId="0BFB510F" w14:textId="3744925C" w:rsidR="003A05A1" w:rsidRPr="003A05A1" w:rsidRDefault="003A05A1" w:rsidP="003A05A1">
      <w:pPr>
        <w:spacing w:after="200"/>
        <w:rPr>
          <w:rFonts w:cstheme="minorHAnsi"/>
          <w:b w:val="0"/>
          <w:bCs/>
          <w:color w:val="auto"/>
          <w:sz w:val="24"/>
          <w:szCs w:val="24"/>
        </w:rPr>
      </w:pPr>
      <w:r w:rsidRPr="003A05A1">
        <w:rPr>
          <w:rFonts w:cstheme="minorHAnsi"/>
          <w:b w:val="0"/>
          <w:bCs/>
          <w:color w:val="auto"/>
          <w:sz w:val="24"/>
          <w:szCs w:val="24"/>
        </w:rPr>
        <w:t>El Con</w:t>
      </w:r>
      <w:r>
        <w:rPr>
          <w:rFonts w:cstheme="minorHAnsi"/>
          <w:b w:val="0"/>
          <w:bCs/>
          <w:color w:val="auto"/>
          <w:sz w:val="24"/>
          <w:szCs w:val="24"/>
        </w:rPr>
        <w:t>c</w:t>
      </w:r>
      <w:r w:rsidRPr="003A05A1">
        <w:rPr>
          <w:rFonts w:cstheme="minorHAnsi"/>
          <w:b w:val="0"/>
          <w:bCs/>
          <w:color w:val="auto"/>
          <w:sz w:val="24"/>
          <w:szCs w:val="24"/>
        </w:rPr>
        <w:t xml:space="preserve">ejo Escolar es un órgano integrado, por: </w:t>
      </w:r>
    </w:p>
    <w:p w14:paraId="436170A2" w14:textId="4CABBB4D" w:rsidR="003A05A1" w:rsidRPr="003A05A1" w:rsidRDefault="003A05A1" w:rsidP="00365F33">
      <w:pPr>
        <w:pStyle w:val="Prrafodelista"/>
        <w:numPr>
          <w:ilvl w:val="0"/>
          <w:numId w:val="96"/>
        </w:numPr>
        <w:spacing w:after="200"/>
        <w:rPr>
          <w:bCs/>
          <w:szCs w:val="28"/>
        </w:rPr>
      </w:pPr>
      <w:r w:rsidRPr="54A80762">
        <w:rPr>
          <w:b w:val="0"/>
          <w:color w:val="auto"/>
          <w:sz w:val="24"/>
          <w:szCs w:val="24"/>
        </w:rPr>
        <w:t>La Directora del establecimiento, quien lo presidirá</w:t>
      </w:r>
      <w:r w:rsidR="7B4A8D01" w:rsidRPr="54A80762">
        <w:rPr>
          <w:b w:val="0"/>
          <w:color w:val="auto"/>
          <w:sz w:val="24"/>
          <w:szCs w:val="24"/>
        </w:rPr>
        <w:t>.</w:t>
      </w:r>
    </w:p>
    <w:p w14:paraId="0C2ADBEF" w14:textId="25DC9D49" w:rsidR="003A05A1" w:rsidRPr="003A05A1" w:rsidRDefault="003A05A1" w:rsidP="00365F33">
      <w:pPr>
        <w:pStyle w:val="Prrafodelista"/>
        <w:numPr>
          <w:ilvl w:val="0"/>
          <w:numId w:val="96"/>
        </w:numPr>
        <w:spacing w:after="200"/>
        <w:rPr>
          <w:bCs/>
          <w:szCs w:val="28"/>
        </w:rPr>
      </w:pPr>
      <w:r w:rsidRPr="54A80762">
        <w:rPr>
          <w:b w:val="0"/>
          <w:color w:val="auto"/>
          <w:sz w:val="24"/>
          <w:szCs w:val="24"/>
        </w:rPr>
        <w:t>El Sostenedor o un representante designado por él mediante documento escrito</w:t>
      </w:r>
      <w:r w:rsidR="03F7CD8B" w:rsidRPr="54A80762">
        <w:rPr>
          <w:b w:val="0"/>
          <w:color w:val="auto"/>
          <w:sz w:val="24"/>
          <w:szCs w:val="24"/>
        </w:rPr>
        <w:t>.</w:t>
      </w:r>
    </w:p>
    <w:p w14:paraId="63441492" w14:textId="0D8AB1BB" w:rsidR="003A05A1" w:rsidRPr="003A05A1" w:rsidRDefault="208953E3" w:rsidP="00365F33">
      <w:pPr>
        <w:pStyle w:val="Prrafodelista"/>
        <w:numPr>
          <w:ilvl w:val="0"/>
          <w:numId w:val="96"/>
        </w:numPr>
        <w:spacing w:after="200"/>
        <w:rPr>
          <w:bCs/>
          <w:szCs w:val="28"/>
        </w:rPr>
      </w:pPr>
      <w:r w:rsidRPr="712DEEF7">
        <w:rPr>
          <w:b w:val="0"/>
          <w:color w:val="auto"/>
          <w:sz w:val="24"/>
          <w:szCs w:val="24"/>
        </w:rPr>
        <w:t xml:space="preserve"> Convivencia E</w:t>
      </w:r>
      <w:r w:rsidR="45CAA1E2" w:rsidRPr="712DEEF7">
        <w:rPr>
          <w:b w:val="0"/>
          <w:color w:val="auto"/>
          <w:sz w:val="24"/>
          <w:szCs w:val="24"/>
        </w:rPr>
        <w:t>ducativa</w:t>
      </w:r>
      <w:r w:rsidR="3A2766BC" w:rsidRPr="712DEEF7">
        <w:rPr>
          <w:b w:val="0"/>
          <w:color w:val="auto"/>
          <w:sz w:val="24"/>
          <w:szCs w:val="24"/>
        </w:rPr>
        <w:t>.</w:t>
      </w:r>
    </w:p>
    <w:p w14:paraId="45D62072" w14:textId="2F0C0638" w:rsidR="003A05A1" w:rsidRPr="003A05A1" w:rsidRDefault="003A05A1" w:rsidP="00365F33">
      <w:pPr>
        <w:pStyle w:val="Prrafodelista"/>
        <w:numPr>
          <w:ilvl w:val="0"/>
          <w:numId w:val="96"/>
        </w:numPr>
        <w:spacing w:after="200"/>
        <w:rPr>
          <w:bCs/>
          <w:szCs w:val="28"/>
        </w:rPr>
      </w:pPr>
      <w:r w:rsidRPr="54A80762">
        <w:rPr>
          <w:b w:val="0"/>
          <w:color w:val="auto"/>
          <w:sz w:val="24"/>
          <w:szCs w:val="24"/>
        </w:rPr>
        <w:t>Un docente elegido por los profesores del Establecimiento, mediante procedimiento previamente establecido por éstos</w:t>
      </w:r>
      <w:r w:rsidR="46BF81CA" w:rsidRPr="54A80762">
        <w:rPr>
          <w:b w:val="0"/>
          <w:color w:val="auto"/>
          <w:sz w:val="24"/>
          <w:szCs w:val="24"/>
        </w:rPr>
        <w:t>.</w:t>
      </w:r>
    </w:p>
    <w:p w14:paraId="42A79579" w14:textId="70240B26" w:rsidR="003A05A1" w:rsidRPr="003A05A1" w:rsidRDefault="003A05A1" w:rsidP="00365F33">
      <w:pPr>
        <w:pStyle w:val="Prrafodelista"/>
        <w:numPr>
          <w:ilvl w:val="0"/>
          <w:numId w:val="96"/>
        </w:numPr>
        <w:spacing w:after="200"/>
        <w:rPr>
          <w:bCs/>
          <w:szCs w:val="28"/>
        </w:rPr>
      </w:pPr>
      <w:r w:rsidRPr="54A80762">
        <w:rPr>
          <w:b w:val="0"/>
          <w:color w:val="auto"/>
          <w:sz w:val="24"/>
          <w:szCs w:val="24"/>
        </w:rPr>
        <w:t xml:space="preserve">Un representante de los asistentes de la educación del Establecimiento, elegido por sus pares mediante un procedimiento previamente establecido por éstos. </w:t>
      </w:r>
    </w:p>
    <w:p w14:paraId="321E178D" w14:textId="1FD4D4E8" w:rsidR="003A05A1" w:rsidRPr="003A05A1" w:rsidRDefault="003A05A1" w:rsidP="00365F33">
      <w:pPr>
        <w:pStyle w:val="Prrafodelista"/>
        <w:numPr>
          <w:ilvl w:val="0"/>
          <w:numId w:val="96"/>
        </w:numPr>
        <w:spacing w:after="200"/>
        <w:rPr>
          <w:bCs/>
          <w:szCs w:val="28"/>
        </w:rPr>
      </w:pPr>
      <w:r w:rsidRPr="54A80762">
        <w:rPr>
          <w:b w:val="0"/>
          <w:color w:val="auto"/>
          <w:sz w:val="24"/>
          <w:szCs w:val="24"/>
        </w:rPr>
        <w:t>El presidente del Centro de Padres y Apoderados</w:t>
      </w:r>
      <w:r w:rsidR="3C63A5EA" w:rsidRPr="54A80762">
        <w:rPr>
          <w:b w:val="0"/>
          <w:color w:val="auto"/>
          <w:sz w:val="24"/>
          <w:szCs w:val="24"/>
        </w:rPr>
        <w:t>.</w:t>
      </w:r>
    </w:p>
    <w:p w14:paraId="477A58D5" w14:textId="49BB8420" w:rsidR="003A05A1" w:rsidRPr="003A05A1" w:rsidRDefault="003A05A1" w:rsidP="00365F33">
      <w:pPr>
        <w:pStyle w:val="Prrafodelista"/>
        <w:numPr>
          <w:ilvl w:val="0"/>
          <w:numId w:val="96"/>
        </w:numPr>
        <w:spacing w:after="200"/>
        <w:rPr>
          <w:bCs/>
          <w:szCs w:val="28"/>
        </w:rPr>
      </w:pPr>
      <w:r w:rsidRPr="54A80762">
        <w:rPr>
          <w:b w:val="0"/>
          <w:color w:val="auto"/>
          <w:sz w:val="24"/>
          <w:szCs w:val="24"/>
        </w:rPr>
        <w:t xml:space="preserve">El presidente del Centro de Alumnos. </w:t>
      </w:r>
    </w:p>
    <w:p w14:paraId="3BAED0B3" w14:textId="74C9CD9A" w:rsidR="003A05A1" w:rsidRPr="003A05A1" w:rsidRDefault="208953E3" w:rsidP="54A80762">
      <w:pPr>
        <w:spacing w:after="200"/>
        <w:rPr>
          <w:b w:val="0"/>
          <w:color w:val="auto"/>
          <w:sz w:val="24"/>
          <w:szCs w:val="24"/>
        </w:rPr>
      </w:pPr>
      <w:r w:rsidRPr="712DEEF7">
        <w:rPr>
          <w:color w:val="auto"/>
          <w:sz w:val="24"/>
          <w:szCs w:val="24"/>
        </w:rPr>
        <w:t>Artículo 50.</w:t>
      </w:r>
      <w:r w:rsidRPr="712DEEF7">
        <w:rPr>
          <w:b w:val="0"/>
          <w:color w:val="auto"/>
          <w:sz w:val="24"/>
          <w:szCs w:val="24"/>
        </w:rPr>
        <w:t xml:space="preserve"> </w:t>
      </w:r>
      <w:r w:rsidRPr="712DEEF7">
        <w:rPr>
          <w:bCs/>
          <w:color w:val="auto"/>
          <w:sz w:val="24"/>
          <w:szCs w:val="24"/>
        </w:rPr>
        <w:t xml:space="preserve">Del funcionamiento del Consejo Escolar. </w:t>
      </w:r>
    </w:p>
    <w:p w14:paraId="3C893D64" w14:textId="0265C8C3" w:rsidR="003A05A1" w:rsidRPr="003A05A1" w:rsidRDefault="003A05A1" w:rsidP="54A80762">
      <w:pPr>
        <w:spacing w:after="200"/>
        <w:rPr>
          <w:b w:val="0"/>
          <w:color w:val="auto"/>
          <w:sz w:val="24"/>
          <w:szCs w:val="24"/>
        </w:rPr>
      </w:pPr>
      <w:r w:rsidRPr="54A80762">
        <w:rPr>
          <w:b w:val="0"/>
          <w:color w:val="auto"/>
          <w:sz w:val="24"/>
          <w:szCs w:val="24"/>
        </w:rPr>
        <w:t>El Con</w:t>
      </w:r>
      <w:r w:rsidR="2CE293FE" w:rsidRPr="54A80762">
        <w:rPr>
          <w:b w:val="0"/>
          <w:color w:val="auto"/>
          <w:sz w:val="24"/>
          <w:szCs w:val="24"/>
        </w:rPr>
        <w:t>c</w:t>
      </w:r>
      <w:r w:rsidRPr="54A80762">
        <w:rPr>
          <w:b w:val="0"/>
          <w:color w:val="auto"/>
          <w:sz w:val="24"/>
          <w:szCs w:val="24"/>
        </w:rPr>
        <w:t xml:space="preserve">ejo Escolar deberá sesionar, a lo menos, cuatro veces en cada año, mediando entre cada sesión no más de tres meses. Se pueden establecer más sesiones ordinarias, </w:t>
      </w:r>
      <w:r w:rsidR="5B24BA48" w:rsidRPr="54A80762">
        <w:rPr>
          <w:b w:val="0"/>
          <w:color w:val="auto"/>
          <w:sz w:val="24"/>
          <w:szCs w:val="24"/>
        </w:rPr>
        <w:t>de acuerdo con</w:t>
      </w:r>
      <w:r w:rsidRPr="54A80762">
        <w:rPr>
          <w:b w:val="0"/>
          <w:color w:val="auto"/>
          <w:sz w:val="24"/>
          <w:szCs w:val="24"/>
        </w:rPr>
        <w:t xml:space="preserve"> los objetivos, temas y tareas que asuma el Con</w:t>
      </w:r>
      <w:r w:rsidR="7FE80705" w:rsidRPr="54A80762">
        <w:rPr>
          <w:b w:val="0"/>
          <w:color w:val="auto"/>
          <w:sz w:val="24"/>
          <w:szCs w:val="24"/>
        </w:rPr>
        <w:t>c</w:t>
      </w:r>
      <w:r w:rsidRPr="54A80762">
        <w:rPr>
          <w:b w:val="0"/>
          <w:color w:val="auto"/>
          <w:sz w:val="24"/>
          <w:szCs w:val="24"/>
        </w:rPr>
        <w:t xml:space="preserve">ejo Escolar. </w:t>
      </w:r>
    </w:p>
    <w:p w14:paraId="78050169" w14:textId="229937BA" w:rsidR="003A05A1" w:rsidRPr="003A05A1" w:rsidRDefault="208953E3" w:rsidP="712DEEF7">
      <w:pPr>
        <w:spacing w:after="200"/>
        <w:jc w:val="both"/>
        <w:rPr>
          <w:b w:val="0"/>
          <w:color w:val="auto"/>
          <w:sz w:val="24"/>
          <w:szCs w:val="24"/>
        </w:rPr>
      </w:pPr>
      <w:r w:rsidRPr="712DEEF7">
        <w:rPr>
          <w:b w:val="0"/>
          <w:color w:val="auto"/>
          <w:sz w:val="24"/>
          <w:szCs w:val="24"/>
        </w:rPr>
        <w:t>El Con</w:t>
      </w:r>
      <w:r w:rsidR="0F9667A7" w:rsidRPr="712DEEF7">
        <w:rPr>
          <w:b w:val="0"/>
          <w:color w:val="auto"/>
          <w:sz w:val="24"/>
          <w:szCs w:val="24"/>
        </w:rPr>
        <w:t>c</w:t>
      </w:r>
      <w:r w:rsidRPr="712DEEF7">
        <w:rPr>
          <w:b w:val="0"/>
          <w:color w:val="auto"/>
          <w:sz w:val="24"/>
          <w:szCs w:val="24"/>
        </w:rPr>
        <w:t>ejo deberá quedar constituido y efectuar su primera sesión en el mes de marzo. La Directora del establecimiento deberá convocar a la primera sesión del Con</w:t>
      </w:r>
      <w:r w:rsidR="736A29A7" w:rsidRPr="712DEEF7">
        <w:rPr>
          <w:b w:val="0"/>
          <w:color w:val="auto"/>
          <w:sz w:val="24"/>
          <w:szCs w:val="24"/>
        </w:rPr>
        <w:t>c</w:t>
      </w:r>
      <w:r w:rsidRPr="712DEEF7">
        <w:rPr>
          <w:b w:val="0"/>
          <w:color w:val="auto"/>
          <w:sz w:val="24"/>
          <w:szCs w:val="24"/>
        </w:rPr>
        <w:t xml:space="preserve">ejo, la que tendrá el carácter de constitutiva para todos los efectos legales. </w:t>
      </w:r>
    </w:p>
    <w:p w14:paraId="66343F2A" w14:textId="08729F8D" w:rsidR="003A05A1" w:rsidRDefault="003A05A1" w:rsidP="54A80762">
      <w:pPr>
        <w:spacing w:after="200"/>
        <w:rPr>
          <w:b w:val="0"/>
          <w:color w:val="auto"/>
          <w:sz w:val="24"/>
          <w:szCs w:val="24"/>
        </w:rPr>
      </w:pPr>
      <w:r w:rsidRPr="54A80762">
        <w:rPr>
          <w:b w:val="0"/>
          <w:color w:val="auto"/>
          <w:sz w:val="24"/>
          <w:szCs w:val="24"/>
        </w:rPr>
        <w:t>El Con</w:t>
      </w:r>
      <w:r w:rsidR="56D718CB" w:rsidRPr="54A80762">
        <w:rPr>
          <w:b w:val="0"/>
          <w:color w:val="auto"/>
          <w:sz w:val="24"/>
          <w:szCs w:val="24"/>
        </w:rPr>
        <w:t>c</w:t>
      </w:r>
      <w:r w:rsidRPr="54A80762">
        <w:rPr>
          <w:b w:val="0"/>
          <w:color w:val="auto"/>
          <w:sz w:val="24"/>
          <w:szCs w:val="24"/>
        </w:rPr>
        <w:t xml:space="preserve">ejo Escolar tendrá carácter informativo, consultivo y propositivo. </w:t>
      </w:r>
    </w:p>
    <w:p w14:paraId="38B4B848" w14:textId="4D3524AE" w:rsidR="003A05A1" w:rsidRPr="003A05A1" w:rsidRDefault="698E4F14" w:rsidP="698E4F14">
      <w:pPr>
        <w:spacing w:after="200"/>
        <w:rPr>
          <w:bCs/>
          <w:szCs w:val="28"/>
        </w:rPr>
      </w:pPr>
      <w:r w:rsidRPr="698E4F14">
        <w:rPr>
          <w:color w:val="auto"/>
          <w:sz w:val="24"/>
          <w:szCs w:val="24"/>
        </w:rPr>
        <w:t xml:space="preserve">C. </w:t>
      </w:r>
      <w:r w:rsidR="012C6A16" w:rsidRPr="698E4F14">
        <w:rPr>
          <w:color w:val="auto"/>
          <w:sz w:val="24"/>
          <w:szCs w:val="24"/>
        </w:rPr>
        <w:t xml:space="preserve">DEL </w:t>
      </w:r>
      <w:r w:rsidR="003A05A1" w:rsidRPr="698E4F14">
        <w:rPr>
          <w:color w:val="auto"/>
          <w:sz w:val="24"/>
          <w:szCs w:val="24"/>
        </w:rPr>
        <w:t xml:space="preserve">CONCEJO DE PROFESORES. </w:t>
      </w:r>
    </w:p>
    <w:p w14:paraId="080E7C00" w14:textId="7A29C35F" w:rsidR="003A05A1" w:rsidRPr="00EC084B" w:rsidRDefault="003A05A1" w:rsidP="003A05A1">
      <w:pPr>
        <w:spacing w:after="200"/>
        <w:rPr>
          <w:rFonts w:cstheme="minorHAnsi"/>
          <w:color w:val="auto"/>
          <w:sz w:val="24"/>
          <w:szCs w:val="24"/>
        </w:rPr>
      </w:pPr>
      <w:r w:rsidRPr="00EC084B">
        <w:rPr>
          <w:rFonts w:cstheme="minorHAnsi"/>
          <w:color w:val="auto"/>
          <w:sz w:val="24"/>
          <w:szCs w:val="24"/>
        </w:rPr>
        <w:t xml:space="preserve">Artículo </w:t>
      </w:r>
      <w:r w:rsidR="00EC084B" w:rsidRPr="00EC084B">
        <w:rPr>
          <w:rFonts w:cstheme="minorHAnsi"/>
          <w:color w:val="auto"/>
          <w:sz w:val="24"/>
          <w:szCs w:val="24"/>
        </w:rPr>
        <w:t>5</w:t>
      </w:r>
      <w:r w:rsidRPr="00EC084B">
        <w:rPr>
          <w:rFonts w:cstheme="minorHAnsi"/>
          <w:color w:val="auto"/>
          <w:sz w:val="24"/>
          <w:szCs w:val="24"/>
        </w:rPr>
        <w:t xml:space="preserve">1. Concejo de Profesores. </w:t>
      </w:r>
    </w:p>
    <w:p w14:paraId="2EB7B74F"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El Consejo de Profesores es la instancia legal que convoca a este cuerpo colegiado para conocer, proponer, debatir, discutir y sancionar materias y o procedimientos que tienen directa relación con el accionar pedagógico y/o administrativo del establecimiento. </w:t>
      </w:r>
    </w:p>
    <w:p w14:paraId="59002B16" w14:textId="4FF81D98" w:rsidR="003A05A1" w:rsidRPr="003A05A1" w:rsidRDefault="208953E3" w:rsidP="712DEEF7">
      <w:pPr>
        <w:spacing w:after="200"/>
        <w:jc w:val="both"/>
        <w:rPr>
          <w:b w:val="0"/>
          <w:color w:val="auto"/>
          <w:sz w:val="24"/>
          <w:szCs w:val="24"/>
        </w:rPr>
      </w:pPr>
      <w:r w:rsidRPr="712DEEF7">
        <w:rPr>
          <w:b w:val="0"/>
          <w:color w:val="auto"/>
          <w:sz w:val="24"/>
          <w:szCs w:val="24"/>
        </w:rPr>
        <w:t xml:space="preserve">Este Concejo se reúne a petición de la Dirección del colegio con diversas finalidades y que está presidido por la Directora del Establecimiento, quien conduce y lidera los procesos internos: </w:t>
      </w:r>
    </w:p>
    <w:p w14:paraId="7681DF94" w14:textId="607B554A" w:rsidR="003A05A1" w:rsidRPr="003A05A1" w:rsidRDefault="208953E3" w:rsidP="00365F33">
      <w:pPr>
        <w:pStyle w:val="Prrafodelista"/>
        <w:numPr>
          <w:ilvl w:val="0"/>
          <w:numId w:val="30"/>
        </w:numPr>
        <w:spacing w:after="200"/>
        <w:jc w:val="both"/>
        <w:rPr>
          <w:bCs/>
          <w:szCs w:val="28"/>
        </w:rPr>
      </w:pPr>
      <w:r w:rsidRPr="712DEEF7">
        <w:rPr>
          <w:b w:val="0"/>
          <w:color w:val="auto"/>
          <w:sz w:val="24"/>
          <w:szCs w:val="24"/>
        </w:rPr>
        <w:lastRenderedPageBreak/>
        <w:t xml:space="preserve">Concejo técnico - pedagógico: una instancia técnico-pedagógica en las cuales los temas a tratar son de carácter pedagógico o vinculado a los procesos de enseñanza de los y las estudiantes. Por su naturaleza son materias técnicas que en general son abordadas por la Unidad Técnica Pedagógica con el fin de asegurar el cumplimiento del PEI, del calendario escolar y de las normas de reglamentación interna. </w:t>
      </w:r>
    </w:p>
    <w:p w14:paraId="6357D868" w14:textId="188A1C28" w:rsidR="487C2023" w:rsidRDefault="487C2023" w:rsidP="487C2023">
      <w:pPr>
        <w:pStyle w:val="Prrafodelista"/>
        <w:spacing w:after="200"/>
        <w:rPr>
          <w:bCs/>
          <w:szCs w:val="28"/>
        </w:rPr>
      </w:pPr>
    </w:p>
    <w:p w14:paraId="0564385D" w14:textId="4A5D8442" w:rsidR="208953E3" w:rsidRDefault="208953E3" w:rsidP="00365F33">
      <w:pPr>
        <w:pStyle w:val="Prrafodelista"/>
        <w:numPr>
          <w:ilvl w:val="0"/>
          <w:numId w:val="30"/>
        </w:numPr>
        <w:spacing w:after="200"/>
        <w:jc w:val="both"/>
        <w:rPr>
          <w:bCs/>
          <w:color w:val="0F0F3E"/>
          <w:szCs w:val="28"/>
        </w:rPr>
      </w:pPr>
      <w:r w:rsidRPr="712DEEF7">
        <w:rPr>
          <w:b w:val="0"/>
          <w:color w:val="auto"/>
          <w:sz w:val="24"/>
          <w:szCs w:val="24"/>
        </w:rPr>
        <w:t xml:space="preserve">Concejo Administrativo: una instancia que aborda temas de orden administrativo y que tienen que ver con situaciones puntuales en materias tales como administración de espacios y recursos físicos, modificaciones a la infraestructura del establecimiento, convenios con instituciones, información sobre supervisiones del MINEDUC y otras materias similares. </w:t>
      </w:r>
    </w:p>
    <w:p w14:paraId="1C905B00" w14:textId="7822CF66" w:rsidR="712DEEF7" w:rsidRDefault="712DEEF7" w:rsidP="712DEEF7">
      <w:pPr>
        <w:pStyle w:val="Prrafodelista"/>
        <w:spacing w:after="200"/>
        <w:jc w:val="both"/>
        <w:rPr>
          <w:b w:val="0"/>
          <w:color w:val="auto"/>
          <w:sz w:val="24"/>
          <w:szCs w:val="24"/>
        </w:rPr>
      </w:pPr>
    </w:p>
    <w:p w14:paraId="7D513D79" w14:textId="6A035927" w:rsidR="49939AD0" w:rsidRDefault="49939AD0" w:rsidP="00365F33">
      <w:pPr>
        <w:pStyle w:val="Prrafodelista"/>
        <w:numPr>
          <w:ilvl w:val="0"/>
          <w:numId w:val="30"/>
        </w:numPr>
        <w:spacing w:after="200"/>
        <w:jc w:val="both"/>
        <w:rPr>
          <w:b w:val="0"/>
          <w:color w:val="auto"/>
          <w:sz w:val="24"/>
          <w:szCs w:val="24"/>
        </w:rPr>
      </w:pPr>
      <w:r w:rsidRPr="712DEEF7">
        <w:rPr>
          <w:b w:val="0"/>
          <w:color w:val="auto"/>
          <w:sz w:val="24"/>
          <w:szCs w:val="24"/>
        </w:rPr>
        <w:t>Concejo Convivencia Educativa: es la instancia que permite abordar situaciones relacionadas a la sana convivencia educativa, conflictos detectados por cursos, análisis de casos, activación de protocolos</w:t>
      </w:r>
      <w:r w:rsidR="37764336" w:rsidRPr="712DEEF7">
        <w:rPr>
          <w:b w:val="0"/>
          <w:color w:val="auto"/>
          <w:sz w:val="24"/>
          <w:szCs w:val="24"/>
        </w:rPr>
        <w:t xml:space="preserve"> y búsqueda de soluciones</w:t>
      </w:r>
      <w:r w:rsidR="08F9F23B" w:rsidRPr="712DEEF7">
        <w:rPr>
          <w:b w:val="0"/>
          <w:color w:val="auto"/>
          <w:sz w:val="24"/>
          <w:szCs w:val="24"/>
        </w:rPr>
        <w:t>.</w:t>
      </w:r>
    </w:p>
    <w:p w14:paraId="3946B7A0" w14:textId="1DB482A3" w:rsidR="712DEEF7" w:rsidRDefault="712DEEF7" w:rsidP="712DEEF7">
      <w:pPr>
        <w:pStyle w:val="Prrafodelista"/>
        <w:spacing w:after="200"/>
        <w:jc w:val="both"/>
        <w:rPr>
          <w:b w:val="0"/>
          <w:color w:val="auto"/>
          <w:sz w:val="24"/>
          <w:szCs w:val="24"/>
        </w:rPr>
      </w:pPr>
    </w:p>
    <w:p w14:paraId="7C260427" w14:textId="5ECE84B4" w:rsidR="003A05A1" w:rsidRPr="003A05A1" w:rsidRDefault="003A05A1" w:rsidP="698E4F14">
      <w:pPr>
        <w:spacing w:after="200"/>
        <w:rPr>
          <w:b w:val="0"/>
          <w:color w:val="auto"/>
          <w:sz w:val="24"/>
          <w:szCs w:val="24"/>
        </w:rPr>
      </w:pPr>
      <w:r w:rsidRPr="698E4F14">
        <w:rPr>
          <w:b w:val="0"/>
          <w:color w:val="auto"/>
          <w:sz w:val="24"/>
          <w:szCs w:val="24"/>
        </w:rPr>
        <w:t>El concejo de profesores tendrá un carácter consultivo</w:t>
      </w:r>
      <w:r w:rsidR="49F84EB2" w:rsidRPr="698E4F14">
        <w:rPr>
          <w:b w:val="0"/>
          <w:color w:val="auto"/>
          <w:sz w:val="24"/>
          <w:szCs w:val="24"/>
        </w:rPr>
        <w:t>.</w:t>
      </w:r>
      <w:r w:rsidRPr="698E4F14">
        <w:rPr>
          <w:b w:val="0"/>
          <w:color w:val="auto"/>
          <w:sz w:val="24"/>
          <w:szCs w:val="24"/>
        </w:rPr>
        <w:t xml:space="preserve"> </w:t>
      </w:r>
    </w:p>
    <w:p w14:paraId="597A3418" w14:textId="3C6B3D28" w:rsidR="003A05A1" w:rsidRPr="00EC084B" w:rsidRDefault="208953E3" w:rsidP="712DEEF7">
      <w:pPr>
        <w:spacing w:after="200"/>
        <w:rPr>
          <w:color w:val="auto"/>
          <w:sz w:val="24"/>
          <w:szCs w:val="24"/>
        </w:rPr>
      </w:pPr>
      <w:r w:rsidRPr="712DEEF7">
        <w:rPr>
          <w:color w:val="auto"/>
          <w:sz w:val="24"/>
          <w:szCs w:val="24"/>
        </w:rPr>
        <w:t xml:space="preserve">Artículo </w:t>
      </w:r>
      <w:r w:rsidR="33ABFD36" w:rsidRPr="712DEEF7">
        <w:rPr>
          <w:color w:val="auto"/>
          <w:sz w:val="24"/>
          <w:szCs w:val="24"/>
        </w:rPr>
        <w:t>5</w:t>
      </w:r>
      <w:r w:rsidRPr="712DEEF7">
        <w:rPr>
          <w:color w:val="auto"/>
          <w:sz w:val="24"/>
          <w:szCs w:val="24"/>
        </w:rPr>
        <w:t xml:space="preserve">2. De las relaciones del establecimiento con la comunidad. </w:t>
      </w:r>
    </w:p>
    <w:p w14:paraId="402D5429" w14:textId="15402D1B" w:rsidR="003A05A1" w:rsidRPr="003A05A1" w:rsidRDefault="208953E3" w:rsidP="712DEEF7">
      <w:pPr>
        <w:spacing w:after="200"/>
        <w:jc w:val="both"/>
        <w:rPr>
          <w:b w:val="0"/>
          <w:color w:val="auto"/>
          <w:sz w:val="24"/>
          <w:szCs w:val="24"/>
        </w:rPr>
      </w:pPr>
      <w:r w:rsidRPr="712DEEF7">
        <w:rPr>
          <w:b w:val="0"/>
          <w:color w:val="auto"/>
          <w:sz w:val="24"/>
          <w:szCs w:val="24"/>
        </w:rPr>
        <w:t xml:space="preserve">El colegio estará siempre abierto a mantener una permanente comunicación con las distintas instancias de la comunidad, ya sea con juntas de Vecinos del sector, Centros de Madres, Clubes Deportivos, Agrupaciones étnicas, Organizaciones comunitarias, Municipalidad, Consultorios de Salud, Centros Abiertos y/o Nutricionales, </w:t>
      </w:r>
      <w:r w:rsidR="013995F2" w:rsidRPr="712DEEF7">
        <w:rPr>
          <w:b w:val="0"/>
          <w:color w:val="auto"/>
          <w:sz w:val="24"/>
          <w:szCs w:val="24"/>
        </w:rPr>
        <w:t>Programas gubernamentales y municipales.</w:t>
      </w:r>
    </w:p>
    <w:p w14:paraId="260281C3"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Las actividades asistenciales, de promoción social y cultural que desarrolla el colegio están dirigidas a la comunidad. </w:t>
      </w:r>
    </w:p>
    <w:p w14:paraId="4938D9A6" w14:textId="77777777" w:rsidR="003A05A1" w:rsidRPr="003A05A1" w:rsidRDefault="208953E3" w:rsidP="712DEEF7">
      <w:pPr>
        <w:spacing w:after="200"/>
        <w:jc w:val="both"/>
        <w:rPr>
          <w:b w:val="0"/>
          <w:color w:val="auto"/>
          <w:sz w:val="24"/>
          <w:szCs w:val="24"/>
        </w:rPr>
      </w:pPr>
      <w:r w:rsidRPr="712DEEF7">
        <w:rPr>
          <w:b w:val="0"/>
          <w:color w:val="auto"/>
          <w:sz w:val="24"/>
          <w:szCs w:val="24"/>
        </w:rPr>
        <w:t xml:space="preserve">El gimnasio de la Unidad Educativa es para el uso exclusivo de la comunidad escolar. </w:t>
      </w:r>
    </w:p>
    <w:p w14:paraId="417CFE11" w14:textId="7915F168" w:rsidR="003A05A1" w:rsidRDefault="208953E3" w:rsidP="712DEEF7">
      <w:pPr>
        <w:spacing w:after="200"/>
        <w:jc w:val="both"/>
        <w:rPr>
          <w:b w:val="0"/>
          <w:color w:val="auto"/>
          <w:sz w:val="24"/>
          <w:szCs w:val="24"/>
        </w:rPr>
      </w:pPr>
      <w:r w:rsidRPr="712DEEF7">
        <w:rPr>
          <w:b w:val="0"/>
          <w:color w:val="auto"/>
          <w:sz w:val="24"/>
          <w:szCs w:val="24"/>
        </w:rPr>
        <w:t>El uso de las dependencias de este establecimiento educacional por personas ajenas deberá contar con la autorización de la Dirección, según corresponda</w:t>
      </w:r>
      <w:r w:rsidR="33ABFD36" w:rsidRPr="712DEEF7">
        <w:rPr>
          <w:b w:val="0"/>
          <w:color w:val="auto"/>
          <w:sz w:val="24"/>
          <w:szCs w:val="24"/>
        </w:rPr>
        <w:t>.</w:t>
      </w:r>
    </w:p>
    <w:p w14:paraId="4769A8D4" w14:textId="77777777" w:rsidR="00EC084B" w:rsidRDefault="00EC084B" w:rsidP="003A05A1">
      <w:pPr>
        <w:spacing w:after="200"/>
        <w:rPr>
          <w:rFonts w:cstheme="minorHAnsi"/>
          <w:b w:val="0"/>
          <w:bCs/>
          <w:color w:val="auto"/>
          <w:sz w:val="24"/>
          <w:szCs w:val="24"/>
        </w:rPr>
      </w:pPr>
    </w:p>
    <w:p w14:paraId="03ABDE8E" w14:textId="77777777" w:rsidR="00EC084B" w:rsidRDefault="00EC084B" w:rsidP="003A05A1">
      <w:pPr>
        <w:spacing w:after="200"/>
        <w:rPr>
          <w:rFonts w:cstheme="minorHAnsi"/>
          <w:b w:val="0"/>
          <w:bCs/>
          <w:color w:val="auto"/>
          <w:sz w:val="24"/>
          <w:szCs w:val="24"/>
        </w:rPr>
      </w:pPr>
    </w:p>
    <w:p w14:paraId="68CE50FE" w14:textId="77777777" w:rsidR="00EC084B" w:rsidRDefault="00EC084B" w:rsidP="003A05A1">
      <w:pPr>
        <w:spacing w:after="200"/>
        <w:rPr>
          <w:rFonts w:cstheme="minorHAnsi"/>
          <w:b w:val="0"/>
          <w:bCs/>
          <w:color w:val="auto"/>
          <w:sz w:val="24"/>
          <w:szCs w:val="24"/>
        </w:rPr>
      </w:pPr>
    </w:p>
    <w:p w14:paraId="56DD3642" w14:textId="77777777" w:rsidR="00EC084B" w:rsidRDefault="00EC084B" w:rsidP="003A05A1">
      <w:pPr>
        <w:spacing w:after="200"/>
        <w:rPr>
          <w:rFonts w:cstheme="minorHAnsi"/>
          <w:b w:val="0"/>
          <w:bCs/>
          <w:color w:val="auto"/>
          <w:sz w:val="24"/>
          <w:szCs w:val="24"/>
        </w:rPr>
      </w:pPr>
    </w:p>
    <w:p w14:paraId="5BAD934A" w14:textId="698CE6D9" w:rsidR="00EC084B" w:rsidRDefault="00EC084B" w:rsidP="54A80762">
      <w:pPr>
        <w:spacing w:after="200"/>
        <w:rPr>
          <w:b w:val="0"/>
          <w:color w:val="auto"/>
          <w:sz w:val="24"/>
          <w:szCs w:val="24"/>
        </w:rPr>
      </w:pPr>
    </w:p>
    <w:p w14:paraId="4479F327" w14:textId="1E0B7697" w:rsidR="54A80762" w:rsidRDefault="54A80762" w:rsidP="54A80762">
      <w:pPr>
        <w:spacing w:after="200"/>
        <w:rPr>
          <w:b w:val="0"/>
          <w:color w:val="auto"/>
          <w:sz w:val="24"/>
          <w:szCs w:val="24"/>
        </w:rPr>
      </w:pPr>
    </w:p>
    <w:p w14:paraId="6C619ABD" w14:textId="2A7065D3" w:rsidR="54A80762" w:rsidRDefault="54A80762" w:rsidP="54A80762">
      <w:pPr>
        <w:spacing w:after="200"/>
        <w:rPr>
          <w:b w:val="0"/>
          <w:color w:val="auto"/>
          <w:sz w:val="24"/>
          <w:szCs w:val="24"/>
        </w:rPr>
      </w:pPr>
    </w:p>
    <w:p w14:paraId="34FF0E12" w14:textId="2E764C01" w:rsidR="00560595" w:rsidRDefault="00560595" w:rsidP="54A80762">
      <w:pPr>
        <w:spacing w:after="200"/>
        <w:rPr>
          <w:b w:val="0"/>
          <w:color w:val="auto"/>
          <w:sz w:val="24"/>
          <w:szCs w:val="24"/>
        </w:rPr>
      </w:pPr>
    </w:p>
    <w:p w14:paraId="0B4E85A7" w14:textId="77777777" w:rsidR="00560595" w:rsidRDefault="00560595" w:rsidP="54A80762">
      <w:pPr>
        <w:spacing w:after="200"/>
        <w:rPr>
          <w:b w:val="0"/>
          <w:color w:val="auto"/>
          <w:sz w:val="24"/>
          <w:szCs w:val="24"/>
        </w:rPr>
      </w:pPr>
    </w:p>
    <w:p w14:paraId="21CFE51C" w14:textId="5C7F15D2" w:rsidR="00EC084B" w:rsidRPr="00EC084B" w:rsidRDefault="33ABFD36" w:rsidP="712DEEF7">
      <w:pPr>
        <w:spacing w:after="200"/>
        <w:rPr>
          <w:color w:val="auto"/>
          <w:sz w:val="24"/>
          <w:szCs w:val="24"/>
        </w:rPr>
      </w:pPr>
      <w:r w:rsidRPr="00560595">
        <w:rPr>
          <w:color w:val="FFFFFF" w:themeColor="background1"/>
          <w:sz w:val="24"/>
          <w:szCs w:val="24"/>
          <w:highlight w:val="darkBlue"/>
        </w:rPr>
        <w:lastRenderedPageBreak/>
        <w:t>CAPÍTULO 10. NORMAS, FALTAS, MEDIDAS DISCIPLIN</w:t>
      </w:r>
      <w:r w:rsidR="093E9D8D" w:rsidRPr="00560595">
        <w:rPr>
          <w:color w:val="FFFFFF" w:themeColor="background1"/>
          <w:sz w:val="24"/>
          <w:szCs w:val="24"/>
          <w:highlight w:val="darkBlue"/>
        </w:rPr>
        <w:t>ARIAS</w:t>
      </w:r>
      <w:r w:rsidRPr="00560595">
        <w:rPr>
          <w:color w:val="FFFFFF" w:themeColor="background1"/>
          <w:sz w:val="24"/>
          <w:szCs w:val="24"/>
          <w:highlight w:val="darkBlue"/>
        </w:rPr>
        <w:t>ARIAS</w:t>
      </w:r>
      <w:r w:rsidRPr="00560595">
        <w:rPr>
          <w:color w:val="FFFFFF" w:themeColor="background1"/>
          <w:sz w:val="24"/>
          <w:szCs w:val="24"/>
        </w:rPr>
        <w:t xml:space="preserve"> </w:t>
      </w:r>
      <w:r w:rsidRPr="55B63B9E">
        <w:rPr>
          <w:color w:val="FFFFFF" w:themeColor="background1"/>
          <w:sz w:val="24"/>
          <w:szCs w:val="24"/>
        </w:rPr>
        <w:t xml:space="preserve">Y PROCEDIMIENTOS. </w:t>
      </w:r>
      <w:r>
        <w:tab/>
      </w:r>
      <w:r w:rsidRPr="55B63B9E">
        <w:rPr>
          <w:color w:val="auto"/>
          <w:sz w:val="24"/>
          <w:szCs w:val="24"/>
        </w:rPr>
        <w:t xml:space="preserve"> </w:t>
      </w:r>
    </w:p>
    <w:p w14:paraId="3F95348B" w14:textId="26A531F6" w:rsidR="00EC084B" w:rsidRPr="00EC084B" w:rsidRDefault="00EC084B" w:rsidP="55B63B9E">
      <w:pPr>
        <w:spacing w:after="200"/>
        <w:rPr>
          <w:bCs/>
          <w:color w:val="auto"/>
          <w:szCs w:val="28"/>
        </w:rPr>
      </w:pPr>
      <w:r w:rsidRPr="55B63B9E">
        <w:rPr>
          <w:bCs/>
          <w:color w:val="auto"/>
          <w:szCs w:val="28"/>
        </w:rPr>
        <w:t xml:space="preserve"> </w:t>
      </w:r>
      <w:r w:rsidR="2A2E71EE" w:rsidRPr="55B63B9E">
        <w:rPr>
          <w:bCs/>
          <w:color w:val="auto"/>
          <w:szCs w:val="28"/>
        </w:rPr>
        <w:t xml:space="preserve">Principios aplicables a la disciplina escolar. </w:t>
      </w:r>
    </w:p>
    <w:p w14:paraId="71AFF1D1" w14:textId="7522C5CF" w:rsidR="0AB771AF" w:rsidRDefault="0AB771AF" w:rsidP="55B63B9E">
      <w:pPr>
        <w:spacing w:after="200"/>
        <w:rPr>
          <w:b w:val="0"/>
          <w:color w:val="auto"/>
          <w:sz w:val="24"/>
          <w:szCs w:val="24"/>
        </w:rPr>
      </w:pPr>
      <w:r w:rsidRPr="55B63B9E">
        <w:rPr>
          <w:b w:val="0"/>
          <w:color w:val="auto"/>
          <w:sz w:val="24"/>
          <w:szCs w:val="24"/>
        </w:rPr>
        <w:t>A continuación, se presentan los principios preponderantes a la regulación y determinación de las conductas esperadas por los miembros</w:t>
      </w:r>
      <w:r w:rsidR="79A093C8" w:rsidRPr="55B63B9E">
        <w:rPr>
          <w:b w:val="0"/>
          <w:color w:val="auto"/>
          <w:sz w:val="24"/>
          <w:szCs w:val="24"/>
        </w:rPr>
        <w:t xml:space="preserve"> de la comunidad escolar y de las consecuencias de su incumplimiento. </w:t>
      </w:r>
    </w:p>
    <w:p w14:paraId="420DB59B" w14:textId="76279B0E" w:rsidR="0EFCE711" w:rsidRDefault="0EFCE711" w:rsidP="55B63B9E">
      <w:pPr>
        <w:spacing w:after="200"/>
        <w:rPr>
          <w:rFonts w:ascii="Calibri" w:eastAsia="Calibri" w:hAnsi="Calibri" w:cs="Calibri"/>
          <w:color w:val="auto"/>
          <w:sz w:val="24"/>
          <w:szCs w:val="24"/>
        </w:rPr>
      </w:pPr>
      <w:r w:rsidRPr="55B63B9E">
        <w:rPr>
          <w:rFonts w:ascii="Calibri" w:eastAsia="Calibri" w:hAnsi="Calibri" w:cs="Calibri"/>
          <w:color w:val="auto"/>
          <w:sz w:val="24"/>
          <w:szCs w:val="24"/>
        </w:rPr>
        <w:t>LEGALIDAD-TIPICIDAD</w:t>
      </w:r>
      <w:r w:rsidR="5D74B35A" w:rsidRPr="55B63B9E">
        <w:rPr>
          <w:rFonts w:ascii="Calibri" w:eastAsia="Calibri" w:hAnsi="Calibri" w:cs="Calibri"/>
          <w:color w:val="auto"/>
          <w:sz w:val="24"/>
          <w:szCs w:val="24"/>
        </w:rPr>
        <w:t xml:space="preserve">: </w:t>
      </w:r>
    </w:p>
    <w:p w14:paraId="771016E6" w14:textId="79F338F7" w:rsidR="5D74B35A" w:rsidRDefault="5D74B35A"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E</w:t>
      </w:r>
      <w:r w:rsidR="0EFCE711" w:rsidRPr="55B63B9E">
        <w:rPr>
          <w:rFonts w:ascii="Calibri" w:eastAsia="Calibri" w:hAnsi="Calibri" w:cs="Calibri"/>
          <w:b w:val="0"/>
          <w:color w:val="auto"/>
          <w:sz w:val="24"/>
          <w:szCs w:val="24"/>
        </w:rPr>
        <w:t xml:space="preserve">ste principio supone, en una primera dimensión, que las medidas contempladas por los establecimientos en sus reglamentos internos deben ajustarse estrictamente a la normativa educacional vigente para ser válidas. En consecuencia, no podrán incorporarse medidas disciplinarias prohibidas por el ordenamiento ni aquellas que afecten derechos fundamentales de los estudiantes. </w:t>
      </w:r>
    </w:p>
    <w:p w14:paraId="634C7C2E" w14:textId="24297442" w:rsidR="0EFCE711" w:rsidRDefault="0EFCE711" w:rsidP="55B63B9E">
      <w:pPr>
        <w:spacing w:after="200"/>
        <w:jc w:val="both"/>
        <w:rPr>
          <w:rFonts w:ascii="Calibri" w:eastAsia="Calibri" w:hAnsi="Calibri" w:cs="Calibri"/>
          <w:b w:val="0"/>
          <w:sz w:val="24"/>
          <w:szCs w:val="24"/>
        </w:rPr>
      </w:pPr>
      <w:r w:rsidRPr="55B63B9E">
        <w:rPr>
          <w:rFonts w:ascii="Calibri" w:eastAsia="Calibri" w:hAnsi="Calibri" w:cs="Calibri"/>
          <w:b w:val="0"/>
          <w:color w:val="auto"/>
          <w:sz w:val="24"/>
          <w:szCs w:val="24"/>
        </w:rPr>
        <w:t>Una segunda dimensión se vincula al principio de tipicidad, recogido en el artículo 46, letra f), de la Ley General de Educación, y en el artículo 8 del Decreto N° 315. Conforme a estos cuerpos normativos, el establecimiento solo podrá aplicar medidas disciplinarias previstas en su reglamento interno, por las causales expresamente consignadas en él y mediante el procedimiento previamente determinado. Este principio delimita el margen de discrecionalidad de las autoridades escolares y asegura que toda medida disciplinaria tenga un fundamento normativo claro y conocido por la comunidad educativa. En virtud de lo anterior, los reglamentos internos deben contener una descripción específica de las conductas que constituyen faltas o infracciones, siendo necesario identificar, en cada caso, la medida disciplinaria o sanción asignada a ese hecho o a cada categoría y establecer previamente el procedimiento aplicable para su determinación. Esto impide que la sanción sea determinada sólo por el criterio de la autoridad y ayuda a evitar que en su aplicación se incurra en decisiones que deriven en discriminaciones arbitrarias</w:t>
      </w:r>
      <w:r w:rsidRPr="55B63B9E">
        <w:rPr>
          <w:rFonts w:ascii="Calibri" w:eastAsia="Calibri" w:hAnsi="Calibri" w:cs="Calibri"/>
          <w:b w:val="0"/>
          <w:sz w:val="24"/>
          <w:szCs w:val="24"/>
        </w:rPr>
        <w:t>.</w:t>
      </w:r>
    </w:p>
    <w:p w14:paraId="4FF037B2" w14:textId="2FAD5BC6" w:rsidR="79A7CBEF" w:rsidRDefault="79A7CBEF" w:rsidP="55B63B9E">
      <w:pPr>
        <w:spacing w:after="200"/>
        <w:jc w:val="both"/>
        <w:rPr>
          <w:rFonts w:ascii="Calibri" w:eastAsia="Calibri" w:hAnsi="Calibri" w:cs="Calibri"/>
          <w:color w:val="auto"/>
          <w:sz w:val="24"/>
          <w:szCs w:val="24"/>
        </w:rPr>
      </w:pPr>
      <w:r w:rsidRPr="55B63B9E">
        <w:rPr>
          <w:rFonts w:ascii="Calibri" w:eastAsia="Calibri" w:hAnsi="Calibri" w:cs="Calibri"/>
          <w:color w:val="auto"/>
          <w:sz w:val="24"/>
          <w:szCs w:val="24"/>
        </w:rPr>
        <w:t>PROPORCIONALIDAD</w:t>
      </w:r>
      <w:r w:rsidR="0583CF62" w:rsidRPr="55B63B9E">
        <w:rPr>
          <w:rFonts w:ascii="Calibri" w:eastAsia="Calibri" w:hAnsi="Calibri" w:cs="Calibri"/>
          <w:color w:val="auto"/>
          <w:sz w:val="24"/>
          <w:szCs w:val="24"/>
        </w:rPr>
        <w:t>:</w:t>
      </w:r>
    </w:p>
    <w:p w14:paraId="49413186" w14:textId="0E0EE4DC" w:rsidR="79A7CBEF" w:rsidRDefault="79A7CBEF"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Este principio</w:t>
      </w:r>
      <w:r w:rsidR="6A1A85D0" w:rsidRPr="55B63B9E">
        <w:rPr>
          <w:rFonts w:ascii="Calibri" w:eastAsia="Calibri" w:hAnsi="Calibri" w:cs="Calibri"/>
          <w:b w:val="0"/>
          <w:color w:val="auto"/>
          <w:sz w:val="24"/>
          <w:szCs w:val="24"/>
        </w:rPr>
        <w:t xml:space="preserve"> </w:t>
      </w:r>
      <w:r w:rsidR="79C89841" w:rsidRPr="55B63B9E">
        <w:rPr>
          <w:rFonts w:ascii="Calibri" w:eastAsia="Calibri" w:hAnsi="Calibri" w:cs="Calibri"/>
          <w:b w:val="0"/>
          <w:color w:val="auto"/>
          <w:sz w:val="24"/>
          <w:szCs w:val="24"/>
        </w:rPr>
        <w:t>e</w:t>
      </w:r>
      <w:r w:rsidRPr="55B63B9E">
        <w:rPr>
          <w:rFonts w:ascii="Calibri" w:eastAsia="Calibri" w:hAnsi="Calibri" w:cs="Calibri"/>
          <w:b w:val="0"/>
          <w:color w:val="auto"/>
          <w:sz w:val="24"/>
          <w:szCs w:val="24"/>
        </w:rPr>
        <w:t xml:space="preserve">xige que exista una adecuada correspondencia entre las medidas disciplinarias y formativas previstas en el reglamento interno, los hechos que las motivan y su incidencia en la buena convivencia educativa. </w:t>
      </w:r>
    </w:p>
    <w:p w14:paraId="6BE18F70" w14:textId="2034B75C" w:rsidR="79A7CBEF" w:rsidRDefault="79A7CBEF"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En primer término, la calificación de las infracciones –por ejemplo, como leves, menos graves o graves– debe realizarse en atención a la intensidad de los hechos o conductas que las constituyen. En segundo lugar, las medidas disciplinarias y formativas incorporadas en el reglamento interno deben guardar adecuación con la gravedad de las conductas o categorías de conductas asociadas a ellas. En consecuencia, no es procedente establecer medidas desproporcionadamente gravosas, como la expulsión o la cancelación de matrícula, respecto de faltas que no afecten gravemente la convivencia escolar</w:t>
      </w:r>
      <w:r w:rsidR="6A0D5996" w:rsidRPr="55B63B9E">
        <w:rPr>
          <w:rFonts w:ascii="Calibri" w:eastAsia="Calibri" w:hAnsi="Calibri" w:cs="Calibri"/>
          <w:b w:val="0"/>
          <w:color w:val="auto"/>
          <w:sz w:val="24"/>
          <w:szCs w:val="24"/>
        </w:rPr>
        <w:t>.</w:t>
      </w:r>
    </w:p>
    <w:p w14:paraId="05FDCF64" w14:textId="7D41C4FA" w:rsidR="79A7CBEF" w:rsidRDefault="79A7CBEF"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Este principio también rige al momento de decidir la aplicación concreta de una medida a un estudiante determinado. Para ello, </w:t>
      </w:r>
      <w:r w:rsidR="0F062334" w:rsidRPr="55B63B9E">
        <w:rPr>
          <w:rFonts w:ascii="Calibri" w:eastAsia="Calibri" w:hAnsi="Calibri" w:cs="Calibri"/>
          <w:b w:val="0"/>
          <w:color w:val="auto"/>
          <w:sz w:val="24"/>
          <w:szCs w:val="24"/>
        </w:rPr>
        <w:t xml:space="preserve">el </w:t>
      </w:r>
      <w:r w:rsidRPr="55B63B9E">
        <w:rPr>
          <w:rFonts w:ascii="Calibri" w:eastAsia="Calibri" w:hAnsi="Calibri" w:cs="Calibri"/>
          <w:b w:val="0"/>
          <w:color w:val="auto"/>
          <w:sz w:val="24"/>
          <w:szCs w:val="24"/>
        </w:rPr>
        <w:t xml:space="preserve">establecimiento debe considerar especialmente la etapa de desarrollo, el nivel educativo y las necesidades particulares del estudiante y de la comunidad. En este ámbito adquieren especial relevancia los principios de autonomía progresiva, de responsabilidad y el interés superior del niño. </w:t>
      </w:r>
    </w:p>
    <w:p w14:paraId="5CBA9846" w14:textId="674BFD11" w:rsidR="79A7CBEF" w:rsidRDefault="79A7CBEF"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lastRenderedPageBreak/>
        <w:t xml:space="preserve">Por otra parte, no podrá aplicarse más de una medida disciplinaria por un mismo hecho. Ello no impide, sin embargo, que el establecimiento adopte paralelamente medidas de carácter formativo, tales como acciones pedagógicas, apoyos psicosociales u otras que resulten pertinentes desde la perspectiva del proceso educativo. </w:t>
      </w:r>
    </w:p>
    <w:p w14:paraId="7AA99E7D" w14:textId="1DE9B420" w:rsidR="11CE53C9" w:rsidRDefault="11CE53C9" w:rsidP="55B63B9E">
      <w:pPr>
        <w:spacing w:after="200"/>
        <w:jc w:val="both"/>
        <w:rPr>
          <w:rFonts w:ascii="Calibri" w:eastAsia="Calibri" w:hAnsi="Calibri" w:cs="Calibri"/>
          <w:bCs/>
          <w:color w:val="auto"/>
          <w:sz w:val="24"/>
          <w:szCs w:val="24"/>
        </w:rPr>
      </w:pPr>
      <w:r w:rsidRPr="55B63B9E">
        <w:rPr>
          <w:rFonts w:ascii="Calibri" w:eastAsia="Calibri" w:hAnsi="Calibri" w:cs="Calibri"/>
          <w:bCs/>
          <w:color w:val="auto"/>
          <w:sz w:val="24"/>
          <w:szCs w:val="24"/>
        </w:rPr>
        <w:t xml:space="preserve">JUSTO Y RACIONAL PROCEDIMIENTO </w:t>
      </w:r>
    </w:p>
    <w:p w14:paraId="09543DF9" w14:textId="68889F8D" w:rsidR="11CE53C9" w:rsidRDefault="11CE53C9"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El principio del justo y racional procedimiento constituye una expresión específica de la garantía constitucional del debido proceso, consagrada en el artículo 19 N° 3, inciso sexto, de la Constitución. Esta garantía presenta dos dimensiones complementarias: una de carácter procesal, que exige la existencia de reglas claras y etapas definidas que deben ser estrictamente observadas; y otra de carácter sustancial, orientada a asegurar la justicia y razonabilidad de la decisión adoptada. </w:t>
      </w:r>
    </w:p>
    <w:p w14:paraId="1C64A565" w14:textId="6DF78813" w:rsidR="2E58C8C0" w:rsidRDefault="2E58C8C0" w:rsidP="55B63B9E">
      <w:pPr>
        <w:spacing w:after="200"/>
        <w:jc w:val="both"/>
        <w:rPr>
          <w:rFonts w:ascii="Calibri" w:eastAsia="Calibri" w:hAnsi="Calibri" w:cs="Calibri"/>
          <w:color w:val="auto"/>
          <w:sz w:val="24"/>
          <w:szCs w:val="24"/>
        </w:rPr>
      </w:pPr>
      <w:r w:rsidRPr="55B63B9E">
        <w:rPr>
          <w:rFonts w:ascii="Calibri" w:eastAsia="Calibri" w:hAnsi="Calibri" w:cs="Calibri"/>
          <w:color w:val="auto"/>
          <w:sz w:val="24"/>
          <w:szCs w:val="24"/>
        </w:rPr>
        <w:t xml:space="preserve">NO DISCRIMINACIÓN E INCLUSIÓN </w:t>
      </w:r>
    </w:p>
    <w:p w14:paraId="57F166DF" w14:textId="61A4C1D0" w:rsidR="2E58C8C0" w:rsidRDefault="2E58C8C0"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Conforme a lo dispuesto en el artículo 11, inciso final, de la LGE, ni el Estado, ni los establecimientos educacionales podrán discriminar arbitrariamente en el trato que deben dar a los estudiantes y demás integrantes de la comunidad educativa.</w:t>
      </w:r>
    </w:p>
    <w:p w14:paraId="39518634" w14:textId="2EFE6C73" w:rsidR="2E58C8C0" w:rsidRDefault="2E58C8C0"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 A su vez, es deber de la entidad sostenedora no sólo disponer de procedimientos ajustados a la normativa, sino también asegurar que ellos sean aplicados de conformidad a todas las reglas fijadas en el reglamento interno con el propósito de aplicar la disciplina en la escuela de un modo compatible con la dignidad humana de todos y todas las estudiantes, sin discriminación. </w:t>
      </w:r>
    </w:p>
    <w:p w14:paraId="673D54A3" w14:textId="32E3F997" w:rsidR="2E58C8C0" w:rsidRDefault="2E58C8C0"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Sobre este principio y su implicancia en la aplicación de medidas disciplinarias, se profundiza en la Resolución Exenta N° 707, de 14 de diciembre de 2022, de la Superintendencia de Educación, que aprueba Circular sobre la aplicación de los principios de no discriminación e igualdad de trato en el ámbito educativo. </w:t>
      </w:r>
    </w:p>
    <w:p w14:paraId="3935E656" w14:textId="1E533C7C" w:rsidR="2E58C8C0" w:rsidRDefault="2E58C8C0"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Por su parte, inclusión es toda acción que proporcione la disminución o eliminación de las barreras para el aprendizaje, la participación y la socialización.  </w:t>
      </w:r>
      <w:r w:rsidR="0333C944" w:rsidRPr="55B63B9E">
        <w:rPr>
          <w:rFonts w:ascii="Calibri" w:eastAsia="Calibri" w:hAnsi="Calibri" w:cs="Calibri"/>
          <w:b w:val="0"/>
          <w:color w:val="auto"/>
          <w:sz w:val="24"/>
          <w:szCs w:val="24"/>
        </w:rPr>
        <w:t>De acuerdo con</w:t>
      </w:r>
      <w:r w:rsidRPr="55B63B9E">
        <w:rPr>
          <w:rFonts w:ascii="Calibri" w:eastAsia="Calibri" w:hAnsi="Calibri" w:cs="Calibri"/>
          <w:b w:val="0"/>
          <w:color w:val="auto"/>
          <w:sz w:val="24"/>
          <w:szCs w:val="24"/>
        </w:rPr>
        <w:t xml:space="preserve"> la PNCE, en virtud de este principio de inclusión se debe identificar, disminuir y eliminar estas barreras para construir participativamente normas justas y representativas para todos los y las integrantes de la comunidad educativa, lo que facilitará la aplicación de medidas formativas y disciplinarias cuando corresponda, así como también el cumplimiento procedimental y la toma de decisiones.</w:t>
      </w:r>
    </w:p>
    <w:p w14:paraId="105B8B2F" w14:textId="355F6DE5" w:rsidR="7219E47A" w:rsidRDefault="7219E47A" w:rsidP="55B63B9E">
      <w:pPr>
        <w:spacing w:after="200"/>
        <w:jc w:val="both"/>
        <w:rPr>
          <w:rFonts w:ascii="Calibri" w:eastAsia="Calibri" w:hAnsi="Calibri" w:cs="Calibri"/>
          <w:color w:val="auto"/>
          <w:sz w:val="24"/>
          <w:szCs w:val="24"/>
        </w:rPr>
      </w:pPr>
      <w:r w:rsidRPr="55B63B9E">
        <w:rPr>
          <w:rFonts w:ascii="Calibri" w:eastAsia="Calibri" w:hAnsi="Calibri" w:cs="Calibri"/>
          <w:color w:val="auto"/>
          <w:sz w:val="24"/>
          <w:szCs w:val="24"/>
        </w:rPr>
        <w:t xml:space="preserve">AUTONOMÍA </w:t>
      </w:r>
    </w:p>
    <w:p w14:paraId="7D8DF504" w14:textId="1822D72C" w:rsidR="7219E47A" w:rsidRDefault="7219E47A"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El sistema educacional chileno se estructura sobre la base del respeto y promoción de la libertad de enseñanza, principio que lleva aparejada la autonomía de los establecimientos educacionales para definir su identidad, orientación formativa y organización interna. </w:t>
      </w:r>
    </w:p>
    <w:p w14:paraId="75D95949" w14:textId="33745656" w:rsidR="7219E47A" w:rsidRDefault="7219E47A" w:rsidP="55B63B9E">
      <w:pPr>
        <w:spacing w:after="200"/>
        <w:ind w:firstLine="720"/>
        <w:jc w:val="both"/>
        <w:rPr>
          <w:rFonts w:ascii="Calibri" w:eastAsia="Calibri" w:hAnsi="Calibri" w:cs="Calibri"/>
          <w:b w:val="0"/>
          <w:color w:val="auto"/>
          <w:sz w:val="24"/>
          <w:szCs w:val="24"/>
          <w:highlight w:val="yellow"/>
        </w:rPr>
      </w:pPr>
      <w:r w:rsidRPr="55B63B9E">
        <w:rPr>
          <w:rFonts w:ascii="Calibri" w:eastAsia="Calibri" w:hAnsi="Calibri" w:cs="Calibri"/>
          <w:b w:val="0"/>
          <w:color w:val="auto"/>
          <w:sz w:val="24"/>
          <w:szCs w:val="24"/>
        </w:rPr>
        <w:t xml:space="preserve">En ese contexto, las entidades sostenedoras, con la participación y colaboración de sus respectivas comunidades educativas, están habilitadas para dictar las normas que estructurarán su funcionamiento. Todo ello debe desarrollarse respetando los límites, principios y prohibiciones establecidos en la normativa educacional, de modo que la autonomía de los establecimientos se convierta en una herramienta orientada a concretar su proyecto formativo sin desconocer los derechos y garantías de los integrantes de la comunidad educativa. </w:t>
      </w:r>
    </w:p>
    <w:p w14:paraId="15CC4BAA" w14:textId="45AD92F3" w:rsidR="72DF029F" w:rsidRDefault="72DF029F" w:rsidP="55B63B9E">
      <w:pPr>
        <w:spacing w:after="200"/>
        <w:jc w:val="both"/>
        <w:rPr>
          <w:rFonts w:ascii="Calibri" w:eastAsia="Calibri" w:hAnsi="Calibri" w:cs="Calibri"/>
          <w:color w:val="auto"/>
          <w:sz w:val="24"/>
          <w:szCs w:val="24"/>
        </w:rPr>
      </w:pPr>
      <w:r w:rsidRPr="55B63B9E">
        <w:rPr>
          <w:rFonts w:ascii="Calibri" w:eastAsia="Calibri" w:hAnsi="Calibri" w:cs="Calibri"/>
          <w:color w:val="auto"/>
          <w:sz w:val="24"/>
          <w:szCs w:val="24"/>
        </w:rPr>
        <w:lastRenderedPageBreak/>
        <w:t>ENFOQUE FORMATIVO</w:t>
      </w:r>
    </w:p>
    <w:p w14:paraId="3A344DDB" w14:textId="7E4DCDFC" w:rsidR="72DF029F" w:rsidRDefault="72DF029F"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La educación, por definición, no se limita a la transmisión de conocimientos técnicos en el aula. Comprende también el conjunto de relaciones interpersonales que se desarrollan en los distintos contextos de aprendizaje que ofrece el establecimiento, donde las normas de la comunidad expresadas en el reglamento interno– cumplen una función esencial de regulación y orientación de la vida escolar. En este sentido, el reglamento no sólo organiza la convivencia cotidiana, sino que constituye parte integral del proceso formativo. Dado que el reglamento interno regula las interacciones y dinámicas de una comunidad específica, éste se convierte en un instrumento central para enseñar modos de convivir en el marco del buen trato y el bien común a cada integrante de la comunidad educativa.</w:t>
      </w:r>
    </w:p>
    <w:p w14:paraId="2B155ACD" w14:textId="4799317B" w:rsidR="72DF029F" w:rsidRDefault="72DF029F"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Como ha señalado previamente la Superintendencia, especialmente en el caso de estudiantes con necesidades educativas especiales, los establecimientos educacionales deben preferir la adopción de medidas formativas dada su pertinencia para la salud emocional y situación personal de las y los estudiantes. Ello no implica consentir o justificar una conducta desadaptativa, sino que, por el contrario, a partir de los factores asociados a su diagnóstico y tratamiento, permite utilizar estrategias alternativas adaptadas a sus circunstancias particulares.</w:t>
      </w:r>
      <w:r>
        <w:tab/>
      </w:r>
      <w:r w:rsidR="21867839" w:rsidRPr="55B63B9E">
        <w:rPr>
          <w:rFonts w:ascii="Calibri" w:eastAsia="Calibri" w:hAnsi="Calibri" w:cs="Calibri"/>
          <w:b w:val="0"/>
          <w:color w:val="auto"/>
          <w:sz w:val="24"/>
          <w:szCs w:val="24"/>
        </w:rPr>
        <w:t xml:space="preserve"> </w:t>
      </w:r>
    </w:p>
    <w:p w14:paraId="5A0D9C60" w14:textId="3D446325" w:rsidR="00EC084B" w:rsidRPr="00EC084B" w:rsidRDefault="00EC084B" w:rsidP="00EC084B">
      <w:pPr>
        <w:spacing w:after="200"/>
        <w:rPr>
          <w:rFonts w:cstheme="minorHAnsi"/>
          <w:color w:val="auto"/>
          <w:sz w:val="24"/>
          <w:szCs w:val="24"/>
        </w:rPr>
      </w:pPr>
      <w:r w:rsidRPr="00EC084B">
        <w:rPr>
          <w:rFonts w:cstheme="minorHAnsi"/>
          <w:color w:val="auto"/>
          <w:sz w:val="24"/>
          <w:szCs w:val="24"/>
        </w:rPr>
        <w:t xml:space="preserve">Artículo 53. Conductas esperadas de los estudiantes. </w:t>
      </w:r>
    </w:p>
    <w:p w14:paraId="5734ED95" w14:textId="77777777" w:rsidR="00EC084B" w:rsidRPr="00EC084B" w:rsidRDefault="33ABFD36" w:rsidP="712DEEF7">
      <w:pPr>
        <w:spacing w:after="200"/>
        <w:jc w:val="both"/>
        <w:rPr>
          <w:b w:val="0"/>
          <w:color w:val="auto"/>
          <w:sz w:val="24"/>
          <w:szCs w:val="24"/>
        </w:rPr>
      </w:pPr>
      <w:r w:rsidRPr="712DEEF7">
        <w:rPr>
          <w:b w:val="0"/>
          <w:color w:val="auto"/>
          <w:sz w:val="24"/>
          <w:szCs w:val="24"/>
        </w:rPr>
        <w:t xml:space="preserve">Sin perjuicio de los deberes que les asisten a los estudiantes, deberán respetar a todo el personal del colegio y acatar las órdenes e instrucciones impartidas por éstos. </w:t>
      </w:r>
    </w:p>
    <w:p w14:paraId="248B5DC0" w14:textId="77572C9D" w:rsidR="00EC084B" w:rsidRPr="00EC084B" w:rsidRDefault="33ABFD36" w:rsidP="712DEEF7">
      <w:pPr>
        <w:spacing w:after="200"/>
        <w:jc w:val="both"/>
        <w:rPr>
          <w:b w:val="0"/>
          <w:color w:val="auto"/>
          <w:sz w:val="24"/>
          <w:szCs w:val="24"/>
        </w:rPr>
      </w:pPr>
      <w:r w:rsidRPr="712DEEF7">
        <w:rPr>
          <w:b w:val="0"/>
          <w:color w:val="auto"/>
          <w:sz w:val="24"/>
          <w:szCs w:val="24"/>
        </w:rPr>
        <w:t>Todo estudiante debe respetar a sus compañeras(os)</w:t>
      </w:r>
      <w:r w:rsidR="57A579DA" w:rsidRPr="712DEEF7">
        <w:rPr>
          <w:b w:val="0"/>
          <w:color w:val="auto"/>
          <w:sz w:val="24"/>
          <w:szCs w:val="24"/>
        </w:rPr>
        <w:t xml:space="preserve"> </w:t>
      </w:r>
      <w:r w:rsidRPr="712DEEF7">
        <w:rPr>
          <w:b w:val="0"/>
          <w:color w:val="auto"/>
          <w:sz w:val="24"/>
          <w:szCs w:val="24"/>
        </w:rPr>
        <w:t xml:space="preserve">, debe además observar un comportamiento acorde a las normas institucionales dentro y fuera del colegio. </w:t>
      </w:r>
    </w:p>
    <w:p w14:paraId="11984274" w14:textId="77777777" w:rsidR="00EC084B" w:rsidRPr="00EC084B" w:rsidRDefault="33ABFD36" w:rsidP="712DEEF7">
      <w:pPr>
        <w:spacing w:after="200"/>
        <w:jc w:val="both"/>
        <w:rPr>
          <w:b w:val="0"/>
          <w:color w:val="auto"/>
          <w:sz w:val="24"/>
          <w:szCs w:val="24"/>
        </w:rPr>
      </w:pPr>
      <w:r w:rsidRPr="712DEEF7">
        <w:rPr>
          <w:b w:val="0"/>
          <w:color w:val="auto"/>
          <w:sz w:val="24"/>
          <w:szCs w:val="24"/>
        </w:rPr>
        <w:t xml:space="preserve">Los estudiantes deberán mostrar en toda ocasión actitudes responsables y de respeto. Deben emplear un lenguaje apropiado de manera tal de no incurrir en faltas a la moral, orden y buenas costumbres. Sus acciones no deben representar actitudes de violencia, grosería o de ofensa. Deben evitar los gestos o hechos que puedan parecer irrespetuosos. </w:t>
      </w:r>
    </w:p>
    <w:p w14:paraId="1159DBEA" w14:textId="76882E3E" w:rsidR="00EC084B" w:rsidRPr="00EC084B" w:rsidRDefault="33ABFD36" w:rsidP="712DEEF7">
      <w:pPr>
        <w:spacing w:after="200"/>
        <w:jc w:val="both"/>
        <w:rPr>
          <w:b w:val="0"/>
          <w:color w:val="auto"/>
          <w:sz w:val="24"/>
          <w:szCs w:val="24"/>
        </w:rPr>
      </w:pPr>
      <w:r w:rsidRPr="712DEEF7">
        <w:rPr>
          <w:b w:val="0"/>
          <w:color w:val="auto"/>
          <w:sz w:val="24"/>
          <w:szCs w:val="24"/>
        </w:rPr>
        <w:t xml:space="preserve">Los estudiantes deben cuidar sus bienes, los de sus compañeras(os), los del personal del colegio, del propio Establecimiento y los bienes de la comunidad. Cualquier falta a esta norma ya sea por acción u omisión será sancionada de acuerdo con su gravedad. Por tanto, entre otros: </w:t>
      </w:r>
    </w:p>
    <w:p w14:paraId="4DA9833C" w14:textId="77777777" w:rsidR="001F0B76" w:rsidRPr="001F0B76" w:rsidRDefault="33ABFD36" w:rsidP="00365F33">
      <w:pPr>
        <w:pStyle w:val="Prrafodelista"/>
        <w:numPr>
          <w:ilvl w:val="0"/>
          <w:numId w:val="51"/>
        </w:numPr>
        <w:spacing w:after="200"/>
        <w:jc w:val="both"/>
        <w:rPr>
          <w:bCs/>
          <w:szCs w:val="28"/>
        </w:rPr>
      </w:pPr>
      <w:r w:rsidRPr="712DEEF7">
        <w:rPr>
          <w:b w:val="0"/>
          <w:color w:val="auto"/>
          <w:sz w:val="24"/>
          <w:szCs w:val="24"/>
        </w:rPr>
        <w:t xml:space="preserve">Todos los estudiantes colaborarán en la mantención, cuidado del orden, aseo de salas, baños, patios, jardines y dependencias del colegio. </w:t>
      </w:r>
    </w:p>
    <w:p w14:paraId="7996C757" w14:textId="14FD1F61" w:rsidR="00EC084B" w:rsidRPr="001F0B76" w:rsidRDefault="33ABFD36" w:rsidP="00365F33">
      <w:pPr>
        <w:pStyle w:val="Prrafodelista"/>
        <w:numPr>
          <w:ilvl w:val="0"/>
          <w:numId w:val="51"/>
        </w:numPr>
        <w:spacing w:after="200"/>
        <w:jc w:val="both"/>
        <w:rPr>
          <w:bCs/>
          <w:szCs w:val="28"/>
        </w:rPr>
      </w:pPr>
      <w:r w:rsidRPr="001F0B76">
        <w:rPr>
          <w:b w:val="0"/>
          <w:color w:val="auto"/>
          <w:sz w:val="24"/>
          <w:szCs w:val="24"/>
        </w:rPr>
        <w:t xml:space="preserve">Los estudiantes que, por descuido o inadvertidamente causen algún destrozo en el recinto o en sus muebles, lo comunicarán de inmediato a su profesor/a jefe y/o inspectores. Los padres tendrán la obligación de asumir los costos o reembolsar el dinero que El colegio ha gastado en la reparación o reposición. </w:t>
      </w:r>
    </w:p>
    <w:p w14:paraId="7C845558" w14:textId="1DC421EF" w:rsidR="14545525" w:rsidRDefault="14545525" w:rsidP="00365F33">
      <w:pPr>
        <w:pStyle w:val="Prrafodelista"/>
        <w:numPr>
          <w:ilvl w:val="0"/>
          <w:numId w:val="51"/>
        </w:numPr>
        <w:spacing w:after="200"/>
        <w:jc w:val="both"/>
        <w:rPr>
          <w:color w:val="auto"/>
          <w:sz w:val="24"/>
          <w:szCs w:val="24"/>
        </w:rPr>
      </w:pPr>
      <w:r w:rsidRPr="55B63B9E">
        <w:rPr>
          <w:b w:val="0"/>
          <w:color w:val="auto"/>
          <w:sz w:val="24"/>
          <w:szCs w:val="24"/>
        </w:rPr>
        <w:t xml:space="preserve">Los estudiantes que por descuido o inadvertidamente causen algún daño en un bien </w:t>
      </w:r>
      <w:r w:rsidR="79AEF24C" w:rsidRPr="55B63B9E">
        <w:rPr>
          <w:b w:val="0"/>
          <w:color w:val="auto"/>
          <w:sz w:val="24"/>
          <w:szCs w:val="24"/>
        </w:rPr>
        <w:t xml:space="preserve">material </w:t>
      </w:r>
      <w:r w:rsidRPr="55B63B9E">
        <w:rPr>
          <w:b w:val="0"/>
          <w:color w:val="auto"/>
          <w:sz w:val="24"/>
          <w:szCs w:val="24"/>
        </w:rPr>
        <w:t xml:space="preserve">de otro estudiante o funcionario, lo comunicarán </w:t>
      </w:r>
      <w:r w:rsidR="3A596B57" w:rsidRPr="55B63B9E">
        <w:rPr>
          <w:b w:val="0"/>
          <w:color w:val="auto"/>
          <w:sz w:val="24"/>
          <w:szCs w:val="24"/>
        </w:rPr>
        <w:t>de inmediato a su profesor o inspector.</w:t>
      </w:r>
      <w:r w:rsidR="1EF44E34" w:rsidRPr="55B63B9E">
        <w:rPr>
          <w:b w:val="0"/>
          <w:color w:val="auto"/>
          <w:sz w:val="24"/>
          <w:szCs w:val="24"/>
        </w:rPr>
        <w:t xml:space="preserve"> </w:t>
      </w:r>
      <w:r w:rsidR="3A596B57" w:rsidRPr="55B63B9E">
        <w:rPr>
          <w:b w:val="0"/>
          <w:color w:val="auto"/>
          <w:sz w:val="24"/>
          <w:szCs w:val="24"/>
        </w:rPr>
        <w:t>Los padres tendrán la obligación de asumir los gastos ocasionados.</w:t>
      </w:r>
      <w:r w:rsidR="1EAFF44D" w:rsidRPr="55B63B9E">
        <w:rPr>
          <w:b w:val="0"/>
          <w:color w:val="auto"/>
          <w:sz w:val="24"/>
          <w:szCs w:val="24"/>
        </w:rPr>
        <w:t xml:space="preserve"> </w:t>
      </w:r>
    </w:p>
    <w:p w14:paraId="3B507D02" w14:textId="0E7961B2" w:rsidR="55B63B9E" w:rsidRDefault="55B63B9E" w:rsidP="55B63B9E">
      <w:pPr>
        <w:pStyle w:val="Prrafodelista"/>
        <w:spacing w:after="200"/>
        <w:jc w:val="both"/>
        <w:rPr>
          <w:color w:val="auto"/>
          <w:sz w:val="24"/>
          <w:szCs w:val="24"/>
        </w:rPr>
      </w:pPr>
    </w:p>
    <w:p w14:paraId="286A3C28" w14:textId="77777777" w:rsidR="00EC084B" w:rsidRPr="00EC084B" w:rsidRDefault="00EC084B" w:rsidP="00EC084B">
      <w:pPr>
        <w:spacing w:after="200"/>
        <w:rPr>
          <w:rFonts w:cstheme="minorHAnsi"/>
          <w:b w:val="0"/>
          <w:bCs/>
          <w:color w:val="auto"/>
          <w:sz w:val="24"/>
          <w:szCs w:val="24"/>
        </w:rPr>
      </w:pPr>
      <w:r w:rsidRPr="00EC084B">
        <w:rPr>
          <w:rFonts w:cstheme="minorHAnsi"/>
          <w:b w:val="0"/>
          <w:bCs/>
          <w:color w:val="auto"/>
          <w:sz w:val="24"/>
          <w:szCs w:val="24"/>
        </w:rPr>
        <w:lastRenderedPageBreak/>
        <w:t xml:space="preserve"> </w:t>
      </w:r>
    </w:p>
    <w:p w14:paraId="0E92A593" w14:textId="2B0F6F4F" w:rsidR="00EC084B" w:rsidRPr="00EC084B" w:rsidRDefault="00EC084B" w:rsidP="487C2023">
      <w:pPr>
        <w:spacing w:after="200"/>
        <w:rPr>
          <w:color w:val="auto"/>
          <w:sz w:val="24"/>
          <w:szCs w:val="24"/>
        </w:rPr>
      </w:pPr>
      <w:r w:rsidRPr="487C2023">
        <w:rPr>
          <w:color w:val="auto"/>
          <w:sz w:val="24"/>
          <w:szCs w:val="24"/>
        </w:rPr>
        <w:t>FALTAS, MEDIDAS PEDAGÓGICAS, DISCIPLINARIAS Y DE REPARACIÓN</w:t>
      </w:r>
      <w:r w:rsidR="0BF66DB9" w:rsidRPr="487C2023">
        <w:rPr>
          <w:color w:val="auto"/>
          <w:sz w:val="24"/>
          <w:szCs w:val="24"/>
        </w:rPr>
        <w:t xml:space="preserve"> </w:t>
      </w:r>
      <w:r w:rsidRPr="487C2023">
        <w:rPr>
          <w:color w:val="auto"/>
          <w:sz w:val="24"/>
          <w:szCs w:val="24"/>
        </w:rPr>
        <w:t xml:space="preserve">Y EL DEBIDO PROCESO. </w:t>
      </w:r>
    </w:p>
    <w:p w14:paraId="2AE6A01E" w14:textId="17D5C479" w:rsidR="00EC084B" w:rsidRPr="00EC084B" w:rsidRDefault="33ABFD36" w:rsidP="712DEEF7">
      <w:pPr>
        <w:spacing w:after="200"/>
        <w:jc w:val="both"/>
        <w:rPr>
          <w:b w:val="0"/>
          <w:color w:val="auto"/>
          <w:sz w:val="24"/>
          <w:szCs w:val="24"/>
        </w:rPr>
      </w:pPr>
      <w:r w:rsidRPr="712DEEF7">
        <w:rPr>
          <w:color w:val="auto"/>
          <w:sz w:val="24"/>
          <w:szCs w:val="24"/>
        </w:rPr>
        <w:t>Artículo 54.</w:t>
      </w:r>
      <w:r w:rsidRPr="712DEEF7">
        <w:rPr>
          <w:b w:val="0"/>
          <w:color w:val="auto"/>
          <w:sz w:val="24"/>
          <w:szCs w:val="24"/>
        </w:rPr>
        <w:t xml:space="preserve"> El colegio debe velar por la sana y buena convivencia escolar para cumplir su misión. Se prohíbe toda conducta que afecte o lesione la convivencia escolar. </w:t>
      </w:r>
    </w:p>
    <w:p w14:paraId="6C995CB6" w14:textId="4EB02B07" w:rsidR="00EC084B" w:rsidRPr="00EC084B" w:rsidRDefault="00EC084B" w:rsidP="00EC084B">
      <w:pPr>
        <w:spacing w:after="200"/>
        <w:rPr>
          <w:rFonts w:cstheme="minorHAnsi"/>
          <w:color w:val="auto"/>
          <w:sz w:val="24"/>
          <w:szCs w:val="24"/>
        </w:rPr>
      </w:pPr>
      <w:r w:rsidRPr="00EC084B">
        <w:rPr>
          <w:rFonts w:cstheme="minorHAnsi"/>
          <w:color w:val="auto"/>
          <w:sz w:val="24"/>
          <w:szCs w:val="24"/>
        </w:rPr>
        <w:t xml:space="preserve">Artículo </w:t>
      </w:r>
      <w:r>
        <w:rPr>
          <w:rFonts w:cstheme="minorHAnsi"/>
          <w:color w:val="auto"/>
          <w:sz w:val="24"/>
          <w:szCs w:val="24"/>
        </w:rPr>
        <w:t>5</w:t>
      </w:r>
      <w:r w:rsidRPr="00EC084B">
        <w:rPr>
          <w:rFonts w:cstheme="minorHAnsi"/>
          <w:color w:val="auto"/>
          <w:sz w:val="24"/>
          <w:szCs w:val="24"/>
        </w:rPr>
        <w:t>5. Faltas</w:t>
      </w:r>
    </w:p>
    <w:p w14:paraId="5286ACB3" w14:textId="77777777" w:rsidR="00EC084B" w:rsidRPr="00EC084B" w:rsidRDefault="33ABFD36" w:rsidP="712DEEF7">
      <w:pPr>
        <w:spacing w:after="200"/>
        <w:jc w:val="both"/>
        <w:rPr>
          <w:b w:val="0"/>
          <w:color w:val="auto"/>
          <w:sz w:val="24"/>
          <w:szCs w:val="24"/>
        </w:rPr>
      </w:pPr>
      <w:r w:rsidRPr="712DEEF7">
        <w:rPr>
          <w:b w:val="0"/>
          <w:color w:val="auto"/>
          <w:sz w:val="24"/>
          <w:szCs w:val="24"/>
        </w:rPr>
        <w:t xml:space="preserve">Las conductas indebidas que transgredan los derechos y deberes contemplados en el Reglamento Interno se denominarán de modo genérico faltas, las cuales se clasifican según el grado que corresponda en Leves, Graves y Gravísimas. </w:t>
      </w:r>
    </w:p>
    <w:p w14:paraId="139C2F2A" w14:textId="77777777" w:rsidR="00EC084B" w:rsidRPr="00EC084B" w:rsidRDefault="33ABFD36" w:rsidP="712DEEF7">
      <w:pPr>
        <w:spacing w:after="200"/>
        <w:jc w:val="both"/>
        <w:rPr>
          <w:b w:val="0"/>
          <w:color w:val="auto"/>
          <w:sz w:val="24"/>
          <w:szCs w:val="24"/>
        </w:rPr>
      </w:pPr>
      <w:r w:rsidRPr="712DEEF7">
        <w:rPr>
          <w:b w:val="0"/>
          <w:color w:val="auto"/>
          <w:sz w:val="24"/>
          <w:szCs w:val="24"/>
        </w:rPr>
        <w:t xml:space="preserve">Los profesores deberán consignar por escrito las faltas de los estudiantes en el libro de clases y procurará que el apoderado esté al tanto de los detalles de la conducta de su pupilo(a). </w:t>
      </w:r>
    </w:p>
    <w:p w14:paraId="7EC9A8EF" w14:textId="59ECC909" w:rsidR="00EC084B" w:rsidRPr="00EC084B" w:rsidRDefault="33ABFD36" w:rsidP="712DEEF7">
      <w:pPr>
        <w:spacing w:after="200"/>
        <w:rPr>
          <w:color w:val="auto"/>
          <w:sz w:val="24"/>
          <w:szCs w:val="24"/>
        </w:rPr>
      </w:pPr>
      <w:r w:rsidRPr="712DEEF7">
        <w:rPr>
          <w:b w:val="0"/>
          <w:color w:val="auto"/>
          <w:sz w:val="24"/>
          <w:szCs w:val="24"/>
        </w:rPr>
        <w:t xml:space="preserve"> </w:t>
      </w:r>
      <w:r w:rsidRPr="712DEEF7">
        <w:rPr>
          <w:color w:val="auto"/>
          <w:sz w:val="24"/>
          <w:szCs w:val="24"/>
        </w:rPr>
        <w:t xml:space="preserve">Artículo 56. FALTAS LEVES: </w:t>
      </w:r>
    </w:p>
    <w:p w14:paraId="1962C6AC" w14:textId="77777777" w:rsidR="00EC084B" w:rsidRPr="00EC084B" w:rsidRDefault="00EC084B" w:rsidP="00EC084B">
      <w:pPr>
        <w:spacing w:after="200"/>
        <w:rPr>
          <w:rFonts w:cstheme="minorHAnsi"/>
          <w:b w:val="0"/>
          <w:bCs/>
          <w:color w:val="auto"/>
          <w:sz w:val="24"/>
          <w:szCs w:val="24"/>
        </w:rPr>
      </w:pPr>
      <w:r w:rsidRPr="00EC084B">
        <w:rPr>
          <w:rFonts w:cstheme="minorHAnsi"/>
          <w:b w:val="0"/>
          <w:bCs/>
          <w:color w:val="auto"/>
          <w:sz w:val="24"/>
          <w:szCs w:val="24"/>
        </w:rPr>
        <w:t xml:space="preserve">Se consideran faltas leves, actitudes y comportamientos que alteren la convivencia, pero que no involucren daño físico o psicológico a otros miembros de la comunidad. </w:t>
      </w:r>
    </w:p>
    <w:p w14:paraId="7D6C730C" w14:textId="4785F5D9" w:rsidR="00EC084B" w:rsidRPr="00EC084B" w:rsidRDefault="33ABFD36" w:rsidP="712DEEF7">
      <w:pPr>
        <w:spacing w:after="200"/>
        <w:rPr>
          <w:b w:val="0"/>
          <w:color w:val="auto"/>
          <w:sz w:val="24"/>
          <w:szCs w:val="24"/>
        </w:rPr>
      </w:pPr>
      <w:r w:rsidRPr="712DEEF7">
        <w:rPr>
          <w:b w:val="0"/>
          <w:color w:val="auto"/>
          <w:sz w:val="24"/>
          <w:szCs w:val="24"/>
        </w:rPr>
        <w:t xml:space="preserve">Ejemplos: atrasos, olvidar un material, no entrar a tiempo a la sala de clases, quitarle la pelota o los juegos a los más pequeños, etc. Pueden ser entre otras: </w:t>
      </w:r>
    </w:p>
    <w:p w14:paraId="448686E6" w14:textId="5A570670"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El atraso al inicio de la jornada de clases o no entrar a tiempo a la sala de clases. </w:t>
      </w:r>
    </w:p>
    <w:p w14:paraId="77F202FD" w14:textId="7A49BA03"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El atraso después de recreos, cambios de hora, u otras actividades programadas en El colegio. </w:t>
      </w:r>
    </w:p>
    <w:p w14:paraId="1A699129" w14:textId="23AEEFC6"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Uso incompleto del uniforme sin justificación. </w:t>
      </w:r>
    </w:p>
    <w:p w14:paraId="5EF27F13" w14:textId="6DC0C2E3"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Presentación personal inadecuada (peinado, accesorios) </w:t>
      </w:r>
    </w:p>
    <w:p w14:paraId="1801EA0D" w14:textId="57353C9B"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Incumplimiento de tareas, no traer materiales solicitados sin causa justificada por escrito. </w:t>
      </w:r>
    </w:p>
    <w:p w14:paraId="1C7CA8A7" w14:textId="6DB11D81"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Ingresar a lugares de uso reservado sin autorización. </w:t>
      </w:r>
    </w:p>
    <w:p w14:paraId="4E95BF43" w14:textId="096E421C"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Realizar trabajos de otras asignaturas en el horario que no corresponde.  </w:t>
      </w:r>
    </w:p>
    <w:p w14:paraId="61D73DE3" w14:textId="3B94B842"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Quitarle la pelota o los juegos a los más pequeños. </w:t>
      </w:r>
    </w:p>
    <w:p w14:paraId="196E116C" w14:textId="3C7146F0" w:rsidR="00EC084B" w:rsidRPr="00EC084B" w:rsidRDefault="00EC084B" w:rsidP="00365F33">
      <w:pPr>
        <w:pStyle w:val="Prrafodelista"/>
        <w:numPr>
          <w:ilvl w:val="0"/>
          <w:numId w:val="50"/>
        </w:numPr>
        <w:spacing w:after="200"/>
        <w:rPr>
          <w:bCs/>
          <w:szCs w:val="28"/>
        </w:rPr>
      </w:pPr>
      <w:r w:rsidRPr="698E4F14">
        <w:rPr>
          <w:b w:val="0"/>
          <w:color w:val="auto"/>
          <w:sz w:val="24"/>
          <w:szCs w:val="24"/>
        </w:rPr>
        <w:t xml:space="preserve">Botar basura en lugares no habilitados para ello. </w:t>
      </w:r>
    </w:p>
    <w:p w14:paraId="64DCC014" w14:textId="5597C0F8" w:rsidR="54A80762" w:rsidRDefault="3C84F0D9" w:rsidP="00365F33">
      <w:pPr>
        <w:pStyle w:val="Prrafodelista"/>
        <w:numPr>
          <w:ilvl w:val="0"/>
          <w:numId w:val="50"/>
        </w:numPr>
        <w:spacing w:after="200"/>
        <w:rPr>
          <w:bCs/>
          <w:szCs w:val="28"/>
        </w:rPr>
      </w:pPr>
      <w:r w:rsidRPr="698E4F14">
        <w:rPr>
          <w:b w:val="0"/>
          <w:color w:val="auto"/>
          <w:sz w:val="24"/>
          <w:szCs w:val="24"/>
        </w:rPr>
        <w:t xml:space="preserve"> </w:t>
      </w:r>
      <w:r w:rsidR="00EC084B" w:rsidRPr="698E4F14">
        <w:rPr>
          <w:b w:val="0"/>
          <w:color w:val="auto"/>
          <w:sz w:val="24"/>
          <w:szCs w:val="24"/>
        </w:rPr>
        <w:t xml:space="preserve">Negarse a entregar el cuaderno o libreta cuando sea solicitada para registro de atraso, envío de comunicación y cualquiera otra necesidad. </w:t>
      </w:r>
    </w:p>
    <w:p w14:paraId="5689F392" w14:textId="5CA760B2" w:rsidR="54A80762" w:rsidRDefault="7264077E" w:rsidP="00365F33">
      <w:pPr>
        <w:pStyle w:val="Prrafodelista"/>
        <w:numPr>
          <w:ilvl w:val="0"/>
          <w:numId w:val="50"/>
        </w:numPr>
        <w:spacing w:after="200"/>
        <w:rPr>
          <w:bCs/>
          <w:szCs w:val="28"/>
        </w:rPr>
      </w:pPr>
      <w:r w:rsidRPr="2024C6FB">
        <w:rPr>
          <w:b w:val="0"/>
          <w:color w:val="auto"/>
          <w:sz w:val="24"/>
          <w:szCs w:val="24"/>
        </w:rPr>
        <w:t>Conversar en clase sin permiso.</w:t>
      </w:r>
    </w:p>
    <w:p w14:paraId="47995B5D" w14:textId="45025740" w:rsidR="54A80762" w:rsidRDefault="7264077E" w:rsidP="00365F33">
      <w:pPr>
        <w:pStyle w:val="Prrafodelista"/>
        <w:numPr>
          <w:ilvl w:val="0"/>
          <w:numId w:val="50"/>
        </w:numPr>
        <w:rPr>
          <w:bCs/>
          <w:szCs w:val="28"/>
        </w:rPr>
      </w:pPr>
      <w:r w:rsidRPr="2024C6FB">
        <w:rPr>
          <w:b w:val="0"/>
          <w:color w:val="auto"/>
          <w:sz w:val="24"/>
          <w:szCs w:val="24"/>
        </w:rPr>
        <w:t xml:space="preserve"> Hacer ruidos o gestos que distraigan a otros.</w:t>
      </w:r>
    </w:p>
    <w:p w14:paraId="35851276" w14:textId="63816E54" w:rsidR="54A80762" w:rsidRDefault="7264077E" w:rsidP="00365F33">
      <w:pPr>
        <w:pStyle w:val="Prrafodelista"/>
        <w:numPr>
          <w:ilvl w:val="0"/>
          <w:numId w:val="50"/>
        </w:numPr>
        <w:rPr>
          <w:bCs/>
          <w:szCs w:val="28"/>
        </w:rPr>
      </w:pPr>
      <w:r w:rsidRPr="2024C6FB">
        <w:rPr>
          <w:b w:val="0"/>
          <w:color w:val="auto"/>
          <w:sz w:val="24"/>
          <w:szCs w:val="24"/>
        </w:rPr>
        <w:t xml:space="preserve"> Levantarse del asiento sin autorización.</w:t>
      </w:r>
    </w:p>
    <w:p w14:paraId="6AEC83D9" w14:textId="3D524D28" w:rsidR="54A80762" w:rsidRDefault="7264077E" w:rsidP="00365F33">
      <w:pPr>
        <w:pStyle w:val="Prrafodelista"/>
        <w:numPr>
          <w:ilvl w:val="0"/>
          <w:numId w:val="50"/>
        </w:numPr>
        <w:rPr>
          <w:bCs/>
          <w:szCs w:val="28"/>
        </w:rPr>
      </w:pPr>
      <w:r w:rsidRPr="2024C6FB">
        <w:rPr>
          <w:b w:val="0"/>
          <w:color w:val="auto"/>
          <w:sz w:val="24"/>
          <w:szCs w:val="24"/>
        </w:rPr>
        <w:t xml:space="preserve"> Entrar o salir de la sala de clases sin permiso justificado.</w:t>
      </w:r>
    </w:p>
    <w:p w14:paraId="06797454" w14:textId="1E4A7C14" w:rsidR="54A80762" w:rsidRDefault="7264077E" w:rsidP="00365F33">
      <w:pPr>
        <w:pStyle w:val="Prrafodelista"/>
        <w:numPr>
          <w:ilvl w:val="0"/>
          <w:numId w:val="50"/>
        </w:numPr>
        <w:rPr>
          <w:bCs/>
          <w:szCs w:val="28"/>
        </w:rPr>
      </w:pPr>
      <w:r w:rsidRPr="2024C6FB">
        <w:rPr>
          <w:b w:val="0"/>
          <w:color w:val="auto"/>
          <w:sz w:val="24"/>
          <w:szCs w:val="24"/>
        </w:rPr>
        <w:t xml:space="preserve"> Interrumpir la explicación del profesor con preguntas o comentarios fuera de lugar.</w:t>
      </w:r>
    </w:p>
    <w:p w14:paraId="6404DA2A" w14:textId="78EE3590" w:rsidR="54A80762" w:rsidRDefault="7264077E" w:rsidP="00365F33">
      <w:pPr>
        <w:pStyle w:val="Prrafodelista"/>
        <w:numPr>
          <w:ilvl w:val="0"/>
          <w:numId w:val="50"/>
        </w:numPr>
        <w:rPr>
          <w:bCs/>
          <w:szCs w:val="28"/>
        </w:rPr>
      </w:pPr>
      <w:r w:rsidRPr="2024C6FB">
        <w:rPr>
          <w:b w:val="0"/>
          <w:color w:val="auto"/>
          <w:sz w:val="24"/>
          <w:szCs w:val="24"/>
        </w:rPr>
        <w:t xml:space="preserve"> Desordenar levemente el aula o los espacios comunes.</w:t>
      </w:r>
    </w:p>
    <w:p w14:paraId="687EFA69" w14:textId="1F801F78" w:rsidR="54A80762" w:rsidRDefault="7264077E" w:rsidP="00365F33">
      <w:pPr>
        <w:pStyle w:val="Prrafodelista"/>
        <w:numPr>
          <w:ilvl w:val="0"/>
          <w:numId w:val="50"/>
        </w:numPr>
        <w:rPr>
          <w:bCs/>
          <w:szCs w:val="28"/>
        </w:rPr>
      </w:pPr>
      <w:r w:rsidRPr="2024C6FB">
        <w:rPr>
          <w:b w:val="0"/>
          <w:color w:val="auto"/>
          <w:sz w:val="24"/>
          <w:szCs w:val="24"/>
        </w:rPr>
        <w:t xml:space="preserve"> No mantener limpios su mesa de trabajo o espacios cercanos de manera puntual.</w:t>
      </w:r>
    </w:p>
    <w:p w14:paraId="3DEFB15E" w14:textId="2E9A81FE" w:rsidR="54A80762" w:rsidRDefault="1812C601" w:rsidP="00365F33">
      <w:pPr>
        <w:pStyle w:val="Prrafodelista"/>
        <w:numPr>
          <w:ilvl w:val="0"/>
          <w:numId w:val="50"/>
        </w:numPr>
        <w:rPr>
          <w:bCs/>
          <w:szCs w:val="28"/>
        </w:rPr>
      </w:pPr>
      <w:r w:rsidRPr="2024C6FB">
        <w:rPr>
          <w:b w:val="0"/>
          <w:color w:val="auto"/>
          <w:sz w:val="24"/>
          <w:szCs w:val="24"/>
        </w:rPr>
        <w:t xml:space="preserve"> Rayar o escribir en pupitres, paredes u otras superficies de forma menor.</w:t>
      </w:r>
    </w:p>
    <w:p w14:paraId="131A3F06" w14:textId="26E782AD" w:rsidR="54A80762" w:rsidRDefault="1812C601" w:rsidP="00365F33">
      <w:pPr>
        <w:pStyle w:val="Prrafodelista"/>
        <w:numPr>
          <w:ilvl w:val="0"/>
          <w:numId w:val="50"/>
        </w:numPr>
        <w:rPr>
          <w:bCs/>
          <w:szCs w:val="28"/>
        </w:rPr>
      </w:pPr>
      <w:r w:rsidRPr="2024C6FB">
        <w:rPr>
          <w:b w:val="0"/>
          <w:color w:val="auto"/>
          <w:sz w:val="24"/>
          <w:szCs w:val="24"/>
        </w:rPr>
        <w:t xml:space="preserve"> Apoyar los pies en las paredes o mobiliario escolar.</w:t>
      </w:r>
    </w:p>
    <w:p w14:paraId="08EEAD2C" w14:textId="7B927CFF" w:rsidR="54A80762" w:rsidRDefault="113D0A26" w:rsidP="00365F33">
      <w:pPr>
        <w:pStyle w:val="Prrafodelista"/>
        <w:numPr>
          <w:ilvl w:val="0"/>
          <w:numId w:val="50"/>
        </w:numPr>
        <w:rPr>
          <w:bCs/>
          <w:szCs w:val="28"/>
        </w:rPr>
      </w:pPr>
      <w:r w:rsidRPr="2024C6FB">
        <w:rPr>
          <w:b w:val="0"/>
          <w:color w:val="auto"/>
          <w:sz w:val="24"/>
          <w:szCs w:val="24"/>
        </w:rPr>
        <w:lastRenderedPageBreak/>
        <w:t xml:space="preserve"> No respetar los conductos regulares de comunicación para temas menores.</w:t>
      </w:r>
    </w:p>
    <w:p w14:paraId="3ADA5475" w14:textId="10B01373" w:rsidR="54A80762" w:rsidRDefault="54A80762" w:rsidP="698E4F14">
      <w:pPr>
        <w:spacing w:after="200"/>
        <w:ind w:left="720"/>
        <w:rPr>
          <w:b w:val="0"/>
          <w:color w:val="auto"/>
          <w:sz w:val="24"/>
          <w:szCs w:val="24"/>
        </w:rPr>
      </w:pPr>
    </w:p>
    <w:p w14:paraId="360545EF" w14:textId="11B6A47D" w:rsidR="183399EE" w:rsidRDefault="183399EE" w:rsidP="183399EE">
      <w:pPr>
        <w:spacing w:after="200" w:line="240" w:lineRule="auto"/>
        <w:rPr>
          <w:color w:val="auto"/>
          <w:sz w:val="24"/>
          <w:szCs w:val="24"/>
        </w:rPr>
      </w:pPr>
    </w:p>
    <w:p w14:paraId="384E5B67" w14:textId="665AA584" w:rsidR="54A80762" w:rsidRDefault="0E001003" w:rsidP="183399EE">
      <w:pPr>
        <w:spacing w:after="200" w:line="240" w:lineRule="auto"/>
        <w:rPr>
          <w:color w:val="auto"/>
          <w:sz w:val="24"/>
          <w:szCs w:val="24"/>
        </w:rPr>
      </w:pPr>
      <w:r w:rsidRPr="183399EE">
        <w:rPr>
          <w:color w:val="auto"/>
          <w:sz w:val="24"/>
          <w:szCs w:val="24"/>
        </w:rPr>
        <w:t>56.2. Pro</w:t>
      </w:r>
      <w:r w:rsidR="77680FAF" w:rsidRPr="183399EE">
        <w:rPr>
          <w:color w:val="auto"/>
          <w:sz w:val="24"/>
          <w:szCs w:val="24"/>
        </w:rPr>
        <w:t>cedimiento ante Faltas</w:t>
      </w:r>
      <w:r w:rsidR="001F0B76">
        <w:rPr>
          <w:color w:val="auto"/>
          <w:sz w:val="24"/>
          <w:szCs w:val="24"/>
        </w:rPr>
        <w:t xml:space="preserve"> </w:t>
      </w:r>
      <w:r w:rsidRPr="183399EE">
        <w:rPr>
          <w:color w:val="auto"/>
          <w:sz w:val="24"/>
          <w:szCs w:val="24"/>
        </w:rPr>
        <w:t>Leves</w:t>
      </w:r>
    </w:p>
    <w:p w14:paraId="431BC756" w14:textId="6096303F" w:rsidR="3B4A9CE4" w:rsidRDefault="3B4A9CE4" w:rsidP="183399EE">
      <w:pPr>
        <w:spacing w:after="200" w:line="240" w:lineRule="auto"/>
        <w:rPr>
          <w:rFonts w:ascii="Calibri" w:eastAsia="Calibri" w:hAnsi="Calibri" w:cs="Calibri"/>
          <w:sz w:val="24"/>
          <w:szCs w:val="24"/>
        </w:rPr>
      </w:pPr>
      <w:r w:rsidRPr="183399EE">
        <w:rPr>
          <w:rFonts w:ascii="Calibri" w:eastAsia="Calibri" w:hAnsi="Calibri" w:cs="Calibri"/>
          <w:b w:val="0"/>
          <w:sz w:val="24"/>
          <w:szCs w:val="24"/>
        </w:rPr>
        <w:t>Las infracciones que requieren una respuesta inmediata para producir efectos formativos significativos en el estudiante, pueden tramitarse mediante un procedimiento abreviado que asegure garantías mínimas, entre ellas</w:t>
      </w:r>
      <w:r w:rsidRPr="183399EE">
        <w:rPr>
          <w:rFonts w:ascii="Calibri" w:eastAsia="Calibri" w:hAnsi="Calibri" w:cs="Calibri"/>
          <w:sz w:val="24"/>
          <w:szCs w:val="24"/>
        </w:rPr>
        <w:t xml:space="preserve">: </w:t>
      </w:r>
    </w:p>
    <w:p w14:paraId="6F11ACFD" w14:textId="7D1A1F39" w:rsidR="3B4A9CE4" w:rsidRDefault="3B4A9CE4" w:rsidP="00365F33">
      <w:pPr>
        <w:pStyle w:val="Prrafodelista"/>
        <w:numPr>
          <w:ilvl w:val="0"/>
          <w:numId w:val="2"/>
        </w:numPr>
        <w:spacing w:after="200" w:line="240" w:lineRule="auto"/>
        <w:rPr>
          <w:rFonts w:ascii="Calibri" w:eastAsia="Calibri" w:hAnsi="Calibri" w:cs="Calibri"/>
          <w:b w:val="0"/>
          <w:sz w:val="24"/>
          <w:szCs w:val="24"/>
        </w:rPr>
      </w:pPr>
      <w:r w:rsidRPr="183399EE">
        <w:rPr>
          <w:rFonts w:ascii="Calibri" w:eastAsia="Calibri" w:hAnsi="Calibri" w:cs="Calibri"/>
          <w:b w:val="0"/>
          <w:sz w:val="24"/>
          <w:szCs w:val="24"/>
        </w:rPr>
        <w:t>la comunicación inmediata al estudiante sobre la falta imputada</w:t>
      </w:r>
    </w:p>
    <w:p w14:paraId="06D76324" w14:textId="255FADA3" w:rsidR="3B4A9CE4" w:rsidRDefault="3B4A9CE4" w:rsidP="00365F33">
      <w:pPr>
        <w:pStyle w:val="Prrafodelista"/>
        <w:numPr>
          <w:ilvl w:val="0"/>
          <w:numId w:val="2"/>
        </w:numPr>
        <w:spacing w:after="200" w:line="240" w:lineRule="auto"/>
        <w:rPr>
          <w:rFonts w:ascii="Calibri" w:eastAsia="Calibri" w:hAnsi="Calibri" w:cs="Calibri"/>
          <w:b w:val="0"/>
          <w:sz w:val="24"/>
          <w:szCs w:val="24"/>
        </w:rPr>
      </w:pPr>
      <w:r w:rsidRPr="183399EE">
        <w:rPr>
          <w:rFonts w:ascii="Calibri" w:eastAsia="Calibri" w:hAnsi="Calibri" w:cs="Calibri"/>
          <w:b w:val="0"/>
          <w:sz w:val="24"/>
          <w:szCs w:val="24"/>
        </w:rPr>
        <w:t>la oportunidad de ser oído.</w:t>
      </w:r>
    </w:p>
    <w:p w14:paraId="63F46C67" w14:textId="42C1C7B4" w:rsidR="183399EE" w:rsidRDefault="183399EE" w:rsidP="183399EE">
      <w:pPr>
        <w:pStyle w:val="Prrafodelista"/>
        <w:spacing w:after="200" w:line="240" w:lineRule="auto"/>
        <w:rPr>
          <w:rFonts w:ascii="Calibri" w:eastAsia="Calibri" w:hAnsi="Calibri" w:cs="Calibri"/>
          <w:b w:val="0"/>
          <w:sz w:val="24"/>
          <w:szCs w:val="24"/>
        </w:rPr>
      </w:pPr>
    </w:p>
    <w:p w14:paraId="37A40D7F" w14:textId="4D865A56" w:rsidR="3B4A9CE4" w:rsidRDefault="3B4A9CE4" w:rsidP="183399EE">
      <w:pPr>
        <w:spacing w:after="200" w:line="240" w:lineRule="auto"/>
        <w:rPr>
          <w:rFonts w:ascii="Calibri" w:eastAsia="Calibri" w:hAnsi="Calibri" w:cs="Calibri"/>
          <w:b w:val="0"/>
          <w:sz w:val="24"/>
          <w:szCs w:val="24"/>
        </w:rPr>
      </w:pPr>
      <w:r w:rsidRPr="183399EE">
        <w:rPr>
          <w:rFonts w:ascii="Calibri" w:eastAsia="Calibri" w:hAnsi="Calibri" w:cs="Calibri"/>
          <w:b w:val="0"/>
          <w:sz w:val="24"/>
          <w:szCs w:val="24"/>
        </w:rPr>
        <w:t>Ambas acciones las realizará el docente si el conflicto se da e</w:t>
      </w:r>
      <w:r w:rsidR="7487C1EC" w:rsidRPr="183399EE">
        <w:rPr>
          <w:rFonts w:ascii="Calibri" w:eastAsia="Calibri" w:hAnsi="Calibri" w:cs="Calibri"/>
          <w:b w:val="0"/>
          <w:sz w:val="24"/>
          <w:szCs w:val="24"/>
        </w:rPr>
        <w:t>n el aula y otros espacios el inspector de nivel correspondiente.</w:t>
      </w:r>
    </w:p>
    <w:p w14:paraId="14888868" w14:textId="0E30CBB7" w:rsidR="3B4A9CE4" w:rsidRDefault="3B4A9CE4" w:rsidP="183399EE">
      <w:pPr>
        <w:spacing w:after="200" w:line="240" w:lineRule="auto"/>
        <w:jc w:val="both"/>
      </w:pPr>
      <w:r w:rsidRPr="183399EE">
        <w:rPr>
          <w:rFonts w:ascii="Calibri" w:eastAsia="Calibri" w:hAnsi="Calibri" w:cs="Calibri"/>
          <w:b w:val="0"/>
          <w:sz w:val="24"/>
          <w:szCs w:val="24"/>
        </w:rPr>
        <w:t xml:space="preserve">Cuando se trate de infracciones relevantes que no afectan gravemente la convivencia escolar, el procedimiento debe incorporar mayores exigencias formales. Se entenderán como elementos mínimos de un justo y debido proceso las siguientes: </w:t>
      </w:r>
    </w:p>
    <w:p w14:paraId="5921D897" w14:textId="2A9B985F" w:rsidR="3B4A9CE4" w:rsidRDefault="3B4A9CE4" w:rsidP="183399EE">
      <w:pPr>
        <w:spacing w:after="200" w:line="240" w:lineRule="auto"/>
      </w:pPr>
      <w:r w:rsidRPr="183399EE">
        <w:rPr>
          <w:rFonts w:ascii="Calibri" w:eastAsia="Calibri" w:hAnsi="Calibri" w:cs="Calibri"/>
          <w:b w:val="0"/>
          <w:sz w:val="24"/>
          <w:szCs w:val="24"/>
        </w:rPr>
        <w:t>1.- La comunicación al estudiante de la falta establecida en el reglamento interno por la cual se le pretende sancionar</w:t>
      </w:r>
    </w:p>
    <w:p w14:paraId="48A711DD" w14:textId="0310D64F" w:rsidR="3B4A9CE4" w:rsidRDefault="3B4A9CE4" w:rsidP="183399EE">
      <w:pPr>
        <w:spacing w:after="200" w:line="240" w:lineRule="auto"/>
      </w:pPr>
      <w:r w:rsidRPr="183399EE">
        <w:rPr>
          <w:rFonts w:ascii="Calibri" w:eastAsia="Calibri" w:hAnsi="Calibri" w:cs="Calibri"/>
          <w:b w:val="0"/>
          <w:sz w:val="24"/>
          <w:szCs w:val="24"/>
        </w:rPr>
        <w:t>2.- La garantía al derecho a ser oído y de entregar los antecedentes para su defensa</w:t>
      </w:r>
    </w:p>
    <w:p w14:paraId="0C040248" w14:textId="0816713D" w:rsidR="3B4A9CE4" w:rsidRDefault="3B4A9CE4" w:rsidP="183399EE">
      <w:pPr>
        <w:spacing w:after="200" w:line="240" w:lineRule="auto"/>
      </w:pPr>
      <w:r w:rsidRPr="183399EE">
        <w:rPr>
          <w:rFonts w:ascii="Calibri" w:eastAsia="Calibri" w:hAnsi="Calibri" w:cs="Calibri"/>
          <w:b w:val="0"/>
          <w:sz w:val="24"/>
          <w:szCs w:val="24"/>
        </w:rPr>
        <w:t xml:space="preserve"> 3.-La resolución fundada en un plazo razonable</w:t>
      </w:r>
    </w:p>
    <w:p w14:paraId="1022B0AE" w14:textId="7A81D923" w:rsidR="3B4A9CE4" w:rsidRDefault="3B4A9CE4" w:rsidP="183399EE">
      <w:pPr>
        <w:spacing w:after="200" w:line="240" w:lineRule="auto"/>
      </w:pPr>
      <w:r w:rsidRPr="183399EE">
        <w:rPr>
          <w:rFonts w:ascii="Calibri" w:eastAsia="Calibri" w:hAnsi="Calibri" w:cs="Calibri"/>
          <w:b w:val="0"/>
          <w:sz w:val="24"/>
          <w:szCs w:val="24"/>
        </w:rPr>
        <w:t>4.-  El derecho a solicitar la revisión de la medida antes de su aplicación</w:t>
      </w:r>
      <w:r w:rsidRPr="183399EE">
        <w:rPr>
          <w:rFonts w:ascii="Calibri" w:eastAsia="Calibri" w:hAnsi="Calibri" w:cs="Calibri"/>
          <w:sz w:val="24"/>
          <w:szCs w:val="24"/>
        </w:rPr>
        <w:t>.</w:t>
      </w:r>
    </w:p>
    <w:p w14:paraId="53F0C5DE" w14:textId="0BAE0C92" w:rsidR="4A225264" w:rsidRDefault="4A225264" w:rsidP="183399EE">
      <w:pPr>
        <w:spacing w:after="200" w:line="240" w:lineRule="auto"/>
        <w:rPr>
          <w:color w:val="auto"/>
          <w:sz w:val="24"/>
          <w:szCs w:val="24"/>
        </w:rPr>
      </w:pPr>
      <w:r w:rsidRPr="183399EE">
        <w:rPr>
          <w:color w:val="auto"/>
          <w:sz w:val="24"/>
          <w:szCs w:val="24"/>
        </w:rPr>
        <w:t>Tomar acción de inmediato o en las 24 horas del hecho.</w:t>
      </w:r>
    </w:p>
    <w:p w14:paraId="68081E4A" w14:textId="279373B0" w:rsidR="54A80762" w:rsidRDefault="38C861DA" w:rsidP="712DEEF7">
      <w:pPr>
        <w:spacing w:after="200" w:line="240" w:lineRule="auto"/>
        <w:jc w:val="both"/>
      </w:pPr>
      <w:r w:rsidRPr="183399EE">
        <w:rPr>
          <w:color w:val="auto"/>
          <w:sz w:val="24"/>
          <w:szCs w:val="24"/>
        </w:rPr>
        <w:t>Paso 1:</w:t>
      </w:r>
      <w:r w:rsidRPr="183399EE">
        <w:rPr>
          <w:b w:val="0"/>
          <w:color w:val="auto"/>
          <w:sz w:val="24"/>
          <w:szCs w:val="24"/>
        </w:rPr>
        <w:t xml:space="preserve"> Intervención con diálogo reflexivo y registro de situación en libro de clases (hoja de vida del estudiante)</w:t>
      </w:r>
    </w:p>
    <w:p w14:paraId="47DFF115" w14:textId="228FA20E" w:rsidR="6A59B240" w:rsidRDefault="6A59B240" w:rsidP="183399EE">
      <w:pPr>
        <w:spacing w:after="200" w:line="240" w:lineRule="auto"/>
        <w:jc w:val="both"/>
        <w:rPr>
          <w:b w:val="0"/>
          <w:color w:val="auto"/>
          <w:sz w:val="24"/>
          <w:szCs w:val="24"/>
        </w:rPr>
      </w:pPr>
      <w:r w:rsidRPr="183399EE">
        <w:rPr>
          <w:bCs/>
          <w:color w:val="auto"/>
          <w:sz w:val="24"/>
          <w:szCs w:val="24"/>
        </w:rPr>
        <w:t>Paso 2:</w:t>
      </w:r>
      <w:r w:rsidRPr="183399EE">
        <w:rPr>
          <w:b w:val="0"/>
          <w:color w:val="auto"/>
          <w:sz w:val="24"/>
          <w:szCs w:val="24"/>
        </w:rPr>
        <w:t xml:space="preserve"> entrevista al estudiante, otorgando el derecho a ser oído.</w:t>
      </w:r>
    </w:p>
    <w:p w14:paraId="3DB9B733" w14:textId="556E8E65" w:rsidR="6A59B240" w:rsidRDefault="6A59B240" w:rsidP="183399EE">
      <w:pPr>
        <w:spacing w:after="200" w:line="240" w:lineRule="auto"/>
        <w:jc w:val="both"/>
        <w:rPr>
          <w:b w:val="0"/>
          <w:color w:val="auto"/>
          <w:sz w:val="24"/>
          <w:szCs w:val="24"/>
        </w:rPr>
      </w:pPr>
      <w:r w:rsidRPr="183399EE">
        <w:rPr>
          <w:bCs/>
          <w:color w:val="auto"/>
          <w:sz w:val="24"/>
          <w:szCs w:val="24"/>
        </w:rPr>
        <w:t>Paso 3</w:t>
      </w:r>
      <w:r w:rsidRPr="183399EE">
        <w:rPr>
          <w:b w:val="0"/>
          <w:color w:val="auto"/>
          <w:sz w:val="24"/>
          <w:szCs w:val="24"/>
        </w:rPr>
        <w:t>: Entregar la resolución y aplicación de medida</w:t>
      </w:r>
      <w:r w:rsidR="2C36508F" w:rsidRPr="183399EE">
        <w:rPr>
          <w:b w:val="0"/>
          <w:color w:val="auto"/>
          <w:sz w:val="24"/>
          <w:szCs w:val="24"/>
        </w:rPr>
        <w:t xml:space="preserve"> y /o estrategia pedagógica, traducida en </w:t>
      </w:r>
    </w:p>
    <w:p w14:paraId="4C2E95C6" w14:textId="68C9814E" w:rsidR="54A80762" w:rsidRDefault="0E001003" w:rsidP="00365F33">
      <w:pPr>
        <w:pStyle w:val="Prrafodelista"/>
        <w:numPr>
          <w:ilvl w:val="0"/>
          <w:numId w:val="49"/>
        </w:numPr>
        <w:spacing w:after="200" w:line="240" w:lineRule="auto"/>
        <w:rPr>
          <w:bCs/>
          <w:szCs w:val="28"/>
        </w:rPr>
      </w:pPr>
      <w:r w:rsidRPr="698E4F14">
        <w:rPr>
          <w:b w:val="0"/>
          <w:color w:val="auto"/>
          <w:sz w:val="24"/>
          <w:szCs w:val="24"/>
        </w:rPr>
        <w:t>Cambios de puesto</w:t>
      </w:r>
    </w:p>
    <w:p w14:paraId="7799CD05" w14:textId="76492DDF" w:rsidR="54A80762" w:rsidRDefault="0E001003" w:rsidP="00365F33">
      <w:pPr>
        <w:pStyle w:val="Prrafodelista"/>
        <w:numPr>
          <w:ilvl w:val="0"/>
          <w:numId w:val="49"/>
        </w:numPr>
        <w:spacing w:after="200" w:line="240" w:lineRule="auto"/>
        <w:rPr>
          <w:bCs/>
          <w:szCs w:val="28"/>
        </w:rPr>
      </w:pPr>
      <w:r w:rsidRPr="698E4F14">
        <w:rPr>
          <w:b w:val="0"/>
          <w:color w:val="auto"/>
          <w:sz w:val="24"/>
          <w:szCs w:val="24"/>
        </w:rPr>
        <w:t>Trabajo comunitario (limpieza de espacios)</w:t>
      </w:r>
    </w:p>
    <w:p w14:paraId="1C8DFC90" w14:textId="4E6CFB8A" w:rsidR="54A80762" w:rsidRDefault="0E001003" w:rsidP="00365F33">
      <w:pPr>
        <w:pStyle w:val="Prrafodelista"/>
        <w:numPr>
          <w:ilvl w:val="0"/>
          <w:numId w:val="49"/>
        </w:numPr>
        <w:spacing w:after="200" w:line="240" w:lineRule="auto"/>
        <w:rPr>
          <w:bCs/>
          <w:szCs w:val="28"/>
        </w:rPr>
      </w:pPr>
      <w:r w:rsidRPr="698E4F14">
        <w:rPr>
          <w:b w:val="0"/>
          <w:color w:val="auto"/>
          <w:sz w:val="24"/>
          <w:szCs w:val="24"/>
        </w:rPr>
        <w:t>Servicio pedagógico (disertaciones, tutorías)</w:t>
      </w:r>
    </w:p>
    <w:p w14:paraId="0E2E02A0" w14:textId="42328BC6" w:rsidR="54A80762" w:rsidRDefault="0E001003" w:rsidP="00365F33">
      <w:pPr>
        <w:pStyle w:val="Prrafodelista"/>
        <w:numPr>
          <w:ilvl w:val="0"/>
          <w:numId w:val="49"/>
        </w:numPr>
        <w:spacing w:after="200" w:line="240" w:lineRule="auto"/>
        <w:rPr>
          <w:b w:val="0"/>
          <w:color w:val="auto"/>
          <w:sz w:val="24"/>
          <w:szCs w:val="24"/>
        </w:rPr>
      </w:pPr>
      <w:r w:rsidRPr="183399EE">
        <w:rPr>
          <w:b w:val="0"/>
          <w:color w:val="auto"/>
          <w:sz w:val="24"/>
          <w:szCs w:val="24"/>
        </w:rPr>
        <w:t>Charlas o talleres al curso</w:t>
      </w:r>
    </w:p>
    <w:p w14:paraId="27E8D666" w14:textId="05AC35E8" w:rsidR="6277E9B2" w:rsidRDefault="6277E9B2" w:rsidP="183399EE">
      <w:pPr>
        <w:spacing w:after="200" w:line="240" w:lineRule="auto"/>
        <w:rPr>
          <w:b w:val="0"/>
          <w:color w:val="auto"/>
          <w:sz w:val="24"/>
          <w:szCs w:val="24"/>
        </w:rPr>
      </w:pPr>
      <w:r w:rsidRPr="183399EE">
        <w:rPr>
          <w:bCs/>
          <w:color w:val="auto"/>
          <w:sz w:val="24"/>
          <w:szCs w:val="24"/>
        </w:rPr>
        <w:t>Paso 4</w:t>
      </w:r>
      <w:r w:rsidRPr="183399EE">
        <w:rPr>
          <w:b w:val="0"/>
          <w:color w:val="auto"/>
          <w:sz w:val="24"/>
          <w:szCs w:val="24"/>
        </w:rPr>
        <w:t>: Al comunicar la medida el estudiante podrá solicitar la revisión de su medida</w:t>
      </w:r>
    </w:p>
    <w:p w14:paraId="6D21CF84" w14:textId="3D50D2E1" w:rsidR="54A80762" w:rsidRDefault="09EF6895" w:rsidP="183399EE">
      <w:pPr>
        <w:spacing w:after="200" w:line="240" w:lineRule="auto"/>
        <w:rPr>
          <w:b w:val="0"/>
          <w:sz w:val="24"/>
          <w:szCs w:val="24"/>
        </w:rPr>
      </w:pPr>
      <w:r w:rsidRPr="183399EE">
        <w:rPr>
          <w:b w:val="0"/>
          <w:sz w:val="24"/>
          <w:szCs w:val="24"/>
        </w:rPr>
        <w:t>Dependiendo de la falta ocurrida</w:t>
      </w:r>
      <w:r w:rsidR="257523C3" w:rsidRPr="183399EE">
        <w:rPr>
          <w:b w:val="0"/>
          <w:sz w:val="24"/>
          <w:szCs w:val="24"/>
        </w:rPr>
        <w:t xml:space="preserve"> y edad del estudiante </w:t>
      </w:r>
      <w:r w:rsidRPr="183399EE">
        <w:rPr>
          <w:b w:val="0"/>
          <w:sz w:val="24"/>
          <w:szCs w:val="24"/>
        </w:rPr>
        <w:t>se implementarán los siguientes pasos</w:t>
      </w:r>
    </w:p>
    <w:p w14:paraId="185AD77E" w14:textId="7BB975B9" w:rsidR="54A80762" w:rsidRDefault="38C861DA" w:rsidP="712DEEF7">
      <w:pPr>
        <w:spacing w:after="200" w:line="240" w:lineRule="auto"/>
        <w:jc w:val="both"/>
      </w:pPr>
      <w:r w:rsidRPr="183399EE">
        <w:rPr>
          <w:color w:val="auto"/>
          <w:sz w:val="24"/>
          <w:szCs w:val="24"/>
        </w:rPr>
        <w:t xml:space="preserve">Paso </w:t>
      </w:r>
      <w:r w:rsidR="0379A61C" w:rsidRPr="183399EE">
        <w:rPr>
          <w:color w:val="auto"/>
          <w:sz w:val="24"/>
          <w:szCs w:val="24"/>
        </w:rPr>
        <w:t>5</w:t>
      </w:r>
      <w:r w:rsidRPr="183399EE">
        <w:rPr>
          <w:color w:val="auto"/>
          <w:sz w:val="24"/>
          <w:szCs w:val="24"/>
        </w:rPr>
        <w:t>:</w:t>
      </w:r>
      <w:r w:rsidRPr="183399EE">
        <w:rPr>
          <w:b w:val="0"/>
          <w:color w:val="auto"/>
          <w:sz w:val="24"/>
          <w:szCs w:val="24"/>
        </w:rPr>
        <w:t xml:space="preserve"> Citación al apoderado por parte de profesor(a) jefe. Se transmitirá información de las faltas ocurridas y se indagará el contexto social del estudiante.</w:t>
      </w:r>
    </w:p>
    <w:p w14:paraId="130683CD" w14:textId="4B069FD1" w:rsidR="54A80762" w:rsidRDefault="38C861DA" w:rsidP="712DEEF7">
      <w:pPr>
        <w:spacing w:after="200" w:line="240" w:lineRule="auto"/>
        <w:jc w:val="both"/>
        <w:rPr>
          <w:b w:val="0"/>
          <w:color w:val="auto"/>
          <w:sz w:val="24"/>
          <w:szCs w:val="24"/>
        </w:rPr>
      </w:pPr>
      <w:r w:rsidRPr="712DEEF7">
        <w:rPr>
          <w:bCs/>
          <w:color w:val="auto"/>
          <w:sz w:val="24"/>
          <w:szCs w:val="24"/>
        </w:rPr>
        <w:t>Paso 4:</w:t>
      </w:r>
      <w:r w:rsidRPr="712DEEF7">
        <w:rPr>
          <w:b w:val="0"/>
          <w:color w:val="auto"/>
          <w:sz w:val="24"/>
          <w:szCs w:val="24"/>
        </w:rPr>
        <w:t xml:space="preserve"> Informar por correo el procedimiento que se está llevando a cabo (pasos anteriores) haciendo derivación a Equipo de Inspectoría y Convivencia.</w:t>
      </w:r>
    </w:p>
    <w:p w14:paraId="7A526368" w14:textId="2E5EF2C0" w:rsidR="54A80762" w:rsidRDefault="38C861DA" w:rsidP="183399EE">
      <w:pPr>
        <w:spacing w:after="200" w:line="240" w:lineRule="auto"/>
        <w:jc w:val="both"/>
        <w:rPr>
          <w:b w:val="0"/>
          <w:color w:val="auto"/>
          <w:sz w:val="24"/>
          <w:szCs w:val="24"/>
        </w:rPr>
      </w:pPr>
      <w:r w:rsidRPr="183399EE">
        <w:rPr>
          <w:color w:val="auto"/>
          <w:sz w:val="24"/>
          <w:szCs w:val="24"/>
        </w:rPr>
        <w:t>Paso 5:</w:t>
      </w:r>
      <w:r w:rsidRPr="183399EE">
        <w:rPr>
          <w:b w:val="0"/>
          <w:color w:val="auto"/>
          <w:sz w:val="24"/>
          <w:szCs w:val="24"/>
        </w:rPr>
        <w:t xml:space="preserve"> Se analiza el caso desde Convivencia e Inspectoría y </w:t>
      </w:r>
      <w:r w:rsidR="75C07BF1" w:rsidRPr="183399EE">
        <w:rPr>
          <w:b w:val="0"/>
          <w:color w:val="auto"/>
          <w:sz w:val="24"/>
          <w:szCs w:val="24"/>
        </w:rPr>
        <w:t>se realiza seguimiento.</w:t>
      </w:r>
    </w:p>
    <w:p w14:paraId="35909B7F" w14:textId="3E5517E9" w:rsidR="00EC084B" w:rsidRPr="00EC084B" w:rsidRDefault="00EC084B" w:rsidP="00EC084B">
      <w:pPr>
        <w:spacing w:after="200"/>
        <w:rPr>
          <w:rFonts w:cstheme="minorHAnsi"/>
          <w:color w:val="auto"/>
          <w:sz w:val="24"/>
          <w:szCs w:val="24"/>
        </w:rPr>
      </w:pPr>
      <w:r w:rsidRPr="00EC084B">
        <w:rPr>
          <w:rFonts w:cstheme="minorHAnsi"/>
          <w:color w:val="auto"/>
          <w:sz w:val="24"/>
          <w:szCs w:val="24"/>
        </w:rPr>
        <w:lastRenderedPageBreak/>
        <w:t xml:space="preserve">Artículo </w:t>
      </w:r>
      <w:r>
        <w:rPr>
          <w:rFonts w:cstheme="minorHAnsi"/>
          <w:color w:val="auto"/>
          <w:sz w:val="24"/>
          <w:szCs w:val="24"/>
        </w:rPr>
        <w:t>5</w:t>
      </w:r>
      <w:r w:rsidRPr="00EC084B">
        <w:rPr>
          <w:rFonts w:cstheme="minorHAnsi"/>
          <w:color w:val="auto"/>
          <w:sz w:val="24"/>
          <w:szCs w:val="24"/>
        </w:rPr>
        <w:t xml:space="preserve">7. FALTAS GRAVES: </w:t>
      </w:r>
    </w:p>
    <w:p w14:paraId="07AA3A32" w14:textId="77777777" w:rsidR="00EC084B" w:rsidRPr="00EC084B" w:rsidRDefault="33ABFD36" w:rsidP="712DEEF7">
      <w:pPr>
        <w:spacing w:after="200"/>
        <w:jc w:val="both"/>
        <w:rPr>
          <w:b w:val="0"/>
          <w:color w:val="auto"/>
          <w:sz w:val="24"/>
          <w:szCs w:val="24"/>
        </w:rPr>
      </w:pPr>
      <w:r w:rsidRPr="712DEEF7">
        <w:rPr>
          <w:b w:val="0"/>
          <w:color w:val="auto"/>
          <w:sz w:val="24"/>
          <w:szCs w:val="24"/>
        </w:rPr>
        <w:t xml:space="preserve">Se consideran faltas graves las que resulten de un hecho intencionado con daño físico o moral sobre sí misma(o), sobre otra persona o sobre bienes ajenos. Estas faltas pueden ser tales como: </w:t>
      </w:r>
    </w:p>
    <w:p w14:paraId="28874896" w14:textId="3791E529" w:rsidR="00EC084B" w:rsidRPr="00EC084B" w:rsidRDefault="00EC084B" w:rsidP="00365F33">
      <w:pPr>
        <w:pStyle w:val="Prrafodelista"/>
        <w:numPr>
          <w:ilvl w:val="0"/>
          <w:numId w:val="48"/>
        </w:numPr>
        <w:spacing w:after="200"/>
      </w:pPr>
      <w:r w:rsidRPr="183399EE">
        <w:rPr>
          <w:b w:val="0"/>
          <w:color w:val="auto"/>
          <w:sz w:val="24"/>
          <w:szCs w:val="24"/>
        </w:rPr>
        <w:t xml:space="preserve">Ausentarse de una hora de clase estando en </w:t>
      </w:r>
      <w:r w:rsidR="2B0EE18A" w:rsidRPr="183399EE">
        <w:rPr>
          <w:b w:val="0"/>
          <w:color w:val="auto"/>
          <w:sz w:val="24"/>
          <w:szCs w:val="24"/>
        </w:rPr>
        <w:t>e</w:t>
      </w:r>
      <w:r w:rsidRPr="183399EE">
        <w:rPr>
          <w:b w:val="0"/>
          <w:color w:val="auto"/>
          <w:sz w:val="24"/>
          <w:szCs w:val="24"/>
        </w:rPr>
        <w:t xml:space="preserve">l colegio. </w:t>
      </w:r>
    </w:p>
    <w:p w14:paraId="68F873B6" w14:textId="25F2396E" w:rsidR="00EC084B" w:rsidRPr="00EC084B" w:rsidRDefault="33ABFD36" w:rsidP="00365F33">
      <w:pPr>
        <w:pStyle w:val="Prrafodelista"/>
        <w:numPr>
          <w:ilvl w:val="0"/>
          <w:numId w:val="48"/>
        </w:numPr>
        <w:spacing w:after="200"/>
        <w:jc w:val="both"/>
        <w:rPr>
          <w:bCs/>
          <w:szCs w:val="28"/>
        </w:rPr>
      </w:pPr>
      <w:r w:rsidRPr="712DEEF7">
        <w:rPr>
          <w:b w:val="0"/>
          <w:color w:val="auto"/>
          <w:sz w:val="24"/>
          <w:szCs w:val="24"/>
        </w:rPr>
        <w:t xml:space="preserve">Faltas de respeto a los profesores u otro personal del colegio. Incluida las conductas desafiantes. </w:t>
      </w:r>
    </w:p>
    <w:p w14:paraId="17825B30" w14:textId="1F573FD4" w:rsidR="00EC084B" w:rsidRPr="00EC084B" w:rsidRDefault="33ABFD36" w:rsidP="00365F33">
      <w:pPr>
        <w:pStyle w:val="Prrafodelista"/>
        <w:numPr>
          <w:ilvl w:val="0"/>
          <w:numId w:val="48"/>
        </w:numPr>
        <w:spacing w:after="200"/>
        <w:jc w:val="both"/>
        <w:rPr>
          <w:bCs/>
          <w:szCs w:val="28"/>
        </w:rPr>
      </w:pPr>
      <w:r w:rsidRPr="712DEEF7">
        <w:rPr>
          <w:b w:val="0"/>
          <w:color w:val="auto"/>
          <w:sz w:val="24"/>
          <w:szCs w:val="24"/>
        </w:rPr>
        <w:t xml:space="preserve">Faltas a la ética del estudiante: copias en evaluaciones, presentar trabajos ajenos como propios, transgredir la verdad, etc. </w:t>
      </w:r>
    </w:p>
    <w:p w14:paraId="7EF109F0" w14:textId="4D056234" w:rsidR="00EC084B" w:rsidRPr="00EC084B" w:rsidRDefault="00EC084B" w:rsidP="00365F33">
      <w:pPr>
        <w:pStyle w:val="Prrafodelista"/>
        <w:numPr>
          <w:ilvl w:val="0"/>
          <w:numId w:val="48"/>
        </w:numPr>
        <w:spacing w:after="200"/>
        <w:rPr>
          <w:bCs/>
          <w:szCs w:val="28"/>
        </w:rPr>
      </w:pPr>
      <w:r w:rsidRPr="698E4F14">
        <w:rPr>
          <w:b w:val="0"/>
          <w:color w:val="auto"/>
          <w:sz w:val="24"/>
          <w:szCs w:val="24"/>
        </w:rPr>
        <w:t xml:space="preserve">Agresión verbal contra cualquier miembro de la comunidad escolar. </w:t>
      </w:r>
    </w:p>
    <w:p w14:paraId="001743A9" w14:textId="72309F77" w:rsidR="00EC084B" w:rsidRPr="00EC084B" w:rsidRDefault="00EC084B" w:rsidP="00365F33">
      <w:pPr>
        <w:pStyle w:val="Prrafodelista"/>
        <w:numPr>
          <w:ilvl w:val="0"/>
          <w:numId w:val="48"/>
        </w:numPr>
        <w:spacing w:after="200"/>
        <w:rPr>
          <w:bCs/>
          <w:szCs w:val="28"/>
        </w:rPr>
      </w:pPr>
      <w:r w:rsidRPr="698E4F14">
        <w:rPr>
          <w:b w:val="0"/>
          <w:color w:val="auto"/>
          <w:sz w:val="24"/>
          <w:szCs w:val="24"/>
        </w:rPr>
        <w:t xml:space="preserve">Arrojarse objetos y otros elementos. </w:t>
      </w:r>
    </w:p>
    <w:p w14:paraId="178B6D75" w14:textId="7F5E3EA0" w:rsidR="00EC084B" w:rsidRPr="00EC084B" w:rsidRDefault="00EC084B" w:rsidP="00365F33">
      <w:pPr>
        <w:pStyle w:val="Prrafodelista"/>
        <w:numPr>
          <w:ilvl w:val="0"/>
          <w:numId w:val="48"/>
        </w:numPr>
        <w:spacing w:after="200"/>
        <w:rPr>
          <w:bCs/>
          <w:szCs w:val="28"/>
        </w:rPr>
      </w:pPr>
      <w:r w:rsidRPr="698E4F14">
        <w:rPr>
          <w:b w:val="0"/>
          <w:color w:val="auto"/>
          <w:sz w:val="24"/>
          <w:szCs w:val="24"/>
        </w:rPr>
        <w:t xml:space="preserve">Revisar el libro de clases sin autorización. </w:t>
      </w:r>
    </w:p>
    <w:p w14:paraId="5AF2EAC9" w14:textId="48F67902" w:rsidR="00EC084B" w:rsidRPr="00EC084B" w:rsidRDefault="00EC084B" w:rsidP="00365F33">
      <w:pPr>
        <w:pStyle w:val="Prrafodelista"/>
        <w:numPr>
          <w:ilvl w:val="0"/>
          <w:numId w:val="48"/>
        </w:numPr>
        <w:spacing w:after="200"/>
        <w:rPr>
          <w:bCs/>
          <w:szCs w:val="28"/>
        </w:rPr>
      </w:pPr>
      <w:r w:rsidRPr="698E4F14">
        <w:rPr>
          <w:b w:val="0"/>
          <w:color w:val="auto"/>
          <w:sz w:val="24"/>
          <w:szCs w:val="24"/>
        </w:rPr>
        <w:t xml:space="preserve">Incumplimiento de acuerdos reparatorios ante una falta. </w:t>
      </w:r>
    </w:p>
    <w:p w14:paraId="3425FAE1" w14:textId="78119A94" w:rsidR="00EC084B" w:rsidRPr="00EC084B" w:rsidRDefault="33ABFD36" w:rsidP="00365F33">
      <w:pPr>
        <w:pStyle w:val="Prrafodelista"/>
        <w:numPr>
          <w:ilvl w:val="0"/>
          <w:numId w:val="48"/>
        </w:numPr>
        <w:spacing w:after="200"/>
        <w:rPr>
          <w:b w:val="0"/>
          <w:sz w:val="24"/>
          <w:szCs w:val="24"/>
        </w:rPr>
      </w:pPr>
      <w:r w:rsidRPr="712DEEF7">
        <w:rPr>
          <w:b w:val="0"/>
          <w:color w:val="auto"/>
          <w:sz w:val="24"/>
          <w:szCs w:val="24"/>
        </w:rPr>
        <w:t>Cualquier agresión física</w:t>
      </w:r>
      <w:r w:rsidR="308894F4" w:rsidRPr="712DEEF7">
        <w:rPr>
          <w:b w:val="0"/>
          <w:color w:val="auto"/>
          <w:sz w:val="24"/>
          <w:szCs w:val="24"/>
        </w:rPr>
        <w:t xml:space="preserve"> que no ocasione lesión,</w:t>
      </w:r>
      <w:r w:rsidRPr="712DEEF7">
        <w:rPr>
          <w:b w:val="0"/>
          <w:color w:val="auto"/>
          <w:sz w:val="24"/>
          <w:szCs w:val="24"/>
        </w:rPr>
        <w:t xml:space="preserve"> molestia o broma ocurrida en baños o camarines. </w:t>
      </w:r>
    </w:p>
    <w:p w14:paraId="3016538B" w14:textId="07480D7B" w:rsidR="00EC084B" w:rsidRPr="00EC084B" w:rsidRDefault="00EC084B" w:rsidP="00365F33">
      <w:pPr>
        <w:pStyle w:val="Prrafodelista"/>
        <w:numPr>
          <w:ilvl w:val="0"/>
          <w:numId w:val="48"/>
        </w:numPr>
        <w:spacing w:after="200"/>
        <w:rPr>
          <w:bCs/>
          <w:szCs w:val="28"/>
        </w:rPr>
      </w:pPr>
      <w:r w:rsidRPr="698E4F14">
        <w:rPr>
          <w:b w:val="0"/>
          <w:color w:val="auto"/>
          <w:sz w:val="24"/>
          <w:szCs w:val="24"/>
        </w:rPr>
        <w:t xml:space="preserve">Pelear o participar en juegos violentos dentro y fuera de la sala de clases. </w:t>
      </w:r>
    </w:p>
    <w:p w14:paraId="638FD21D" w14:textId="32B919D2" w:rsidR="00EC084B" w:rsidRPr="00EC084B" w:rsidRDefault="198C1060" w:rsidP="00365F33">
      <w:pPr>
        <w:pStyle w:val="Prrafodelista"/>
        <w:numPr>
          <w:ilvl w:val="0"/>
          <w:numId w:val="48"/>
        </w:numPr>
        <w:spacing w:after="200"/>
        <w:rPr>
          <w:bCs/>
          <w:szCs w:val="28"/>
        </w:rPr>
      </w:pPr>
      <w:r w:rsidRPr="698E4F14">
        <w:rPr>
          <w:b w:val="0"/>
          <w:color w:val="auto"/>
          <w:sz w:val="24"/>
          <w:szCs w:val="24"/>
        </w:rPr>
        <w:t xml:space="preserve"> </w:t>
      </w:r>
      <w:r w:rsidR="00EC084B" w:rsidRPr="698E4F14">
        <w:rPr>
          <w:b w:val="0"/>
          <w:color w:val="auto"/>
          <w:sz w:val="24"/>
          <w:szCs w:val="24"/>
        </w:rPr>
        <w:t xml:space="preserve">Manifestar, de manera inadecuada, descontento de las normas del colegio. </w:t>
      </w:r>
    </w:p>
    <w:p w14:paraId="1F7C7B7A" w14:textId="4C77E2F0" w:rsidR="00EC084B" w:rsidRPr="00EC084B" w:rsidRDefault="7FFBDB99" w:rsidP="00365F33">
      <w:pPr>
        <w:pStyle w:val="Prrafodelista"/>
        <w:numPr>
          <w:ilvl w:val="0"/>
          <w:numId w:val="48"/>
        </w:numPr>
        <w:spacing w:after="200"/>
        <w:rPr>
          <w:bCs/>
          <w:szCs w:val="28"/>
        </w:rPr>
      </w:pPr>
      <w:r w:rsidRPr="698E4F14">
        <w:rPr>
          <w:b w:val="0"/>
          <w:color w:val="auto"/>
          <w:sz w:val="24"/>
          <w:szCs w:val="24"/>
        </w:rPr>
        <w:t xml:space="preserve"> </w:t>
      </w:r>
      <w:r w:rsidR="00EC084B" w:rsidRPr="698E4F14">
        <w:rPr>
          <w:b w:val="0"/>
          <w:color w:val="auto"/>
          <w:sz w:val="24"/>
          <w:szCs w:val="24"/>
        </w:rPr>
        <w:t xml:space="preserve">Sacar hojas a textos de estudios, libros del Centro de Recursos para el Aprendizaje (CRA) o a cuadernos de otros compañeros y romper intencionalmente cualquier útil escolar de un compañero(a). </w:t>
      </w:r>
    </w:p>
    <w:p w14:paraId="0599C21A" w14:textId="2F935A49" w:rsidR="00EC084B" w:rsidRPr="00EC084B" w:rsidRDefault="66063079" w:rsidP="00365F33">
      <w:pPr>
        <w:pStyle w:val="Prrafodelista"/>
        <w:numPr>
          <w:ilvl w:val="0"/>
          <w:numId w:val="48"/>
        </w:numPr>
        <w:spacing w:after="200"/>
        <w:rPr>
          <w:bCs/>
          <w:szCs w:val="28"/>
        </w:rPr>
      </w:pPr>
      <w:r w:rsidRPr="698E4F14">
        <w:rPr>
          <w:b w:val="0"/>
          <w:color w:val="auto"/>
          <w:sz w:val="24"/>
          <w:szCs w:val="24"/>
        </w:rPr>
        <w:t xml:space="preserve"> </w:t>
      </w:r>
      <w:r w:rsidR="00EC084B" w:rsidRPr="698E4F14">
        <w:rPr>
          <w:b w:val="0"/>
          <w:color w:val="auto"/>
          <w:sz w:val="24"/>
          <w:szCs w:val="24"/>
        </w:rPr>
        <w:t xml:space="preserve">Rehusarse a responder una prueba, ya sea en forma individual o colectiva. </w:t>
      </w:r>
    </w:p>
    <w:p w14:paraId="76B81D8F" w14:textId="13F393EB" w:rsidR="00EC084B" w:rsidRPr="00EC084B" w:rsidRDefault="5CEC8C2E" w:rsidP="00365F33">
      <w:pPr>
        <w:pStyle w:val="Prrafodelista"/>
        <w:numPr>
          <w:ilvl w:val="0"/>
          <w:numId w:val="48"/>
        </w:numPr>
        <w:spacing w:after="200"/>
        <w:rPr>
          <w:bCs/>
          <w:szCs w:val="28"/>
        </w:rPr>
      </w:pPr>
      <w:r w:rsidRPr="698E4F14">
        <w:rPr>
          <w:b w:val="0"/>
          <w:color w:val="auto"/>
          <w:sz w:val="24"/>
          <w:szCs w:val="24"/>
        </w:rPr>
        <w:t xml:space="preserve"> </w:t>
      </w:r>
      <w:r w:rsidR="00EC084B" w:rsidRPr="698E4F14">
        <w:rPr>
          <w:b w:val="0"/>
          <w:color w:val="auto"/>
          <w:sz w:val="24"/>
          <w:szCs w:val="24"/>
        </w:rPr>
        <w:t xml:space="preserve">Elaboración y uso de bombas de ruido, humo, olor o cualquier otro tipo de elemento que cause alteración a la convivencia escolar. </w:t>
      </w:r>
    </w:p>
    <w:p w14:paraId="1052E70C" w14:textId="1D64F646" w:rsidR="00EC084B" w:rsidRPr="00EC084B" w:rsidRDefault="0AB506C7" w:rsidP="00365F33">
      <w:pPr>
        <w:pStyle w:val="Prrafodelista"/>
        <w:numPr>
          <w:ilvl w:val="0"/>
          <w:numId w:val="48"/>
        </w:numPr>
        <w:spacing w:after="200"/>
        <w:rPr>
          <w:bCs/>
          <w:szCs w:val="28"/>
        </w:rPr>
      </w:pPr>
      <w:r w:rsidRPr="698E4F14">
        <w:rPr>
          <w:b w:val="0"/>
          <w:color w:val="auto"/>
          <w:sz w:val="24"/>
          <w:szCs w:val="24"/>
        </w:rPr>
        <w:t xml:space="preserve"> </w:t>
      </w:r>
      <w:r w:rsidR="00EC084B" w:rsidRPr="698E4F14">
        <w:rPr>
          <w:b w:val="0"/>
          <w:color w:val="auto"/>
          <w:sz w:val="24"/>
          <w:szCs w:val="24"/>
        </w:rPr>
        <w:t xml:space="preserve">Agredir verbalmente al profesor/a delante de otros estudiantes. </w:t>
      </w:r>
    </w:p>
    <w:p w14:paraId="577660A5" w14:textId="113706FF" w:rsidR="00EC084B" w:rsidRPr="00EC084B" w:rsidRDefault="5846F594" w:rsidP="00365F33">
      <w:pPr>
        <w:pStyle w:val="Prrafodelista"/>
        <w:numPr>
          <w:ilvl w:val="0"/>
          <w:numId w:val="48"/>
        </w:numPr>
        <w:spacing w:after="200"/>
        <w:jc w:val="both"/>
        <w:rPr>
          <w:bCs/>
          <w:szCs w:val="28"/>
        </w:rPr>
      </w:pPr>
      <w:r w:rsidRPr="712DEEF7">
        <w:rPr>
          <w:b w:val="0"/>
          <w:color w:val="auto"/>
          <w:sz w:val="24"/>
          <w:szCs w:val="24"/>
        </w:rPr>
        <w:t xml:space="preserve"> </w:t>
      </w:r>
      <w:r w:rsidR="33ABFD36" w:rsidRPr="712DEEF7">
        <w:rPr>
          <w:b w:val="0"/>
          <w:color w:val="auto"/>
          <w:sz w:val="24"/>
          <w:szCs w:val="24"/>
        </w:rPr>
        <w:t>Negarse a entregar el teléfono celular a Inspectores o Docentes que lo solicitan al inicio de cada jornada. Esto debido a la prohibición del uso del celular en establecimiento según se estipula en el Reglamento.</w:t>
      </w:r>
    </w:p>
    <w:p w14:paraId="299ACD7F" w14:textId="46075EC1" w:rsidR="724922C6" w:rsidRDefault="724922C6" w:rsidP="00365F33">
      <w:pPr>
        <w:pStyle w:val="Prrafodelista"/>
        <w:numPr>
          <w:ilvl w:val="0"/>
          <w:numId w:val="48"/>
        </w:numPr>
        <w:spacing w:after="200"/>
        <w:rPr>
          <w:bCs/>
          <w:szCs w:val="28"/>
        </w:rPr>
      </w:pPr>
      <w:r w:rsidRPr="698E4F14">
        <w:rPr>
          <w:b w:val="0"/>
          <w:color w:val="auto"/>
          <w:sz w:val="24"/>
          <w:szCs w:val="24"/>
        </w:rPr>
        <w:t xml:space="preserve"> Llegar a clases </w:t>
      </w:r>
      <w:r w:rsidR="72E2045B" w:rsidRPr="698E4F14">
        <w:rPr>
          <w:b w:val="0"/>
          <w:color w:val="auto"/>
          <w:sz w:val="24"/>
          <w:szCs w:val="24"/>
        </w:rPr>
        <w:t>alcoholizado o bajo los efectos de la droga.</w:t>
      </w:r>
    </w:p>
    <w:p w14:paraId="687D4234" w14:textId="6AE75EA3" w:rsidR="06C9E153" w:rsidRDefault="06C9E153" w:rsidP="00365F33">
      <w:pPr>
        <w:pStyle w:val="Prrafodelista"/>
        <w:numPr>
          <w:ilvl w:val="0"/>
          <w:numId w:val="48"/>
        </w:numPr>
        <w:spacing w:after="200"/>
        <w:rPr>
          <w:bCs/>
          <w:szCs w:val="28"/>
        </w:rPr>
      </w:pPr>
      <w:r w:rsidRPr="698E4F14">
        <w:rPr>
          <w:b w:val="0"/>
          <w:color w:val="auto"/>
          <w:sz w:val="24"/>
          <w:szCs w:val="24"/>
        </w:rPr>
        <w:t>Adulterar firma en comunicaciones o cualquier documento oficial del colegio.</w:t>
      </w:r>
    </w:p>
    <w:p w14:paraId="3941FCBA" w14:textId="0CB5C0B9" w:rsidR="06C9E153" w:rsidRDefault="06C9E153" w:rsidP="00365F33">
      <w:pPr>
        <w:pStyle w:val="Prrafodelista"/>
        <w:numPr>
          <w:ilvl w:val="0"/>
          <w:numId w:val="48"/>
        </w:numPr>
        <w:spacing w:after="200"/>
        <w:rPr>
          <w:bCs/>
          <w:szCs w:val="28"/>
        </w:rPr>
      </w:pPr>
      <w:r w:rsidRPr="698E4F14">
        <w:rPr>
          <w:b w:val="0"/>
          <w:color w:val="auto"/>
          <w:sz w:val="24"/>
          <w:szCs w:val="24"/>
        </w:rPr>
        <w:t>Sacar hojas o adulterar el libro de clases o cualquier documento oficial.</w:t>
      </w:r>
    </w:p>
    <w:p w14:paraId="2FE1FD83" w14:textId="2703F8E9" w:rsidR="698E4F14" w:rsidRDefault="698E4F14" w:rsidP="698E4F14">
      <w:pPr>
        <w:pStyle w:val="Prrafodelista"/>
        <w:spacing w:after="200"/>
        <w:rPr>
          <w:b w:val="0"/>
          <w:color w:val="auto"/>
          <w:sz w:val="24"/>
          <w:szCs w:val="24"/>
        </w:rPr>
      </w:pPr>
    </w:p>
    <w:p w14:paraId="7C8F2246" w14:textId="3C398D0C" w:rsidR="698E4F14" w:rsidRDefault="698E4F14" w:rsidP="698E4F14">
      <w:pPr>
        <w:pStyle w:val="Prrafodelista"/>
        <w:spacing w:after="200"/>
        <w:rPr>
          <w:b w:val="0"/>
          <w:color w:val="auto"/>
          <w:sz w:val="24"/>
          <w:szCs w:val="24"/>
        </w:rPr>
      </w:pPr>
    </w:p>
    <w:p w14:paraId="73667700" w14:textId="77777777" w:rsidR="00EC084B" w:rsidRPr="00EC084B" w:rsidRDefault="00EC084B" w:rsidP="00EC084B">
      <w:pPr>
        <w:spacing w:after="200"/>
        <w:rPr>
          <w:rFonts w:cstheme="minorHAnsi"/>
          <w:b w:val="0"/>
          <w:bCs/>
          <w:color w:val="auto"/>
          <w:sz w:val="24"/>
          <w:szCs w:val="24"/>
        </w:rPr>
      </w:pPr>
      <w:r w:rsidRPr="00EC084B">
        <w:rPr>
          <w:rFonts w:cstheme="minorHAnsi"/>
          <w:b w:val="0"/>
          <w:bCs/>
          <w:color w:val="auto"/>
          <w:sz w:val="24"/>
          <w:szCs w:val="24"/>
        </w:rPr>
        <w:t xml:space="preserve">Las faltas graves deberán quedar consignadas siempre en el libro de clases. </w:t>
      </w:r>
    </w:p>
    <w:p w14:paraId="68CCFB52" w14:textId="05C8D277" w:rsidR="698E4F14" w:rsidRDefault="698E4F14" w:rsidP="698E4F14">
      <w:pPr>
        <w:spacing w:after="200"/>
        <w:rPr>
          <w:b w:val="0"/>
          <w:color w:val="auto"/>
          <w:sz w:val="24"/>
          <w:szCs w:val="24"/>
        </w:rPr>
      </w:pPr>
    </w:p>
    <w:p w14:paraId="493F5461" w14:textId="2732D34B" w:rsidR="712DEEF7" w:rsidRDefault="712DEEF7" w:rsidP="712DEEF7">
      <w:pPr>
        <w:spacing w:after="200"/>
        <w:rPr>
          <w:b w:val="0"/>
          <w:color w:val="auto"/>
          <w:sz w:val="24"/>
          <w:szCs w:val="24"/>
        </w:rPr>
      </w:pPr>
    </w:p>
    <w:p w14:paraId="64CBE647" w14:textId="11C42188" w:rsidR="00EC084B" w:rsidRPr="00EC084B" w:rsidRDefault="33ABFD36" w:rsidP="712DEEF7">
      <w:pPr>
        <w:spacing w:after="200"/>
        <w:rPr>
          <w:color w:val="auto"/>
          <w:sz w:val="24"/>
          <w:szCs w:val="24"/>
        </w:rPr>
      </w:pPr>
      <w:r w:rsidRPr="712DEEF7">
        <w:rPr>
          <w:color w:val="auto"/>
          <w:sz w:val="24"/>
          <w:szCs w:val="24"/>
        </w:rPr>
        <w:t xml:space="preserve">Artículo 58. FALTAS GRAVÍSIMA </w:t>
      </w:r>
    </w:p>
    <w:p w14:paraId="7D4E1718" w14:textId="77777777" w:rsidR="00EC084B" w:rsidRPr="00EC084B" w:rsidRDefault="33ABFD36" w:rsidP="712DEEF7">
      <w:pPr>
        <w:spacing w:after="200"/>
        <w:jc w:val="both"/>
        <w:rPr>
          <w:b w:val="0"/>
          <w:color w:val="auto"/>
          <w:sz w:val="24"/>
          <w:szCs w:val="24"/>
        </w:rPr>
      </w:pPr>
      <w:r w:rsidRPr="712DEEF7">
        <w:rPr>
          <w:b w:val="0"/>
          <w:color w:val="auto"/>
          <w:sz w:val="24"/>
          <w:szCs w:val="24"/>
        </w:rPr>
        <w:t xml:space="preserve">Se consideran faltas gravísimas aquellas que son consecuencia de una actitud o hecho consciente y deliberado que afectan gravemente la convivencia escolar dichos actos pueden ser cometidos por cualquier miembro de la comunidad educativa, tales como profesores, padres y apoderados, </w:t>
      </w:r>
      <w:r w:rsidRPr="712DEEF7">
        <w:rPr>
          <w:b w:val="0"/>
          <w:color w:val="auto"/>
          <w:sz w:val="24"/>
          <w:szCs w:val="24"/>
        </w:rPr>
        <w:lastRenderedPageBreak/>
        <w:t xml:space="preserve">estudiantes, asistentes de la educación, entre otros, de un establecimiento educacional, que causen daño a la integridad física o síquica de cualquiera de los miembros de la comunidad. Estas faltas podrían ser entre otras: </w:t>
      </w:r>
    </w:p>
    <w:p w14:paraId="37D8E3BD" w14:textId="290F9230"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Agresiones de carácter sexual. </w:t>
      </w:r>
    </w:p>
    <w:p w14:paraId="16A5926B" w14:textId="23187C77"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Agresiones físicas que produzcan lesiones. </w:t>
      </w:r>
    </w:p>
    <w:p w14:paraId="68EED4A8" w14:textId="78FBB69B"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Uso, porte, posesión y tenencia de armas o artefactos incendiarios. </w:t>
      </w:r>
    </w:p>
    <w:p w14:paraId="2D611D4E" w14:textId="5E108514"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Actos que atenten contra la infraestructura esencial para la prestación del servicio educativo. </w:t>
      </w:r>
    </w:p>
    <w:p w14:paraId="01ADFEE0" w14:textId="0CB46C60"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Retirarse del colegio sin autorización o salir del mismo con la intención de volver. </w:t>
      </w:r>
    </w:p>
    <w:p w14:paraId="0B177A12" w14:textId="7A4A95B1"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Robar y/o hurtar. </w:t>
      </w:r>
    </w:p>
    <w:p w14:paraId="1EB2BBD7" w14:textId="6E8C6F94"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Adulterar notas en el libro de clases o en evaluación. </w:t>
      </w:r>
    </w:p>
    <w:p w14:paraId="49DCF386" w14:textId="364917EC" w:rsidR="00EC084B" w:rsidRPr="00EC084B" w:rsidRDefault="00EC084B" w:rsidP="00365F33">
      <w:pPr>
        <w:pStyle w:val="Prrafodelista"/>
        <w:numPr>
          <w:ilvl w:val="0"/>
          <w:numId w:val="95"/>
        </w:numPr>
        <w:spacing w:after="200"/>
        <w:rPr>
          <w:bCs/>
          <w:szCs w:val="28"/>
        </w:rPr>
      </w:pPr>
      <w:r w:rsidRPr="25FFB993">
        <w:rPr>
          <w:b w:val="0"/>
          <w:color w:val="auto"/>
          <w:sz w:val="24"/>
          <w:szCs w:val="24"/>
        </w:rPr>
        <w:t xml:space="preserve">Agresión física a cualquier miembro del establecimiento. </w:t>
      </w:r>
    </w:p>
    <w:p w14:paraId="06E1BE6D" w14:textId="179DD5E8" w:rsidR="00EC084B" w:rsidRDefault="33ABFD36" w:rsidP="00365F33">
      <w:pPr>
        <w:pStyle w:val="Prrafodelista"/>
        <w:numPr>
          <w:ilvl w:val="0"/>
          <w:numId w:val="95"/>
        </w:numPr>
        <w:spacing w:after="200"/>
        <w:jc w:val="both"/>
        <w:rPr>
          <w:bCs/>
          <w:szCs w:val="28"/>
        </w:rPr>
      </w:pPr>
      <w:r w:rsidRPr="712DEEF7">
        <w:rPr>
          <w:b w:val="0"/>
          <w:color w:val="auto"/>
          <w:sz w:val="24"/>
          <w:szCs w:val="24"/>
        </w:rPr>
        <w:t xml:space="preserve">Acoso y violencia escolar: bullying y sus modos de ejecución (ciberbullying que es la manifestación de acoso escolar mediante plataformas virtuales y herramientas tecnológicas: redes sociales, correo electrónico, foros, servidores que almacenan fotos, páginas webs, teléfono y otros medios tecnológicos). </w:t>
      </w:r>
      <w:r w:rsidR="7AE0EA40" w:rsidRPr="712DEEF7">
        <w:rPr>
          <w:b w:val="0"/>
          <w:color w:val="auto"/>
          <w:sz w:val="24"/>
          <w:szCs w:val="24"/>
        </w:rPr>
        <w:t xml:space="preserve"> </w:t>
      </w:r>
    </w:p>
    <w:p w14:paraId="3F480500" w14:textId="483D38EC" w:rsidR="6C42F6C5" w:rsidRDefault="3E8E2651" w:rsidP="00365F33">
      <w:pPr>
        <w:pStyle w:val="Prrafodelista"/>
        <w:numPr>
          <w:ilvl w:val="0"/>
          <w:numId w:val="95"/>
        </w:numPr>
        <w:spacing w:after="200"/>
        <w:jc w:val="both"/>
        <w:rPr>
          <w:bCs/>
          <w:szCs w:val="28"/>
        </w:rPr>
      </w:pPr>
      <w:r w:rsidRPr="712DEEF7">
        <w:rPr>
          <w:b w:val="0"/>
          <w:color w:val="auto"/>
          <w:sz w:val="24"/>
          <w:szCs w:val="24"/>
        </w:rPr>
        <w:t xml:space="preserve"> </w:t>
      </w:r>
      <w:r w:rsidR="7AE0EA40" w:rsidRPr="712DEEF7">
        <w:rPr>
          <w:b w:val="0"/>
          <w:color w:val="auto"/>
          <w:sz w:val="24"/>
          <w:szCs w:val="24"/>
        </w:rPr>
        <w:t>Ser creador y/o Administrador de cuentas en Redes Sociales que promuevan el maltrato</w:t>
      </w:r>
      <w:r w:rsidR="7196DA39" w:rsidRPr="712DEEF7">
        <w:rPr>
          <w:b w:val="0"/>
          <w:color w:val="auto"/>
          <w:sz w:val="24"/>
          <w:szCs w:val="24"/>
        </w:rPr>
        <w:t>, el chisme, acoso u opiniones que atenten contra la integridad y dignidad de cualquie</w:t>
      </w:r>
      <w:r w:rsidR="66055EEF" w:rsidRPr="712DEEF7">
        <w:rPr>
          <w:b w:val="0"/>
          <w:color w:val="auto"/>
          <w:sz w:val="24"/>
          <w:szCs w:val="24"/>
        </w:rPr>
        <w:t>r miembro de la comunidad educativa.</w:t>
      </w:r>
    </w:p>
    <w:p w14:paraId="0FC3E8A2" w14:textId="4DA1B6A0" w:rsidR="00EC084B" w:rsidRPr="00EC084B" w:rsidRDefault="2D10B73B" w:rsidP="00365F33">
      <w:pPr>
        <w:pStyle w:val="Prrafodelista"/>
        <w:numPr>
          <w:ilvl w:val="0"/>
          <w:numId w:val="95"/>
        </w:numPr>
        <w:spacing w:after="200"/>
        <w:jc w:val="both"/>
        <w:rPr>
          <w:bCs/>
          <w:szCs w:val="28"/>
        </w:rPr>
      </w:pPr>
      <w:r w:rsidRPr="712DEEF7">
        <w:rPr>
          <w:b w:val="0"/>
          <w:color w:val="auto"/>
          <w:sz w:val="24"/>
          <w:szCs w:val="24"/>
        </w:rPr>
        <w:t xml:space="preserve"> I</w:t>
      </w:r>
      <w:r w:rsidR="33ABFD36" w:rsidRPr="712DEEF7">
        <w:rPr>
          <w:b w:val="0"/>
          <w:color w:val="auto"/>
          <w:sz w:val="24"/>
          <w:szCs w:val="24"/>
        </w:rPr>
        <w:t xml:space="preserve">ngresar y/o consumir bebidas alcohólicas y/o droga al establecimiento o a cualquier actividad organizada por </w:t>
      </w:r>
      <w:r w:rsidR="35B646BB" w:rsidRPr="712DEEF7">
        <w:rPr>
          <w:b w:val="0"/>
          <w:color w:val="auto"/>
          <w:sz w:val="24"/>
          <w:szCs w:val="24"/>
        </w:rPr>
        <w:t>e</w:t>
      </w:r>
      <w:r w:rsidR="33ABFD36" w:rsidRPr="712DEEF7">
        <w:rPr>
          <w:b w:val="0"/>
          <w:color w:val="auto"/>
          <w:sz w:val="24"/>
          <w:szCs w:val="24"/>
        </w:rPr>
        <w:t xml:space="preserve">l colegio. </w:t>
      </w:r>
    </w:p>
    <w:p w14:paraId="69C05AE7" w14:textId="1D530248" w:rsidR="00EC084B" w:rsidRPr="00EC084B" w:rsidRDefault="5F1B0430"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Cualquier actitud fuera del colegio que comprometa el prestigio del establecimiento. </w:t>
      </w:r>
    </w:p>
    <w:p w14:paraId="39A450F7" w14:textId="018CB6F4" w:rsidR="00EC084B" w:rsidRPr="00EC084B" w:rsidRDefault="4EBA59E7"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Portar, vender, comprar, distribuir, regalar, consumir dentro del establecimiento drogas, medicamentos o cualquier tipo de sustancias ilícitas. </w:t>
      </w:r>
    </w:p>
    <w:p w14:paraId="6FC2E9BF" w14:textId="299AFCA2" w:rsidR="00EC084B" w:rsidRPr="00EC084B" w:rsidRDefault="71A2C63C"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Tenencia o uso de armas, incluso a fogueo, utensilios cortantes, punzantes o contundentes, petardos, bombas molotov o fuegos artificiales que puedan provocar un daño a cualquier miembro de la comunidad escolar. </w:t>
      </w:r>
    </w:p>
    <w:p w14:paraId="212CC629" w14:textId="5B7815C0" w:rsidR="00EC084B" w:rsidRPr="00EC084B" w:rsidRDefault="63424CF1" w:rsidP="00365F33">
      <w:pPr>
        <w:pStyle w:val="Prrafodelista"/>
        <w:numPr>
          <w:ilvl w:val="0"/>
          <w:numId w:val="95"/>
        </w:numPr>
        <w:spacing w:after="200"/>
        <w:jc w:val="both"/>
        <w:rPr>
          <w:bCs/>
          <w:szCs w:val="28"/>
        </w:rPr>
      </w:pPr>
      <w:r w:rsidRPr="712DEEF7">
        <w:rPr>
          <w:b w:val="0"/>
          <w:color w:val="auto"/>
          <w:sz w:val="24"/>
          <w:szCs w:val="24"/>
        </w:rPr>
        <w:t xml:space="preserve"> </w:t>
      </w:r>
      <w:r w:rsidR="33ABFD36" w:rsidRPr="712DEEF7">
        <w:rPr>
          <w:b w:val="0"/>
          <w:color w:val="auto"/>
          <w:sz w:val="24"/>
          <w:szCs w:val="24"/>
        </w:rPr>
        <w:t xml:space="preserve">Cometer actos vandálicos, como rayados ofensivos, amotinarse, forzar puertas y ventanas de algún lugar del colegio, incendiar mobiliario, encender petardos y/o fuegos de artificio dentro o fuera del colegio en las instalaciones inmediatas. </w:t>
      </w:r>
    </w:p>
    <w:p w14:paraId="4DBAD4FB" w14:textId="1D46CC91" w:rsidR="00EC084B" w:rsidRPr="00EC084B" w:rsidRDefault="138FA6D2"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Manifestar o realizar conductas de índole sexual al interior del colegio y que afecten a la comunidad escolar. </w:t>
      </w:r>
    </w:p>
    <w:p w14:paraId="138982F8" w14:textId="6D56F2FF" w:rsidR="00EC084B" w:rsidRPr="00EC084B" w:rsidRDefault="65C6EED5"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Instigar a otro o participar en abuso sexual en dependencias del colegio. </w:t>
      </w:r>
    </w:p>
    <w:p w14:paraId="1D721925" w14:textId="0FAD1963" w:rsidR="00EC084B" w:rsidRPr="00EC084B" w:rsidRDefault="66CBF2CC"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Cometer maltrato animal. </w:t>
      </w:r>
    </w:p>
    <w:p w14:paraId="2B848836" w14:textId="5BE226C7" w:rsidR="00EC084B" w:rsidRPr="00EC084B" w:rsidRDefault="1FEE2D78"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Causar daño intencionado a la infraestructura del colegio y/o bienes de otros, tales como rayados o destrucción de muebles e inmuebles. </w:t>
      </w:r>
    </w:p>
    <w:p w14:paraId="0866F5A5" w14:textId="613C55C2" w:rsidR="00EC084B" w:rsidRPr="00EC084B" w:rsidRDefault="2FF796C6"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Agresión psicológica, presencial o por medios tecnológicos de cualquier miembro de la comunidad educativa (ciberbullying). </w:t>
      </w:r>
    </w:p>
    <w:p w14:paraId="70EA7C34" w14:textId="22F96201" w:rsidR="00EC084B" w:rsidRPr="00EC084B" w:rsidRDefault="434AF2E5"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 xml:space="preserve">Almacenar o distribuir material obsceno o pornográfico. </w:t>
      </w:r>
    </w:p>
    <w:p w14:paraId="6EABB8BF" w14:textId="7BF96AC2" w:rsidR="00EC084B" w:rsidRPr="00EC084B" w:rsidRDefault="33AFDF2B" w:rsidP="00365F33">
      <w:pPr>
        <w:pStyle w:val="Prrafodelista"/>
        <w:numPr>
          <w:ilvl w:val="0"/>
          <w:numId w:val="95"/>
        </w:numPr>
        <w:spacing w:after="200"/>
        <w:rPr>
          <w:bCs/>
          <w:szCs w:val="28"/>
        </w:rPr>
      </w:pPr>
      <w:r w:rsidRPr="25FFB993">
        <w:rPr>
          <w:b w:val="0"/>
          <w:color w:val="auto"/>
          <w:sz w:val="24"/>
          <w:szCs w:val="24"/>
        </w:rPr>
        <w:t xml:space="preserve"> </w:t>
      </w:r>
      <w:r w:rsidR="00EC084B" w:rsidRPr="25FFB993">
        <w:rPr>
          <w:b w:val="0"/>
          <w:color w:val="auto"/>
          <w:sz w:val="24"/>
          <w:szCs w:val="24"/>
        </w:rPr>
        <w:t>Merodear y trepar rejas en horarios de clases. Fuga interna o escaparse del colegio.</w:t>
      </w:r>
    </w:p>
    <w:p w14:paraId="24225BB3" w14:textId="631833A7" w:rsidR="003AE3C0" w:rsidRDefault="4254A3F8" w:rsidP="00365F33">
      <w:pPr>
        <w:pStyle w:val="Prrafodelista"/>
        <w:numPr>
          <w:ilvl w:val="0"/>
          <w:numId w:val="95"/>
        </w:numPr>
        <w:spacing w:after="200"/>
        <w:jc w:val="both"/>
        <w:rPr>
          <w:bCs/>
          <w:szCs w:val="28"/>
        </w:rPr>
      </w:pPr>
      <w:r w:rsidRPr="712DEEF7">
        <w:rPr>
          <w:b w:val="0"/>
          <w:color w:val="auto"/>
          <w:sz w:val="24"/>
          <w:szCs w:val="24"/>
        </w:rPr>
        <w:lastRenderedPageBreak/>
        <w:t xml:space="preserve"> Grabar, difundir o compartir imágenes, vid</w:t>
      </w:r>
      <w:r w:rsidR="0FAC23DB" w:rsidRPr="712DEEF7">
        <w:rPr>
          <w:b w:val="0"/>
          <w:color w:val="auto"/>
          <w:sz w:val="24"/>
          <w:szCs w:val="24"/>
        </w:rPr>
        <w:t>eos</w:t>
      </w:r>
      <w:r w:rsidRPr="712DEEF7">
        <w:rPr>
          <w:b w:val="0"/>
          <w:color w:val="auto"/>
          <w:sz w:val="24"/>
          <w:szCs w:val="24"/>
        </w:rPr>
        <w:t xml:space="preserve"> y/o audios sin autorización especialmente si afectan</w:t>
      </w:r>
      <w:r w:rsidR="5847ABB0" w:rsidRPr="712DEEF7">
        <w:rPr>
          <w:b w:val="0"/>
          <w:color w:val="auto"/>
          <w:sz w:val="24"/>
          <w:szCs w:val="24"/>
        </w:rPr>
        <w:t xml:space="preserve"> la privacidad o dignidad de otros. </w:t>
      </w:r>
    </w:p>
    <w:p w14:paraId="470A91CE" w14:textId="38B8EBF5" w:rsidR="4E4862DD" w:rsidRDefault="4E4862DD" w:rsidP="00365F33">
      <w:pPr>
        <w:pStyle w:val="Prrafodelista"/>
        <w:numPr>
          <w:ilvl w:val="0"/>
          <w:numId w:val="95"/>
        </w:numPr>
        <w:spacing w:after="200"/>
        <w:jc w:val="both"/>
        <w:rPr>
          <w:bCs/>
          <w:color w:val="0F0F3E"/>
          <w:szCs w:val="28"/>
        </w:rPr>
      </w:pPr>
      <w:r w:rsidRPr="712DEEF7">
        <w:rPr>
          <w:b w:val="0"/>
          <w:color w:val="auto"/>
          <w:sz w:val="24"/>
          <w:szCs w:val="24"/>
        </w:rPr>
        <w:t xml:space="preserve"> Involucrarse en peleas en afueras del establecimiento</w:t>
      </w:r>
    </w:p>
    <w:p w14:paraId="677C277D" w14:textId="58C07130" w:rsidR="6FC5C5EB" w:rsidRDefault="6FC5C5EB" w:rsidP="00365F33">
      <w:pPr>
        <w:pStyle w:val="Prrafodelista"/>
        <w:numPr>
          <w:ilvl w:val="0"/>
          <w:numId w:val="95"/>
        </w:numPr>
        <w:spacing w:after="200"/>
        <w:jc w:val="both"/>
        <w:rPr>
          <w:bCs/>
          <w:color w:val="0F0F3E"/>
          <w:szCs w:val="28"/>
        </w:rPr>
      </w:pPr>
      <w:r w:rsidRPr="712DEEF7">
        <w:rPr>
          <w:b w:val="0"/>
          <w:color w:val="auto"/>
          <w:sz w:val="24"/>
          <w:szCs w:val="24"/>
        </w:rPr>
        <w:t xml:space="preserve"> Tener relaciones sexuales dentro del establecimiento</w:t>
      </w:r>
    </w:p>
    <w:p w14:paraId="50ADFDD7" w14:textId="1935CE11" w:rsidR="5CB0463A" w:rsidRDefault="5CB0463A" w:rsidP="00365F33">
      <w:pPr>
        <w:pStyle w:val="Prrafodelista"/>
        <w:numPr>
          <w:ilvl w:val="0"/>
          <w:numId w:val="95"/>
        </w:numPr>
        <w:spacing w:after="200"/>
        <w:jc w:val="both"/>
        <w:rPr>
          <w:b w:val="0"/>
          <w:color w:val="auto"/>
          <w:sz w:val="24"/>
          <w:szCs w:val="24"/>
        </w:rPr>
      </w:pPr>
      <w:r w:rsidRPr="712DEEF7">
        <w:rPr>
          <w:b w:val="0"/>
          <w:color w:val="auto"/>
          <w:sz w:val="24"/>
          <w:szCs w:val="24"/>
        </w:rPr>
        <w:t>Realizar conductas</w:t>
      </w:r>
      <w:r w:rsidR="6FC5C5EB" w:rsidRPr="712DEEF7">
        <w:rPr>
          <w:b w:val="0"/>
          <w:color w:val="auto"/>
          <w:sz w:val="24"/>
          <w:szCs w:val="24"/>
        </w:rPr>
        <w:t xml:space="preserve"> de índole sexual</w:t>
      </w:r>
      <w:r w:rsidR="4C14988F" w:rsidRPr="712DEEF7">
        <w:rPr>
          <w:b w:val="0"/>
          <w:color w:val="auto"/>
          <w:sz w:val="24"/>
          <w:szCs w:val="24"/>
        </w:rPr>
        <w:t xml:space="preserve"> al interior del establecimiento.</w:t>
      </w:r>
    </w:p>
    <w:p w14:paraId="6655E3D2" w14:textId="45E6B519" w:rsidR="712DEEF7" w:rsidRDefault="712DEEF7" w:rsidP="712DEEF7">
      <w:pPr>
        <w:spacing w:after="200"/>
        <w:jc w:val="both"/>
        <w:rPr>
          <w:b w:val="0"/>
          <w:color w:val="auto"/>
          <w:sz w:val="24"/>
          <w:szCs w:val="24"/>
        </w:rPr>
      </w:pPr>
    </w:p>
    <w:p w14:paraId="61FC5997" w14:textId="29043C4B" w:rsidR="183399EE" w:rsidRDefault="183399EE" w:rsidP="183399EE">
      <w:pPr>
        <w:spacing w:after="200"/>
        <w:rPr>
          <w:b w:val="0"/>
          <w:color w:val="auto"/>
          <w:sz w:val="24"/>
          <w:szCs w:val="24"/>
        </w:rPr>
      </w:pPr>
    </w:p>
    <w:p w14:paraId="48228E3D" w14:textId="12EA9CD8" w:rsidR="00EC084B" w:rsidRPr="00EC084B" w:rsidRDefault="00EC084B" w:rsidP="698E4F14">
      <w:pPr>
        <w:spacing w:after="200"/>
        <w:rPr>
          <w:b w:val="0"/>
          <w:color w:val="auto"/>
          <w:sz w:val="24"/>
          <w:szCs w:val="24"/>
        </w:rPr>
      </w:pPr>
      <w:r w:rsidRPr="183399EE">
        <w:rPr>
          <w:b w:val="0"/>
          <w:color w:val="auto"/>
          <w:sz w:val="24"/>
          <w:szCs w:val="24"/>
        </w:rPr>
        <w:t xml:space="preserve"> Las faltas gravísimas deberán quedar consignadas siempre en el libro de clases. </w:t>
      </w:r>
    </w:p>
    <w:p w14:paraId="7A19F16F" w14:textId="06F571D5" w:rsidR="54FE9ED9" w:rsidRDefault="54FE9ED9" w:rsidP="183399EE">
      <w:pPr>
        <w:spacing w:after="200"/>
        <w:jc w:val="both"/>
        <w:rPr>
          <w:rFonts w:ascii="Calibri" w:eastAsia="Calibri" w:hAnsi="Calibri" w:cs="Calibri"/>
          <w:color w:val="auto"/>
          <w:sz w:val="24"/>
          <w:szCs w:val="24"/>
        </w:rPr>
      </w:pPr>
      <w:r w:rsidRPr="183399EE">
        <w:rPr>
          <w:rFonts w:ascii="Calibri" w:eastAsia="Calibri" w:hAnsi="Calibri" w:cs="Calibri"/>
          <w:b w:val="0"/>
          <w:color w:val="auto"/>
          <w:sz w:val="24"/>
          <w:szCs w:val="24"/>
        </w:rPr>
        <w:t>En los casos que correspondan, será preciso activar los protocolos de actuación previstos para resguardar, proteger y reparar las actuaciones que pudieren quebrantar la convivencia escolar, y que operan de manera paralela e independiente al procedimiento disciplinario. Por ejemplo, si un estudiante resulta dañado o accidentado producto de la agresión de un compañero, correspondería activar el protocolo de accidentes escolares y el de maltrato, los que están dirigidos a la protección del estudiante, con autonomía de la determinación de medidas formativas o disciplinarias potencialmente aplicables a los responsables de los hechos</w:t>
      </w:r>
      <w:r w:rsidRPr="183399EE">
        <w:rPr>
          <w:rFonts w:ascii="Calibri" w:eastAsia="Calibri" w:hAnsi="Calibri" w:cs="Calibri"/>
          <w:color w:val="auto"/>
          <w:sz w:val="24"/>
          <w:szCs w:val="24"/>
        </w:rPr>
        <w:t>.</w:t>
      </w:r>
    </w:p>
    <w:p w14:paraId="48D2D661" w14:textId="00C08006" w:rsidR="183399EE" w:rsidRDefault="183399EE" w:rsidP="183399EE">
      <w:pPr>
        <w:spacing w:after="200"/>
        <w:jc w:val="both"/>
        <w:rPr>
          <w:rFonts w:ascii="Calibri" w:eastAsia="Calibri" w:hAnsi="Calibri" w:cs="Calibri"/>
          <w:color w:val="auto"/>
          <w:sz w:val="24"/>
          <w:szCs w:val="24"/>
        </w:rPr>
      </w:pPr>
    </w:p>
    <w:p w14:paraId="4746C238" w14:textId="6A31DB85" w:rsidR="7B69CB28" w:rsidRPr="001F0B76" w:rsidRDefault="7B69CB28" w:rsidP="183399EE">
      <w:pPr>
        <w:spacing w:after="200"/>
        <w:jc w:val="both"/>
        <w:rPr>
          <w:rFonts w:ascii="Calibri" w:eastAsia="Calibri" w:hAnsi="Calibri" w:cs="Calibri"/>
          <w:b w:val="0"/>
          <w:color w:val="auto"/>
          <w:sz w:val="24"/>
          <w:szCs w:val="24"/>
        </w:rPr>
      </w:pPr>
      <w:r w:rsidRPr="001F0B76">
        <w:rPr>
          <w:rFonts w:ascii="Calibri" w:eastAsia="Calibri" w:hAnsi="Calibri" w:cs="Calibri"/>
          <w:b w:val="0"/>
          <w:color w:val="auto"/>
          <w:sz w:val="24"/>
          <w:szCs w:val="24"/>
        </w:rPr>
        <w:t>PROCEDIMIENTO GENERAL APLICABLE A INFRACCIONES RELEVANTES QUE NO AMERITEN SANCIÓN DE EXPULSIÓN O CANCELACIÓN DE MATRÍCULA</w:t>
      </w:r>
    </w:p>
    <w:p w14:paraId="28CF1E0E" w14:textId="065F6765" w:rsidR="7B69CB28" w:rsidRDefault="7B69CB28" w:rsidP="183399EE">
      <w:pPr>
        <w:spacing w:after="200"/>
        <w:jc w:val="both"/>
        <w:rPr>
          <w:rFonts w:ascii="Calibri" w:eastAsia="Calibri" w:hAnsi="Calibri" w:cs="Calibri"/>
          <w:b w:val="0"/>
          <w:sz w:val="24"/>
          <w:szCs w:val="24"/>
        </w:rPr>
      </w:pPr>
      <w:r w:rsidRPr="183399EE">
        <w:rPr>
          <w:rFonts w:ascii="Calibri" w:eastAsia="Calibri" w:hAnsi="Calibri" w:cs="Calibri"/>
          <w:b w:val="0"/>
          <w:sz w:val="24"/>
          <w:szCs w:val="24"/>
        </w:rPr>
        <w:t>El procedimiento incluye los siguientes aspectos:</w:t>
      </w:r>
    </w:p>
    <w:p w14:paraId="359A3DA0" w14:textId="28ADF1AA" w:rsidR="7B69CB28" w:rsidRDefault="7B69CB28" w:rsidP="183399EE">
      <w:pPr>
        <w:spacing w:after="200"/>
        <w:jc w:val="both"/>
        <w:rPr>
          <w:rFonts w:ascii="Calibri" w:eastAsia="Calibri" w:hAnsi="Calibri" w:cs="Calibri"/>
          <w:sz w:val="24"/>
          <w:szCs w:val="24"/>
        </w:rPr>
      </w:pPr>
      <w:r w:rsidRPr="183399EE">
        <w:rPr>
          <w:rFonts w:ascii="Calibri" w:eastAsia="Calibri" w:hAnsi="Calibri" w:cs="Calibri"/>
          <w:b w:val="0"/>
          <w:sz w:val="24"/>
          <w:szCs w:val="24"/>
        </w:rPr>
        <w:t xml:space="preserve">1. Inicio del procedimiento y persona responsable. </w:t>
      </w:r>
      <w:r w:rsidR="328939AF" w:rsidRPr="183399EE">
        <w:rPr>
          <w:rFonts w:ascii="Calibri" w:eastAsia="Calibri" w:hAnsi="Calibri" w:cs="Calibri"/>
          <w:b w:val="0"/>
          <w:sz w:val="24"/>
          <w:szCs w:val="24"/>
        </w:rPr>
        <w:t xml:space="preserve">El equipo de Convivencia Educativa </w:t>
      </w:r>
      <w:r w:rsidR="2E8FA126" w:rsidRPr="183399EE">
        <w:rPr>
          <w:rFonts w:ascii="Calibri" w:eastAsia="Calibri" w:hAnsi="Calibri" w:cs="Calibri"/>
          <w:b w:val="0"/>
          <w:sz w:val="24"/>
          <w:szCs w:val="24"/>
        </w:rPr>
        <w:t>se dirigirá</w:t>
      </w:r>
      <w:r w:rsidR="770FB36C" w:rsidRPr="183399EE">
        <w:rPr>
          <w:rFonts w:ascii="Calibri" w:eastAsia="Calibri" w:hAnsi="Calibri" w:cs="Calibri"/>
          <w:b w:val="0"/>
          <w:sz w:val="24"/>
          <w:szCs w:val="24"/>
        </w:rPr>
        <w:t xml:space="preserve"> al</w:t>
      </w:r>
      <w:r w:rsidRPr="183399EE">
        <w:rPr>
          <w:rFonts w:ascii="Calibri" w:eastAsia="Calibri" w:hAnsi="Calibri" w:cs="Calibri"/>
          <w:b w:val="0"/>
          <w:sz w:val="24"/>
          <w:szCs w:val="24"/>
        </w:rPr>
        <w:t xml:space="preserve"> miembro de la comunidad educativa que tome conocimiento de la ocurrencia de un hecho que sea considerado falta; </w:t>
      </w:r>
      <w:r w:rsidR="01A3B484" w:rsidRPr="183399EE">
        <w:rPr>
          <w:rFonts w:ascii="Calibri" w:eastAsia="Calibri" w:hAnsi="Calibri" w:cs="Calibri"/>
          <w:b w:val="0"/>
          <w:sz w:val="24"/>
          <w:szCs w:val="24"/>
        </w:rPr>
        <w:t xml:space="preserve">y será este equipo </w:t>
      </w:r>
      <w:r w:rsidR="2F5D3B8C" w:rsidRPr="183399EE">
        <w:rPr>
          <w:rFonts w:ascii="Calibri" w:eastAsia="Calibri" w:hAnsi="Calibri" w:cs="Calibri"/>
          <w:b w:val="0"/>
          <w:sz w:val="24"/>
          <w:szCs w:val="24"/>
        </w:rPr>
        <w:t>quien inicie</w:t>
      </w:r>
      <w:r w:rsidRPr="183399EE">
        <w:rPr>
          <w:rFonts w:ascii="Calibri" w:eastAsia="Calibri" w:hAnsi="Calibri" w:cs="Calibri"/>
          <w:b w:val="0"/>
          <w:sz w:val="24"/>
          <w:szCs w:val="24"/>
        </w:rPr>
        <w:t xml:space="preserve"> y desarroll</w:t>
      </w:r>
      <w:r w:rsidR="54483B8B" w:rsidRPr="183399EE">
        <w:rPr>
          <w:rFonts w:ascii="Calibri" w:eastAsia="Calibri" w:hAnsi="Calibri" w:cs="Calibri"/>
          <w:b w:val="0"/>
          <w:sz w:val="24"/>
          <w:szCs w:val="24"/>
        </w:rPr>
        <w:t>e</w:t>
      </w:r>
      <w:r w:rsidRPr="183399EE">
        <w:rPr>
          <w:rFonts w:ascii="Calibri" w:eastAsia="Calibri" w:hAnsi="Calibri" w:cs="Calibri"/>
          <w:b w:val="0"/>
          <w:sz w:val="24"/>
          <w:szCs w:val="24"/>
        </w:rPr>
        <w:t xml:space="preserve"> la investigación; </w:t>
      </w:r>
      <w:r w:rsidR="264B983D" w:rsidRPr="183399EE">
        <w:rPr>
          <w:rFonts w:ascii="Calibri" w:eastAsia="Calibri" w:hAnsi="Calibri" w:cs="Calibri"/>
          <w:b w:val="0"/>
          <w:sz w:val="24"/>
          <w:szCs w:val="24"/>
        </w:rPr>
        <w:t xml:space="preserve">manejando </w:t>
      </w:r>
      <w:r w:rsidRPr="183399EE">
        <w:rPr>
          <w:rFonts w:ascii="Calibri" w:eastAsia="Calibri" w:hAnsi="Calibri" w:cs="Calibri"/>
          <w:b w:val="0"/>
          <w:sz w:val="24"/>
          <w:szCs w:val="24"/>
        </w:rPr>
        <w:t>el plazo para dar inicio a la investigación y la duración máxima de aquella.</w:t>
      </w:r>
      <w:r w:rsidRPr="183399EE">
        <w:rPr>
          <w:rFonts w:ascii="Calibri" w:eastAsia="Calibri" w:hAnsi="Calibri" w:cs="Calibri"/>
          <w:sz w:val="24"/>
          <w:szCs w:val="24"/>
        </w:rPr>
        <w:t xml:space="preserve"> </w:t>
      </w:r>
    </w:p>
    <w:p w14:paraId="0D224343" w14:textId="2637F43B" w:rsidR="7B69CB28" w:rsidRDefault="7B69CB28" w:rsidP="183399EE">
      <w:pPr>
        <w:spacing w:after="200"/>
        <w:jc w:val="both"/>
        <w:rPr>
          <w:rFonts w:ascii="Calibri" w:eastAsia="Calibri" w:hAnsi="Calibri" w:cs="Calibri"/>
          <w:b w:val="0"/>
          <w:sz w:val="24"/>
          <w:szCs w:val="24"/>
        </w:rPr>
      </w:pPr>
      <w:r w:rsidRPr="183399EE">
        <w:rPr>
          <w:rFonts w:ascii="Calibri" w:eastAsia="Calibri" w:hAnsi="Calibri" w:cs="Calibri"/>
          <w:b w:val="0"/>
          <w:sz w:val="24"/>
          <w:szCs w:val="24"/>
        </w:rPr>
        <w:t>2. Gestión Colaborativa de Conflictos.</w:t>
      </w:r>
      <w:r w:rsidR="0FEFD4E6" w:rsidRPr="183399EE">
        <w:rPr>
          <w:rFonts w:ascii="Calibri" w:eastAsia="Calibri" w:hAnsi="Calibri" w:cs="Calibri"/>
          <w:b w:val="0"/>
          <w:sz w:val="24"/>
          <w:szCs w:val="24"/>
        </w:rPr>
        <w:t xml:space="preserve"> </w:t>
      </w:r>
      <w:r w:rsidRPr="183399EE">
        <w:rPr>
          <w:rFonts w:ascii="Calibri" w:eastAsia="Calibri" w:hAnsi="Calibri" w:cs="Calibri"/>
          <w:b w:val="0"/>
          <w:sz w:val="24"/>
          <w:szCs w:val="24"/>
        </w:rPr>
        <w:t>el encargado del procedimiento podrá ofrecer a las partes involucradas en el conflicto, que éste sea abordado por medio de alguna de las herramientas de ges</w:t>
      </w:r>
      <w:r w:rsidR="001F0B76">
        <w:rPr>
          <w:rFonts w:ascii="Calibri" w:eastAsia="Calibri" w:hAnsi="Calibri" w:cs="Calibri"/>
          <w:b w:val="0"/>
          <w:sz w:val="24"/>
          <w:szCs w:val="24"/>
        </w:rPr>
        <w:t>tión colaborativa de conflictos</w:t>
      </w:r>
      <w:r w:rsidRPr="183399EE">
        <w:rPr>
          <w:rFonts w:ascii="Calibri" w:eastAsia="Calibri" w:hAnsi="Calibri" w:cs="Calibri"/>
          <w:b w:val="0"/>
          <w:sz w:val="24"/>
          <w:szCs w:val="24"/>
        </w:rPr>
        <w:t xml:space="preserve">, si es procedente. Si se opta por alguna de esas alternativas, se continuará de acuerdo a su regulación, finalizando en la adopción de una medida formativa.  </w:t>
      </w:r>
      <w:r w:rsidR="1AC723E3" w:rsidRPr="183399EE">
        <w:rPr>
          <w:rFonts w:ascii="Calibri" w:eastAsia="Calibri" w:hAnsi="Calibri" w:cs="Calibri"/>
          <w:b w:val="0"/>
          <w:sz w:val="24"/>
          <w:szCs w:val="24"/>
        </w:rPr>
        <w:t>S</w:t>
      </w:r>
      <w:r w:rsidRPr="183399EE">
        <w:rPr>
          <w:rFonts w:ascii="Calibri" w:eastAsia="Calibri" w:hAnsi="Calibri" w:cs="Calibri"/>
          <w:b w:val="0"/>
          <w:sz w:val="24"/>
          <w:szCs w:val="24"/>
        </w:rPr>
        <w:t xml:space="preserve">i no se logra el acuerdo, debe continuarse con las etapas del procedimiento disciplinario. No obstante, en cualquier etapa de éste, el responsable del procedimiento podrá volver a ofrecerlo a los involucrados, o ellos mismos solicitarlo. </w:t>
      </w:r>
    </w:p>
    <w:p w14:paraId="6C356178" w14:textId="09B8288C" w:rsidR="001F0B76" w:rsidRDefault="7B69CB28" w:rsidP="183399EE">
      <w:pPr>
        <w:spacing w:after="200"/>
        <w:jc w:val="both"/>
        <w:rPr>
          <w:rFonts w:ascii="Calibri" w:eastAsia="Calibri" w:hAnsi="Calibri" w:cs="Calibri"/>
          <w:b w:val="0"/>
          <w:sz w:val="24"/>
          <w:szCs w:val="24"/>
        </w:rPr>
      </w:pPr>
      <w:r w:rsidRPr="001F0B76">
        <w:rPr>
          <w:rFonts w:ascii="Calibri" w:eastAsia="Calibri" w:hAnsi="Calibri" w:cs="Calibri"/>
          <w:b w:val="0"/>
          <w:sz w:val="24"/>
          <w:szCs w:val="24"/>
        </w:rPr>
        <w:t>3. Comunicación al estudiante y a los apoderados. El procedimiento deberá contemplar la obligación de la persona encargada de iniciar la investigación, de comunicar al estudiante, sus padres, y/o apoderado, la ocurrencia del o los hechos, su gravedad, que se realizará una investigación y el plazo de duración de aquella; y que la comunicación se realizará a través de algunos de los medios oficiales de comunicación dispuestos en</w:t>
      </w:r>
      <w:r w:rsidR="001F0B76">
        <w:rPr>
          <w:rFonts w:ascii="Calibri" w:eastAsia="Calibri" w:hAnsi="Calibri" w:cs="Calibri"/>
          <w:b w:val="0"/>
          <w:sz w:val="24"/>
          <w:szCs w:val="24"/>
        </w:rPr>
        <w:t xml:space="preserve"> el Reglamento Interno.</w:t>
      </w:r>
      <w:r w:rsidRPr="001F0B76">
        <w:rPr>
          <w:rFonts w:ascii="Calibri" w:eastAsia="Calibri" w:hAnsi="Calibri" w:cs="Calibri"/>
          <w:b w:val="0"/>
          <w:sz w:val="24"/>
          <w:szCs w:val="24"/>
        </w:rPr>
        <w:t xml:space="preserve"> </w:t>
      </w:r>
    </w:p>
    <w:p w14:paraId="50C9C64E" w14:textId="77777777" w:rsidR="001F0B76" w:rsidRDefault="7B69CB28" w:rsidP="183399EE">
      <w:pPr>
        <w:spacing w:after="200"/>
        <w:jc w:val="both"/>
        <w:rPr>
          <w:rFonts w:ascii="Calibri" w:eastAsia="Calibri" w:hAnsi="Calibri" w:cs="Calibri"/>
          <w:b w:val="0"/>
          <w:sz w:val="24"/>
          <w:szCs w:val="24"/>
        </w:rPr>
      </w:pPr>
      <w:r w:rsidRPr="001F0B76">
        <w:rPr>
          <w:rFonts w:ascii="Calibri" w:eastAsia="Calibri" w:hAnsi="Calibri" w:cs="Calibri"/>
          <w:b w:val="0"/>
          <w:sz w:val="24"/>
          <w:szCs w:val="24"/>
        </w:rPr>
        <w:t xml:space="preserve">4. Recopilación de antecedentes e investigación. En esta etapa se deben reunir todos los antecedentes orientados a esclarecer el o los hechos, lo que implica que en el procedimiento se </w:t>
      </w:r>
      <w:r w:rsidRPr="001F0B76">
        <w:rPr>
          <w:rFonts w:ascii="Calibri" w:eastAsia="Calibri" w:hAnsi="Calibri" w:cs="Calibri"/>
          <w:b w:val="0"/>
          <w:sz w:val="24"/>
          <w:szCs w:val="24"/>
        </w:rPr>
        <w:lastRenderedPageBreak/>
        <w:t xml:space="preserve">deberá indicar el plazo para que las partes puedan realizar sus descargos y entregar los documentos o pruebas que estimen pertinentes, la realización de entrevistas a testigos, entre otros. </w:t>
      </w:r>
    </w:p>
    <w:p w14:paraId="3C620D75" w14:textId="77777777" w:rsidR="001F0B76" w:rsidRDefault="7B69CB28" w:rsidP="183399EE">
      <w:pPr>
        <w:spacing w:after="200"/>
        <w:jc w:val="both"/>
        <w:rPr>
          <w:rFonts w:ascii="Calibri" w:eastAsia="Calibri" w:hAnsi="Calibri" w:cs="Calibri"/>
          <w:b w:val="0"/>
          <w:sz w:val="24"/>
          <w:szCs w:val="24"/>
        </w:rPr>
      </w:pPr>
      <w:r w:rsidRPr="001F0B76">
        <w:rPr>
          <w:rFonts w:ascii="Calibri" w:eastAsia="Calibri" w:hAnsi="Calibri" w:cs="Calibri"/>
          <w:b w:val="0"/>
          <w:sz w:val="24"/>
          <w:szCs w:val="24"/>
        </w:rPr>
        <w:t xml:space="preserve">5. Resolución y cierre del proceso. El procedimiento debe señalar que una vez finalizada la investigación se cerrará el proceso, debiendo resolverse dentro del plazo que se disponga para ello. Asimismo, deberá indicar quién será el encargado de adoptar la decisión; el deber de notificar lo resuelto al afectado, sus padres y/o apoderado, junto a sus fundamentos; que la comunicación se realizará a través de algunos de los medios oficiales dispuestos en el Reglamento Interno; que se dejará constancia de aquello en el libro de clases; y la información relativa a la posibilidad de solicitar la reconsideración de la medida. </w:t>
      </w:r>
    </w:p>
    <w:p w14:paraId="5F1EA021" w14:textId="77777777" w:rsidR="001F0B76" w:rsidRDefault="7B69CB28" w:rsidP="183399EE">
      <w:pPr>
        <w:spacing w:after="200"/>
        <w:jc w:val="both"/>
        <w:rPr>
          <w:rFonts w:ascii="Calibri" w:eastAsia="Calibri" w:hAnsi="Calibri" w:cs="Calibri"/>
          <w:b w:val="0"/>
          <w:sz w:val="24"/>
          <w:szCs w:val="24"/>
        </w:rPr>
      </w:pPr>
      <w:r w:rsidRPr="001F0B76">
        <w:rPr>
          <w:rFonts w:ascii="Calibri" w:eastAsia="Calibri" w:hAnsi="Calibri" w:cs="Calibri"/>
          <w:b w:val="0"/>
          <w:sz w:val="24"/>
          <w:szCs w:val="24"/>
        </w:rPr>
        <w:t xml:space="preserve">6. Reconsideración de lo resuelto. El procedimiento debe indicar el plazo para que el estudiante, sus padres, o apoderados puedan solicitar la reconsideración de la medida; y quién será el encargado de recibir la solicitud de reconsideración y resolverla. </w:t>
      </w:r>
    </w:p>
    <w:p w14:paraId="133B39E4" w14:textId="2E571DCA" w:rsidR="7B69CB28" w:rsidRPr="001F0B76" w:rsidRDefault="7B69CB28" w:rsidP="183399EE">
      <w:pPr>
        <w:spacing w:after="200"/>
        <w:jc w:val="both"/>
        <w:rPr>
          <w:b w:val="0"/>
        </w:rPr>
      </w:pPr>
      <w:r w:rsidRPr="001F0B76">
        <w:rPr>
          <w:rFonts w:ascii="Calibri" w:eastAsia="Calibri" w:hAnsi="Calibri" w:cs="Calibri"/>
          <w:b w:val="0"/>
          <w:sz w:val="24"/>
          <w:szCs w:val="24"/>
        </w:rPr>
        <w:t>7. Resolución de la solicitud de revisión. El procedimiento debe señalar el plazo en que se deberá resolver la solicitud de reconsideración presentada; el deber de ser notificada al afectado, sus padres, o apoderado; que la comunicación se realizará a través de algunos de los medios oficiales dispuestos en el Reglamento Interno; y que se dejará constancia de aquello en el libro de clases.</w:t>
      </w:r>
    </w:p>
    <w:p w14:paraId="1069B7FE" w14:textId="6EC13A56" w:rsidR="183399EE" w:rsidRDefault="183399EE" w:rsidP="183399EE">
      <w:pPr>
        <w:spacing w:after="200"/>
        <w:jc w:val="both"/>
        <w:rPr>
          <w:rFonts w:ascii="Calibri" w:eastAsia="Calibri" w:hAnsi="Calibri" w:cs="Calibri"/>
          <w:sz w:val="24"/>
          <w:szCs w:val="24"/>
        </w:rPr>
      </w:pPr>
    </w:p>
    <w:p w14:paraId="6B9B017D" w14:textId="20AF1496" w:rsidR="183399EE" w:rsidRDefault="183399EE" w:rsidP="183399EE">
      <w:pPr>
        <w:spacing w:after="200"/>
        <w:jc w:val="both"/>
        <w:rPr>
          <w:rFonts w:ascii="Calibri" w:eastAsia="Calibri" w:hAnsi="Calibri" w:cs="Calibri"/>
          <w:sz w:val="24"/>
          <w:szCs w:val="24"/>
        </w:rPr>
      </w:pPr>
    </w:p>
    <w:p w14:paraId="161560D1" w14:textId="3E81A3F3" w:rsidR="00EC084B" w:rsidRPr="00EC084B" w:rsidRDefault="33ABFD36" w:rsidP="712DEEF7">
      <w:pPr>
        <w:spacing w:after="200"/>
        <w:rPr>
          <w:color w:val="auto"/>
          <w:sz w:val="24"/>
          <w:szCs w:val="24"/>
        </w:rPr>
      </w:pPr>
      <w:r w:rsidRPr="55B63B9E">
        <w:rPr>
          <w:color w:val="auto"/>
          <w:sz w:val="24"/>
          <w:szCs w:val="24"/>
        </w:rPr>
        <w:t xml:space="preserve">Artículo 59. MEDIDAS FORMATIVAS O PEDAGÓGICAS. </w:t>
      </w:r>
    </w:p>
    <w:p w14:paraId="590DACDF" w14:textId="2B3A9442" w:rsidR="278440CF" w:rsidRDefault="278440CF"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A nivel conceptual, las medidas formativas son acciones que tienen un carácter eminentemente educativo cuyo objetivo es enseñar a convivir en la comunidad educativa y disminuir la reincidencia en la comisión de faltas estipuladas en el Reglamento Interno. Su foco está puesto en que las y los estudiantes reflexionen de manera individual y/o grupal, tomen conciencia de las causas y consecuencias de sus actos, asuman la responsabilidad de su actuar, se comprometan al cambio de conducta y, en caso de que corresponda, reparen los daños causados.</w:t>
      </w:r>
    </w:p>
    <w:p w14:paraId="214D8693" w14:textId="08170CCD" w:rsidR="278440CF" w:rsidRDefault="278440CF"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Asimismo, pueden aplicarse con posterioridad a la imposición de otra medida formativa o una disciplinaria, en la medida en que constituyen una herramienta de carácter restaurativo o reparatorio, orientada a recomponer los vínculos, reparar los daños y promover aprendizajes significativos derivados de la situación conflictiva.</w:t>
      </w:r>
    </w:p>
    <w:p w14:paraId="557DDC0E" w14:textId="3B852703" w:rsidR="00EC084B" w:rsidRPr="00EC084B" w:rsidRDefault="33ABFD36" w:rsidP="712DEEF7">
      <w:pPr>
        <w:spacing w:after="200"/>
        <w:jc w:val="both"/>
        <w:rPr>
          <w:b w:val="0"/>
          <w:color w:val="auto"/>
          <w:sz w:val="24"/>
          <w:szCs w:val="24"/>
        </w:rPr>
      </w:pPr>
      <w:r w:rsidRPr="712DEEF7">
        <w:rPr>
          <w:bCs/>
          <w:color w:val="auto"/>
          <w:sz w:val="24"/>
          <w:szCs w:val="24"/>
        </w:rPr>
        <w:t>a)</w:t>
      </w:r>
      <w:r w:rsidR="0204DAE5" w:rsidRPr="712DEEF7">
        <w:rPr>
          <w:bCs/>
          <w:color w:val="auto"/>
          <w:sz w:val="24"/>
          <w:szCs w:val="24"/>
        </w:rPr>
        <w:t xml:space="preserve"> </w:t>
      </w:r>
      <w:r w:rsidRPr="712DEEF7">
        <w:rPr>
          <w:bCs/>
          <w:color w:val="auto"/>
          <w:sz w:val="24"/>
          <w:szCs w:val="24"/>
        </w:rPr>
        <w:t xml:space="preserve">Servicio comunitario: </w:t>
      </w:r>
      <w:r w:rsidRPr="712DEEF7">
        <w:rPr>
          <w:b w:val="0"/>
          <w:color w:val="auto"/>
          <w:sz w:val="24"/>
          <w:szCs w:val="24"/>
        </w:rPr>
        <w:t xml:space="preserve">Contemplará el desarrollo de alguna actividad que beneficie a la comunidad educativa, en especial, aplicable frente a faltas que hayan implicado deterioro del entorno, lo cual implica hacerse cargo de las consecuencias de los actos negativos a través del esfuerzo personal. Ejemplos: Limpiar algún espacio del establecimiento, patio, pasillos, gimnasio o su sala; mantener el jardín; ayudar en el recreo a cuidar a los estudiantes de menor edad; colaborar con la ejecución de actividades </w:t>
      </w:r>
      <w:r w:rsidR="001F0B76" w:rsidRPr="712DEEF7">
        <w:rPr>
          <w:b w:val="0"/>
          <w:color w:val="auto"/>
          <w:sz w:val="24"/>
          <w:szCs w:val="24"/>
        </w:rPr>
        <w:t>extra programáticas</w:t>
      </w:r>
      <w:r w:rsidRPr="712DEEF7">
        <w:rPr>
          <w:b w:val="0"/>
          <w:color w:val="auto"/>
          <w:sz w:val="24"/>
          <w:szCs w:val="24"/>
        </w:rPr>
        <w:t xml:space="preserve">; etc. </w:t>
      </w:r>
    </w:p>
    <w:p w14:paraId="586FE837" w14:textId="5E9119EE" w:rsidR="00EC084B" w:rsidRPr="00EC084B" w:rsidRDefault="33ABFD36" w:rsidP="712DEEF7">
      <w:pPr>
        <w:spacing w:after="200"/>
        <w:jc w:val="both"/>
        <w:rPr>
          <w:b w:val="0"/>
          <w:color w:val="auto"/>
          <w:sz w:val="24"/>
          <w:szCs w:val="24"/>
        </w:rPr>
      </w:pPr>
      <w:r w:rsidRPr="712DEEF7">
        <w:rPr>
          <w:bCs/>
          <w:color w:val="auto"/>
          <w:sz w:val="24"/>
          <w:szCs w:val="24"/>
        </w:rPr>
        <w:t>b)</w:t>
      </w:r>
      <w:r w:rsidR="76A07C37" w:rsidRPr="712DEEF7">
        <w:rPr>
          <w:bCs/>
          <w:color w:val="auto"/>
          <w:sz w:val="24"/>
          <w:szCs w:val="24"/>
        </w:rPr>
        <w:t xml:space="preserve"> </w:t>
      </w:r>
      <w:r w:rsidRPr="712DEEF7">
        <w:rPr>
          <w:bCs/>
          <w:color w:val="auto"/>
          <w:sz w:val="24"/>
          <w:szCs w:val="24"/>
        </w:rPr>
        <w:t xml:space="preserve">Servicio pedagógico: </w:t>
      </w:r>
      <w:r w:rsidRPr="712DEEF7">
        <w:rPr>
          <w:b w:val="0"/>
          <w:color w:val="auto"/>
          <w:sz w:val="24"/>
          <w:szCs w:val="24"/>
        </w:rPr>
        <w:t xml:space="preserve">Contemplará una o más acciones del estudiante que cometió la falta, asesorado por un docente, que impliquen contribuir solidariamente con la continuidad y/o efectividad de los procesos educativos del colegio, tales como: recolectar o elaborar material para </w:t>
      </w:r>
      <w:r w:rsidRPr="712DEEF7">
        <w:rPr>
          <w:b w:val="0"/>
          <w:color w:val="auto"/>
          <w:sz w:val="24"/>
          <w:szCs w:val="24"/>
        </w:rPr>
        <w:lastRenderedPageBreak/>
        <w:t xml:space="preserve">estudiantes de cursos inferiores al suyo; ser ayudante de un profesor/a en la realización de una o más clases, según sus aptitudes; colaborar en las labores del CRA, etc.; apoyar a estudiantes menores en sus tareas; preparar y exponer temas educativos y otra medida que se considere adecuada de acuerdo a la edad del estudiante. </w:t>
      </w:r>
    </w:p>
    <w:p w14:paraId="68D3975F" w14:textId="0468F19F" w:rsidR="00EC084B" w:rsidRPr="00EC084B" w:rsidRDefault="33ABFD36" w:rsidP="712DEEF7">
      <w:pPr>
        <w:spacing w:after="200"/>
        <w:jc w:val="both"/>
        <w:rPr>
          <w:b w:val="0"/>
          <w:color w:val="auto"/>
          <w:sz w:val="24"/>
          <w:szCs w:val="24"/>
        </w:rPr>
      </w:pPr>
      <w:r w:rsidRPr="712DEEF7">
        <w:rPr>
          <w:b w:val="0"/>
          <w:color w:val="auto"/>
          <w:sz w:val="24"/>
          <w:szCs w:val="24"/>
        </w:rPr>
        <w:t xml:space="preserve">En caso de los estudiantes de preescolar, se podrá aplicar, de ser necesario, la disminución horaria, siempre respaldada por informes de psicólogo, neurólogo, psicopedagoga u otro especialista médico. </w:t>
      </w:r>
    </w:p>
    <w:p w14:paraId="1862FAF2" w14:textId="409D92A2" w:rsidR="00EC084B" w:rsidRPr="00EC084B" w:rsidRDefault="33ABFD36" w:rsidP="712DEEF7">
      <w:pPr>
        <w:spacing w:after="200"/>
        <w:jc w:val="both"/>
        <w:rPr>
          <w:b w:val="0"/>
          <w:color w:val="auto"/>
          <w:sz w:val="24"/>
          <w:szCs w:val="24"/>
        </w:rPr>
      </w:pPr>
      <w:r w:rsidRPr="55B63B9E">
        <w:rPr>
          <w:color w:val="auto"/>
          <w:sz w:val="24"/>
          <w:szCs w:val="24"/>
        </w:rPr>
        <w:t>c)</w:t>
      </w:r>
      <w:r w:rsidR="1DFE8AAF" w:rsidRPr="55B63B9E">
        <w:rPr>
          <w:color w:val="auto"/>
          <w:sz w:val="24"/>
          <w:szCs w:val="24"/>
        </w:rPr>
        <w:t xml:space="preserve"> </w:t>
      </w:r>
      <w:r w:rsidRPr="55B63B9E">
        <w:rPr>
          <w:color w:val="auto"/>
          <w:sz w:val="24"/>
          <w:szCs w:val="24"/>
        </w:rPr>
        <w:t>Diálogos Formativos:</w:t>
      </w:r>
      <w:r w:rsidRPr="55B63B9E">
        <w:rPr>
          <w:b w:val="0"/>
          <w:color w:val="auto"/>
          <w:sz w:val="24"/>
          <w:szCs w:val="24"/>
        </w:rPr>
        <w:t xml:space="preserve"> Contemplará la participación en reuniones, de carácter individual y/o grupal; con uno o más miembros habilitados del colegio (Directivos, docentes, </w:t>
      </w:r>
      <w:r w:rsidR="2AE79785" w:rsidRPr="55B63B9E">
        <w:rPr>
          <w:b w:val="0"/>
          <w:color w:val="auto"/>
          <w:sz w:val="24"/>
          <w:szCs w:val="24"/>
        </w:rPr>
        <w:t>c</w:t>
      </w:r>
      <w:r w:rsidRPr="55B63B9E">
        <w:rPr>
          <w:b w:val="0"/>
          <w:color w:val="auto"/>
          <w:sz w:val="24"/>
          <w:szCs w:val="24"/>
        </w:rPr>
        <w:t xml:space="preserve">onvivencia escolar) con el objeto de reflexionar acerca del hecho ocurrido, sus consecuencias y formas de prevenirlas, orientando las temáticas hacia la adopción o recuperación del modo de relación basado en los valores de honestidad, respeto, tolerancia y solidaridad. </w:t>
      </w:r>
    </w:p>
    <w:p w14:paraId="7F0E708A" w14:textId="569A7DAA" w:rsidR="00EC084B" w:rsidRPr="00EC084B" w:rsidRDefault="1FA4028B" w:rsidP="712DEEF7">
      <w:pPr>
        <w:spacing w:after="200"/>
        <w:jc w:val="both"/>
        <w:rPr>
          <w:b w:val="0"/>
          <w:color w:val="auto"/>
          <w:sz w:val="24"/>
          <w:szCs w:val="24"/>
        </w:rPr>
      </w:pPr>
      <w:r w:rsidRPr="55B63B9E">
        <w:rPr>
          <w:color w:val="auto"/>
          <w:sz w:val="24"/>
          <w:szCs w:val="24"/>
        </w:rPr>
        <w:t>d</w:t>
      </w:r>
      <w:r w:rsidR="33ABFD36" w:rsidRPr="55B63B9E">
        <w:rPr>
          <w:color w:val="auto"/>
          <w:sz w:val="24"/>
          <w:szCs w:val="24"/>
        </w:rPr>
        <w:t>)</w:t>
      </w:r>
      <w:r w:rsidR="36CC37FB" w:rsidRPr="55B63B9E">
        <w:rPr>
          <w:color w:val="auto"/>
          <w:sz w:val="24"/>
          <w:szCs w:val="24"/>
        </w:rPr>
        <w:t xml:space="preserve"> </w:t>
      </w:r>
      <w:r w:rsidR="33ABFD36" w:rsidRPr="55B63B9E">
        <w:rPr>
          <w:color w:val="auto"/>
          <w:sz w:val="24"/>
          <w:szCs w:val="24"/>
        </w:rPr>
        <w:t xml:space="preserve">Reducción de jornada: </w:t>
      </w:r>
      <w:r w:rsidR="33ABFD36" w:rsidRPr="55B63B9E">
        <w:rPr>
          <w:b w:val="0"/>
          <w:color w:val="auto"/>
          <w:sz w:val="24"/>
          <w:szCs w:val="24"/>
        </w:rPr>
        <w:t xml:space="preserve">Consistirá en la reducción de horas presenciales del estudiante en clases, retirándose a su hogar con actividades pedagógicas (guías de estudio) que le permitirán continuar el proceso de aprendizaje, resguardando el normal desarrollo de la clase. Esta medida pedagógica se aplicará </w:t>
      </w:r>
      <w:r w:rsidR="24927E44" w:rsidRPr="55B63B9E">
        <w:rPr>
          <w:b w:val="0"/>
          <w:color w:val="auto"/>
          <w:sz w:val="24"/>
          <w:szCs w:val="24"/>
        </w:rPr>
        <w:t xml:space="preserve">como adecuación de acceso </w:t>
      </w:r>
      <w:r w:rsidR="33ABFD36" w:rsidRPr="55B63B9E">
        <w:rPr>
          <w:b w:val="0"/>
          <w:color w:val="auto"/>
          <w:sz w:val="24"/>
          <w:szCs w:val="24"/>
        </w:rPr>
        <w:t xml:space="preserve">en casos de estudiantes que interfieran en la convivencia escolar, por falta de autocontrol o indicación médica. </w:t>
      </w:r>
    </w:p>
    <w:p w14:paraId="5760A27F" w14:textId="41ACE0E4" w:rsidR="698E4F14" w:rsidRDefault="698E4F14" w:rsidP="698E4F14">
      <w:pPr>
        <w:spacing w:after="200"/>
        <w:rPr>
          <w:rFonts w:ascii="Calibri" w:eastAsia="Calibri" w:hAnsi="Calibri" w:cs="Calibri"/>
          <w:b w:val="0"/>
          <w:color w:val="auto"/>
          <w:sz w:val="24"/>
          <w:szCs w:val="24"/>
        </w:rPr>
      </w:pPr>
    </w:p>
    <w:p w14:paraId="70E23E67" w14:textId="1DC35CC3" w:rsidR="00EC084B" w:rsidRPr="00EC084B" w:rsidRDefault="33ABFD36" w:rsidP="712DEEF7">
      <w:pPr>
        <w:spacing w:after="200"/>
        <w:rPr>
          <w:color w:val="auto"/>
          <w:sz w:val="24"/>
          <w:szCs w:val="24"/>
        </w:rPr>
      </w:pPr>
      <w:r w:rsidRPr="55B63B9E">
        <w:rPr>
          <w:color w:val="auto"/>
          <w:sz w:val="24"/>
          <w:szCs w:val="24"/>
        </w:rPr>
        <w:t xml:space="preserve">Artículo 60. MEDIDAS </w:t>
      </w:r>
      <w:r w:rsidR="4493BEFC" w:rsidRPr="55B63B9E">
        <w:rPr>
          <w:color w:val="auto"/>
          <w:sz w:val="24"/>
          <w:szCs w:val="24"/>
        </w:rPr>
        <w:t>REPARATORIAS</w:t>
      </w:r>
      <w:r w:rsidRPr="55B63B9E">
        <w:rPr>
          <w:color w:val="auto"/>
          <w:sz w:val="24"/>
          <w:szCs w:val="24"/>
        </w:rPr>
        <w:t xml:space="preserve"> </w:t>
      </w:r>
    </w:p>
    <w:p w14:paraId="174BAC22" w14:textId="6D93C254" w:rsidR="33ABFD36" w:rsidRDefault="33ABFD36" w:rsidP="55B63B9E">
      <w:pPr>
        <w:spacing w:after="200"/>
        <w:ind w:firstLine="720"/>
        <w:jc w:val="both"/>
        <w:rPr>
          <w:b w:val="0"/>
          <w:color w:val="auto"/>
          <w:sz w:val="24"/>
          <w:szCs w:val="24"/>
        </w:rPr>
      </w:pPr>
      <w:r w:rsidRPr="55B63B9E">
        <w:rPr>
          <w:b w:val="0"/>
          <w:color w:val="auto"/>
          <w:sz w:val="24"/>
          <w:szCs w:val="24"/>
        </w:rPr>
        <w:t xml:space="preserve">Son gestos y acciones que deberá implementar la persona que cometió una falta a favor del o los afectados, dirigidas a restituir el daño causado. </w:t>
      </w:r>
      <w:r w:rsidR="0D1308E6" w:rsidRPr="55B63B9E">
        <w:rPr>
          <w:rFonts w:ascii="Calibri" w:eastAsia="Calibri" w:hAnsi="Calibri" w:cs="Calibri"/>
          <w:b w:val="0"/>
          <w:color w:val="auto"/>
          <w:sz w:val="24"/>
          <w:szCs w:val="24"/>
        </w:rPr>
        <w:t>Se originan en el reconocimiento de haber infringido un daño, ya sea espontáneamente, o luego de su declaración como consecuencia de haberse aplicado una sanción.</w:t>
      </w:r>
    </w:p>
    <w:p w14:paraId="41C32130" w14:textId="700E3ECD" w:rsidR="33ABFD36" w:rsidRDefault="33ABFD36" w:rsidP="55B63B9E">
      <w:pPr>
        <w:spacing w:after="200"/>
        <w:ind w:firstLine="720"/>
        <w:jc w:val="both"/>
        <w:rPr>
          <w:b w:val="0"/>
          <w:color w:val="auto"/>
          <w:sz w:val="24"/>
          <w:szCs w:val="24"/>
        </w:rPr>
      </w:pPr>
      <w:r w:rsidRPr="55B63B9E">
        <w:rPr>
          <w:b w:val="0"/>
          <w:color w:val="auto"/>
          <w:sz w:val="24"/>
          <w:szCs w:val="24"/>
        </w:rPr>
        <w:t xml:space="preserve">Las medidas reparadoras del colegio podrán ser acordadas y aceptadas por los involucrados, entre otras, Presentación formal de disculpas públicas o en privado, en forma personal, o por escrito, Restitución de objeto dañado, perdido, etc. </w:t>
      </w:r>
    </w:p>
    <w:p w14:paraId="63964422" w14:textId="7C3487E8" w:rsidR="2C6305EB" w:rsidRDefault="2C6305EB"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Por ejemplo, restituir un bien que fue sustraído, o pedir disculpas si la situación se vincula con un rumor o comentario mal intencionado o desvirtuado. Otro ejemplo puede constituirlo la realización de servicios en favor de la comunidad que ha sido dañada, debiendo vincularse con la acción dañosa, tal como ocurre con la limpieza de un espacio que fue deliberadamente ensuciad</w:t>
      </w:r>
      <w:r w:rsidR="1492FBE8" w:rsidRPr="55B63B9E">
        <w:rPr>
          <w:rFonts w:ascii="Calibri" w:eastAsia="Calibri" w:hAnsi="Calibri" w:cs="Calibri"/>
          <w:b w:val="0"/>
          <w:color w:val="auto"/>
          <w:sz w:val="24"/>
          <w:szCs w:val="24"/>
        </w:rPr>
        <w:t>o.</w:t>
      </w:r>
    </w:p>
    <w:p w14:paraId="411C7AF3" w14:textId="6342E78E" w:rsidR="1492FBE8" w:rsidRDefault="1492FBE8" w:rsidP="55B63B9E">
      <w:pPr>
        <w:spacing w:after="200"/>
        <w:ind w:firstLine="720"/>
        <w:jc w:val="both"/>
        <w:rPr>
          <w:b w:val="0"/>
          <w:color w:val="auto"/>
          <w:sz w:val="24"/>
          <w:szCs w:val="24"/>
        </w:rPr>
      </w:pPr>
      <w:r w:rsidRPr="55B63B9E">
        <w:rPr>
          <w:b w:val="0"/>
          <w:color w:val="auto"/>
          <w:sz w:val="24"/>
          <w:szCs w:val="24"/>
        </w:rPr>
        <w:t>El colegio podrá proponer, una vez estudiado el caso, cambio de curso del estudiante, ya sea durante el año escolar o de un año para otro en caso de que el Establecimiento aumente a más de un curso por nivel.</w:t>
      </w:r>
    </w:p>
    <w:p w14:paraId="7239A245" w14:textId="36FF9EE8" w:rsidR="55B63B9E" w:rsidRDefault="55B63B9E" w:rsidP="55B63B9E">
      <w:pPr>
        <w:spacing w:after="200"/>
        <w:jc w:val="both"/>
        <w:rPr>
          <w:rFonts w:ascii="Calibri" w:eastAsia="Calibri" w:hAnsi="Calibri" w:cs="Calibri"/>
          <w:b w:val="0"/>
          <w:color w:val="auto"/>
          <w:sz w:val="24"/>
          <w:szCs w:val="24"/>
        </w:rPr>
      </w:pPr>
    </w:p>
    <w:p w14:paraId="3FE891B2" w14:textId="4D05D10F" w:rsidR="00EC084B" w:rsidRDefault="00EC084B" w:rsidP="00EC084B">
      <w:pPr>
        <w:spacing w:after="200"/>
        <w:rPr>
          <w:rFonts w:cstheme="minorHAnsi"/>
          <w:color w:val="auto"/>
          <w:sz w:val="24"/>
          <w:szCs w:val="24"/>
        </w:rPr>
      </w:pPr>
    </w:p>
    <w:p w14:paraId="73320D1B" w14:textId="77777777" w:rsidR="001F0B76" w:rsidRDefault="001F0B76" w:rsidP="00EC084B">
      <w:pPr>
        <w:spacing w:after="200"/>
        <w:rPr>
          <w:rFonts w:cstheme="minorHAnsi"/>
          <w:color w:val="auto"/>
          <w:sz w:val="24"/>
          <w:szCs w:val="24"/>
        </w:rPr>
      </w:pPr>
    </w:p>
    <w:p w14:paraId="0164F5B1" w14:textId="74857BBA" w:rsidR="00EC084B" w:rsidRPr="00EC084B" w:rsidRDefault="00EC084B" w:rsidP="55B63B9E">
      <w:pPr>
        <w:spacing w:after="200"/>
        <w:rPr>
          <w:color w:val="auto"/>
          <w:sz w:val="24"/>
          <w:szCs w:val="24"/>
        </w:rPr>
      </w:pPr>
      <w:r w:rsidRPr="55B63B9E">
        <w:rPr>
          <w:color w:val="auto"/>
          <w:sz w:val="24"/>
          <w:szCs w:val="24"/>
        </w:rPr>
        <w:lastRenderedPageBreak/>
        <w:t xml:space="preserve">Artículo 61. MEDIDAS DE APOYO PSICOSOCIAL: </w:t>
      </w:r>
    </w:p>
    <w:p w14:paraId="2A2E96B0" w14:textId="59B48A81" w:rsidR="00EC084B" w:rsidRDefault="4371B1DE"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Se trata de estrategias que surgen a partir de un diagnóstico que permite conocer las causas de la falta cometida, permitiendo planificar e implementar acciones y estrategias formativas de acompañamiento y aprendizaje socioemocional que contribuyan a la modificación de la conducta y la mejora de los modos de convivir al interior de la comunidad educativa.</w:t>
      </w:r>
    </w:p>
    <w:p w14:paraId="0F3F6961" w14:textId="405DC748" w:rsidR="00EC084B" w:rsidRDefault="4371B1DE" w:rsidP="55B63B9E">
      <w:pPr>
        <w:spacing w:after="20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 Las acciones de este tipo deben considerar un trabajo individual con el estudiante, el involucramiento de la familia y la gestión de equipos multidisciplinarios, incluyendo la derivación a redes externa.</w:t>
      </w:r>
    </w:p>
    <w:p w14:paraId="61EF54C3" w14:textId="6F15296C" w:rsidR="00EC084B" w:rsidRDefault="298A7089" w:rsidP="55B63B9E">
      <w:pPr>
        <w:spacing w:after="200"/>
        <w:jc w:val="both"/>
        <w:rPr>
          <w:b w:val="0"/>
          <w:color w:val="auto"/>
          <w:sz w:val="24"/>
          <w:szCs w:val="24"/>
        </w:rPr>
      </w:pPr>
      <w:r w:rsidRPr="55B63B9E">
        <w:rPr>
          <w:color w:val="auto"/>
          <w:sz w:val="24"/>
          <w:szCs w:val="24"/>
        </w:rPr>
        <w:t>a</w:t>
      </w:r>
      <w:r w:rsidR="2944457B" w:rsidRPr="55B63B9E">
        <w:rPr>
          <w:color w:val="auto"/>
          <w:sz w:val="24"/>
          <w:szCs w:val="24"/>
        </w:rPr>
        <w:t xml:space="preserve">) Acciones Terapéuticas: </w:t>
      </w:r>
      <w:r w:rsidR="2944457B" w:rsidRPr="55B63B9E">
        <w:rPr>
          <w:b w:val="0"/>
          <w:color w:val="auto"/>
          <w:sz w:val="24"/>
          <w:szCs w:val="24"/>
        </w:rPr>
        <w:t xml:space="preserve">Contemplará la derivación a tratamientos (personales, familiares, grupales) que permitan comprender y evitar comportamientos que constituyan faltas reglamentarias; también puede incluirse en este aspecto los talleres de manejo de conductas, asistencia a charlas o talleres relativos a la prevención o manejo de conductas de alto riesgo, etc. </w:t>
      </w:r>
    </w:p>
    <w:p w14:paraId="431435DC" w14:textId="2A5CE284" w:rsidR="00EC084B" w:rsidRDefault="2944457B" w:rsidP="55B63B9E">
      <w:pPr>
        <w:spacing w:after="200"/>
        <w:jc w:val="both"/>
        <w:rPr>
          <w:b w:val="0"/>
          <w:color w:val="auto"/>
          <w:sz w:val="24"/>
          <w:szCs w:val="24"/>
        </w:rPr>
      </w:pPr>
      <w:r w:rsidRPr="55B63B9E">
        <w:rPr>
          <w:b w:val="0"/>
          <w:color w:val="auto"/>
          <w:sz w:val="24"/>
          <w:szCs w:val="24"/>
        </w:rPr>
        <w:t>También se incluirán las derivaciones externas a programas o entidades especializadas, según la temática pertinente a la situación y necesidad del estudiante.</w:t>
      </w:r>
    </w:p>
    <w:p w14:paraId="3D5EFAA1" w14:textId="6DD3CC67" w:rsidR="00EC084B" w:rsidRDefault="0316A76F" w:rsidP="55B63B9E">
      <w:pPr>
        <w:spacing w:after="200"/>
        <w:jc w:val="both"/>
        <w:rPr>
          <w:rFonts w:ascii="Calibri" w:eastAsia="Calibri" w:hAnsi="Calibri" w:cs="Calibri"/>
          <w:b w:val="0"/>
          <w:color w:val="auto"/>
          <w:sz w:val="24"/>
          <w:szCs w:val="24"/>
        </w:rPr>
      </w:pPr>
      <w:r w:rsidRPr="55B63B9E">
        <w:rPr>
          <w:color w:val="auto"/>
          <w:sz w:val="24"/>
          <w:szCs w:val="24"/>
        </w:rPr>
        <w:t xml:space="preserve">b) Derivación a programas externos personalizados: </w:t>
      </w:r>
      <w:r w:rsidRPr="55B63B9E">
        <w:rPr>
          <w:rFonts w:ascii="Calibri" w:eastAsia="Calibri" w:hAnsi="Calibri" w:cs="Calibri"/>
          <w:b w:val="0"/>
          <w:color w:val="auto"/>
          <w:sz w:val="24"/>
          <w:szCs w:val="24"/>
        </w:rPr>
        <w:t>La derivación a programas externos permite que los estudiantes y sus familias accedan a profesionales especializados en áreas como salud mental infantil y adolescente, adicciones, violencia intrafamiliar, trastornos del aprendizaje severos, etc. Estos programas pueden ofrecer recursos que la escuela no posee, como terapias específicas, evaluaciones diagnósticas especializadas, apoyo legal, o programas de intervención familiar intensivos.</w:t>
      </w:r>
    </w:p>
    <w:p w14:paraId="654EB5CF" w14:textId="1F07BC61" w:rsidR="00EC084B" w:rsidRDefault="00EC084B" w:rsidP="55B63B9E">
      <w:pPr>
        <w:spacing w:after="200"/>
        <w:jc w:val="both"/>
        <w:rPr>
          <w:rFonts w:ascii="Calibri" w:eastAsia="Calibri" w:hAnsi="Calibri" w:cs="Calibri"/>
          <w:b w:val="0"/>
          <w:color w:val="auto"/>
          <w:sz w:val="24"/>
          <w:szCs w:val="24"/>
        </w:rPr>
      </w:pPr>
    </w:p>
    <w:p w14:paraId="407FE0DC" w14:textId="582A2EB5" w:rsidR="00EC084B" w:rsidRPr="00EC084B" w:rsidRDefault="00EC084B" w:rsidP="55B63B9E">
      <w:pPr>
        <w:spacing w:after="200"/>
        <w:rPr>
          <w:color w:val="auto"/>
          <w:sz w:val="24"/>
          <w:szCs w:val="24"/>
        </w:rPr>
      </w:pPr>
      <w:r w:rsidRPr="55B63B9E">
        <w:rPr>
          <w:color w:val="auto"/>
          <w:sz w:val="24"/>
          <w:szCs w:val="24"/>
        </w:rPr>
        <w:t xml:space="preserve">Artículo 62. MEDIDAS DISCIPLINARIAS O SANCIONES. </w:t>
      </w:r>
    </w:p>
    <w:p w14:paraId="04E23B0E" w14:textId="342146BD" w:rsidR="00EC084B" w:rsidRPr="00EC084B" w:rsidRDefault="33ABFD36" w:rsidP="55B63B9E">
      <w:pPr>
        <w:spacing w:after="200"/>
        <w:ind w:firstLine="720"/>
        <w:jc w:val="both"/>
        <w:rPr>
          <w:b w:val="0"/>
          <w:color w:val="auto"/>
          <w:sz w:val="24"/>
          <w:szCs w:val="24"/>
        </w:rPr>
      </w:pPr>
      <w:r w:rsidRPr="55B63B9E">
        <w:rPr>
          <w:b w:val="0"/>
          <w:color w:val="auto"/>
          <w:sz w:val="24"/>
          <w:szCs w:val="24"/>
        </w:rPr>
        <w:t xml:space="preserve">La disciplina es un acto de respeto de la persona consigo misma y de adhesión y lealtad al grupo al que pertenece. Su objetivo último es la educación de la libertad, la responsabilidad y la búsqueda de actuar en consecuencia. Ésta supone un compromiso que no puede darse más que en la interioridad del educando, pues implica la aceptación personal y libre de valores y normas que acata como válidos y justos para ordenar la diaria convivencia, así la disciplina para el colegio es la expresión del Bien Común. Debe desarrollarse en un proceso graduado de internalización y en congruencia con la gravedad de la falta, la edad y proceso de crecimiento del estudiante. El desarrollo personal de los(as) alumnos(as) exige un continuo seguimiento por parte del docente estimulando actitudes positivas y corrigiendo las negativas, dejando constancia de ellas en el libro de clases. </w:t>
      </w:r>
    </w:p>
    <w:p w14:paraId="1B8F6E00" w14:textId="3CD434C7" w:rsidR="4F5D36C0" w:rsidRDefault="4F5D36C0" w:rsidP="55B63B9E">
      <w:pPr>
        <w:spacing w:after="200"/>
        <w:ind w:firstLine="72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Las medidas disciplinarias corresponden a aquellas acciones previstas en el reglamento interno que el establecimiento educacional puede imponer a quienes incurran en infracciones a sus normas, y que tienen el propósito de inhibir la reiteración de las conductas transgresoras. Se caracterizan por tratarse de consecuencias que no derivan lógicamente del hecho que constituyó la falta, por lo que, si bien pueden tener un carácter formativo, éste se manifiesta indirectamente.</w:t>
      </w:r>
    </w:p>
    <w:p w14:paraId="5B4833D9" w14:textId="4438C8EE" w:rsidR="4F5D36C0" w:rsidRDefault="4F5D36C0" w:rsidP="55B63B9E">
      <w:pPr>
        <w:spacing w:after="200"/>
        <w:jc w:val="both"/>
        <w:rPr>
          <w:rFonts w:ascii="Calibri" w:eastAsia="Calibri" w:hAnsi="Calibri" w:cs="Calibri"/>
          <w:color w:val="auto"/>
          <w:sz w:val="24"/>
          <w:szCs w:val="24"/>
        </w:rPr>
      </w:pPr>
      <w:r w:rsidRPr="55B63B9E">
        <w:rPr>
          <w:rFonts w:ascii="Calibri" w:eastAsia="Calibri" w:hAnsi="Calibri" w:cs="Calibri"/>
          <w:b w:val="0"/>
          <w:color w:val="auto"/>
          <w:sz w:val="24"/>
          <w:szCs w:val="24"/>
        </w:rPr>
        <w:lastRenderedPageBreak/>
        <w:t xml:space="preserve"> Al contrario de las medidas formativas, las medidas disciplinarias sólo proceden frente a conductas que constituyan infracciones expresamente tipificadas en el reglamento interno, y no frente a otros conflictos de convivencia que, aun requiriendo gestión o intervención pedagógica, no configuran una falta disciplinaria</w:t>
      </w:r>
      <w:r w:rsidRPr="55B63B9E">
        <w:rPr>
          <w:rFonts w:ascii="Calibri" w:eastAsia="Calibri" w:hAnsi="Calibri" w:cs="Calibri"/>
          <w:color w:val="auto"/>
          <w:sz w:val="24"/>
          <w:szCs w:val="24"/>
        </w:rPr>
        <w:t>.</w:t>
      </w:r>
    </w:p>
    <w:p w14:paraId="235DA56C" w14:textId="7A3EA0F8" w:rsidR="00EC084B" w:rsidRDefault="00EC084B" w:rsidP="698E4F14">
      <w:pPr>
        <w:spacing w:after="200"/>
        <w:rPr>
          <w:b w:val="0"/>
          <w:color w:val="auto"/>
          <w:sz w:val="24"/>
          <w:szCs w:val="24"/>
        </w:rPr>
      </w:pPr>
      <w:r w:rsidRPr="698E4F14">
        <w:rPr>
          <w:b w:val="0"/>
          <w:color w:val="auto"/>
          <w:sz w:val="24"/>
          <w:szCs w:val="24"/>
        </w:rPr>
        <w:t xml:space="preserve">Se deja expresa constancia que no podrán aplicarse medidas disciplinarias a los alumnos de educación Parvularia, sin perjuicio de aplicar medidas de carácter formativo o reparatorias. </w:t>
      </w:r>
    </w:p>
    <w:p w14:paraId="7F64277A" w14:textId="7BED6ACE" w:rsidR="698E4F14" w:rsidRDefault="698E4F14" w:rsidP="698E4F14">
      <w:pPr>
        <w:spacing w:after="200"/>
        <w:rPr>
          <w:b w:val="0"/>
          <w:color w:val="auto"/>
          <w:sz w:val="24"/>
          <w:szCs w:val="24"/>
        </w:rPr>
      </w:pPr>
    </w:p>
    <w:p w14:paraId="03C2E06D" w14:textId="40DFFAE9" w:rsidR="00EC084B" w:rsidRPr="00EC084B" w:rsidRDefault="33ABFD36" w:rsidP="712DEEF7">
      <w:pPr>
        <w:spacing w:after="200" w:line="360" w:lineRule="auto"/>
        <w:jc w:val="both"/>
        <w:rPr>
          <w:color w:val="auto"/>
          <w:sz w:val="24"/>
          <w:szCs w:val="24"/>
        </w:rPr>
      </w:pPr>
      <w:r w:rsidRPr="712DEEF7">
        <w:rPr>
          <w:color w:val="auto"/>
          <w:sz w:val="24"/>
          <w:szCs w:val="24"/>
        </w:rPr>
        <w:t xml:space="preserve">Artículo 63. Descripciones de sanciones. </w:t>
      </w:r>
    </w:p>
    <w:p w14:paraId="662865A0" w14:textId="77777777" w:rsidR="00EC084B" w:rsidRPr="00EC084B" w:rsidRDefault="33ABFD36" w:rsidP="712DEEF7">
      <w:pPr>
        <w:spacing w:after="200" w:line="360" w:lineRule="auto"/>
        <w:jc w:val="both"/>
        <w:rPr>
          <w:b w:val="0"/>
          <w:color w:val="auto"/>
          <w:sz w:val="24"/>
          <w:szCs w:val="24"/>
        </w:rPr>
      </w:pPr>
      <w:r w:rsidRPr="712DEEF7">
        <w:rPr>
          <w:b w:val="0"/>
          <w:color w:val="auto"/>
          <w:sz w:val="24"/>
          <w:szCs w:val="24"/>
        </w:rPr>
        <w:t xml:space="preserve">Entre otras y considerando desde un grado mínimo al máximo pueden ser: </w:t>
      </w:r>
    </w:p>
    <w:p w14:paraId="36CF9586" w14:textId="7A9AF6A3" w:rsidR="00EC084B" w:rsidRPr="00EC084B" w:rsidRDefault="33ABFD36" w:rsidP="712DEEF7">
      <w:pPr>
        <w:spacing w:after="200" w:line="360" w:lineRule="auto"/>
        <w:jc w:val="both"/>
        <w:rPr>
          <w:b w:val="0"/>
          <w:color w:val="auto"/>
          <w:sz w:val="24"/>
          <w:szCs w:val="24"/>
        </w:rPr>
      </w:pPr>
      <w:r w:rsidRPr="712DEEF7">
        <w:rPr>
          <w:bCs/>
          <w:color w:val="auto"/>
          <w:sz w:val="24"/>
          <w:szCs w:val="24"/>
        </w:rPr>
        <w:t>a)</w:t>
      </w:r>
      <w:r w:rsidR="414D6B49" w:rsidRPr="712DEEF7">
        <w:rPr>
          <w:bCs/>
          <w:color w:val="auto"/>
          <w:sz w:val="24"/>
          <w:szCs w:val="24"/>
        </w:rPr>
        <w:t xml:space="preserve"> </w:t>
      </w:r>
      <w:r w:rsidRPr="712DEEF7">
        <w:rPr>
          <w:color w:val="auto"/>
          <w:sz w:val="24"/>
          <w:szCs w:val="24"/>
        </w:rPr>
        <w:t>Amonestación verbal:</w:t>
      </w:r>
      <w:r w:rsidRPr="712DEEF7">
        <w:rPr>
          <w:b w:val="0"/>
          <w:color w:val="auto"/>
          <w:sz w:val="24"/>
          <w:szCs w:val="24"/>
        </w:rPr>
        <w:t xml:space="preserve"> Diálogo reflexivo con el estudiante sobre su actuar inadecuado. </w:t>
      </w:r>
    </w:p>
    <w:p w14:paraId="47227922" w14:textId="08BFBD5F" w:rsidR="00EC084B" w:rsidRPr="00EC084B" w:rsidRDefault="33ABFD36" w:rsidP="55B63B9E">
      <w:pPr>
        <w:spacing w:after="200" w:line="360" w:lineRule="auto"/>
        <w:jc w:val="both"/>
        <w:rPr>
          <w:b w:val="0"/>
          <w:color w:val="auto"/>
          <w:sz w:val="24"/>
          <w:szCs w:val="24"/>
        </w:rPr>
      </w:pPr>
      <w:r w:rsidRPr="55B63B9E">
        <w:rPr>
          <w:color w:val="auto"/>
          <w:sz w:val="24"/>
          <w:szCs w:val="24"/>
        </w:rPr>
        <w:t>b)</w:t>
      </w:r>
      <w:r w:rsidR="559025D9" w:rsidRPr="55B63B9E">
        <w:rPr>
          <w:b w:val="0"/>
          <w:color w:val="auto"/>
          <w:sz w:val="24"/>
          <w:szCs w:val="24"/>
        </w:rPr>
        <w:t xml:space="preserve"> </w:t>
      </w:r>
      <w:r w:rsidRPr="55B63B9E">
        <w:rPr>
          <w:color w:val="auto"/>
          <w:sz w:val="24"/>
          <w:szCs w:val="24"/>
        </w:rPr>
        <w:t>Amonestación por escrito:</w:t>
      </w:r>
      <w:r w:rsidRPr="55B63B9E">
        <w:rPr>
          <w:b w:val="0"/>
          <w:color w:val="auto"/>
          <w:sz w:val="24"/>
          <w:szCs w:val="24"/>
        </w:rPr>
        <w:t xml:space="preserve"> Es la censura realizada por el profesor, inspector, directivo docente o dirección de Establecimiento, frente a la concurrencia de cualquier falta, esta amonestación queda registrada en el libro de clases.</w:t>
      </w:r>
    </w:p>
    <w:p w14:paraId="5D82D62D" w14:textId="71583078" w:rsidR="00EC084B" w:rsidRPr="00EC084B" w:rsidRDefault="33ABFD36" w:rsidP="183399EE">
      <w:pPr>
        <w:spacing w:after="200" w:line="360" w:lineRule="auto"/>
        <w:jc w:val="both"/>
        <w:rPr>
          <w:rFonts w:ascii="Calibri" w:eastAsia="Calibri" w:hAnsi="Calibri" w:cs="Calibri"/>
          <w:b w:val="0"/>
          <w:color w:val="auto"/>
          <w:sz w:val="24"/>
          <w:szCs w:val="24"/>
        </w:rPr>
      </w:pPr>
      <w:r w:rsidRPr="183399EE">
        <w:rPr>
          <w:bCs/>
          <w:color w:val="auto"/>
          <w:sz w:val="24"/>
          <w:szCs w:val="24"/>
        </w:rPr>
        <w:t xml:space="preserve"> </w:t>
      </w:r>
      <w:r w:rsidR="62FFDFD5" w:rsidRPr="183399EE">
        <w:rPr>
          <w:bCs/>
          <w:color w:val="auto"/>
          <w:sz w:val="24"/>
          <w:szCs w:val="24"/>
        </w:rPr>
        <w:t>C)</w:t>
      </w:r>
      <w:r w:rsidR="06A95661" w:rsidRPr="183399EE">
        <w:rPr>
          <w:rFonts w:ascii="Calibri" w:eastAsia="Calibri" w:hAnsi="Calibri" w:cs="Calibri"/>
          <w:bCs/>
          <w:sz w:val="24"/>
          <w:szCs w:val="24"/>
        </w:rPr>
        <w:t xml:space="preserve"> Retiro de la sala de clases:</w:t>
      </w:r>
      <w:r w:rsidR="06A95661" w:rsidRPr="183399EE">
        <w:rPr>
          <w:rFonts w:ascii="Calibri" w:eastAsia="Calibri" w:hAnsi="Calibri" w:cs="Calibri"/>
          <w:b w:val="0"/>
          <w:sz w:val="24"/>
          <w:szCs w:val="24"/>
        </w:rPr>
        <w:t xml:space="preserve"> </w:t>
      </w:r>
      <w:r w:rsidR="06A95661" w:rsidRPr="183399EE">
        <w:rPr>
          <w:rFonts w:ascii="Calibri" w:eastAsia="Calibri" w:hAnsi="Calibri" w:cs="Calibri"/>
          <w:b w:val="0"/>
          <w:color w:val="auto"/>
          <w:sz w:val="24"/>
          <w:szCs w:val="24"/>
        </w:rPr>
        <w:t>medida disciplinaria consistente en la exclusión temporal del estudiante del aula determinada por el docente de aula, cuya duración debe limitarse como máximo al periodo de la clase en la que fue implementada. Su aplicación debe consignarse en el “registro de anotaciones de convivencia escolar por estudiante” del libro de clases, y el establecimiento deberá velar por la seguridad del estudiante mientras se encuentre fuera del aula.  En consecuencia, no se trata de una medida disciplinaria, sino de una forma de dejar constancia del comportamiento de los estudiantes, que puede constituir un medio probatorio para los procedimientos disciplinarios que se realicen</w:t>
      </w:r>
    </w:p>
    <w:p w14:paraId="54A80CD2" w14:textId="6DECF2E0" w:rsidR="00EC084B" w:rsidRPr="00EC084B" w:rsidRDefault="06A95661" w:rsidP="183399EE">
      <w:pPr>
        <w:spacing w:after="200" w:line="360" w:lineRule="auto"/>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 xml:space="preserve">Con todo, las anotaciones en el libro de clases podrán constituir una agravante en caso de que el establecimiento así lo regule en el reglamento interno. </w:t>
      </w:r>
    </w:p>
    <w:p w14:paraId="4E00B7A5" w14:textId="00CE2D4E" w:rsidR="00EC084B" w:rsidRPr="00EC084B" w:rsidRDefault="63AB8D37" w:rsidP="712DEEF7">
      <w:pPr>
        <w:spacing w:after="200" w:line="360" w:lineRule="auto"/>
        <w:jc w:val="both"/>
        <w:rPr>
          <w:b w:val="0"/>
          <w:color w:val="auto"/>
          <w:sz w:val="24"/>
          <w:szCs w:val="24"/>
        </w:rPr>
      </w:pPr>
      <w:r w:rsidRPr="55B63B9E">
        <w:rPr>
          <w:color w:val="auto"/>
          <w:sz w:val="24"/>
          <w:szCs w:val="24"/>
        </w:rPr>
        <w:t>d</w:t>
      </w:r>
      <w:r w:rsidR="33ABFD36" w:rsidRPr="55B63B9E">
        <w:rPr>
          <w:color w:val="auto"/>
          <w:sz w:val="24"/>
          <w:szCs w:val="24"/>
        </w:rPr>
        <w:t>)</w:t>
      </w:r>
      <w:r w:rsidR="2875CAF3" w:rsidRPr="55B63B9E">
        <w:rPr>
          <w:color w:val="auto"/>
          <w:sz w:val="24"/>
          <w:szCs w:val="24"/>
        </w:rPr>
        <w:t xml:space="preserve"> </w:t>
      </w:r>
      <w:r w:rsidR="33ABFD36" w:rsidRPr="55B63B9E">
        <w:rPr>
          <w:color w:val="auto"/>
          <w:sz w:val="24"/>
          <w:szCs w:val="24"/>
        </w:rPr>
        <w:t>Citación al apoderado</w:t>
      </w:r>
      <w:r w:rsidR="33ABFD36" w:rsidRPr="55B63B9E">
        <w:rPr>
          <w:b w:val="0"/>
          <w:color w:val="auto"/>
          <w:sz w:val="24"/>
          <w:szCs w:val="24"/>
        </w:rPr>
        <w:t xml:space="preserve"> para toma de conocimiento de la situación de su pupilo(a). </w:t>
      </w:r>
    </w:p>
    <w:p w14:paraId="0C92093D" w14:textId="06BDB0B9" w:rsidR="00EC084B" w:rsidRPr="00EC084B" w:rsidRDefault="6565F0C4" w:rsidP="712DEEF7">
      <w:pPr>
        <w:spacing w:after="200" w:line="360" w:lineRule="auto"/>
        <w:jc w:val="both"/>
        <w:rPr>
          <w:b w:val="0"/>
          <w:color w:val="auto"/>
          <w:sz w:val="24"/>
          <w:szCs w:val="24"/>
        </w:rPr>
      </w:pPr>
      <w:r w:rsidRPr="55B63B9E">
        <w:rPr>
          <w:color w:val="auto"/>
          <w:sz w:val="24"/>
          <w:szCs w:val="24"/>
        </w:rPr>
        <w:t>e</w:t>
      </w:r>
      <w:r w:rsidR="33ABFD36" w:rsidRPr="55B63B9E">
        <w:rPr>
          <w:color w:val="auto"/>
          <w:sz w:val="24"/>
          <w:szCs w:val="24"/>
        </w:rPr>
        <w:t>)</w:t>
      </w:r>
      <w:r w:rsidR="5C237A1A" w:rsidRPr="55B63B9E">
        <w:rPr>
          <w:b w:val="0"/>
          <w:color w:val="auto"/>
          <w:sz w:val="24"/>
          <w:szCs w:val="24"/>
        </w:rPr>
        <w:t xml:space="preserve"> </w:t>
      </w:r>
      <w:r w:rsidR="33ABFD36" w:rsidRPr="55B63B9E">
        <w:rPr>
          <w:color w:val="auto"/>
          <w:sz w:val="24"/>
          <w:szCs w:val="24"/>
        </w:rPr>
        <w:t>Carta de compromiso</w:t>
      </w:r>
      <w:r w:rsidR="33ABFD36" w:rsidRPr="55B63B9E">
        <w:rPr>
          <w:b w:val="0"/>
          <w:color w:val="auto"/>
          <w:sz w:val="24"/>
          <w:szCs w:val="24"/>
        </w:rPr>
        <w:t xml:space="preserve"> por acumulación de anotaciones negativas u otro que determine la Dirección. No es una sanción, sino parte de un proceso de acompañamiento que se formaliza para un seguimiento que incluye al apoderado. Tiene por objetivo desafiar cognitiva y espiritualmente al estudiante para generar ciertos logros, que deben estar en positivo y no como prohibiciones. La idea es guiar al estudiante para que desde él mismo surja el detalle de lo que debe cumplir, así se produce una exigencia desde lo que él mismo nota necesita cambiar y el colegio actúa como tutor que conduce y colabora en ese cambio. Debe ser guiado idealmente por el Profesor Jefe, quien </w:t>
      </w:r>
      <w:r w:rsidR="33ABFD36" w:rsidRPr="55B63B9E">
        <w:rPr>
          <w:b w:val="0"/>
          <w:color w:val="auto"/>
          <w:sz w:val="24"/>
          <w:szCs w:val="24"/>
        </w:rPr>
        <w:lastRenderedPageBreak/>
        <w:t xml:space="preserve">además integra al apoderado en el proceso. El no cumplimiento de los compromisos formalmente pactados es considerado una falta grave. </w:t>
      </w:r>
    </w:p>
    <w:p w14:paraId="24A2BFF7" w14:textId="7CFEA968" w:rsidR="503ABFE8" w:rsidRDefault="503ABFE8" w:rsidP="55B63B9E">
      <w:pPr>
        <w:spacing w:after="200" w:line="360" w:lineRule="auto"/>
        <w:jc w:val="both"/>
        <w:rPr>
          <w:b w:val="0"/>
          <w:color w:val="auto"/>
          <w:sz w:val="24"/>
          <w:szCs w:val="24"/>
        </w:rPr>
      </w:pPr>
      <w:r w:rsidRPr="55B63B9E">
        <w:rPr>
          <w:bCs/>
          <w:color w:val="auto"/>
          <w:sz w:val="24"/>
          <w:szCs w:val="24"/>
        </w:rPr>
        <w:t>f</w:t>
      </w:r>
      <w:r w:rsidR="5DC56192" w:rsidRPr="55B63B9E">
        <w:rPr>
          <w:bCs/>
          <w:color w:val="auto"/>
          <w:sz w:val="24"/>
          <w:szCs w:val="24"/>
        </w:rPr>
        <w:t>) Suspensión</w:t>
      </w:r>
      <w:r w:rsidR="5DC56192" w:rsidRPr="55B63B9E">
        <w:rPr>
          <w:b w:val="0"/>
          <w:color w:val="auto"/>
          <w:sz w:val="24"/>
          <w:szCs w:val="24"/>
        </w:rPr>
        <w:t xml:space="preserve"> </w:t>
      </w:r>
      <w:r w:rsidR="5DC56192" w:rsidRPr="55B63B9E">
        <w:rPr>
          <w:rFonts w:ascii="Calibri" w:eastAsia="Calibri" w:hAnsi="Calibri" w:cs="Calibri"/>
          <w:b w:val="0"/>
          <w:sz w:val="24"/>
          <w:szCs w:val="24"/>
        </w:rPr>
        <w:t>consiste en la prohibición de ingreso a clases que se aplica a un estudiante. Tiene una duración mínima de una jornada de clases, y podrá extenderse por un periodo máximo de 5 días, siendo prorrogable por una sola vez hasta por el mismo plazo, por causa justificada. La aplicación de esta medida disciplinaria podrá ser absoluta, es decir, que mientras se encuentre vigente, el estudiante no podrá hacer ingreso a ninguna clase ni actividad extracurricular, o bien puede otorgársele autorización para presentarse a rendir evaluaciones o a actividades extracurriculares, lo que deberá quedar expresado por</w:t>
      </w:r>
      <w:r w:rsidR="6DEACAA8" w:rsidRPr="55B63B9E">
        <w:rPr>
          <w:rFonts w:ascii="Calibri" w:eastAsia="Calibri" w:hAnsi="Calibri" w:cs="Calibri"/>
          <w:b w:val="0"/>
          <w:sz w:val="24"/>
          <w:szCs w:val="24"/>
        </w:rPr>
        <w:t xml:space="preserve"> escrito en el documento que decrete la medida. </w:t>
      </w:r>
    </w:p>
    <w:p w14:paraId="42880267" w14:textId="4F8F6170" w:rsidR="6DEACAA8" w:rsidRDefault="6DEACAA8" w:rsidP="55B63B9E">
      <w:pPr>
        <w:spacing w:after="200" w:line="360" w:lineRule="auto"/>
        <w:jc w:val="both"/>
        <w:rPr>
          <w:rFonts w:ascii="Calibri" w:eastAsia="Calibri" w:hAnsi="Calibri" w:cs="Calibri"/>
          <w:sz w:val="24"/>
          <w:szCs w:val="24"/>
        </w:rPr>
      </w:pPr>
      <w:r w:rsidRPr="55B63B9E">
        <w:rPr>
          <w:rFonts w:ascii="Calibri" w:eastAsia="Calibri" w:hAnsi="Calibri" w:cs="Calibri"/>
          <w:b w:val="0"/>
          <w:sz w:val="24"/>
          <w:szCs w:val="24"/>
        </w:rPr>
        <w:t>Asimismo, por el período de suspensión el establecimiento podrá entregar material educativo y supervisar su realización, a fin de resguardar el aprendizaje y evitar que el estudiante quede rezagado por la aplicación de esta medida disciplinaria</w:t>
      </w:r>
      <w:r w:rsidR="70F08229" w:rsidRPr="55B63B9E">
        <w:rPr>
          <w:rFonts w:ascii="Calibri" w:eastAsia="Calibri" w:hAnsi="Calibri" w:cs="Calibri"/>
          <w:b w:val="0"/>
          <w:sz w:val="24"/>
          <w:szCs w:val="24"/>
        </w:rPr>
        <w:t>, este material será monitoreado por la secretaria académica del establecimiento</w:t>
      </w:r>
      <w:r w:rsidR="70F08229" w:rsidRPr="55B63B9E">
        <w:rPr>
          <w:rFonts w:ascii="Calibri" w:eastAsia="Calibri" w:hAnsi="Calibri" w:cs="Calibri"/>
          <w:sz w:val="24"/>
          <w:szCs w:val="24"/>
        </w:rPr>
        <w:t>.</w:t>
      </w:r>
    </w:p>
    <w:p w14:paraId="597929E6" w14:textId="78179F18" w:rsidR="00EC084B" w:rsidRPr="00EC084B" w:rsidRDefault="3F1ED509" w:rsidP="712DEEF7">
      <w:pPr>
        <w:spacing w:after="200" w:line="360" w:lineRule="auto"/>
        <w:jc w:val="both"/>
        <w:rPr>
          <w:b w:val="0"/>
          <w:color w:val="auto"/>
          <w:sz w:val="24"/>
          <w:szCs w:val="24"/>
        </w:rPr>
      </w:pPr>
      <w:r w:rsidRPr="55B63B9E">
        <w:rPr>
          <w:color w:val="auto"/>
          <w:sz w:val="24"/>
          <w:szCs w:val="24"/>
        </w:rPr>
        <w:t>g</w:t>
      </w:r>
      <w:r w:rsidR="33ABFD36" w:rsidRPr="55B63B9E">
        <w:rPr>
          <w:color w:val="auto"/>
          <w:sz w:val="24"/>
          <w:szCs w:val="24"/>
        </w:rPr>
        <w:t>)</w:t>
      </w:r>
      <w:r w:rsidR="708F48E2" w:rsidRPr="55B63B9E">
        <w:rPr>
          <w:color w:val="auto"/>
          <w:sz w:val="24"/>
          <w:szCs w:val="24"/>
        </w:rPr>
        <w:t xml:space="preserve"> </w:t>
      </w:r>
      <w:r w:rsidR="33ABFD36" w:rsidRPr="55B63B9E">
        <w:rPr>
          <w:color w:val="auto"/>
          <w:sz w:val="24"/>
          <w:szCs w:val="24"/>
        </w:rPr>
        <w:t>Suspensión temporal</w:t>
      </w:r>
      <w:r w:rsidR="33ABFD36" w:rsidRPr="55B63B9E">
        <w:rPr>
          <w:b w:val="0"/>
          <w:color w:val="auto"/>
          <w:sz w:val="24"/>
          <w:szCs w:val="24"/>
        </w:rPr>
        <w:t xml:space="preserve"> </w:t>
      </w:r>
      <w:r w:rsidR="33ABFD36" w:rsidRPr="55B63B9E">
        <w:rPr>
          <w:color w:val="auto"/>
          <w:sz w:val="24"/>
          <w:szCs w:val="24"/>
        </w:rPr>
        <w:t xml:space="preserve">con material de estudio al hogar, entendido también como Aprendizaje Asincrónico: </w:t>
      </w:r>
      <w:r w:rsidR="33ABFD36" w:rsidRPr="55B63B9E">
        <w:rPr>
          <w:b w:val="0"/>
          <w:color w:val="auto"/>
          <w:sz w:val="24"/>
          <w:szCs w:val="24"/>
        </w:rPr>
        <w:t>se aplicará esta medida para aquellos estudiantes que, aun habiendo tenido acompañamiento psicosocial y apoyo escolar, han persistido en faltas graves y gravísimas, y han demostrado ser un riesgo para la mantención del buen clima de la comunidad escolar. En acuerdo con el apoderado, se les solicitará trabajar desde el hogar de manera asincrónica, entregándoles una vez a la semana material de estudio como contenidos vistos en clases, guías y/o diferentes actividades determinadas por los docentes. De esta manera el estudiante seguirá recibiendo los contenidos impartidos, por tanto, no existirá vulneración de su derecho a la educación, ya que el colegio no dejará de entregar oportunamente las herramientas y material de estudio. Los apoderados traerán las guías y actividades enviadas al hogar hechas por los estudiantes, las cuales servirán de evidencia para calificaciones de las distintas asignaturas. Este material puede ser entregado impreso o descargable mediante correo electrónico. El tiempo de esta medida será indefinido ya que responderá a procesos de investigación en las faltas cometidas que llevaron a esta instancia y en el cumplimiento de acuerdos alcanzados con los apoderados y con el Con</w:t>
      </w:r>
      <w:r w:rsidR="7C126DEF" w:rsidRPr="55B63B9E">
        <w:rPr>
          <w:b w:val="0"/>
          <w:color w:val="auto"/>
          <w:sz w:val="24"/>
          <w:szCs w:val="24"/>
        </w:rPr>
        <w:t>c</w:t>
      </w:r>
      <w:r w:rsidR="33ABFD36" w:rsidRPr="55B63B9E">
        <w:rPr>
          <w:b w:val="0"/>
          <w:color w:val="auto"/>
          <w:sz w:val="24"/>
          <w:szCs w:val="24"/>
        </w:rPr>
        <w:t xml:space="preserve">ejo </w:t>
      </w:r>
      <w:r w:rsidR="3487CAB8" w:rsidRPr="55B63B9E">
        <w:rPr>
          <w:b w:val="0"/>
          <w:color w:val="auto"/>
          <w:sz w:val="24"/>
          <w:szCs w:val="24"/>
        </w:rPr>
        <w:t>de Profesores</w:t>
      </w:r>
      <w:r w:rsidR="33ABFD36" w:rsidRPr="55B63B9E">
        <w:rPr>
          <w:b w:val="0"/>
          <w:color w:val="auto"/>
          <w:sz w:val="24"/>
          <w:szCs w:val="24"/>
        </w:rPr>
        <w:t>. La continuidad de esta medida estará sujeta a evaluación del Equipo de Convivencia E</w:t>
      </w:r>
      <w:r w:rsidR="1B0A18E6" w:rsidRPr="55B63B9E">
        <w:rPr>
          <w:b w:val="0"/>
          <w:color w:val="auto"/>
          <w:sz w:val="24"/>
          <w:szCs w:val="24"/>
        </w:rPr>
        <w:t>ducativa</w:t>
      </w:r>
      <w:r w:rsidR="33ABFD36" w:rsidRPr="55B63B9E">
        <w:rPr>
          <w:b w:val="0"/>
          <w:color w:val="auto"/>
          <w:sz w:val="24"/>
          <w:szCs w:val="24"/>
        </w:rPr>
        <w:t xml:space="preserve">. Si se determina que efectivamente existe manifestación de cumplimientos de los acuerdos convenidos con los apoderados y el estudiante, y que este último no implica riesgo para la comunidad, la medida podrá levantarse.    </w:t>
      </w:r>
    </w:p>
    <w:p w14:paraId="18493400" w14:textId="7F8A963E" w:rsidR="00EC084B" w:rsidRPr="00EC084B" w:rsidRDefault="529F514A" w:rsidP="712DEEF7">
      <w:pPr>
        <w:spacing w:after="200" w:line="360" w:lineRule="auto"/>
        <w:jc w:val="both"/>
        <w:rPr>
          <w:b w:val="0"/>
          <w:color w:val="auto"/>
          <w:sz w:val="24"/>
          <w:szCs w:val="24"/>
        </w:rPr>
      </w:pPr>
      <w:r w:rsidRPr="55B63B9E">
        <w:rPr>
          <w:color w:val="auto"/>
          <w:sz w:val="24"/>
          <w:szCs w:val="24"/>
        </w:rPr>
        <w:lastRenderedPageBreak/>
        <w:t>h</w:t>
      </w:r>
      <w:r w:rsidR="33ABFD36" w:rsidRPr="55B63B9E">
        <w:rPr>
          <w:color w:val="auto"/>
          <w:sz w:val="24"/>
          <w:szCs w:val="24"/>
        </w:rPr>
        <w:t>)</w:t>
      </w:r>
      <w:r w:rsidR="2EE25DB5" w:rsidRPr="55B63B9E">
        <w:rPr>
          <w:color w:val="auto"/>
          <w:sz w:val="24"/>
          <w:szCs w:val="24"/>
        </w:rPr>
        <w:t xml:space="preserve"> </w:t>
      </w:r>
      <w:r w:rsidR="33ABFD36" w:rsidRPr="55B63B9E">
        <w:rPr>
          <w:color w:val="auto"/>
          <w:sz w:val="24"/>
          <w:szCs w:val="24"/>
        </w:rPr>
        <w:t>Suspensión de participar en actividades</w:t>
      </w:r>
      <w:r w:rsidR="33ABFD36" w:rsidRPr="55B63B9E">
        <w:rPr>
          <w:b w:val="0"/>
          <w:color w:val="auto"/>
          <w:sz w:val="24"/>
          <w:szCs w:val="24"/>
        </w:rPr>
        <w:t xml:space="preserve"> </w:t>
      </w:r>
      <w:r w:rsidR="001F0B76" w:rsidRPr="55B63B9E">
        <w:rPr>
          <w:b w:val="0"/>
          <w:color w:val="auto"/>
          <w:sz w:val="24"/>
          <w:szCs w:val="24"/>
        </w:rPr>
        <w:t>extra programáticas</w:t>
      </w:r>
      <w:r w:rsidR="33ABFD36" w:rsidRPr="55B63B9E">
        <w:rPr>
          <w:b w:val="0"/>
          <w:color w:val="auto"/>
          <w:sz w:val="24"/>
          <w:szCs w:val="24"/>
        </w:rPr>
        <w:t>, ceremonias, eventos o cualquier otro acontecimiento de la comunidad escolar, por haber incurrido en una falta grave</w:t>
      </w:r>
      <w:r w:rsidR="6FCC5AAB" w:rsidRPr="55B63B9E">
        <w:rPr>
          <w:b w:val="0"/>
          <w:color w:val="auto"/>
          <w:sz w:val="24"/>
          <w:szCs w:val="24"/>
        </w:rPr>
        <w:t>- gravísima</w:t>
      </w:r>
      <w:r w:rsidR="33ABFD36" w:rsidRPr="55B63B9E">
        <w:rPr>
          <w:b w:val="0"/>
          <w:color w:val="auto"/>
          <w:sz w:val="24"/>
          <w:szCs w:val="24"/>
        </w:rPr>
        <w:t xml:space="preserve">. </w:t>
      </w:r>
      <w:r w:rsidR="2F457CCC" w:rsidRPr="55B63B9E">
        <w:rPr>
          <w:b w:val="0"/>
          <w:color w:val="auto"/>
          <w:sz w:val="24"/>
          <w:szCs w:val="24"/>
        </w:rPr>
        <w:t xml:space="preserve">Sin embargo, el profesional responsable de la actividad podrá solicitar una autorización a Dirección y/o Inspectoría- convivencia </w:t>
      </w:r>
      <w:r w:rsidR="436E8626" w:rsidRPr="55B63B9E">
        <w:rPr>
          <w:b w:val="0"/>
          <w:color w:val="auto"/>
          <w:sz w:val="24"/>
          <w:szCs w:val="24"/>
        </w:rPr>
        <w:t xml:space="preserve">por medio de un correo electrónico exponiendo el caso. </w:t>
      </w:r>
    </w:p>
    <w:p w14:paraId="4B5C9680" w14:textId="1115D332" w:rsidR="00EC084B" w:rsidRPr="00EC084B" w:rsidRDefault="6AFB02FB" w:rsidP="55B63B9E">
      <w:pPr>
        <w:spacing w:after="200" w:line="360" w:lineRule="auto"/>
        <w:jc w:val="both"/>
        <w:rPr>
          <w:b w:val="0"/>
          <w:color w:val="auto"/>
          <w:sz w:val="24"/>
          <w:szCs w:val="24"/>
        </w:rPr>
      </w:pPr>
      <w:r w:rsidRPr="55B63B9E">
        <w:rPr>
          <w:color w:val="auto"/>
          <w:sz w:val="24"/>
          <w:szCs w:val="24"/>
        </w:rPr>
        <w:t>i</w:t>
      </w:r>
      <w:r w:rsidR="33ABFD36" w:rsidRPr="55B63B9E">
        <w:rPr>
          <w:color w:val="auto"/>
          <w:sz w:val="24"/>
          <w:szCs w:val="24"/>
        </w:rPr>
        <w:t>)</w:t>
      </w:r>
      <w:r w:rsidR="7A637556" w:rsidRPr="55B63B9E">
        <w:rPr>
          <w:color w:val="auto"/>
          <w:sz w:val="24"/>
          <w:szCs w:val="24"/>
        </w:rPr>
        <w:t xml:space="preserve"> </w:t>
      </w:r>
      <w:r w:rsidR="33ABFD36" w:rsidRPr="55B63B9E">
        <w:rPr>
          <w:color w:val="auto"/>
          <w:sz w:val="24"/>
          <w:szCs w:val="24"/>
        </w:rPr>
        <w:t>Condicionalidad de la matrícula</w:t>
      </w:r>
      <w:r w:rsidR="7CABEF49" w:rsidRPr="55B63B9E">
        <w:rPr>
          <w:color w:val="auto"/>
          <w:sz w:val="24"/>
          <w:szCs w:val="24"/>
        </w:rPr>
        <w:t>:</w:t>
      </w:r>
      <w:r w:rsidR="33ABFD36" w:rsidRPr="55B63B9E">
        <w:rPr>
          <w:b w:val="0"/>
          <w:color w:val="auto"/>
          <w:sz w:val="24"/>
          <w:szCs w:val="24"/>
        </w:rPr>
        <w:t xml:space="preserve"> </w:t>
      </w:r>
      <w:r w:rsidR="3F235EC2" w:rsidRPr="55B63B9E">
        <w:rPr>
          <w:b w:val="0"/>
          <w:color w:val="auto"/>
          <w:sz w:val="24"/>
          <w:szCs w:val="24"/>
        </w:rPr>
        <w:t>M</w:t>
      </w:r>
      <w:r w:rsidR="3F235EC2" w:rsidRPr="55B63B9E">
        <w:rPr>
          <w:rFonts w:ascii="Calibri" w:eastAsia="Calibri" w:hAnsi="Calibri" w:cs="Calibri"/>
          <w:b w:val="0"/>
          <w:color w:val="auto"/>
          <w:sz w:val="24"/>
          <w:szCs w:val="24"/>
        </w:rPr>
        <w:t>edida disciplinaria mediante la cual el establecimiento advierte al estudiante sobre la necesidad de modificar determinadas conductas, exigiendo compromisos concretos orientados al cambio</w:t>
      </w:r>
    </w:p>
    <w:p w14:paraId="3A0696AD" w14:textId="77777777" w:rsidR="00EC084B" w:rsidRPr="00EC084B" w:rsidRDefault="33ABFD36" w:rsidP="712DEEF7">
      <w:pPr>
        <w:spacing w:after="200" w:line="360" w:lineRule="auto"/>
        <w:jc w:val="both"/>
        <w:rPr>
          <w:b w:val="0"/>
          <w:color w:val="auto"/>
          <w:sz w:val="24"/>
          <w:szCs w:val="24"/>
        </w:rPr>
      </w:pPr>
      <w:r w:rsidRPr="712DEEF7">
        <w:rPr>
          <w:b w:val="0"/>
          <w:color w:val="auto"/>
          <w:sz w:val="24"/>
          <w:szCs w:val="24"/>
        </w:rPr>
        <w:t xml:space="preserve">La condicionalidad de la matrícula se hará efectiva siempre y cuando el apoderado haya tomado conocimiento formalmente de la medida, firmando en la hoja de vida del alumno en el libro de clases y de la cual se podrá apelar según el debido proceso. </w:t>
      </w:r>
    </w:p>
    <w:p w14:paraId="29CF2D16" w14:textId="4DEB1C89" w:rsidR="00EC084B" w:rsidRPr="00EC084B" w:rsidRDefault="33ABFD36" w:rsidP="712DEEF7">
      <w:pPr>
        <w:spacing w:after="200" w:line="360" w:lineRule="auto"/>
        <w:jc w:val="both"/>
        <w:rPr>
          <w:b w:val="0"/>
          <w:color w:val="auto"/>
          <w:sz w:val="24"/>
          <w:szCs w:val="24"/>
        </w:rPr>
      </w:pPr>
      <w:r w:rsidRPr="712DEEF7">
        <w:rPr>
          <w:b w:val="0"/>
          <w:color w:val="auto"/>
          <w:sz w:val="24"/>
          <w:szCs w:val="24"/>
        </w:rPr>
        <w:t>Quedará registrada en la hoja de vida del estudiante, anexando el compromiso asumido por éste, el que será monitoreado en forma permanente por el Profesor Jefe y E</w:t>
      </w:r>
      <w:r w:rsidR="4B843B7C" w:rsidRPr="712DEEF7">
        <w:rPr>
          <w:b w:val="0"/>
          <w:color w:val="auto"/>
          <w:sz w:val="24"/>
          <w:szCs w:val="24"/>
        </w:rPr>
        <w:t xml:space="preserve">quipo </w:t>
      </w:r>
      <w:r w:rsidRPr="712DEEF7">
        <w:rPr>
          <w:b w:val="0"/>
          <w:color w:val="auto"/>
          <w:sz w:val="24"/>
          <w:szCs w:val="24"/>
        </w:rPr>
        <w:t xml:space="preserve"> de Convivencia </w:t>
      </w:r>
      <w:r w:rsidR="5582F20D" w:rsidRPr="712DEEF7">
        <w:rPr>
          <w:b w:val="0"/>
          <w:color w:val="auto"/>
          <w:sz w:val="24"/>
          <w:szCs w:val="24"/>
        </w:rPr>
        <w:t>Educativa</w:t>
      </w:r>
      <w:r w:rsidRPr="712DEEF7">
        <w:rPr>
          <w:b w:val="0"/>
          <w:color w:val="auto"/>
          <w:sz w:val="24"/>
          <w:szCs w:val="24"/>
        </w:rPr>
        <w:t xml:space="preserve">. </w:t>
      </w:r>
    </w:p>
    <w:p w14:paraId="2DF31F81" w14:textId="0238B146" w:rsidR="00EC084B" w:rsidRPr="00EC084B" w:rsidRDefault="33ABFD36" w:rsidP="712DEEF7">
      <w:pPr>
        <w:spacing w:after="200" w:line="360" w:lineRule="auto"/>
        <w:jc w:val="both"/>
        <w:rPr>
          <w:b w:val="0"/>
          <w:color w:val="auto"/>
          <w:sz w:val="24"/>
          <w:szCs w:val="24"/>
        </w:rPr>
      </w:pPr>
      <w:r w:rsidRPr="55B63B9E">
        <w:rPr>
          <w:b w:val="0"/>
          <w:color w:val="auto"/>
          <w:sz w:val="24"/>
          <w:szCs w:val="24"/>
        </w:rPr>
        <w:t xml:space="preserve">Sin perjuicio de lo anterior, la condicionalidad de la matrícula debe ser revisada al final de cada semestre, o según los acuerdos adoptados con los apoderados. Si una vez aplicada la medida, el </w:t>
      </w:r>
      <w:r w:rsidR="41914BC2" w:rsidRPr="55B63B9E">
        <w:rPr>
          <w:b w:val="0"/>
          <w:color w:val="auto"/>
          <w:sz w:val="24"/>
          <w:szCs w:val="24"/>
        </w:rPr>
        <w:t>estudiante</w:t>
      </w:r>
      <w:r w:rsidRPr="55B63B9E">
        <w:rPr>
          <w:b w:val="0"/>
          <w:color w:val="auto"/>
          <w:sz w:val="24"/>
          <w:szCs w:val="24"/>
        </w:rPr>
        <w:t xml:space="preserve"> demuestra una actitud acorde con los valores deseados y normas establecidas por el Colegio, </w:t>
      </w:r>
      <w:r w:rsidR="437A5428" w:rsidRPr="55B63B9E">
        <w:rPr>
          <w:b w:val="0"/>
          <w:color w:val="auto"/>
          <w:sz w:val="24"/>
          <w:szCs w:val="24"/>
        </w:rPr>
        <w:t xml:space="preserve">se evaluará </w:t>
      </w:r>
      <w:r w:rsidRPr="55B63B9E">
        <w:rPr>
          <w:b w:val="0"/>
          <w:color w:val="auto"/>
          <w:sz w:val="24"/>
          <w:szCs w:val="24"/>
        </w:rPr>
        <w:t xml:space="preserve">la medida </w:t>
      </w:r>
      <w:r w:rsidR="70EDCA48" w:rsidRPr="55B63B9E">
        <w:rPr>
          <w:b w:val="0"/>
          <w:color w:val="auto"/>
          <w:sz w:val="24"/>
          <w:szCs w:val="24"/>
        </w:rPr>
        <w:t>para ser levantada</w:t>
      </w:r>
      <w:r w:rsidRPr="55B63B9E">
        <w:rPr>
          <w:b w:val="0"/>
          <w:color w:val="auto"/>
          <w:sz w:val="24"/>
          <w:szCs w:val="24"/>
        </w:rPr>
        <w:t xml:space="preserve">. </w:t>
      </w:r>
    </w:p>
    <w:p w14:paraId="29EB1ECA" w14:textId="616F9A22" w:rsidR="370DECD7" w:rsidRDefault="370DECD7" w:rsidP="55B63B9E">
      <w:pPr>
        <w:spacing w:after="200" w:line="360" w:lineRule="auto"/>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El efecto de esta medida se extiende, como máximo, hasta el término del año escolar en que fue decretada. Sin embargo, ello no obsta a que se refuercen compromisos y se adopten medidas formativas para el año siguiente, velando así por la buena convivencia educativa, y que las conductas ocurridas en años anteriores puedan ser consideradas como eventuales agravantes ante infracciones cometidas en períodos posteriores.</w:t>
      </w:r>
    </w:p>
    <w:p w14:paraId="630C632A" w14:textId="32224F27" w:rsidR="00EC084B" w:rsidRPr="00EC084B" w:rsidRDefault="4FB9AC68" w:rsidP="712DEEF7">
      <w:pPr>
        <w:spacing w:after="200" w:line="360" w:lineRule="auto"/>
        <w:jc w:val="both"/>
        <w:rPr>
          <w:b w:val="0"/>
          <w:color w:val="auto"/>
          <w:sz w:val="24"/>
          <w:szCs w:val="24"/>
        </w:rPr>
      </w:pPr>
      <w:r w:rsidRPr="55B63B9E">
        <w:rPr>
          <w:color w:val="auto"/>
          <w:sz w:val="24"/>
          <w:szCs w:val="24"/>
        </w:rPr>
        <w:t>j</w:t>
      </w:r>
      <w:r w:rsidR="33ABFD36" w:rsidRPr="55B63B9E">
        <w:rPr>
          <w:color w:val="auto"/>
          <w:sz w:val="24"/>
          <w:szCs w:val="24"/>
        </w:rPr>
        <w:t>)</w:t>
      </w:r>
      <w:r w:rsidR="7B69910E" w:rsidRPr="55B63B9E">
        <w:rPr>
          <w:color w:val="auto"/>
          <w:sz w:val="24"/>
          <w:szCs w:val="24"/>
        </w:rPr>
        <w:t xml:space="preserve"> </w:t>
      </w:r>
      <w:r w:rsidR="33ABFD36" w:rsidRPr="55B63B9E">
        <w:rPr>
          <w:color w:val="auto"/>
          <w:sz w:val="24"/>
          <w:szCs w:val="24"/>
        </w:rPr>
        <w:t>Suspensión de clases:</w:t>
      </w:r>
      <w:r w:rsidR="33ABFD36" w:rsidRPr="55B63B9E">
        <w:rPr>
          <w:b w:val="0"/>
          <w:color w:val="auto"/>
          <w:sz w:val="24"/>
          <w:szCs w:val="24"/>
        </w:rPr>
        <w:t xml:space="preserve"> La suspensión de clases puede realizarse hasta por 5 días hábiles en caso de que la gravedad de la falta lo amerite. Este período se podría prorrogar por más días aplicándose excepcionalmente si existe un peligro real (debidamente acreditado) para la integridad física o psicológica para algún miembro de la comunidad educativa y conforme a la Circular que Imparte sobre Reglamentos Internos de los establecimientos educacionales de Enseñanza Básica y Media con Reconocimiento Oficial del Estado de</w:t>
      </w:r>
      <w:r w:rsidR="117D67BA" w:rsidRPr="55B63B9E">
        <w:rPr>
          <w:b w:val="0"/>
          <w:color w:val="auto"/>
          <w:sz w:val="24"/>
          <w:szCs w:val="24"/>
        </w:rPr>
        <w:t xml:space="preserve"> </w:t>
      </w:r>
      <w:r w:rsidR="33ABFD36" w:rsidRPr="55B63B9E">
        <w:rPr>
          <w:b w:val="0"/>
          <w:color w:val="auto"/>
          <w:sz w:val="24"/>
          <w:szCs w:val="24"/>
        </w:rPr>
        <w:t>l</w:t>
      </w:r>
      <w:r w:rsidR="199D50BC" w:rsidRPr="55B63B9E">
        <w:rPr>
          <w:b w:val="0"/>
          <w:color w:val="auto"/>
          <w:sz w:val="24"/>
          <w:szCs w:val="24"/>
        </w:rPr>
        <w:t>a</w:t>
      </w:r>
      <w:r w:rsidR="33ABFD36" w:rsidRPr="55B63B9E">
        <w:rPr>
          <w:b w:val="0"/>
          <w:color w:val="auto"/>
          <w:sz w:val="24"/>
          <w:szCs w:val="24"/>
        </w:rPr>
        <w:t xml:space="preserve"> Superintenden</w:t>
      </w:r>
      <w:r w:rsidR="31E03BBC" w:rsidRPr="55B63B9E">
        <w:rPr>
          <w:b w:val="0"/>
          <w:color w:val="auto"/>
          <w:sz w:val="24"/>
          <w:szCs w:val="24"/>
        </w:rPr>
        <w:t>cia</w:t>
      </w:r>
      <w:r w:rsidR="33ABFD36" w:rsidRPr="55B63B9E">
        <w:rPr>
          <w:b w:val="0"/>
          <w:color w:val="auto"/>
          <w:sz w:val="24"/>
          <w:szCs w:val="24"/>
        </w:rPr>
        <w:t xml:space="preserve"> de Educación, o del que lo reemplace. </w:t>
      </w:r>
    </w:p>
    <w:p w14:paraId="11B20366" w14:textId="35FBC7E9" w:rsidR="00EC084B" w:rsidRPr="00EC084B" w:rsidRDefault="5190DF57" w:rsidP="712DEEF7">
      <w:pPr>
        <w:spacing w:after="200" w:line="360" w:lineRule="auto"/>
        <w:jc w:val="both"/>
        <w:rPr>
          <w:b w:val="0"/>
          <w:color w:val="auto"/>
          <w:sz w:val="24"/>
          <w:szCs w:val="24"/>
        </w:rPr>
      </w:pPr>
      <w:r w:rsidRPr="55B63B9E">
        <w:rPr>
          <w:color w:val="auto"/>
          <w:sz w:val="24"/>
          <w:szCs w:val="24"/>
        </w:rPr>
        <w:t>k</w:t>
      </w:r>
      <w:r w:rsidR="33ABFD36" w:rsidRPr="55B63B9E">
        <w:rPr>
          <w:color w:val="auto"/>
          <w:sz w:val="24"/>
          <w:szCs w:val="24"/>
        </w:rPr>
        <w:t>)</w:t>
      </w:r>
      <w:r w:rsidR="6BE76578" w:rsidRPr="55B63B9E">
        <w:rPr>
          <w:color w:val="auto"/>
          <w:sz w:val="24"/>
          <w:szCs w:val="24"/>
        </w:rPr>
        <w:t xml:space="preserve"> </w:t>
      </w:r>
      <w:r w:rsidR="33ABFD36" w:rsidRPr="55B63B9E">
        <w:rPr>
          <w:color w:val="auto"/>
          <w:sz w:val="24"/>
          <w:szCs w:val="24"/>
        </w:rPr>
        <w:t>Cancelación de Matrícula</w:t>
      </w:r>
      <w:r w:rsidR="73EFAE88" w:rsidRPr="55B63B9E">
        <w:rPr>
          <w:color w:val="auto"/>
          <w:sz w:val="24"/>
          <w:szCs w:val="24"/>
        </w:rPr>
        <w:t>:</w:t>
      </w:r>
      <w:r w:rsidR="73EFAE88" w:rsidRPr="55B63B9E">
        <w:rPr>
          <w:rFonts w:ascii="Calibri" w:eastAsia="Calibri" w:hAnsi="Calibri" w:cs="Calibri"/>
          <w:b w:val="0"/>
          <w:sz w:val="24"/>
          <w:szCs w:val="24"/>
        </w:rPr>
        <w:t xml:space="preserve"> Sanción disciplinaria de carácter excepcional y definitivo, mediante la cual el establecimiento educacional pone término unilateral a la relación educativa con el estudiante, impidiéndole continuar matriculado en dicho establecimiento, como consecuencia de </w:t>
      </w:r>
      <w:r w:rsidR="73EFAE88" w:rsidRPr="55B63B9E">
        <w:rPr>
          <w:rFonts w:ascii="Calibri" w:eastAsia="Calibri" w:hAnsi="Calibri" w:cs="Calibri"/>
          <w:b w:val="0"/>
          <w:sz w:val="24"/>
          <w:szCs w:val="24"/>
        </w:rPr>
        <w:lastRenderedPageBreak/>
        <w:t xml:space="preserve">la comisión de conductas calificadas como graves o gravísimas, que constituyen una infracción a la sana convivencia escolar y que se encuentran expresamente tipificadas en el reglamento interno escolar. </w:t>
      </w:r>
    </w:p>
    <w:p w14:paraId="5E8555B4" w14:textId="3418E09C" w:rsidR="00EC084B" w:rsidRPr="00EC084B" w:rsidRDefault="3452405B" w:rsidP="55B63B9E">
      <w:pPr>
        <w:spacing w:after="200" w:line="360" w:lineRule="auto"/>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De acuerdo a lo dispuesto en el Dictamen N° 71 de esta Superintendencia, el alcance de la medida de cancelación de matrícula abarca la totalidad del año escolar siguiente, sin </w:t>
      </w:r>
      <w:r w:rsidR="5DAD90B2" w:rsidRPr="55B63B9E">
        <w:rPr>
          <w:rFonts w:ascii="Calibri" w:eastAsia="Calibri" w:hAnsi="Calibri" w:cs="Calibri"/>
          <w:b w:val="0"/>
          <w:color w:val="auto"/>
          <w:sz w:val="24"/>
          <w:szCs w:val="24"/>
        </w:rPr>
        <w:t>embargo,</w:t>
      </w:r>
      <w:r w:rsidRPr="55B63B9E">
        <w:rPr>
          <w:rFonts w:ascii="Calibri" w:eastAsia="Calibri" w:hAnsi="Calibri" w:cs="Calibri"/>
          <w:b w:val="0"/>
          <w:color w:val="auto"/>
          <w:sz w:val="24"/>
          <w:szCs w:val="24"/>
        </w:rPr>
        <w:t xml:space="preserve"> si la medida es por Ley aula segura el alcance se podrá extender a 2 años.</w:t>
      </w:r>
    </w:p>
    <w:p w14:paraId="7539249C" w14:textId="551FECFF" w:rsidR="00EC084B" w:rsidRPr="00EC084B" w:rsidRDefault="44823964" w:rsidP="55B63B9E">
      <w:pPr>
        <w:spacing w:after="200" w:line="360" w:lineRule="auto"/>
        <w:jc w:val="both"/>
        <w:rPr>
          <w:rFonts w:ascii="Calibri" w:eastAsia="Calibri" w:hAnsi="Calibri" w:cs="Calibri"/>
          <w:b w:val="0"/>
          <w:sz w:val="24"/>
          <w:szCs w:val="24"/>
        </w:rPr>
      </w:pPr>
      <w:r w:rsidRPr="55B63B9E">
        <w:rPr>
          <w:color w:val="auto"/>
          <w:sz w:val="24"/>
          <w:szCs w:val="24"/>
        </w:rPr>
        <w:t>l</w:t>
      </w:r>
      <w:r w:rsidR="57396D0A" w:rsidRPr="55B63B9E">
        <w:rPr>
          <w:color w:val="auto"/>
          <w:sz w:val="24"/>
          <w:szCs w:val="24"/>
        </w:rPr>
        <w:t xml:space="preserve">) </w:t>
      </w:r>
      <w:r w:rsidR="33ABFD36" w:rsidRPr="55B63B9E">
        <w:rPr>
          <w:color w:val="auto"/>
          <w:sz w:val="24"/>
          <w:szCs w:val="24"/>
        </w:rPr>
        <w:t>Expulsión:</w:t>
      </w:r>
      <w:r w:rsidR="33ABFD36" w:rsidRPr="55B63B9E">
        <w:rPr>
          <w:b w:val="0"/>
          <w:color w:val="auto"/>
          <w:sz w:val="24"/>
          <w:szCs w:val="24"/>
        </w:rPr>
        <w:t xml:space="preserve"> </w:t>
      </w:r>
      <w:r w:rsidR="5820CF79" w:rsidRPr="55B63B9E">
        <w:rPr>
          <w:b w:val="0"/>
          <w:color w:val="auto"/>
          <w:sz w:val="24"/>
          <w:szCs w:val="24"/>
        </w:rPr>
        <w:t>S</w:t>
      </w:r>
      <w:r w:rsidR="5820CF79" w:rsidRPr="55B63B9E">
        <w:rPr>
          <w:rFonts w:ascii="Calibri" w:eastAsia="Calibri" w:hAnsi="Calibri" w:cs="Calibri"/>
          <w:b w:val="0"/>
          <w:sz w:val="24"/>
          <w:szCs w:val="24"/>
        </w:rPr>
        <w:t xml:space="preserve">anción disciplinaria de carácter excepcional y definitivo, mediante la cual el establecimiento educacional dispone el </w:t>
      </w:r>
      <w:r w:rsidR="5820CF79" w:rsidRPr="55B63B9E">
        <w:rPr>
          <w:rFonts w:ascii="Calibri" w:eastAsia="Calibri" w:hAnsi="Calibri" w:cs="Calibri"/>
          <w:sz w:val="24"/>
          <w:szCs w:val="24"/>
        </w:rPr>
        <w:t xml:space="preserve">retiro inmediato del estudiante de la comunidad educativa y pone término a su permanencia en el establecimiento, </w:t>
      </w:r>
      <w:r w:rsidR="5820CF79" w:rsidRPr="55B63B9E">
        <w:rPr>
          <w:rFonts w:ascii="Calibri" w:eastAsia="Calibri" w:hAnsi="Calibri" w:cs="Calibri"/>
          <w:b w:val="0"/>
          <w:sz w:val="24"/>
          <w:szCs w:val="24"/>
        </w:rPr>
        <w:t>como consecuencia de la comisión de conductas graves o gravísimas, especialmente aquellas que constituyen hechos de violencia o que afectan gravemente la integridad física o psíquica de los miembros de la comunidad escolar, y que se encuentran expresamente tipificadas en el reglamento interno</w:t>
      </w:r>
    </w:p>
    <w:p w14:paraId="78A8DDDF" w14:textId="2C0FB581" w:rsidR="48B137E1" w:rsidRDefault="48B137E1" w:rsidP="55B63B9E">
      <w:pPr>
        <w:spacing w:after="200" w:line="360" w:lineRule="auto"/>
        <w:jc w:val="both"/>
        <w:rPr>
          <w:rFonts w:ascii="Calibri" w:eastAsia="Calibri" w:hAnsi="Calibri" w:cs="Calibri"/>
          <w:b w:val="0"/>
          <w:sz w:val="24"/>
          <w:szCs w:val="24"/>
        </w:rPr>
      </w:pPr>
      <w:r w:rsidRPr="55B63B9E">
        <w:rPr>
          <w:rFonts w:ascii="Calibri" w:eastAsia="Calibri" w:hAnsi="Calibri" w:cs="Calibri"/>
          <w:b w:val="0"/>
          <w:sz w:val="24"/>
          <w:szCs w:val="24"/>
        </w:rPr>
        <w:t xml:space="preserve"> </w:t>
      </w:r>
      <w:r w:rsidR="2D5E0CD1" w:rsidRPr="55B63B9E">
        <w:rPr>
          <w:rFonts w:ascii="Calibri" w:eastAsia="Calibri" w:hAnsi="Calibri" w:cs="Calibri"/>
          <w:b w:val="0"/>
          <w:sz w:val="24"/>
          <w:szCs w:val="24"/>
        </w:rPr>
        <w:t>E</w:t>
      </w:r>
      <w:r w:rsidRPr="55B63B9E">
        <w:rPr>
          <w:rFonts w:ascii="Calibri" w:eastAsia="Calibri" w:hAnsi="Calibri" w:cs="Calibri"/>
          <w:b w:val="0"/>
          <w:sz w:val="24"/>
          <w:szCs w:val="24"/>
        </w:rPr>
        <w:t>l estudiante expulsado no podrá ser matriculado nuevamente en el mismo establecimiento que decretó la medida, durante el mismo año escolar en que aquella se aplicó y durante el año escolar siguiente, de forma que en su materialización tiene una duración superior a la cancelación de matrícula. Además, excepcionalmente, se podrá ampliar por hasta un año escolar adicional el plazo en el cual el estudiante no se encontrará habilitado a ser matriculado en el mismo establecimiento</w:t>
      </w:r>
      <w:r w:rsidR="415D93EE" w:rsidRPr="55B63B9E">
        <w:rPr>
          <w:rFonts w:ascii="Calibri" w:eastAsia="Calibri" w:hAnsi="Calibri" w:cs="Calibri"/>
          <w:b w:val="0"/>
          <w:sz w:val="24"/>
          <w:szCs w:val="24"/>
        </w:rPr>
        <w:t xml:space="preserve"> en un plazo de dos años. </w:t>
      </w:r>
    </w:p>
    <w:p w14:paraId="6037B7E7" w14:textId="19491283" w:rsidR="045A1861" w:rsidRDefault="045A1861" w:rsidP="55B63B9E">
      <w:pPr>
        <w:spacing w:after="200" w:line="360" w:lineRule="auto"/>
        <w:jc w:val="both"/>
        <w:rPr>
          <w:rFonts w:ascii="Calibri" w:eastAsia="Calibri" w:hAnsi="Calibri" w:cs="Calibri"/>
          <w:bCs/>
          <w:szCs w:val="28"/>
        </w:rPr>
      </w:pPr>
      <w:r w:rsidRPr="55B63B9E">
        <w:rPr>
          <w:rFonts w:ascii="Calibri" w:eastAsia="Calibri" w:hAnsi="Calibri" w:cs="Calibri"/>
          <w:bCs/>
          <w:szCs w:val="28"/>
        </w:rPr>
        <w:t xml:space="preserve">Cancelación de matrícula </w:t>
      </w:r>
      <w:r w:rsidR="64DDE420" w:rsidRPr="55B63B9E">
        <w:rPr>
          <w:rFonts w:ascii="Calibri" w:eastAsia="Calibri" w:hAnsi="Calibri" w:cs="Calibri"/>
          <w:bCs/>
          <w:szCs w:val="28"/>
        </w:rPr>
        <w:t xml:space="preserve">y expulsión según Ley </w:t>
      </w:r>
      <w:r w:rsidR="375B4C07" w:rsidRPr="55B63B9E">
        <w:rPr>
          <w:rFonts w:ascii="Calibri" w:eastAsia="Calibri" w:hAnsi="Calibri" w:cs="Calibri"/>
          <w:bCs/>
          <w:szCs w:val="28"/>
        </w:rPr>
        <w:t>21. 128 (Aula Segura)</w:t>
      </w:r>
    </w:p>
    <w:p w14:paraId="7BAD1A52" w14:textId="5061C309" w:rsidR="10CC3D63" w:rsidRDefault="10CC3D63" w:rsidP="712DEEF7">
      <w:pPr>
        <w:spacing w:before="240" w:after="240" w:line="360" w:lineRule="auto"/>
        <w:ind w:firstLine="720"/>
        <w:jc w:val="both"/>
        <w:rPr>
          <w:rFonts w:ascii="Calibri" w:eastAsia="Calibri" w:hAnsi="Calibri" w:cs="Calibri"/>
          <w:b w:val="0"/>
          <w:sz w:val="24"/>
          <w:szCs w:val="24"/>
        </w:rPr>
      </w:pPr>
      <w:r w:rsidRPr="712DEEF7">
        <w:rPr>
          <w:rFonts w:ascii="Calibri" w:eastAsia="Calibri" w:hAnsi="Calibri" w:cs="Calibri"/>
          <w:b w:val="0"/>
          <w:sz w:val="24"/>
          <w:szCs w:val="24"/>
        </w:rPr>
        <w:t>La Ley N.º 21.128, denominada “Aula Segura”, modifica la Ley General de Educación con el propósito de fortalecer la convivencia escolar y resguardar la integridad física y psíquica de los miembros de la comunidad educativa, estableciendo un marco normativo que regula la aplicación de medidas disciplinarias frente a conductas de especial gravedad.</w:t>
      </w:r>
    </w:p>
    <w:p w14:paraId="24DF00EF" w14:textId="35E3A859" w:rsidR="10CC3D63" w:rsidRDefault="10CC3D63" w:rsidP="712DEEF7">
      <w:pPr>
        <w:spacing w:before="240" w:after="240" w:line="360" w:lineRule="auto"/>
        <w:ind w:firstLine="720"/>
        <w:jc w:val="both"/>
        <w:rPr>
          <w:rFonts w:ascii="Calibri" w:eastAsia="Calibri" w:hAnsi="Calibri" w:cs="Calibri"/>
          <w:b w:val="0"/>
          <w:sz w:val="24"/>
          <w:szCs w:val="24"/>
        </w:rPr>
      </w:pPr>
      <w:r w:rsidRPr="712DEEF7">
        <w:rPr>
          <w:rFonts w:ascii="Calibri" w:eastAsia="Calibri" w:hAnsi="Calibri" w:cs="Calibri"/>
          <w:b w:val="0"/>
          <w:sz w:val="24"/>
          <w:szCs w:val="24"/>
        </w:rPr>
        <w:t>En virtud de esta ley, los establecimientos educacionales cuentan con la facultad de adoptar medidas excepcionales, tales como la expulsión o la cancelación de matrícula, cuando un estudiante incurra en conductas</w:t>
      </w:r>
      <w:r w:rsidRPr="712DEEF7">
        <w:rPr>
          <w:rFonts w:ascii="Calibri" w:eastAsia="Calibri" w:hAnsi="Calibri" w:cs="Calibri"/>
          <w:bCs/>
          <w:sz w:val="24"/>
          <w:szCs w:val="24"/>
        </w:rPr>
        <w:t xml:space="preserve"> graves o gravísimas,</w:t>
      </w:r>
      <w:r w:rsidRPr="712DEEF7">
        <w:rPr>
          <w:rFonts w:ascii="Calibri" w:eastAsia="Calibri" w:hAnsi="Calibri" w:cs="Calibri"/>
          <w:b w:val="0"/>
          <w:sz w:val="24"/>
          <w:szCs w:val="24"/>
        </w:rPr>
        <w:t xml:space="preserve"> especialmente aquellas que impliquen violencia, amenazas, uso de armas u otros actos que pongan en riesgo la seguridad de la comunidad escolar, siempre que dichas conductas se encuentren expresamente tipificadas en el presente Reglamento Interno.</w:t>
      </w:r>
    </w:p>
    <w:p w14:paraId="493808FB" w14:textId="304184B1" w:rsidR="5BD62776" w:rsidRDefault="5BD62776" w:rsidP="712DEEF7">
      <w:pPr>
        <w:spacing w:before="240" w:after="240" w:line="360" w:lineRule="auto"/>
        <w:jc w:val="both"/>
        <w:rPr>
          <w:rFonts w:ascii="Calibri" w:eastAsia="Calibri" w:hAnsi="Calibri" w:cs="Calibri"/>
          <w:sz w:val="24"/>
          <w:szCs w:val="24"/>
        </w:rPr>
      </w:pPr>
      <w:r w:rsidRPr="712DEEF7">
        <w:rPr>
          <w:rFonts w:ascii="Calibri" w:eastAsia="Calibri" w:hAnsi="Calibri" w:cs="Calibri"/>
          <w:b w:val="0"/>
          <w:sz w:val="24"/>
          <w:szCs w:val="24"/>
        </w:rPr>
        <w:lastRenderedPageBreak/>
        <w:t xml:space="preserve">Tal como expresa el Artículo 1° de la Ley 21.128 de Aula segura </w:t>
      </w:r>
      <w:r w:rsidR="335F3DDD" w:rsidRPr="712DEEF7">
        <w:rPr>
          <w:rFonts w:ascii="Calibri" w:eastAsia="Calibri" w:hAnsi="Calibri" w:cs="Calibri"/>
          <w:b w:val="0"/>
          <w:sz w:val="24"/>
          <w:szCs w:val="24"/>
        </w:rPr>
        <w:t xml:space="preserve">se define como </w:t>
      </w:r>
      <w:r w:rsidR="7A8EE651" w:rsidRPr="712DEEF7">
        <w:rPr>
          <w:rFonts w:ascii="Calibri" w:eastAsia="Calibri" w:hAnsi="Calibri" w:cs="Calibri"/>
          <w:b w:val="0"/>
          <w:sz w:val="24"/>
          <w:szCs w:val="24"/>
        </w:rPr>
        <w:t>actos que afectan gravemente la convivencia e</w:t>
      </w:r>
      <w:r w:rsidR="3C27E0D5" w:rsidRPr="712DEEF7">
        <w:rPr>
          <w:rFonts w:ascii="Calibri" w:eastAsia="Calibri" w:hAnsi="Calibri" w:cs="Calibri"/>
          <w:b w:val="0"/>
          <w:sz w:val="24"/>
          <w:szCs w:val="24"/>
        </w:rPr>
        <w:t>scolar “</w:t>
      </w:r>
      <w:r w:rsidR="3C27E0D5" w:rsidRPr="712DEEF7">
        <w:rPr>
          <w:rFonts w:ascii="Calibri" w:eastAsia="Calibri" w:hAnsi="Calibri" w:cs="Calibri"/>
          <w:b w:val="0"/>
          <w:color w:val="000000"/>
          <w:szCs w:val="28"/>
        </w:rPr>
        <w:t>"</w:t>
      </w:r>
      <w:r w:rsidR="3C27E0D5" w:rsidRPr="712DEEF7">
        <w:rPr>
          <w:rFonts w:ascii="Calibri" w:eastAsia="Calibri" w:hAnsi="Calibri" w:cs="Calibri"/>
          <w:b w:val="0"/>
          <w:i/>
          <w:iCs/>
          <w:color w:val="000000"/>
          <w:sz w:val="24"/>
          <w:szCs w:val="24"/>
        </w:rPr>
        <w:t>Siempre se entenderá que afectan gravemente la convivencia escolar los actos cometidos por cualquier miembro de la comunidad educativa, tales como profesores, padres y apoderados, alumnos, asistentes de la educación, entre otros, de un establecimiento educacional, que causen daño a la integridad física o síquica de cualquiera de los miembros de la comunidad educativa o de terceros que se encuentren en las dependencias de los establecimientos, tales como agresiones de carácter sexual, agresiones físicas que produzcan lesiones, uso, porte, posesión y tenencia de armas o artefactos incendiarios, así como también los actos que atenten contra la infraestructura esencial para la prestación del servicio educativo por parte del establecimiento."</w:t>
      </w:r>
      <w:r w:rsidR="6DFC17EF" w:rsidRPr="712DEEF7">
        <w:rPr>
          <w:rFonts w:ascii="Calibri" w:eastAsia="Calibri" w:hAnsi="Calibri" w:cs="Calibri"/>
          <w:b w:val="0"/>
          <w:i/>
          <w:iCs/>
          <w:color w:val="000000"/>
          <w:sz w:val="24"/>
          <w:szCs w:val="24"/>
        </w:rPr>
        <w:t xml:space="preserve"> </w:t>
      </w:r>
    </w:p>
    <w:p w14:paraId="574ECE65" w14:textId="26136440" w:rsidR="10CC3D63" w:rsidRDefault="10CC3D63" w:rsidP="712DEEF7">
      <w:pPr>
        <w:spacing w:before="240" w:after="240" w:line="360" w:lineRule="auto"/>
        <w:jc w:val="both"/>
        <w:rPr>
          <w:rFonts w:ascii="Calibri" w:eastAsia="Calibri" w:hAnsi="Calibri" w:cs="Calibri"/>
          <w:b w:val="0"/>
          <w:sz w:val="24"/>
          <w:szCs w:val="24"/>
        </w:rPr>
      </w:pPr>
      <w:r w:rsidRPr="712DEEF7">
        <w:rPr>
          <w:rFonts w:ascii="Calibri" w:eastAsia="Calibri" w:hAnsi="Calibri" w:cs="Calibri"/>
          <w:b w:val="0"/>
          <w:sz w:val="24"/>
          <w:szCs w:val="24"/>
        </w:rPr>
        <w:t>La aplicación de estas medidas deberá realizarse previo desarrollo de un procedimiento racional y justo, que garantice el debido proceso, el derecho a defensa del estudiante y su apoderado, la fundamentación de la decisión, y el respeto al principio de proporcionalidad y al interés superior del niño, niña o adolescente, conforme a la normativa vigente.</w:t>
      </w:r>
    </w:p>
    <w:p w14:paraId="09CC04EB" w14:textId="1E21C70A" w:rsidR="3C8446E0" w:rsidRDefault="3C8446E0" w:rsidP="712DEEF7">
      <w:pPr>
        <w:spacing w:after="200" w:line="360" w:lineRule="auto"/>
        <w:jc w:val="both"/>
        <w:rPr>
          <w:rFonts w:ascii="Calibri" w:eastAsia="Calibri" w:hAnsi="Calibri" w:cs="Calibri"/>
          <w:bCs/>
          <w:sz w:val="24"/>
          <w:szCs w:val="24"/>
        </w:rPr>
      </w:pPr>
      <w:r w:rsidRPr="712DEEF7">
        <w:rPr>
          <w:rFonts w:ascii="Calibri" w:eastAsia="Calibri" w:hAnsi="Calibri" w:cs="Calibri"/>
          <w:bCs/>
          <w:sz w:val="24"/>
          <w:szCs w:val="24"/>
        </w:rPr>
        <w:t>Requisitos para aplicación de medida sancionatoria de Aula Segura.</w:t>
      </w:r>
    </w:p>
    <w:p w14:paraId="5D4628AC" w14:textId="7197C8C3" w:rsidR="2E180D15" w:rsidRDefault="2E180D15" w:rsidP="712DEEF7">
      <w:pPr>
        <w:spacing w:after="200" w:line="360" w:lineRule="auto"/>
        <w:jc w:val="both"/>
        <w:rPr>
          <w:rFonts w:ascii="Calibri" w:eastAsia="Calibri" w:hAnsi="Calibri" w:cs="Calibri"/>
          <w:b w:val="0"/>
          <w:sz w:val="24"/>
          <w:szCs w:val="24"/>
        </w:rPr>
      </w:pPr>
      <w:r w:rsidRPr="712DEEF7">
        <w:rPr>
          <w:rFonts w:ascii="Calibri" w:eastAsia="Calibri" w:hAnsi="Calibri" w:cs="Calibri"/>
          <w:b w:val="0"/>
          <w:sz w:val="24"/>
          <w:szCs w:val="24"/>
        </w:rPr>
        <w:t xml:space="preserve"> </w:t>
      </w:r>
      <w:r>
        <w:tab/>
      </w:r>
      <w:r w:rsidR="412A239D" w:rsidRPr="712DEEF7">
        <w:rPr>
          <w:rFonts w:ascii="Calibri" w:eastAsia="Calibri" w:hAnsi="Calibri" w:cs="Calibri"/>
          <w:b w:val="0"/>
          <w:sz w:val="24"/>
          <w:szCs w:val="24"/>
        </w:rPr>
        <w:t>E</w:t>
      </w:r>
      <w:r w:rsidRPr="712DEEF7">
        <w:rPr>
          <w:rFonts w:ascii="Calibri" w:eastAsia="Calibri" w:hAnsi="Calibri" w:cs="Calibri"/>
          <w:b w:val="0"/>
          <w:sz w:val="24"/>
          <w:szCs w:val="24"/>
        </w:rPr>
        <w:t>stas sanciones se</w:t>
      </w:r>
      <w:r w:rsidR="7FB5EAA7" w:rsidRPr="712DEEF7">
        <w:rPr>
          <w:rFonts w:ascii="Calibri" w:eastAsia="Calibri" w:hAnsi="Calibri" w:cs="Calibri"/>
          <w:b w:val="0"/>
          <w:sz w:val="24"/>
          <w:szCs w:val="24"/>
        </w:rPr>
        <w:t>rán</w:t>
      </w:r>
      <w:r w:rsidRPr="712DEEF7">
        <w:rPr>
          <w:rFonts w:ascii="Calibri" w:eastAsia="Calibri" w:hAnsi="Calibri" w:cs="Calibri"/>
          <w:b w:val="0"/>
          <w:sz w:val="24"/>
          <w:szCs w:val="24"/>
        </w:rPr>
        <w:t xml:space="preserve"> impuestas habiendo agotado las medidas e instancias previas, en atención a lograr una modificación de la conducta del estudiante, Esto no solo dice relación con el principio de gradualidad que debe regir en la aplicación de sanciones, sino que también con los diversos apoyos que puedan prestarse antes de la aplicación de estas medidas</w:t>
      </w:r>
      <w:r w:rsidR="6662D295" w:rsidRPr="712DEEF7">
        <w:rPr>
          <w:rFonts w:ascii="Calibri" w:eastAsia="Calibri" w:hAnsi="Calibri" w:cs="Calibri"/>
          <w:b w:val="0"/>
          <w:sz w:val="24"/>
          <w:szCs w:val="24"/>
        </w:rPr>
        <w:t>, entre ellas:</w:t>
      </w:r>
    </w:p>
    <w:p w14:paraId="0B569C2E" w14:textId="596780AC" w:rsidR="640BBE7F" w:rsidRDefault="640BBE7F" w:rsidP="00365F33">
      <w:pPr>
        <w:pStyle w:val="Prrafodelista"/>
        <w:numPr>
          <w:ilvl w:val="0"/>
          <w:numId w:val="7"/>
        </w:numPr>
        <w:spacing w:after="200" w:line="360" w:lineRule="auto"/>
        <w:jc w:val="both"/>
        <w:rPr>
          <w:rFonts w:ascii="Calibri" w:eastAsia="Calibri" w:hAnsi="Calibri" w:cs="Calibri"/>
          <w:b w:val="0"/>
          <w:sz w:val="24"/>
          <w:szCs w:val="24"/>
        </w:rPr>
      </w:pPr>
      <w:r w:rsidRPr="712DEEF7">
        <w:rPr>
          <w:rFonts w:ascii="Calibri" w:eastAsia="Calibri" w:hAnsi="Calibri" w:cs="Calibri"/>
          <w:b w:val="0"/>
          <w:sz w:val="24"/>
          <w:szCs w:val="24"/>
        </w:rPr>
        <w:t>Medidas de apoyo pedagógico y/o psicosocial.</w:t>
      </w:r>
    </w:p>
    <w:p w14:paraId="21C7E87C" w14:textId="3232F536" w:rsidR="223E3263" w:rsidRDefault="223E3263" w:rsidP="00365F33">
      <w:pPr>
        <w:pStyle w:val="Prrafodelista"/>
        <w:numPr>
          <w:ilvl w:val="0"/>
          <w:numId w:val="7"/>
        </w:numPr>
        <w:spacing w:after="200" w:line="360" w:lineRule="auto"/>
        <w:jc w:val="both"/>
        <w:rPr>
          <w:rFonts w:ascii="Calibri" w:eastAsia="Calibri" w:hAnsi="Calibri" w:cs="Calibri"/>
          <w:b w:val="0"/>
          <w:sz w:val="24"/>
          <w:szCs w:val="24"/>
        </w:rPr>
      </w:pPr>
      <w:r w:rsidRPr="712DEEF7">
        <w:rPr>
          <w:rFonts w:ascii="Calibri" w:eastAsia="Calibri" w:hAnsi="Calibri" w:cs="Calibri"/>
          <w:b w:val="0"/>
          <w:sz w:val="24"/>
          <w:szCs w:val="24"/>
        </w:rPr>
        <w:t>Presentación de inconveniencia de conducta al padre, madre o apoderado</w:t>
      </w:r>
      <w:r w:rsidR="77CB255B" w:rsidRPr="712DEEF7">
        <w:rPr>
          <w:rFonts w:ascii="Calibri" w:eastAsia="Calibri" w:hAnsi="Calibri" w:cs="Calibri"/>
          <w:b w:val="0"/>
          <w:sz w:val="24"/>
          <w:szCs w:val="24"/>
        </w:rPr>
        <w:t xml:space="preserve"> por parte de </w:t>
      </w:r>
      <w:r w:rsidR="2CF99A71" w:rsidRPr="712DEEF7">
        <w:rPr>
          <w:rFonts w:ascii="Calibri" w:eastAsia="Calibri" w:hAnsi="Calibri" w:cs="Calibri"/>
          <w:b w:val="0"/>
          <w:sz w:val="24"/>
          <w:szCs w:val="24"/>
        </w:rPr>
        <w:t xml:space="preserve">Dirección y equipo de Convivencia Educativa. </w:t>
      </w:r>
    </w:p>
    <w:p w14:paraId="40EB4FCA" w14:textId="68587329" w:rsidR="223E3263" w:rsidRDefault="223E3263" w:rsidP="712DEEF7">
      <w:pPr>
        <w:spacing w:after="200" w:line="360" w:lineRule="auto"/>
        <w:jc w:val="both"/>
      </w:pPr>
      <w:r w:rsidRPr="712DEEF7">
        <w:rPr>
          <w:rFonts w:ascii="Calibri" w:eastAsia="Calibri" w:hAnsi="Calibri" w:cs="Calibri"/>
          <w:b w:val="0"/>
          <w:sz w:val="24"/>
          <w:szCs w:val="24"/>
        </w:rPr>
        <w:t>Pese a lo mencionado es importante señalar que</w:t>
      </w:r>
      <w:r w:rsidR="386853B1" w:rsidRPr="712DEEF7">
        <w:rPr>
          <w:rFonts w:ascii="Calibri" w:eastAsia="Calibri" w:hAnsi="Calibri" w:cs="Calibri"/>
          <w:b w:val="0"/>
          <w:sz w:val="24"/>
          <w:szCs w:val="24"/>
        </w:rPr>
        <w:t>:</w:t>
      </w:r>
      <w:r w:rsidR="386853B1" w:rsidRPr="712DEEF7">
        <w:rPr>
          <w:rFonts w:ascii="Calibri" w:eastAsia="Calibri" w:hAnsi="Calibri" w:cs="Calibri"/>
          <w:sz w:val="24"/>
          <w:szCs w:val="24"/>
        </w:rPr>
        <w:t xml:space="preserve"> E</w:t>
      </w:r>
      <w:r w:rsidRPr="712DEEF7">
        <w:rPr>
          <w:rFonts w:ascii="Calibri" w:eastAsia="Calibri" w:hAnsi="Calibri" w:cs="Calibri"/>
          <w:sz w:val="24"/>
          <w:szCs w:val="24"/>
        </w:rPr>
        <w:t xml:space="preserve">stos requisitos </w:t>
      </w:r>
      <w:r w:rsidR="46183DE1" w:rsidRPr="712DEEF7">
        <w:rPr>
          <w:rFonts w:ascii="Calibri" w:eastAsia="Calibri" w:hAnsi="Calibri" w:cs="Calibri"/>
          <w:sz w:val="24"/>
          <w:szCs w:val="24"/>
        </w:rPr>
        <w:t>no serán necesarios</w:t>
      </w:r>
      <w:r w:rsidRPr="712DEEF7">
        <w:rPr>
          <w:rFonts w:ascii="Calibri" w:eastAsia="Calibri" w:hAnsi="Calibri" w:cs="Calibri"/>
          <w:sz w:val="24"/>
          <w:szCs w:val="24"/>
        </w:rPr>
        <w:t xml:space="preserve"> en los casos de conductas que atenten directamente contra la integridad física o psicológica de alguno de los miembros de la comunidad educativa</w:t>
      </w:r>
      <w:r w:rsidR="13D1565C" w:rsidRPr="712DEEF7">
        <w:rPr>
          <w:rFonts w:ascii="Calibri" w:eastAsia="Calibri" w:hAnsi="Calibri" w:cs="Calibri"/>
          <w:sz w:val="24"/>
          <w:szCs w:val="24"/>
        </w:rPr>
        <w:t xml:space="preserve">. </w:t>
      </w:r>
    </w:p>
    <w:p w14:paraId="12447C24" w14:textId="22600F63" w:rsidR="4F5C4EF4" w:rsidRDefault="4F5C4EF4" w:rsidP="712DEEF7">
      <w:pPr>
        <w:spacing w:after="200" w:line="360" w:lineRule="auto"/>
        <w:jc w:val="both"/>
        <w:rPr>
          <w:rFonts w:ascii="Calibri" w:eastAsia="Calibri" w:hAnsi="Calibri" w:cs="Calibri"/>
          <w:sz w:val="24"/>
          <w:szCs w:val="24"/>
        </w:rPr>
      </w:pPr>
      <w:r w:rsidRPr="712DEEF7">
        <w:rPr>
          <w:rFonts w:ascii="Calibri" w:eastAsia="Calibri" w:hAnsi="Calibri" w:cs="Calibri"/>
          <w:sz w:val="24"/>
          <w:szCs w:val="24"/>
        </w:rPr>
        <w:t xml:space="preserve">Consideraciones importantes para la aplicación de Ley 21.128 de Aula Segura. </w:t>
      </w:r>
    </w:p>
    <w:p w14:paraId="4690680F" w14:textId="1334E9DC" w:rsidR="1D0F0594" w:rsidRDefault="1D0F0594" w:rsidP="00365F33">
      <w:pPr>
        <w:pStyle w:val="Prrafodelista"/>
        <w:numPr>
          <w:ilvl w:val="0"/>
          <w:numId w:val="6"/>
        </w:numPr>
        <w:spacing w:after="200" w:line="360" w:lineRule="auto"/>
        <w:jc w:val="both"/>
        <w:rPr>
          <w:rFonts w:ascii="Calibri" w:eastAsia="Calibri" w:hAnsi="Calibri" w:cs="Calibri"/>
          <w:b w:val="0"/>
          <w:sz w:val="24"/>
          <w:szCs w:val="24"/>
        </w:rPr>
      </w:pPr>
      <w:r w:rsidRPr="17FA5FA3">
        <w:rPr>
          <w:b w:val="0"/>
          <w:sz w:val="24"/>
          <w:szCs w:val="24"/>
        </w:rPr>
        <w:t>Conforme al artículo 6°, letra d), del DFL N.º 2 de 1998 del Ministerio de Educación</w:t>
      </w:r>
      <w:r w:rsidR="5002CD6D">
        <w:rPr>
          <w:b w:val="0"/>
        </w:rPr>
        <w:t xml:space="preserve"> </w:t>
      </w:r>
      <w:r w:rsidR="5002CD6D" w:rsidRPr="17FA5FA3">
        <w:rPr>
          <w:b w:val="0"/>
          <w:sz w:val="24"/>
          <w:szCs w:val="24"/>
        </w:rPr>
        <w:t>la</w:t>
      </w:r>
      <w:r w:rsidR="5002CD6D">
        <w:rPr>
          <w:b w:val="0"/>
        </w:rPr>
        <w:t xml:space="preserve"> </w:t>
      </w:r>
      <w:r w:rsidR="5002CD6D" w:rsidRPr="17FA5FA3">
        <w:rPr>
          <w:b w:val="0"/>
          <w:sz w:val="24"/>
          <w:szCs w:val="24"/>
        </w:rPr>
        <w:t>decisión</w:t>
      </w:r>
      <w:r w:rsidR="0DF2E7CF" w:rsidRPr="17FA5FA3">
        <w:rPr>
          <w:rFonts w:ascii="Calibri" w:eastAsia="Calibri" w:hAnsi="Calibri" w:cs="Calibri"/>
          <w:b w:val="0"/>
          <w:sz w:val="22"/>
        </w:rPr>
        <w:t xml:space="preserve"> </w:t>
      </w:r>
      <w:r w:rsidR="0DF2E7CF" w:rsidRPr="17FA5FA3">
        <w:rPr>
          <w:rFonts w:ascii="Calibri" w:eastAsia="Calibri" w:hAnsi="Calibri" w:cs="Calibri"/>
          <w:b w:val="0"/>
          <w:sz w:val="24"/>
          <w:szCs w:val="24"/>
        </w:rPr>
        <w:t xml:space="preserve">de cancelar </w:t>
      </w:r>
      <w:r w:rsidR="36E286E9" w:rsidRPr="17FA5FA3">
        <w:rPr>
          <w:rFonts w:ascii="Calibri" w:eastAsia="Calibri" w:hAnsi="Calibri" w:cs="Calibri"/>
          <w:b w:val="0"/>
          <w:sz w:val="24"/>
          <w:szCs w:val="24"/>
        </w:rPr>
        <w:t xml:space="preserve">matrícula o </w:t>
      </w:r>
      <w:r w:rsidR="28AE2F3E" w:rsidRPr="17FA5FA3">
        <w:rPr>
          <w:rFonts w:ascii="Calibri" w:eastAsia="Calibri" w:hAnsi="Calibri" w:cs="Calibri"/>
          <w:b w:val="0"/>
          <w:sz w:val="24"/>
          <w:szCs w:val="24"/>
        </w:rPr>
        <w:t xml:space="preserve">expulsar a un estudiante </w:t>
      </w:r>
      <w:r w:rsidR="28AE2F3E" w:rsidRPr="17FA5FA3">
        <w:rPr>
          <w:rFonts w:ascii="Calibri" w:eastAsia="Calibri" w:hAnsi="Calibri" w:cs="Calibri"/>
          <w:sz w:val="24"/>
          <w:szCs w:val="24"/>
        </w:rPr>
        <w:t>s</w:t>
      </w:r>
      <w:r w:rsidR="5C7A5409" w:rsidRPr="17FA5FA3">
        <w:rPr>
          <w:rFonts w:ascii="Calibri" w:eastAsia="Calibri" w:hAnsi="Calibri" w:cs="Calibri"/>
          <w:sz w:val="24"/>
          <w:szCs w:val="24"/>
        </w:rPr>
        <w:t>o</w:t>
      </w:r>
      <w:r w:rsidR="28AE2F3E" w:rsidRPr="17FA5FA3">
        <w:rPr>
          <w:rFonts w:ascii="Calibri" w:eastAsia="Calibri" w:hAnsi="Calibri" w:cs="Calibri"/>
          <w:sz w:val="24"/>
          <w:szCs w:val="24"/>
        </w:rPr>
        <w:t>lo podrá ser adoptada por la autoridad mayor</w:t>
      </w:r>
      <w:r w:rsidR="28AE2F3E" w:rsidRPr="17FA5FA3">
        <w:rPr>
          <w:rFonts w:ascii="Calibri" w:eastAsia="Calibri" w:hAnsi="Calibri" w:cs="Calibri"/>
          <w:b w:val="0"/>
          <w:sz w:val="24"/>
          <w:szCs w:val="24"/>
        </w:rPr>
        <w:t xml:space="preserve"> del establecimiento </w:t>
      </w:r>
      <w:r w:rsidR="53D6A8C2" w:rsidRPr="17FA5FA3">
        <w:rPr>
          <w:rFonts w:ascii="Calibri" w:eastAsia="Calibri" w:hAnsi="Calibri" w:cs="Calibri"/>
          <w:b w:val="0"/>
          <w:sz w:val="24"/>
          <w:szCs w:val="24"/>
        </w:rPr>
        <w:t xml:space="preserve">educativo (Directora). </w:t>
      </w:r>
    </w:p>
    <w:p w14:paraId="16365925" w14:textId="219A7C24" w:rsidR="5DBAA1FA" w:rsidRDefault="5DBAA1FA" w:rsidP="00365F33">
      <w:pPr>
        <w:pStyle w:val="Prrafodelista"/>
        <w:numPr>
          <w:ilvl w:val="0"/>
          <w:numId w:val="6"/>
        </w:numPr>
        <w:spacing w:after="200" w:line="360" w:lineRule="auto"/>
        <w:jc w:val="both"/>
        <w:rPr>
          <w:rFonts w:ascii="Calibri" w:eastAsia="Calibri" w:hAnsi="Calibri" w:cs="Calibri"/>
          <w:b w:val="0"/>
          <w:sz w:val="24"/>
          <w:szCs w:val="24"/>
        </w:rPr>
      </w:pPr>
      <w:r w:rsidRPr="712DEEF7">
        <w:rPr>
          <w:rFonts w:ascii="Calibri" w:eastAsia="Calibri" w:hAnsi="Calibri" w:cs="Calibri"/>
          <w:b w:val="0"/>
          <w:sz w:val="24"/>
          <w:szCs w:val="24"/>
        </w:rPr>
        <w:lastRenderedPageBreak/>
        <w:t xml:space="preserve">La medida de cancelación de matrícula o expulsión podrá ser adoptada SOLAMENTE, </w:t>
      </w:r>
      <w:r w:rsidR="2484735E" w:rsidRPr="712DEEF7">
        <w:rPr>
          <w:rFonts w:ascii="Calibri" w:eastAsia="Calibri" w:hAnsi="Calibri" w:cs="Calibri"/>
          <w:b w:val="0"/>
          <w:sz w:val="24"/>
          <w:szCs w:val="24"/>
        </w:rPr>
        <w:t xml:space="preserve">tras incurrir en faltas tipificadas en el RIE como GRAVES O GRAVÍSIMAS. </w:t>
      </w:r>
    </w:p>
    <w:p w14:paraId="2AFDC3D6" w14:textId="2E383242" w:rsidR="28AE2F3E" w:rsidRDefault="28AE2F3E" w:rsidP="00365F33">
      <w:pPr>
        <w:pStyle w:val="Prrafodelista"/>
        <w:numPr>
          <w:ilvl w:val="0"/>
          <w:numId w:val="6"/>
        </w:numPr>
        <w:spacing w:after="200" w:line="360" w:lineRule="auto"/>
        <w:jc w:val="both"/>
        <w:rPr>
          <w:rFonts w:ascii="Calibri" w:eastAsia="Calibri" w:hAnsi="Calibri" w:cs="Calibri"/>
          <w:b w:val="0"/>
          <w:sz w:val="24"/>
          <w:szCs w:val="24"/>
        </w:rPr>
      </w:pPr>
      <w:r w:rsidRPr="712DEEF7">
        <w:rPr>
          <w:rFonts w:ascii="Calibri" w:eastAsia="Calibri" w:hAnsi="Calibri" w:cs="Calibri"/>
          <w:b w:val="0"/>
          <w:sz w:val="24"/>
          <w:szCs w:val="24"/>
        </w:rPr>
        <w:t xml:space="preserve"> </w:t>
      </w:r>
      <w:r w:rsidR="6C313A8B" w:rsidRPr="712DEEF7">
        <w:rPr>
          <w:rFonts w:ascii="Calibri" w:eastAsia="Calibri" w:hAnsi="Calibri" w:cs="Calibri"/>
          <w:b w:val="0"/>
          <w:sz w:val="24"/>
          <w:szCs w:val="24"/>
        </w:rPr>
        <w:t>La aplicación de esta medida puede ser</w:t>
      </w:r>
      <w:r w:rsidR="6D1FF3AB" w:rsidRPr="712DEEF7">
        <w:rPr>
          <w:rFonts w:ascii="Calibri" w:eastAsia="Calibri" w:hAnsi="Calibri" w:cs="Calibri"/>
          <w:b w:val="0"/>
          <w:sz w:val="24"/>
          <w:szCs w:val="24"/>
        </w:rPr>
        <w:t xml:space="preserve"> adoptada con</w:t>
      </w:r>
      <w:r w:rsidR="6C313A8B" w:rsidRPr="712DEEF7">
        <w:rPr>
          <w:rFonts w:ascii="Calibri" w:eastAsia="Calibri" w:hAnsi="Calibri" w:cs="Calibri"/>
          <w:b w:val="0"/>
          <w:sz w:val="24"/>
          <w:szCs w:val="24"/>
        </w:rPr>
        <w:t xml:space="preserve"> estudiantes desde</w:t>
      </w:r>
      <w:r w:rsidR="6C313A8B" w:rsidRPr="712DEEF7">
        <w:rPr>
          <w:rFonts w:ascii="Calibri" w:eastAsia="Calibri" w:hAnsi="Calibri" w:cs="Calibri"/>
          <w:bCs/>
          <w:sz w:val="24"/>
          <w:szCs w:val="24"/>
        </w:rPr>
        <w:t xml:space="preserve"> primero básico a 4to. Medio. </w:t>
      </w:r>
    </w:p>
    <w:p w14:paraId="74901061" w14:textId="16C75EF9" w:rsidR="2C476A26" w:rsidRDefault="2C476A26" w:rsidP="00365F33">
      <w:pPr>
        <w:pStyle w:val="Prrafodelista"/>
        <w:numPr>
          <w:ilvl w:val="0"/>
          <w:numId w:val="6"/>
        </w:numPr>
        <w:spacing w:after="200" w:line="360" w:lineRule="auto"/>
        <w:jc w:val="both"/>
        <w:rPr>
          <w:rFonts w:ascii="Times New Roman" w:eastAsia="Times New Roman" w:hAnsi="Times New Roman" w:cs="Times New Roman"/>
          <w:b w:val="0"/>
          <w:color w:val="000000"/>
          <w:sz w:val="24"/>
          <w:szCs w:val="24"/>
        </w:rPr>
      </w:pPr>
      <w:r w:rsidRPr="17FA5FA3">
        <w:rPr>
          <w:rFonts w:ascii="Times New Roman" w:eastAsia="Times New Roman" w:hAnsi="Times New Roman" w:cs="Times New Roman"/>
          <w:b w:val="0"/>
          <w:color w:val="000000"/>
          <w:sz w:val="24"/>
          <w:szCs w:val="24"/>
        </w:rPr>
        <w:t xml:space="preserve">El Director/a tendrá la facultad de </w:t>
      </w:r>
      <w:r w:rsidRPr="17FA5FA3">
        <w:rPr>
          <w:rFonts w:ascii="Times New Roman" w:eastAsia="Times New Roman" w:hAnsi="Times New Roman" w:cs="Times New Roman"/>
          <w:color w:val="000000"/>
          <w:sz w:val="24"/>
          <w:szCs w:val="24"/>
        </w:rPr>
        <w:t>suspender como medida cautelar</w:t>
      </w:r>
      <w:r w:rsidRPr="17FA5FA3">
        <w:rPr>
          <w:rFonts w:ascii="Times New Roman" w:eastAsia="Times New Roman" w:hAnsi="Times New Roman" w:cs="Times New Roman"/>
          <w:b w:val="0"/>
          <w:color w:val="000000"/>
          <w:sz w:val="24"/>
          <w:szCs w:val="24"/>
        </w:rPr>
        <w:t xml:space="preserve"> </w:t>
      </w:r>
      <w:r w:rsidR="5CCA2EC2" w:rsidRPr="17FA5FA3">
        <w:rPr>
          <w:rFonts w:ascii="Times New Roman" w:eastAsia="Times New Roman" w:hAnsi="Times New Roman" w:cs="Times New Roman"/>
          <w:b w:val="0"/>
          <w:color w:val="000000"/>
          <w:sz w:val="24"/>
          <w:szCs w:val="24"/>
        </w:rPr>
        <w:t xml:space="preserve">(10 días hábiles) </w:t>
      </w:r>
      <w:r w:rsidRPr="17FA5FA3">
        <w:rPr>
          <w:rFonts w:ascii="Times New Roman" w:eastAsia="Times New Roman" w:hAnsi="Times New Roman" w:cs="Times New Roman"/>
          <w:b w:val="0"/>
          <w:color w:val="000000"/>
          <w:sz w:val="24"/>
          <w:szCs w:val="24"/>
        </w:rPr>
        <w:t>mientras dure el proceso sancionatorio a estudiantes y otros miembros que incurran en una falta grave o gravísima o que afecten gravemente la convivencia escolar, conforme a lo expuesto en la Ley 21.128</w:t>
      </w:r>
      <w:r w:rsidR="70CA0B08" w:rsidRPr="17FA5FA3">
        <w:rPr>
          <w:rFonts w:ascii="Times New Roman" w:eastAsia="Times New Roman" w:hAnsi="Times New Roman" w:cs="Times New Roman"/>
          <w:b w:val="0"/>
          <w:color w:val="000000"/>
          <w:sz w:val="24"/>
          <w:szCs w:val="24"/>
        </w:rPr>
        <w:t xml:space="preserve"> en el art. 1°</w:t>
      </w:r>
      <w:r w:rsidR="7A4D98EE" w:rsidRPr="17FA5FA3">
        <w:rPr>
          <w:rFonts w:ascii="Times New Roman" w:eastAsia="Times New Roman" w:hAnsi="Times New Roman" w:cs="Times New Roman"/>
          <w:b w:val="0"/>
          <w:color w:val="000000"/>
          <w:sz w:val="24"/>
          <w:szCs w:val="24"/>
        </w:rPr>
        <w:t xml:space="preserve">, pudiendo extenderla posteriormente por 5 días hábiles más. </w:t>
      </w:r>
    </w:p>
    <w:p w14:paraId="5A79CD7F" w14:textId="65216708" w:rsidR="4D240FC5" w:rsidRDefault="4D240FC5" w:rsidP="00365F33">
      <w:pPr>
        <w:pStyle w:val="Prrafodelista"/>
        <w:numPr>
          <w:ilvl w:val="0"/>
          <w:numId w:val="6"/>
        </w:numPr>
        <w:spacing w:after="200" w:line="360" w:lineRule="auto"/>
        <w:jc w:val="both"/>
        <w:rPr>
          <w:rFonts w:ascii="Times New Roman" w:eastAsia="Times New Roman" w:hAnsi="Times New Roman" w:cs="Times New Roman"/>
          <w:b w:val="0"/>
          <w:color w:val="141230" w:themeColor="text2" w:themeShade="80"/>
          <w:sz w:val="24"/>
          <w:szCs w:val="24"/>
        </w:rPr>
      </w:pPr>
      <w:r w:rsidRPr="712DEEF7">
        <w:rPr>
          <w:rFonts w:ascii="Times New Roman" w:eastAsia="Times New Roman" w:hAnsi="Times New Roman" w:cs="Times New Roman"/>
          <w:b w:val="0"/>
          <w:color w:val="141230" w:themeColor="text2" w:themeShade="80"/>
          <w:sz w:val="24"/>
          <w:szCs w:val="24"/>
        </w:rPr>
        <w:t>Si el estudiante ya se encontraba en situación de condicionalidad al momento de cometer una falta</w:t>
      </w:r>
      <w:r w:rsidR="20CED8E6" w:rsidRPr="712DEEF7">
        <w:rPr>
          <w:rFonts w:ascii="Times New Roman" w:eastAsia="Times New Roman" w:hAnsi="Times New Roman" w:cs="Times New Roman"/>
          <w:b w:val="0"/>
          <w:color w:val="141230" w:themeColor="text2" w:themeShade="80"/>
          <w:sz w:val="24"/>
          <w:szCs w:val="24"/>
        </w:rPr>
        <w:t xml:space="preserve"> tipificada como grave o gravísima según RI</w:t>
      </w:r>
      <w:r w:rsidR="5DC612CE" w:rsidRPr="712DEEF7">
        <w:rPr>
          <w:rFonts w:ascii="Times New Roman" w:eastAsia="Times New Roman" w:hAnsi="Times New Roman" w:cs="Times New Roman"/>
          <w:b w:val="0"/>
          <w:color w:val="141230" w:themeColor="text2" w:themeShade="80"/>
          <w:sz w:val="24"/>
          <w:szCs w:val="24"/>
        </w:rPr>
        <w:t>E</w:t>
      </w:r>
      <w:r w:rsidRPr="712DEEF7">
        <w:rPr>
          <w:rFonts w:ascii="Times New Roman" w:eastAsia="Times New Roman" w:hAnsi="Times New Roman" w:cs="Times New Roman"/>
          <w:b w:val="0"/>
          <w:color w:val="141230" w:themeColor="text2" w:themeShade="80"/>
          <w:sz w:val="24"/>
          <w:szCs w:val="24"/>
        </w:rPr>
        <w:t xml:space="preserve">, será considerado como una agravante al momento de adoptar </w:t>
      </w:r>
      <w:r w:rsidR="4F28BDB4" w:rsidRPr="712DEEF7">
        <w:rPr>
          <w:rFonts w:ascii="Times New Roman" w:eastAsia="Times New Roman" w:hAnsi="Times New Roman" w:cs="Times New Roman"/>
          <w:b w:val="0"/>
          <w:color w:val="141230" w:themeColor="text2" w:themeShade="80"/>
          <w:sz w:val="24"/>
          <w:szCs w:val="24"/>
        </w:rPr>
        <w:t>la medida de cancelación de matrícula o expulsión</w:t>
      </w:r>
      <w:r w:rsidRPr="712DEEF7">
        <w:rPr>
          <w:rFonts w:ascii="Times New Roman" w:eastAsia="Times New Roman" w:hAnsi="Times New Roman" w:cs="Times New Roman"/>
          <w:b w:val="0"/>
          <w:color w:val="141230" w:themeColor="text2" w:themeShade="80"/>
          <w:sz w:val="24"/>
          <w:szCs w:val="24"/>
        </w:rPr>
        <w:t>, teniendo siempre en cuenta la gradualidad y proporcionalidad de la sanción.</w:t>
      </w:r>
    </w:p>
    <w:p w14:paraId="1453511D" w14:textId="301A0F10" w:rsidR="15D53B57" w:rsidRDefault="15D53B57" w:rsidP="00365F33">
      <w:pPr>
        <w:pStyle w:val="Prrafodelista"/>
        <w:numPr>
          <w:ilvl w:val="0"/>
          <w:numId w:val="6"/>
        </w:numPr>
        <w:spacing w:after="200" w:line="360" w:lineRule="auto"/>
        <w:jc w:val="both"/>
        <w:rPr>
          <w:rFonts w:ascii="Times New Roman" w:eastAsia="Times New Roman" w:hAnsi="Times New Roman" w:cs="Times New Roman"/>
          <w:b w:val="0"/>
          <w:color w:val="141230" w:themeColor="text2" w:themeShade="80"/>
          <w:sz w:val="24"/>
          <w:szCs w:val="24"/>
        </w:rPr>
      </w:pPr>
      <w:r w:rsidRPr="712DEEF7">
        <w:rPr>
          <w:rFonts w:ascii="Times New Roman" w:eastAsia="Times New Roman" w:hAnsi="Times New Roman" w:cs="Times New Roman"/>
          <w:b w:val="0"/>
          <w:color w:val="141230" w:themeColor="text2" w:themeShade="80"/>
          <w:sz w:val="24"/>
          <w:szCs w:val="24"/>
        </w:rPr>
        <w:t xml:space="preserve">En caso de que durante el proceso sancionatorio de cancelación de matrícula o expulsión el apoderado titular o suplente y/o el estudiante se nieguen a firmar la documentación, el director deberá </w:t>
      </w:r>
      <w:r w:rsidR="3FADD2F0" w:rsidRPr="712DEEF7">
        <w:rPr>
          <w:rFonts w:ascii="Times New Roman" w:eastAsia="Times New Roman" w:hAnsi="Times New Roman" w:cs="Times New Roman"/>
          <w:b w:val="0"/>
          <w:color w:val="141230" w:themeColor="text2" w:themeShade="80"/>
          <w:sz w:val="24"/>
          <w:szCs w:val="24"/>
        </w:rPr>
        <w:t xml:space="preserve">dejarlo por escrito en el documento presentado. </w:t>
      </w:r>
    </w:p>
    <w:p w14:paraId="6A66652C" w14:textId="38564452" w:rsidR="1DC3FE4B" w:rsidRDefault="1DC3FE4B" w:rsidP="00365F33">
      <w:pPr>
        <w:pStyle w:val="Prrafodelista"/>
        <w:numPr>
          <w:ilvl w:val="0"/>
          <w:numId w:val="6"/>
        </w:numPr>
        <w:spacing w:after="200" w:line="360" w:lineRule="auto"/>
        <w:jc w:val="both"/>
        <w:rPr>
          <w:rFonts w:ascii="Times New Roman" w:eastAsia="Times New Roman" w:hAnsi="Times New Roman" w:cs="Times New Roman"/>
          <w:b w:val="0"/>
          <w:color w:val="141230" w:themeColor="text2" w:themeShade="80"/>
          <w:sz w:val="24"/>
          <w:szCs w:val="24"/>
        </w:rPr>
      </w:pPr>
      <w:r w:rsidRPr="712DEEF7">
        <w:rPr>
          <w:rFonts w:ascii="Times New Roman" w:eastAsia="Times New Roman" w:hAnsi="Times New Roman" w:cs="Times New Roman"/>
          <w:b w:val="0"/>
          <w:color w:val="141230" w:themeColor="text2" w:themeShade="80"/>
          <w:sz w:val="24"/>
          <w:szCs w:val="24"/>
        </w:rPr>
        <w:t xml:space="preserve">Todo el proceso sancionatorio de cancelación de matrícula o expulsión deberá quedar debidamente registrado y archivado, resguardando la confidencialidad de los antecedentes </w:t>
      </w:r>
      <w:r w:rsidR="01A0C085" w:rsidRPr="712DEEF7">
        <w:rPr>
          <w:rFonts w:ascii="Times New Roman" w:eastAsia="Times New Roman" w:hAnsi="Times New Roman" w:cs="Times New Roman"/>
          <w:b w:val="0"/>
          <w:color w:val="141230" w:themeColor="text2" w:themeShade="80"/>
          <w:sz w:val="24"/>
          <w:szCs w:val="24"/>
        </w:rPr>
        <w:t>y de</w:t>
      </w:r>
      <w:r w:rsidR="5C9BDE4F" w:rsidRPr="712DEEF7">
        <w:rPr>
          <w:rFonts w:ascii="Times New Roman" w:eastAsia="Times New Roman" w:hAnsi="Times New Roman" w:cs="Times New Roman"/>
          <w:b w:val="0"/>
          <w:color w:val="141230" w:themeColor="text2" w:themeShade="80"/>
          <w:sz w:val="24"/>
          <w:szCs w:val="24"/>
        </w:rPr>
        <w:t xml:space="preserve">l estudiante. </w:t>
      </w:r>
    </w:p>
    <w:p w14:paraId="3461BAB9" w14:textId="7BE7A5A3" w:rsidR="1B692076" w:rsidRDefault="1B692076" w:rsidP="00365F33">
      <w:pPr>
        <w:pStyle w:val="Prrafodelista"/>
        <w:numPr>
          <w:ilvl w:val="0"/>
          <w:numId w:val="6"/>
        </w:numPr>
        <w:spacing w:after="200" w:line="360" w:lineRule="auto"/>
        <w:jc w:val="both"/>
        <w:rPr>
          <w:rFonts w:ascii="Times New Roman" w:eastAsia="Times New Roman" w:hAnsi="Times New Roman" w:cs="Times New Roman"/>
          <w:b w:val="0"/>
          <w:color w:val="141230" w:themeColor="text2" w:themeShade="80"/>
          <w:sz w:val="24"/>
          <w:szCs w:val="24"/>
        </w:rPr>
      </w:pPr>
      <w:r w:rsidRPr="712DEEF7">
        <w:rPr>
          <w:rFonts w:ascii="Times New Roman" w:eastAsia="Times New Roman" w:hAnsi="Times New Roman" w:cs="Times New Roman"/>
          <w:b w:val="0"/>
          <w:color w:val="141230" w:themeColor="text2" w:themeShade="80"/>
          <w:sz w:val="24"/>
          <w:szCs w:val="24"/>
        </w:rPr>
        <w:t>Ante la negativa del apoderado de asistir al establecimiento educativo, la Dirección del establecimiento informar</w:t>
      </w:r>
      <w:r w:rsidR="5FE71606" w:rsidRPr="712DEEF7">
        <w:rPr>
          <w:rFonts w:ascii="Times New Roman" w:eastAsia="Times New Roman" w:hAnsi="Times New Roman" w:cs="Times New Roman"/>
          <w:b w:val="0"/>
          <w:color w:val="141230" w:themeColor="text2" w:themeShade="80"/>
          <w:sz w:val="24"/>
          <w:szCs w:val="24"/>
        </w:rPr>
        <w:t>á</w:t>
      </w:r>
      <w:r w:rsidRPr="712DEEF7">
        <w:rPr>
          <w:rFonts w:ascii="Times New Roman" w:eastAsia="Times New Roman" w:hAnsi="Times New Roman" w:cs="Times New Roman"/>
          <w:b w:val="0"/>
          <w:color w:val="141230" w:themeColor="text2" w:themeShade="80"/>
          <w:sz w:val="24"/>
          <w:szCs w:val="24"/>
        </w:rPr>
        <w:t xml:space="preserve"> al apoderado y estudiante de proceso sancionatorio</w:t>
      </w:r>
      <w:r w:rsidR="5F38B6BD" w:rsidRPr="712DEEF7">
        <w:rPr>
          <w:rFonts w:ascii="Times New Roman" w:eastAsia="Times New Roman" w:hAnsi="Times New Roman" w:cs="Times New Roman"/>
          <w:b w:val="0"/>
          <w:color w:val="141230" w:themeColor="text2" w:themeShade="80"/>
          <w:sz w:val="24"/>
          <w:szCs w:val="24"/>
        </w:rPr>
        <w:t xml:space="preserve"> por medio de cartas certificadas. </w:t>
      </w:r>
    </w:p>
    <w:p w14:paraId="74F19006" w14:textId="3177A87B" w:rsidR="18FB9CEA" w:rsidRDefault="18FB9CEA" w:rsidP="712DEEF7">
      <w:pPr>
        <w:spacing w:after="200" w:line="360" w:lineRule="auto"/>
        <w:jc w:val="both"/>
        <w:rPr>
          <w:rFonts w:ascii="Calibri" w:eastAsia="Calibri" w:hAnsi="Calibri" w:cs="Calibri"/>
          <w:bCs/>
          <w:color w:val="141230" w:themeColor="text2" w:themeShade="80"/>
          <w:sz w:val="24"/>
          <w:szCs w:val="24"/>
        </w:rPr>
      </w:pPr>
      <w:r w:rsidRPr="712DEEF7">
        <w:rPr>
          <w:rFonts w:ascii="Calibri" w:eastAsia="Calibri" w:hAnsi="Calibri" w:cs="Calibri"/>
          <w:bCs/>
          <w:color w:val="141230" w:themeColor="text2" w:themeShade="80"/>
          <w:szCs w:val="28"/>
        </w:rPr>
        <w:t>Procedimiento de aplicación a proceso sanciona</w:t>
      </w:r>
      <w:r w:rsidR="38D5814B" w:rsidRPr="712DEEF7">
        <w:rPr>
          <w:rFonts w:ascii="Calibri" w:eastAsia="Calibri" w:hAnsi="Calibri" w:cs="Calibri"/>
          <w:bCs/>
          <w:color w:val="141230" w:themeColor="text2" w:themeShade="80"/>
          <w:szCs w:val="28"/>
        </w:rPr>
        <w:t>to</w:t>
      </w:r>
      <w:r w:rsidRPr="712DEEF7">
        <w:rPr>
          <w:rFonts w:ascii="Calibri" w:eastAsia="Calibri" w:hAnsi="Calibri" w:cs="Calibri"/>
          <w:bCs/>
          <w:color w:val="141230" w:themeColor="text2" w:themeShade="80"/>
          <w:szCs w:val="28"/>
        </w:rPr>
        <w:t>rio de Cancelación de matrícula o expulsión.</w:t>
      </w:r>
      <w:r w:rsidRPr="712DEEF7">
        <w:rPr>
          <w:rFonts w:ascii="Calibri" w:eastAsia="Calibri" w:hAnsi="Calibri" w:cs="Calibri"/>
          <w:bCs/>
          <w:color w:val="141230" w:themeColor="text2" w:themeShade="80"/>
          <w:sz w:val="24"/>
          <w:szCs w:val="24"/>
        </w:rPr>
        <w:t xml:space="preserve"> </w:t>
      </w:r>
    </w:p>
    <w:p w14:paraId="43FF2E9E" w14:textId="10E00196" w:rsidR="667A63E6" w:rsidRDefault="667A63E6" w:rsidP="00365F33">
      <w:pPr>
        <w:pStyle w:val="Prrafodelista"/>
        <w:numPr>
          <w:ilvl w:val="0"/>
          <w:numId w:val="5"/>
        </w:numPr>
        <w:spacing w:after="200" w:line="360" w:lineRule="auto"/>
        <w:jc w:val="both"/>
        <w:rPr>
          <w:rFonts w:ascii="Times New Roman" w:eastAsia="Times New Roman" w:hAnsi="Times New Roman" w:cs="Times New Roman"/>
          <w:b w:val="0"/>
          <w:color w:val="auto"/>
          <w:sz w:val="24"/>
          <w:szCs w:val="24"/>
        </w:rPr>
      </w:pPr>
      <w:r w:rsidRPr="55B63B9E">
        <w:rPr>
          <w:rFonts w:ascii="Calibri" w:eastAsia="Calibri" w:hAnsi="Calibri" w:cs="Calibri"/>
          <w:b w:val="0"/>
          <w:color w:val="auto"/>
          <w:sz w:val="24"/>
          <w:szCs w:val="24"/>
        </w:rPr>
        <w:t>El Director/a, deberá in</w:t>
      </w:r>
      <w:r w:rsidR="7A2CDC44" w:rsidRPr="55B63B9E">
        <w:rPr>
          <w:rFonts w:ascii="Calibri" w:eastAsia="Calibri" w:hAnsi="Calibri" w:cs="Calibri"/>
          <w:b w:val="0"/>
          <w:color w:val="auto"/>
          <w:sz w:val="24"/>
          <w:szCs w:val="24"/>
        </w:rPr>
        <w:t xml:space="preserve">iciar procedimiento sancionatorio de cancelación de matrícula o expulsión </w:t>
      </w:r>
      <w:r w:rsidR="3C3CC189" w:rsidRPr="55B63B9E">
        <w:rPr>
          <w:rFonts w:ascii="Calibri" w:eastAsia="Calibri" w:hAnsi="Calibri" w:cs="Calibri"/>
          <w:b w:val="0"/>
          <w:color w:val="auto"/>
          <w:sz w:val="24"/>
          <w:szCs w:val="24"/>
        </w:rPr>
        <w:t xml:space="preserve">cuando </w:t>
      </w:r>
      <w:r w:rsidR="7EDD97B3" w:rsidRPr="55B63B9E">
        <w:rPr>
          <w:rFonts w:ascii="Calibri" w:eastAsia="Calibri" w:hAnsi="Calibri" w:cs="Calibri"/>
          <w:b w:val="0"/>
          <w:color w:val="auto"/>
          <w:sz w:val="24"/>
          <w:szCs w:val="24"/>
        </w:rPr>
        <w:t xml:space="preserve">algún miembro de la comunidad escolar incurre en una falta grave o gravísima </w:t>
      </w:r>
      <w:r w:rsidR="1BB1C9B2" w:rsidRPr="55B63B9E">
        <w:rPr>
          <w:rFonts w:ascii="Calibri" w:eastAsia="Calibri" w:hAnsi="Calibri" w:cs="Calibri"/>
          <w:b w:val="0"/>
          <w:color w:val="auto"/>
          <w:sz w:val="24"/>
          <w:szCs w:val="24"/>
        </w:rPr>
        <w:t>según lo estipulado en el Reglamento Interno Escolar o</w:t>
      </w:r>
      <w:r w:rsidR="1BB1C9B2" w:rsidRPr="55B63B9E">
        <w:rPr>
          <w:b w:val="0"/>
          <w:color w:val="auto"/>
        </w:rPr>
        <w:t xml:space="preserve"> </w:t>
      </w:r>
      <w:r w:rsidR="1BB1C9B2" w:rsidRPr="55B63B9E">
        <w:rPr>
          <w:rFonts w:ascii="Times New Roman" w:eastAsia="Times New Roman" w:hAnsi="Times New Roman" w:cs="Times New Roman"/>
          <w:b w:val="0"/>
          <w:color w:val="auto"/>
          <w:sz w:val="24"/>
          <w:szCs w:val="24"/>
        </w:rPr>
        <w:t>que afecte gravemente la convivencia escolar, conforme a lo dispuesto en la Ley 21.12</w:t>
      </w:r>
      <w:r w:rsidR="063BEA99" w:rsidRPr="55B63B9E">
        <w:rPr>
          <w:rFonts w:ascii="Times New Roman" w:eastAsia="Times New Roman" w:hAnsi="Times New Roman" w:cs="Times New Roman"/>
          <w:b w:val="0"/>
          <w:color w:val="auto"/>
          <w:sz w:val="24"/>
          <w:szCs w:val="24"/>
        </w:rPr>
        <w:t>8.</w:t>
      </w:r>
    </w:p>
    <w:p w14:paraId="39769659" w14:textId="212D8BC6" w:rsidR="04E83BCB" w:rsidRDefault="04E83BCB" w:rsidP="00365F33">
      <w:pPr>
        <w:pStyle w:val="Prrafodelista"/>
        <w:numPr>
          <w:ilvl w:val="0"/>
          <w:numId w:val="5"/>
        </w:numPr>
        <w:spacing w:after="200" w:line="360" w:lineRule="auto"/>
        <w:jc w:val="both"/>
        <w:rPr>
          <w:rFonts w:ascii="Times New Roman" w:eastAsia="Times New Roman" w:hAnsi="Times New Roman" w:cs="Times New Roman"/>
          <w:b w:val="0"/>
          <w:color w:val="auto"/>
          <w:sz w:val="24"/>
          <w:szCs w:val="24"/>
        </w:rPr>
      </w:pPr>
      <w:r w:rsidRPr="55B63B9E">
        <w:rPr>
          <w:rFonts w:ascii="Times New Roman" w:eastAsia="Times New Roman" w:hAnsi="Times New Roman" w:cs="Times New Roman"/>
          <w:b w:val="0"/>
          <w:color w:val="auto"/>
          <w:sz w:val="24"/>
          <w:szCs w:val="24"/>
        </w:rPr>
        <w:t>El Director/a deberá citar</w:t>
      </w:r>
      <w:r w:rsidR="02092DFF" w:rsidRPr="55B63B9E">
        <w:rPr>
          <w:rFonts w:ascii="Times New Roman" w:eastAsia="Times New Roman" w:hAnsi="Times New Roman" w:cs="Times New Roman"/>
          <w:b w:val="0"/>
          <w:color w:val="auto"/>
          <w:sz w:val="24"/>
          <w:szCs w:val="24"/>
        </w:rPr>
        <w:t xml:space="preserve"> al </w:t>
      </w:r>
      <w:r w:rsidR="2C89D74E" w:rsidRPr="55B63B9E">
        <w:rPr>
          <w:rFonts w:ascii="Times New Roman" w:eastAsia="Times New Roman" w:hAnsi="Times New Roman" w:cs="Times New Roman"/>
          <w:b w:val="0"/>
          <w:color w:val="auto"/>
          <w:sz w:val="24"/>
          <w:szCs w:val="24"/>
        </w:rPr>
        <w:t xml:space="preserve">estudiante y </w:t>
      </w:r>
      <w:r w:rsidR="02092DFF" w:rsidRPr="55B63B9E">
        <w:rPr>
          <w:rFonts w:ascii="Times New Roman" w:eastAsia="Times New Roman" w:hAnsi="Times New Roman" w:cs="Times New Roman"/>
          <w:b w:val="0"/>
          <w:color w:val="auto"/>
          <w:sz w:val="24"/>
          <w:szCs w:val="24"/>
        </w:rPr>
        <w:t>apoderado (titular o apoderado suplente en caso de que el primero no pudiera asistir) informando del inicio del proceso sancionatorio</w:t>
      </w:r>
      <w:r w:rsidR="0E4AA8E7" w:rsidRPr="55B63B9E">
        <w:rPr>
          <w:rFonts w:ascii="Times New Roman" w:eastAsia="Times New Roman" w:hAnsi="Times New Roman" w:cs="Times New Roman"/>
          <w:b w:val="0"/>
          <w:color w:val="auto"/>
          <w:sz w:val="24"/>
          <w:szCs w:val="24"/>
        </w:rPr>
        <w:t>, describiendo de manera clara y detallada los hechos, la normativa presuntamente vulnerada, la aplicación de medida</w:t>
      </w:r>
      <w:r w:rsidR="26A5468D" w:rsidRPr="55B63B9E">
        <w:rPr>
          <w:rFonts w:ascii="Times New Roman" w:eastAsia="Times New Roman" w:hAnsi="Times New Roman" w:cs="Times New Roman"/>
          <w:b w:val="0"/>
          <w:color w:val="auto"/>
          <w:sz w:val="24"/>
          <w:szCs w:val="24"/>
        </w:rPr>
        <w:t xml:space="preserve"> de suspensión como medida</w:t>
      </w:r>
      <w:r w:rsidR="0E4AA8E7" w:rsidRPr="55B63B9E">
        <w:rPr>
          <w:rFonts w:ascii="Times New Roman" w:eastAsia="Times New Roman" w:hAnsi="Times New Roman" w:cs="Times New Roman"/>
          <w:b w:val="0"/>
          <w:color w:val="auto"/>
          <w:sz w:val="24"/>
          <w:szCs w:val="24"/>
        </w:rPr>
        <w:t xml:space="preserve"> cautelar </w:t>
      </w:r>
      <w:r w:rsidR="4538A9BA" w:rsidRPr="55B63B9E">
        <w:rPr>
          <w:rFonts w:ascii="Times New Roman" w:eastAsia="Times New Roman" w:hAnsi="Times New Roman" w:cs="Times New Roman"/>
          <w:b w:val="0"/>
          <w:color w:val="auto"/>
          <w:sz w:val="24"/>
          <w:szCs w:val="24"/>
        </w:rPr>
        <w:t xml:space="preserve">por 10 días </w:t>
      </w:r>
      <w:r w:rsidR="4C6F33FB" w:rsidRPr="55B63B9E">
        <w:rPr>
          <w:rFonts w:ascii="Times New Roman" w:eastAsia="Times New Roman" w:hAnsi="Times New Roman" w:cs="Times New Roman"/>
          <w:b w:val="0"/>
          <w:color w:val="auto"/>
          <w:sz w:val="24"/>
          <w:szCs w:val="24"/>
        </w:rPr>
        <w:t>hábiles dejando acta de lo mencionado.</w:t>
      </w:r>
      <w:r w:rsidR="4C6F33FB" w:rsidRPr="55B63B9E">
        <w:rPr>
          <w:rFonts w:ascii="Times New Roman" w:eastAsia="Times New Roman" w:hAnsi="Times New Roman" w:cs="Times New Roman"/>
          <w:b w:val="0"/>
          <w:color w:val="auto"/>
          <w:sz w:val="22"/>
        </w:rPr>
        <w:t xml:space="preserve"> </w:t>
      </w:r>
      <w:r w:rsidR="2B1A7154" w:rsidRPr="55B63B9E">
        <w:rPr>
          <w:rFonts w:ascii="Times New Roman" w:eastAsia="Times New Roman" w:hAnsi="Times New Roman" w:cs="Times New Roman"/>
          <w:b w:val="0"/>
          <w:color w:val="auto"/>
          <w:sz w:val="24"/>
          <w:szCs w:val="24"/>
        </w:rPr>
        <w:t>En caso de que los apoderados no asistan a la entrevista, se les notificará por carta certificada.</w:t>
      </w:r>
    </w:p>
    <w:p w14:paraId="64894387" w14:textId="08E8B294" w:rsidR="65B794AE" w:rsidRDefault="65B794AE"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17FA5FA3">
        <w:rPr>
          <w:rFonts w:ascii="Times New Roman" w:eastAsia="Times New Roman" w:hAnsi="Times New Roman" w:cs="Times New Roman"/>
          <w:b w:val="0"/>
          <w:color w:val="000000"/>
          <w:sz w:val="24"/>
          <w:szCs w:val="24"/>
        </w:rPr>
        <w:lastRenderedPageBreak/>
        <w:t>El Director/</w:t>
      </w:r>
      <w:r w:rsidR="6B908790" w:rsidRPr="17FA5FA3">
        <w:rPr>
          <w:rFonts w:ascii="Times New Roman" w:eastAsia="Times New Roman" w:hAnsi="Times New Roman" w:cs="Times New Roman"/>
          <w:b w:val="0"/>
          <w:color w:val="000000"/>
          <w:sz w:val="24"/>
          <w:szCs w:val="24"/>
        </w:rPr>
        <w:t>a deberá</w:t>
      </w:r>
      <w:r w:rsidR="696B136B" w:rsidRPr="17FA5FA3">
        <w:rPr>
          <w:rFonts w:ascii="Times New Roman" w:eastAsia="Times New Roman" w:hAnsi="Times New Roman" w:cs="Times New Roman"/>
          <w:b w:val="0"/>
          <w:color w:val="000000"/>
          <w:sz w:val="24"/>
          <w:szCs w:val="24"/>
        </w:rPr>
        <w:t xml:space="preserve"> informarle al estudiante y su apoderado </w:t>
      </w:r>
      <w:r w:rsidR="1145C3F6" w:rsidRPr="17FA5FA3">
        <w:rPr>
          <w:rFonts w:ascii="Times New Roman" w:eastAsia="Times New Roman" w:hAnsi="Times New Roman" w:cs="Times New Roman"/>
          <w:b w:val="0"/>
          <w:color w:val="000000"/>
          <w:sz w:val="24"/>
          <w:szCs w:val="24"/>
        </w:rPr>
        <w:t>su derecho de</w:t>
      </w:r>
      <w:r w:rsidR="1145C3F6" w:rsidRPr="17FA5FA3">
        <w:rPr>
          <w:rFonts w:ascii="Times New Roman" w:eastAsia="Times New Roman" w:hAnsi="Times New Roman" w:cs="Times New Roman"/>
          <w:color w:val="000000"/>
          <w:sz w:val="24"/>
          <w:szCs w:val="24"/>
        </w:rPr>
        <w:t xml:space="preserve"> presentar descargo</w:t>
      </w:r>
      <w:r w:rsidR="1145C3F6" w:rsidRPr="17FA5FA3">
        <w:rPr>
          <w:rFonts w:ascii="Times New Roman" w:eastAsia="Times New Roman" w:hAnsi="Times New Roman" w:cs="Times New Roman"/>
          <w:b w:val="0"/>
          <w:color w:val="000000"/>
          <w:sz w:val="24"/>
          <w:szCs w:val="24"/>
        </w:rPr>
        <w:t xml:space="preserve">s en un plazo de </w:t>
      </w:r>
      <w:r w:rsidR="75311E3A" w:rsidRPr="17FA5FA3">
        <w:rPr>
          <w:rFonts w:ascii="Times New Roman" w:eastAsia="Times New Roman" w:hAnsi="Times New Roman" w:cs="Times New Roman"/>
          <w:color w:val="000000"/>
          <w:sz w:val="24"/>
          <w:szCs w:val="24"/>
        </w:rPr>
        <w:t>5 días hábiles</w:t>
      </w:r>
      <w:r w:rsidR="75311E3A" w:rsidRPr="17FA5FA3">
        <w:rPr>
          <w:rFonts w:ascii="Times New Roman" w:eastAsia="Times New Roman" w:hAnsi="Times New Roman" w:cs="Times New Roman"/>
          <w:b w:val="0"/>
          <w:color w:val="000000"/>
          <w:sz w:val="24"/>
          <w:szCs w:val="24"/>
        </w:rPr>
        <w:t xml:space="preserve">, </w:t>
      </w:r>
      <w:r w:rsidR="26CF26E1" w:rsidRPr="17FA5FA3">
        <w:rPr>
          <w:rFonts w:ascii="Times New Roman" w:eastAsia="Times New Roman" w:hAnsi="Times New Roman" w:cs="Times New Roman"/>
          <w:b w:val="0"/>
          <w:color w:val="000000"/>
          <w:sz w:val="24"/>
          <w:szCs w:val="24"/>
        </w:rPr>
        <w:t>exponiendo por medio de un escrito sus descargos, defensas y/o medio de prueba que estimen necesario. En caso de que no realicen descargos el Director</w:t>
      </w:r>
      <w:r w:rsidR="3B5EEDE3" w:rsidRPr="17FA5FA3">
        <w:rPr>
          <w:rFonts w:ascii="Times New Roman" w:eastAsia="Times New Roman" w:hAnsi="Times New Roman" w:cs="Times New Roman"/>
          <w:b w:val="0"/>
          <w:color w:val="000000"/>
          <w:sz w:val="24"/>
          <w:szCs w:val="24"/>
        </w:rPr>
        <w:t xml:space="preserve">/a deberá dejar por acta declarando lo mencionado. </w:t>
      </w:r>
    </w:p>
    <w:p w14:paraId="3A49BF1E" w14:textId="0FAB348C" w:rsidR="24ECD3F8" w:rsidRDefault="24ECD3F8"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 w:val="0"/>
          <w:color w:val="000000"/>
          <w:sz w:val="24"/>
          <w:szCs w:val="24"/>
        </w:rPr>
        <w:t xml:space="preserve">Transcurrido </w:t>
      </w:r>
      <w:r w:rsidR="2B3764B2" w:rsidRPr="712DEEF7">
        <w:rPr>
          <w:rFonts w:ascii="Times New Roman" w:eastAsia="Times New Roman" w:hAnsi="Times New Roman" w:cs="Times New Roman"/>
          <w:b w:val="0"/>
          <w:color w:val="000000"/>
          <w:sz w:val="24"/>
          <w:szCs w:val="24"/>
        </w:rPr>
        <w:t>el plazo de descargo y habiendo analizado todos los antecedentes recabados,</w:t>
      </w:r>
      <w:r w:rsidR="30DC417B" w:rsidRPr="712DEEF7">
        <w:rPr>
          <w:rFonts w:ascii="Times New Roman" w:eastAsia="Times New Roman" w:hAnsi="Times New Roman" w:cs="Times New Roman"/>
          <w:b w:val="0"/>
          <w:color w:val="000000"/>
          <w:sz w:val="24"/>
          <w:szCs w:val="24"/>
        </w:rPr>
        <w:t xml:space="preserve"> el director/a deberá dar inicio al proceso de Resolución 1</w:t>
      </w:r>
      <w:r w:rsidR="57F27481" w:rsidRPr="712DEEF7">
        <w:rPr>
          <w:rFonts w:ascii="Times New Roman" w:eastAsia="Times New Roman" w:hAnsi="Times New Roman" w:cs="Times New Roman"/>
          <w:b w:val="0"/>
          <w:color w:val="000000"/>
          <w:sz w:val="24"/>
          <w:szCs w:val="24"/>
        </w:rPr>
        <w:t xml:space="preserve">, donde la mayor autoridad del establecimiento deberá citar al apoderado y estudiante </w:t>
      </w:r>
      <w:r w:rsidR="4DD5A674" w:rsidRPr="712DEEF7">
        <w:rPr>
          <w:rFonts w:ascii="Times New Roman" w:eastAsia="Times New Roman" w:hAnsi="Times New Roman" w:cs="Times New Roman"/>
          <w:b w:val="0"/>
          <w:color w:val="000000"/>
          <w:sz w:val="24"/>
          <w:szCs w:val="24"/>
        </w:rPr>
        <w:t>indicando la decisión tomada y los fundamentos que sustentan la investigación. En caso de q</w:t>
      </w:r>
      <w:r w:rsidR="0FE8CAFC" w:rsidRPr="712DEEF7">
        <w:rPr>
          <w:rFonts w:ascii="Times New Roman" w:eastAsia="Times New Roman" w:hAnsi="Times New Roman" w:cs="Times New Roman"/>
          <w:b w:val="0"/>
          <w:color w:val="000000"/>
          <w:sz w:val="24"/>
          <w:szCs w:val="24"/>
        </w:rPr>
        <w:t>ue la decisión sea mantener la medida de cancelación de matrícula o expulsión el director</w:t>
      </w:r>
      <w:r w:rsidR="4F0F9C2A" w:rsidRPr="712DEEF7">
        <w:rPr>
          <w:rFonts w:ascii="Times New Roman" w:eastAsia="Times New Roman" w:hAnsi="Times New Roman" w:cs="Times New Roman"/>
          <w:b w:val="0"/>
          <w:color w:val="000000"/>
          <w:sz w:val="24"/>
          <w:szCs w:val="24"/>
        </w:rPr>
        <w:t>/a</w:t>
      </w:r>
      <w:r w:rsidR="0FE8CAFC" w:rsidRPr="712DEEF7">
        <w:rPr>
          <w:rFonts w:ascii="Times New Roman" w:eastAsia="Times New Roman" w:hAnsi="Times New Roman" w:cs="Times New Roman"/>
          <w:b w:val="0"/>
          <w:color w:val="000000"/>
          <w:sz w:val="24"/>
          <w:szCs w:val="24"/>
        </w:rPr>
        <w:t xml:space="preserve"> tendrá la facultad de </w:t>
      </w:r>
      <w:r w:rsidR="3F5C30A5" w:rsidRPr="712DEEF7">
        <w:rPr>
          <w:rFonts w:ascii="Times New Roman" w:eastAsia="Times New Roman" w:hAnsi="Times New Roman" w:cs="Times New Roman"/>
          <w:b w:val="0"/>
          <w:color w:val="000000"/>
          <w:sz w:val="24"/>
          <w:szCs w:val="24"/>
        </w:rPr>
        <w:t>extender</w:t>
      </w:r>
      <w:r w:rsidR="0FE8CAFC" w:rsidRPr="712DEEF7">
        <w:rPr>
          <w:rFonts w:ascii="Times New Roman" w:eastAsia="Times New Roman" w:hAnsi="Times New Roman" w:cs="Times New Roman"/>
          <w:b w:val="0"/>
          <w:color w:val="000000"/>
          <w:sz w:val="24"/>
          <w:szCs w:val="24"/>
        </w:rPr>
        <w:t xml:space="preserve"> medida de suspensión como medida cautelar</w:t>
      </w:r>
      <w:r w:rsidR="60675878" w:rsidRPr="712DEEF7">
        <w:rPr>
          <w:rFonts w:ascii="Times New Roman" w:eastAsia="Times New Roman" w:hAnsi="Times New Roman" w:cs="Times New Roman"/>
          <w:b w:val="0"/>
          <w:color w:val="000000"/>
          <w:sz w:val="24"/>
          <w:szCs w:val="24"/>
        </w:rPr>
        <w:t xml:space="preserve"> por 5 días hábiles </w:t>
      </w:r>
      <w:r w:rsidR="53E9A04F" w:rsidRPr="712DEEF7">
        <w:rPr>
          <w:rFonts w:ascii="Times New Roman" w:eastAsia="Times New Roman" w:hAnsi="Times New Roman" w:cs="Times New Roman"/>
          <w:b w:val="0"/>
          <w:color w:val="000000"/>
          <w:sz w:val="24"/>
          <w:szCs w:val="24"/>
        </w:rPr>
        <w:t>más, tal</w:t>
      </w:r>
      <w:r w:rsidR="0FE8CAFC" w:rsidRPr="712DEEF7">
        <w:rPr>
          <w:rFonts w:ascii="Times New Roman" w:eastAsia="Times New Roman" w:hAnsi="Times New Roman" w:cs="Times New Roman"/>
          <w:b w:val="0"/>
          <w:color w:val="000000"/>
          <w:sz w:val="24"/>
          <w:szCs w:val="24"/>
        </w:rPr>
        <w:t xml:space="preserve"> como lo estipula la ley 21.128 </w:t>
      </w:r>
      <w:r w:rsidR="1F1A1543" w:rsidRPr="712DEEF7">
        <w:rPr>
          <w:rFonts w:ascii="Times New Roman" w:eastAsia="Times New Roman" w:hAnsi="Times New Roman" w:cs="Times New Roman"/>
          <w:b w:val="0"/>
          <w:color w:val="000000"/>
          <w:sz w:val="24"/>
          <w:szCs w:val="24"/>
        </w:rPr>
        <w:t xml:space="preserve">en el artículo 1° </w:t>
      </w:r>
    </w:p>
    <w:p w14:paraId="007579E0" w14:textId="283436C5" w:rsidR="5D4F6F9F" w:rsidRDefault="5D4F6F9F"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 w:val="0"/>
          <w:color w:val="000000"/>
          <w:sz w:val="24"/>
          <w:szCs w:val="24"/>
        </w:rPr>
        <w:t xml:space="preserve">El director tendrá la obligación de informar </w:t>
      </w:r>
      <w:r w:rsidR="7151A4EB" w:rsidRPr="712DEEF7">
        <w:rPr>
          <w:rFonts w:ascii="Times New Roman" w:eastAsia="Times New Roman" w:hAnsi="Times New Roman" w:cs="Times New Roman"/>
          <w:b w:val="0"/>
          <w:color w:val="000000"/>
          <w:sz w:val="24"/>
          <w:szCs w:val="24"/>
        </w:rPr>
        <w:t>que tanto el apoderado como el estudiante tendrán el derecho de presentar una solicitud de</w:t>
      </w:r>
      <w:r w:rsidR="7151A4EB" w:rsidRPr="712DEEF7">
        <w:rPr>
          <w:rFonts w:ascii="Times New Roman" w:eastAsia="Times New Roman" w:hAnsi="Times New Roman" w:cs="Times New Roman"/>
          <w:bCs/>
          <w:color w:val="000000"/>
          <w:sz w:val="24"/>
          <w:szCs w:val="24"/>
        </w:rPr>
        <w:t xml:space="preserve"> reconsideración de la medida adoptada</w:t>
      </w:r>
      <w:r w:rsidR="7151A4EB" w:rsidRPr="712DEEF7">
        <w:rPr>
          <w:rFonts w:ascii="Times New Roman" w:eastAsia="Times New Roman" w:hAnsi="Times New Roman" w:cs="Times New Roman"/>
          <w:b w:val="0"/>
          <w:color w:val="000000"/>
          <w:sz w:val="24"/>
          <w:szCs w:val="24"/>
        </w:rPr>
        <w:t xml:space="preserve"> por el es</w:t>
      </w:r>
      <w:r w:rsidR="5263FEAF" w:rsidRPr="712DEEF7">
        <w:rPr>
          <w:rFonts w:ascii="Times New Roman" w:eastAsia="Times New Roman" w:hAnsi="Times New Roman" w:cs="Times New Roman"/>
          <w:b w:val="0"/>
          <w:color w:val="000000"/>
          <w:sz w:val="24"/>
          <w:szCs w:val="24"/>
        </w:rPr>
        <w:t xml:space="preserve">tablecimiento educacional, la cual deberá ser presentada de manera </w:t>
      </w:r>
      <w:r w:rsidR="7277D2CE" w:rsidRPr="712DEEF7">
        <w:rPr>
          <w:rFonts w:ascii="Times New Roman" w:eastAsia="Times New Roman" w:hAnsi="Times New Roman" w:cs="Times New Roman"/>
          <w:bCs/>
          <w:color w:val="000000"/>
          <w:sz w:val="24"/>
          <w:szCs w:val="24"/>
        </w:rPr>
        <w:t>escrita y</w:t>
      </w:r>
      <w:r w:rsidR="3734D617" w:rsidRPr="712DEEF7">
        <w:rPr>
          <w:rFonts w:ascii="Times New Roman" w:eastAsia="Times New Roman" w:hAnsi="Times New Roman" w:cs="Times New Roman"/>
          <w:bCs/>
          <w:color w:val="000000"/>
          <w:sz w:val="24"/>
          <w:szCs w:val="24"/>
        </w:rPr>
        <w:t xml:space="preserve"> presencial </w:t>
      </w:r>
      <w:r w:rsidR="5263FEAF" w:rsidRPr="712DEEF7">
        <w:rPr>
          <w:rFonts w:ascii="Times New Roman" w:eastAsia="Times New Roman" w:hAnsi="Times New Roman" w:cs="Times New Roman"/>
          <w:bCs/>
          <w:color w:val="000000"/>
          <w:sz w:val="24"/>
          <w:szCs w:val="24"/>
        </w:rPr>
        <w:t xml:space="preserve">en un plazo de 5 días desde que se informó </w:t>
      </w:r>
      <w:r w:rsidR="2B2C02C0" w:rsidRPr="712DEEF7">
        <w:rPr>
          <w:rFonts w:ascii="Times New Roman" w:eastAsia="Times New Roman" w:hAnsi="Times New Roman" w:cs="Times New Roman"/>
          <w:bCs/>
          <w:color w:val="000000"/>
          <w:sz w:val="24"/>
          <w:szCs w:val="24"/>
        </w:rPr>
        <w:t>resolución 1.</w:t>
      </w:r>
    </w:p>
    <w:p w14:paraId="0E0FEE34" w14:textId="0856EC1E" w:rsidR="5351AF09" w:rsidRDefault="5351AF09"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 w:val="0"/>
          <w:color w:val="000000"/>
          <w:sz w:val="24"/>
          <w:szCs w:val="24"/>
        </w:rPr>
        <w:t>Solo si el apoderado y su apoderado presentan una solicitud de reconsideración de la medida de cancelación de matrícula o expulsión</w:t>
      </w:r>
      <w:r w:rsidR="0E3C70CB" w:rsidRPr="712DEEF7">
        <w:rPr>
          <w:rFonts w:ascii="Times New Roman" w:eastAsia="Times New Roman" w:hAnsi="Times New Roman" w:cs="Times New Roman"/>
          <w:b w:val="0"/>
          <w:color w:val="000000"/>
          <w:sz w:val="24"/>
          <w:szCs w:val="24"/>
        </w:rPr>
        <w:t xml:space="preserve">, la Directora deberá convocar al consejo de profesores </w:t>
      </w:r>
      <w:r w:rsidR="0E3C70CB" w:rsidRPr="712DEEF7">
        <w:rPr>
          <w:rFonts w:ascii="Times New Roman" w:eastAsia="Times New Roman" w:hAnsi="Times New Roman" w:cs="Times New Roman"/>
          <w:bCs/>
          <w:color w:val="000000"/>
          <w:sz w:val="24"/>
          <w:szCs w:val="24"/>
        </w:rPr>
        <w:t xml:space="preserve">como acto consultivo y no vinculante, </w:t>
      </w:r>
      <w:r w:rsidR="0E3C70CB" w:rsidRPr="712DEEF7">
        <w:rPr>
          <w:rFonts w:ascii="Times New Roman" w:eastAsia="Times New Roman" w:hAnsi="Times New Roman" w:cs="Times New Roman"/>
          <w:b w:val="0"/>
          <w:color w:val="000000"/>
          <w:sz w:val="24"/>
          <w:szCs w:val="24"/>
        </w:rPr>
        <w:t>ya q</w:t>
      </w:r>
      <w:r w:rsidR="4BCF2F13" w:rsidRPr="712DEEF7">
        <w:rPr>
          <w:rFonts w:ascii="Times New Roman" w:eastAsia="Times New Roman" w:hAnsi="Times New Roman" w:cs="Times New Roman"/>
          <w:b w:val="0"/>
          <w:color w:val="000000"/>
          <w:sz w:val="24"/>
          <w:szCs w:val="24"/>
        </w:rPr>
        <w:t xml:space="preserve">ue no reemplaza la decisión adoptada por Dirección. Este proceso deberá quedar por acta y firmado por los participantes. </w:t>
      </w:r>
    </w:p>
    <w:p w14:paraId="0E92FA01" w14:textId="0F1F97BF" w:rsidR="5D3CD89E" w:rsidRDefault="5D3CD89E"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 w:val="0"/>
          <w:color w:val="000000"/>
          <w:sz w:val="24"/>
          <w:szCs w:val="24"/>
        </w:rPr>
        <w:t>En caso de que el estudiante y su apoderado no presenten solicitud de reconsideración el director/a del establecimiento no tendrá la obligación de convocar al consejo de</w:t>
      </w:r>
      <w:r w:rsidR="047B606D" w:rsidRPr="712DEEF7">
        <w:rPr>
          <w:rFonts w:ascii="Times New Roman" w:eastAsia="Times New Roman" w:hAnsi="Times New Roman" w:cs="Times New Roman"/>
          <w:b w:val="0"/>
          <w:color w:val="000000"/>
          <w:sz w:val="24"/>
          <w:szCs w:val="24"/>
        </w:rPr>
        <w:t xml:space="preserve"> profesores. Sin embargo, deberá dejar por acta la no presentación de solicitud. </w:t>
      </w:r>
    </w:p>
    <w:p w14:paraId="20CDCF59" w14:textId="68DB39B6" w:rsidR="0C796BD6" w:rsidRDefault="0C796BD6"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 w:val="0"/>
          <w:color w:val="000000"/>
          <w:sz w:val="24"/>
          <w:szCs w:val="24"/>
        </w:rPr>
        <w:t xml:space="preserve">El director deberá citar a la apoderada y estudiante una vez cumplidos los 5 días desde la notificación de resolución 1 </w:t>
      </w:r>
      <w:r w:rsidR="02633F16" w:rsidRPr="712DEEF7">
        <w:rPr>
          <w:rFonts w:ascii="Times New Roman" w:eastAsia="Times New Roman" w:hAnsi="Times New Roman" w:cs="Times New Roman"/>
          <w:b w:val="0"/>
          <w:color w:val="000000"/>
          <w:sz w:val="24"/>
          <w:szCs w:val="24"/>
        </w:rPr>
        <w:t xml:space="preserve">para informar la resolución final adoptada por el establecimiento educativo </w:t>
      </w:r>
      <w:r w:rsidR="35EF098C" w:rsidRPr="712DEEF7">
        <w:rPr>
          <w:rFonts w:ascii="Times New Roman" w:eastAsia="Times New Roman" w:hAnsi="Times New Roman" w:cs="Times New Roman"/>
          <w:b w:val="0"/>
          <w:color w:val="000000"/>
          <w:sz w:val="24"/>
          <w:szCs w:val="24"/>
        </w:rPr>
        <w:t xml:space="preserve">entregando todos los fundamentos que permitieron tomar una decisión. </w:t>
      </w:r>
      <w:r w:rsidR="6CBD214B" w:rsidRPr="712DEEF7">
        <w:rPr>
          <w:rFonts w:ascii="Times New Roman" w:eastAsia="Times New Roman" w:hAnsi="Times New Roman" w:cs="Times New Roman"/>
          <w:b w:val="0"/>
          <w:color w:val="000000"/>
          <w:sz w:val="24"/>
          <w:szCs w:val="24"/>
        </w:rPr>
        <w:t>En caso de que la resolución final sea:</w:t>
      </w:r>
    </w:p>
    <w:p w14:paraId="2818E4B5" w14:textId="07B85DCA" w:rsidR="6CBD214B" w:rsidRDefault="6CBD214B" w:rsidP="00365F33">
      <w:pPr>
        <w:pStyle w:val="Prrafodelista"/>
        <w:numPr>
          <w:ilvl w:val="0"/>
          <w:numId w:val="4"/>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Cs/>
          <w:color w:val="000000"/>
          <w:sz w:val="24"/>
          <w:szCs w:val="24"/>
        </w:rPr>
        <w:t>No cancelación de matrícula ni expulsión:</w:t>
      </w:r>
      <w:r w:rsidRPr="712DEEF7">
        <w:rPr>
          <w:rFonts w:ascii="Times New Roman" w:eastAsia="Times New Roman" w:hAnsi="Times New Roman" w:cs="Times New Roman"/>
          <w:b w:val="0"/>
          <w:color w:val="000000"/>
          <w:sz w:val="24"/>
          <w:szCs w:val="24"/>
        </w:rPr>
        <w:t xml:space="preserve"> </w:t>
      </w:r>
      <w:r w:rsidR="3808C4A5" w:rsidRPr="712DEEF7">
        <w:rPr>
          <w:rFonts w:ascii="Times New Roman" w:eastAsia="Times New Roman" w:hAnsi="Times New Roman" w:cs="Times New Roman"/>
          <w:b w:val="0"/>
          <w:color w:val="000000"/>
          <w:sz w:val="24"/>
          <w:szCs w:val="24"/>
        </w:rPr>
        <w:t xml:space="preserve">el estudiante podrá incorporarse al día hábil siguiente al establecimiento educacional, con el compromiso de mantener medidas pedagógicas y psicosociales en caso de ser necesario. </w:t>
      </w:r>
    </w:p>
    <w:p w14:paraId="6FA28C51" w14:textId="379AB8F7" w:rsidR="05C7A9AB" w:rsidRDefault="05C7A9AB" w:rsidP="00365F33">
      <w:pPr>
        <w:pStyle w:val="Prrafodelista"/>
        <w:numPr>
          <w:ilvl w:val="0"/>
          <w:numId w:val="4"/>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Cs/>
          <w:color w:val="000000"/>
          <w:sz w:val="24"/>
          <w:szCs w:val="24"/>
        </w:rPr>
        <w:t>Cancelación de matrícula:</w:t>
      </w:r>
      <w:r w:rsidRPr="712DEEF7">
        <w:rPr>
          <w:rFonts w:ascii="Times New Roman" w:eastAsia="Times New Roman" w:hAnsi="Times New Roman" w:cs="Times New Roman"/>
          <w:b w:val="0"/>
          <w:color w:val="000000"/>
          <w:sz w:val="24"/>
          <w:szCs w:val="24"/>
        </w:rPr>
        <w:t xml:space="preserve"> El estudiante podrá incorporarse al establecimiento educativo para terminar su año escolar</w:t>
      </w:r>
      <w:r w:rsidR="4D0E0300" w:rsidRPr="712DEEF7">
        <w:rPr>
          <w:rFonts w:ascii="Times New Roman" w:eastAsia="Times New Roman" w:hAnsi="Times New Roman" w:cs="Times New Roman"/>
          <w:b w:val="0"/>
          <w:color w:val="000000"/>
          <w:sz w:val="24"/>
          <w:szCs w:val="24"/>
        </w:rPr>
        <w:t xml:space="preserve">, con el compromiso del estudiante y su apoderado de mantener medidas pedagógicas y/o psicosociales según resuelva Dirección. </w:t>
      </w:r>
      <w:r w:rsidRPr="712DEEF7">
        <w:rPr>
          <w:rFonts w:ascii="Times New Roman" w:eastAsia="Times New Roman" w:hAnsi="Times New Roman" w:cs="Times New Roman"/>
          <w:b w:val="0"/>
          <w:color w:val="000000"/>
          <w:sz w:val="24"/>
          <w:szCs w:val="24"/>
        </w:rPr>
        <w:t xml:space="preserve">Sin embargo, no podrá renovar su matrícula para el año siguiente </w:t>
      </w:r>
      <w:r w:rsidR="2CAFF441" w:rsidRPr="712DEEF7">
        <w:rPr>
          <w:rFonts w:ascii="Times New Roman" w:eastAsia="Times New Roman" w:hAnsi="Times New Roman" w:cs="Times New Roman"/>
          <w:b w:val="0"/>
          <w:color w:val="000000"/>
          <w:sz w:val="24"/>
          <w:szCs w:val="24"/>
        </w:rPr>
        <w:t xml:space="preserve">ni pudiendo postular nuevamente al establecimiento por un plazo de 2 años. </w:t>
      </w:r>
    </w:p>
    <w:p w14:paraId="1BA62C3E" w14:textId="4C884719" w:rsidR="2CAFF441" w:rsidRDefault="2CAFF441" w:rsidP="00365F33">
      <w:pPr>
        <w:pStyle w:val="Prrafodelista"/>
        <w:numPr>
          <w:ilvl w:val="0"/>
          <w:numId w:val="4"/>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Cs/>
          <w:color w:val="000000"/>
          <w:sz w:val="24"/>
          <w:szCs w:val="24"/>
        </w:rPr>
        <w:t xml:space="preserve">Expulsión: </w:t>
      </w:r>
      <w:r w:rsidRPr="712DEEF7">
        <w:rPr>
          <w:rFonts w:ascii="Times New Roman" w:eastAsia="Times New Roman" w:hAnsi="Times New Roman" w:cs="Times New Roman"/>
          <w:b w:val="0"/>
          <w:color w:val="000000"/>
          <w:sz w:val="24"/>
          <w:szCs w:val="24"/>
        </w:rPr>
        <w:t xml:space="preserve">El estudiante no podrá continuar su año escolar en el establecimiento educativo ni postular nuevamente </w:t>
      </w:r>
      <w:r w:rsidR="60E76D4C" w:rsidRPr="712DEEF7">
        <w:rPr>
          <w:rFonts w:ascii="Times New Roman" w:eastAsia="Times New Roman" w:hAnsi="Times New Roman" w:cs="Times New Roman"/>
          <w:b w:val="0"/>
          <w:color w:val="000000"/>
          <w:sz w:val="24"/>
          <w:szCs w:val="24"/>
        </w:rPr>
        <w:t xml:space="preserve">al establecimiento educativo por un plazo de 2 años. </w:t>
      </w:r>
    </w:p>
    <w:p w14:paraId="665D5296" w14:textId="11EE1ED0" w:rsidR="19550939" w:rsidRDefault="19550939" w:rsidP="00365F33">
      <w:pPr>
        <w:pStyle w:val="Prrafodelista"/>
        <w:numPr>
          <w:ilvl w:val="0"/>
          <w:numId w:val="5"/>
        </w:numPr>
        <w:spacing w:after="200" w:line="360" w:lineRule="auto"/>
        <w:jc w:val="both"/>
        <w:rPr>
          <w:rFonts w:ascii="Times New Roman" w:eastAsia="Times New Roman" w:hAnsi="Times New Roman" w:cs="Times New Roman"/>
          <w:b w:val="0"/>
          <w:color w:val="000000"/>
          <w:sz w:val="24"/>
          <w:szCs w:val="24"/>
        </w:rPr>
      </w:pPr>
      <w:r w:rsidRPr="712DEEF7">
        <w:rPr>
          <w:rFonts w:ascii="Times New Roman" w:eastAsia="Times New Roman" w:hAnsi="Times New Roman" w:cs="Times New Roman"/>
          <w:b w:val="0"/>
          <w:color w:val="000000"/>
          <w:sz w:val="24"/>
          <w:szCs w:val="24"/>
        </w:rPr>
        <w:lastRenderedPageBreak/>
        <w:t>La directora del establecimiento educativo tendrá la obligación de informar</w:t>
      </w:r>
      <w:r w:rsidR="5FFF1C61" w:rsidRPr="712DEEF7">
        <w:rPr>
          <w:rFonts w:ascii="Times New Roman" w:eastAsia="Times New Roman" w:hAnsi="Times New Roman" w:cs="Times New Roman"/>
          <w:b w:val="0"/>
          <w:color w:val="000000"/>
          <w:sz w:val="24"/>
          <w:szCs w:val="24"/>
        </w:rPr>
        <w:t xml:space="preserve"> la decisión de cancelación de matrícula o expulsión</w:t>
      </w:r>
      <w:r w:rsidRPr="712DEEF7">
        <w:rPr>
          <w:rFonts w:ascii="Times New Roman" w:eastAsia="Times New Roman" w:hAnsi="Times New Roman" w:cs="Times New Roman"/>
          <w:b w:val="0"/>
          <w:color w:val="000000"/>
          <w:sz w:val="24"/>
          <w:szCs w:val="24"/>
        </w:rPr>
        <w:t xml:space="preserve"> a la Superintendencia de Educación en u</w:t>
      </w:r>
      <w:r w:rsidR="7DA41670" w:rsidRPr="712DEEF7">
        <w:rPr>
          <w:rFonts w:ascii="Times New Roman" w:eastAsia="Times New Roman" w:hAnsi="Times New Roman" w:cs="Times New Roman"/>
          <w:b w:val="0"/>
          <w:color w:val="000000"/>
          <w:sz w:val="24"/>
          <w:szCs w:val="24"/>
        </w:rPr>
        <w:t>n</w:t>
      </w:r>
      <w:r w:rsidR="7DA41670" w:rsidRPr="712DEEF7">
        <w:rPr>
          <w:rFonts w:ascii="Times New Roman" w:eastAsia="Times New Roman" w:hAnsi="Times New Roman" w:cs="Times New Roman"/>
          <w:bCs/>
          <w:color w:val="000000"/>
          <w:sz w:val="24"/>
          <w:szCs w:val="24"/>
        </w:rPr>
        <w:t xml:space="preserve"> plazo de 5 hábiles </w:t>
      </w:r>
      <w:r w:rsidR="7DA41670" w:rsidRPr="712DEEF7">
        <w:rPr>
          <w:rFonts w:ascii="Times New Roman" w:eastAsia="Times New Roman" w:hAnsi="Times New Roman" w:cs="Times New Roman"/>
          <w:b w:val="0"/>
          <w:color w:val="000000"/>
          <w:sz w:val="24"/>
          <w:szCs w:val="24"/>
        </w:rPr>
        <w:t xml:space="preserve">desde haber informado a la apoderada y estudiante la resolución final, </w:t>
      </w:r>
    </w:p>
    <w:p w14:paraId="49466E86" w14:textId="39A575F3" w:rsidR="712DEEF7" w:rsidRDefault="712DEEF7" w:rsidP="712DEEF7">
      <w:pPr>
        <w:spacing w:after="200" w:line="360" w:lineRule="auto"/>
        <w:jc w:val="both"/>
        <w:rPr>
          <w:rFonts w:ascii="Times New Roman" w:eastAsia="Times New Roman" w:hAnsi="Times New Roman" w:cs="Times New Roman"/>
          <w:b w:val="0"/>
          <w:color w:val="000000"/>
          <w:sz w:val="24"/>
          <w:szCs w:val="24"/>
        </w:rPr>
      </w:pPr>
    </w:p>
    <w:p w14:paraId="743E99E0" w14:textId="3A82336F" w:rsidR="00EC084B" w:rsidRPr="00EC084B" w:rsidRDefault="00EC084B" w:rsidP="00EC084B">
      <w:pPr>
        <w:spacing w:after="200"/>
        <w:rPr>
          <w:rFonts w:cstheme="minorHAnsi"/>
          <w:color w:val="auto"/>
          <w:sz w:val="24"/>
          <w:szCs w:val="24"/>
        </w:rPr>
      </w:pPr>
      <w:r w:rsidRPr="00EC084B">
        <w:rPr>
          <w:rFonts w:cstheme="minorHAnsi"/>
          <w:color w:val="auto"/>
          <w:sz w:val="24"/>
          <w:szCs w:val="24"/>
        </w:rPr>
        <w:t xml:space="preserve">Artículo </w:t>
      </w:r>
      <w:r>
        <w:rPr>
          <w:rFonts w:cstheme="minorHAnsi"/>
          <w:color w:val="auto"/>
          <w:sz w:val="24"/>
          <w:szCs w:val="24"/>
        </w:rPr>
        <w:t>6</w:t>
      </w:r>
      <w:r w:rsidRPr="00EC084B">
        <w:rPr>
          <w:rFonts w:cstheme="minorHAnsi"/>
          <w:color w:val="auto"/>
          <w:sz w:val="24"/>
          <w:szCs w:val="24"/>
        </w:rPr>
        <w:t xml:space="preserve">4. Criterios para ponderar y aplicar las medidas. </w:t>
      </w:r>
    </w:p>
    <w:p w14:paraId="7EE9311B" w14:textId="2AB6071C" w:rsidR="698E4F14" w:rsidRDefault="33ABFD36" w:rsidP="712DEEF7">
      <w:pPr>
        <w:spacing w:after="200"/>
        <w:jc w:val="both"/>
        <w:rPr>
          <w:b w:val="0"/>
          <w:color w:val="auto"/>
          <w:sz w:val="24"/>
          <w:szCs w:val="24"/>
        </w:rPr>
      </w:pPr>
      <w:r w:rsidRPr="55B63B9E">
        <w:rPr>
          <w:b w:val="0"/>
          <w:color w:val="auto"/>
          <w:sz w:val="24"/>
          <w:szCs w:val="24"/>
        </w:rPr>
        <w:t xml:space="preserve">Toda medida debe tener un carácter formativo para todos los involucrados y para la comunidad en su conjunto. Será impuesta conforme a la gravedad de la conducta, respetando la dignidad de los involucrados, y procurando la mayor protección y reparación de la afectada y la formación del responsable. Las sanciones disciplinarias indicadas deben considerar antes de su aplicación el nivel de educación al que alumno pertenece. Durante el proceso de resolución frente a faltas a la buena convivencia escolar, la autoridad encargada tomará en consideración ponderadores que sean atenuantes y agravantes que pudieran estar presentes en el hecho. Entre éstos se encuentran: </w:t>
      </w:r>
    </w:p>
    <w:p w14:paraId="5BFC69F9" w14:textId="7A6BB231" w:rsidR="2C90AAF3" w:rsidRDefault="2C90AAF3" w:rsidP="00365F33">
      <w:pPr>
        <w:pStyle w:val="Prrafodelista"/>
        <w:numPr>
          <w:ilvl w:val="0"/>
          <w:numId w:val="47"/>
        </w:numPr>
        <w:spacing w:after="200"/>
        <w:rPr>
          <w:bCs/>
          <w:color w:val="auto"/>
          <w:sz w:val="24"/>
          <w:szCs w:val="24"/>
        </w:rPr>
      </w:pPr>
      <w:r w:rsidRPr="698E4F14">
        <w:rPr>
          <w:bCs/>
          <w:color w:val="auto"/>
          <w:sz w:val="24"/>
          <w:szCs w:val="24"/>
        </w:rPr>
        <w:t>Atenuantes</w:t>
      </w:r>
    </w:p>
    <w:p w14:paraId="60DA45F4" w14:textId="6E301A74" w:rsidR="698E4F14" w:rsidRDefault="698E4F14" w:rsidP="698E4F14">
      <w:pPr>
        <w:pStyle w:val="Prrafodelista"/>
        <w:spacing w:after="200"/>
        <w:rPr>
          <w:b w:val="0"/>
          <w:color w:val="auto"/>
          <w:sz w:val="24"/>
          <w:szCs w:val="24"/>
        </w:rPr>
      </w:pPr>
    </w:p>
    <w:p w14:paraId="1DACE0BB" w14:textId="1AD3F6B5" w:rsidR="00EC084B" w:rsidRPr="00F705BC" w:rsidRDefault="00EC084B" w:rsidP="00365F33">
      <w:pPr>
        <w:pStyle w:val="Prrafodelista"/>
        <w:numPr>
          <w:ilvl w:val="0"/>
          <w:numId w:val="61"/>
        </w:numPr>
        <w:spacing w:after="200"/>
        <w:rPr>
          <w:bCs/>
          <w:szCs w:val="28"/>
        </w:rPr>
      </w:pPr>
      <w:r w:rsidRPr="54A80762">
        <w:rPr>
          <w:b w:val="0"/>
          <w:color w:val="auto"/>
          <w:sz w:val="24"/>
          <w:szCs w:val="24"/>
        </w:rPr>
        <w:t xml:space="preserve">Reconocer inmediatamente la falta cometida y aceptar las consecuencias de esta. </w:t>
      </w:r>
    </w:p>
    <w:p w14:paraId="0C361644" w14:textId="0A9425D1" w:rsidR="00EC084B" w:rsidRPr="00F705BC" w:rsidRDefault="00EC084B" w:rsidP="00365F33">
      <w:pPr>
        <w:pStyle w:val="Prrafodelista"/>
        <w:numPr>
          <w:ilvl w:val="0"/>
          <w:numId w:val="61"/>
        </w:numPr>
        <w:spacing w:after="200"/>
        <w:rPr>
          <w:bCs/>
          <w:szCs w:val="28"/>
        </w:rPr>
      </w:pPr>
      <w:r w:rsidRPr="54A80762">
        <w:rPr>
          <w:b w:val="0"/>
          <w:color w:val="auto"/>
          <w:sz w:val="24"/>
          <w:szCs w:val="24"/>
        </w:rPr>
        <w:t xml:space="preserve">La inexistencia de faltas anteriores a la buena convivencia. </w:t>
      </w:r>
    </w:p>
    <w:p w14:paraId="1200E840" w14:textId="59A83F52" w:rsidR="00EC084B" w:rsidRPr="00F705BC" w:rsidRDefault="00EC084B" w:rsidP="00365F33">
      <w:pPr>
        <w:pStyle w:val="Prrafodelista"/>
        <w:numPr>
          <w:ilvl w:val="0"/>
          <w:numId w:val="61"/>
        </w:numPr>
        <w:spacing w:after="200"/>
        <w:rPr>
          <w:bCs/>
          <w:szCs w:val="28"/>
        </w:rPr>
      </w:pPr>
      <w:r w:rsidRPr="54A80762">
        <w:rPr>
          <w:b w:val="0"/>
          <w:color w:val="auto"/>
          <w:sz w:val="24"/>
          <w:szCs w:val="24"/>
        </w:rPr>
        <w:t xml:space="preserve">Actuar en respuesta a una provocación por parte de otros. </w:t>
      </w:r>
    </w:p>
    <w:p w14:paraId="47DAA5E8" w14:textId="0757D7B4" w:rsidR="00EC084B" w:rsidRPr="00F705BC" w:rsidRDefault="00EC084B" w:rsidP="00365F33">
      <w:pPr>
        <w:pStyle w:val="Prrafodelista"/>
        <w:numPr>
          <w:ilvl w:val="0"/>
          <w:numId w:val="61"/>
        </w:numPr>
        <w:spacing w:after="200"/>
        <w:rPr>
          <w:bCs/>
          <w:szCs w:val="28"/>
        </w:rPr>
      </w:pPr>
      <w:r w:rsidRPr="54A80762">
        <w:rPr>
          <w:b w:val="0"/>
          <w:color w:val="auto"/>
          <w:sz w:val="24"/>
          <w:szCs w:val="24"/>
        </w:rPr>
        <w:t xml:space="preserve">Actuar bajo coerción o manipulación por parte de otro. </w:t>
      </w:r>
    </w:p>
    <w:p w14:paraId="2A1B9A23" w14:textId="1A106F14" w:rsidR="00EC084B" w:rsidRPr="00F705BC" w:rsidRDefault="00EC084B" w:rsidP="00365F33">
      <w:pPr>
        <w:pStyle w:val="Prrafodelista"/>
        <w:numPr>
          <w:ilvl w:val="0"/>
          <w:numId w:val="61"/>
        </w:numPr>
        <w:spacing w:after="200"/>
        <w:rPr>
          <w:bCs/>
          <w:szCs w:val="28"/>
        </w:rPr>
      </w:pPr>
      <w:r w:rsidRPr="54A80762">
        <w:rPr>
          <w:b w:val="0"/>
          <w:color w:val="auto"/>
          <w:sz w:val="24"/>
          <w:szCs w:val="24"/>
        </w:rPr>
        <w:t xml:space="preserve">Manifestar arrepentimiento por la falta cometida. </w:t>
      </w:r>
    </w:p>
    <w:p w14:paraId="30CD4B12" w14:textId="2F12A9A3" w:rsidR="00EC084B" w:rsidRPr="00F705BC" w:rsidRDefault="00EC084B" w:rsidP="00365F33">
      <w:pPr>
        <w:pStyle w:val="Prrafodelista"/>
        <w:numPr>
          <w:ilvl w:val="0"/>
          <w:numId w:val="61"/>
        </w:numPr>
        <w:spacing w:after="200"/>
        <w:rPr>
          <w:bCs/>
          <w:szCs w:val="28"/>
        </w:rPr>
      </w:pPr>
      <w:r w:rsidRPr="698E4F14">
        <w:rPr>
          <w:b w:val="0"/>
          <w:color w:val="auto"/>
          <w:sz w:val="24"/>
          <w:szCs w:val="24"/>
        </w:rPr>
        <w:t xml:space="preserve">Haber realizado, por propia iniciativa, acciones reparatorias a favor del afectado. </w:t>
      </w:r>
    </w:p>
    <w:p w14:paraId="66D058DB" w14:textId="79728796" w:rsidR="487C2023" w:rsidRDefault="40E45B78" w:rsidP="00365F33">
      <w:pPr>
        <w:pStyle w:val="Prrafodelista"/>
        <w:numPr>
          <w:ilvl w:val="0"/>
          <w:numId w:val="61"/>
        </w:numPr>
        <w:spacing w:after="200"/>
      </w:pPr>
      <w:r w:rsidRPr="55B63B9E">
        <w:rPr>
          <w:b w:val="0"/>
          <w:color w:val="auto"/>
          <w:sz w:val="24"/>
          <w:szCs w:val="24"/>
        </w:rPr>
        <w:t xml:space="preserve">Estar en programa externo con protección a la infancia </w:t>
      </w:r>
    </w:p>
    <w:p w14:paraId="792C77DF" w14:textId="46CBA3E7" w:rsidR="487C2023" w:rsidRDefault="487C2023" w:rsidP="487C2023">
      <w:pPr>
        <w:pStyle w:val="Prrafodelista"/>
        <w:spacing w:after="200"/>
        <w:rPr>
          <w:bCs/>
          <w:color w:val="auto"/>
          <w:sz w:val="24"/>
          <w:szCs w:val="24"/>
        </w:rPr>
      </w:pPr>
    </w:p>
    <w:p w14:paraId="56870683" w14:textId="0CF5649D" w:rsidR="28F7BC68" w:rsidRDefault="28F7BC68" w:rsidP="00365F33">
      <w:pPr>
        <w:pStyle w:val="Prrafodelista"/>
        <w:numPr>
          <w:ilvl w:val="0"/>
          <w:numId w:val="47"/>
        </w:numPr>
        <w:spacing w:after="200"/>
        <w:rPr>
          <w:bCs/>
          <w:color w:val="auto"/>
          <w:sz w:val="24"/>
          <w:szCs w:val="24"/>
        </w:rPr>
      </w:pPr>
      <w:r w:rsidRPr="698E4F14">
        <w:rPr>
          <w:bCs/>
          <w:color w:val="auto"/>
          <w:sz w:val="24"/>
          <w:szCs w:val="24"/>
        </w:rPr>
        <w:t xml:space="preserve">Agravantes </w:t>
      </w:r>
    </w:p>
    <w:p w14:paraId="5CE7C5EF" w14:textId="65B3CB3F" w:rsidR="698E4F14" w:rsidRDefault="698E4F14" w:rsidP="698E4F14">
      <w:pPr>
        <w:pStyle w:val="Prrafodelista"/>
        <w:spacing w:after="200"/>
        <w:rPr>
          <w:b w:val="0"/>
          <w:color w:val="auto"/>
          <w:sz w:val="24"/>
          <w:szCs w:val="24"/>
        </w:rPr>
      </w:pPr>
    </w:p>
    <w:p w14:paraId="51FEBD9B" w14:textId="18442CA6" w:rsidR="00EC084B" w:rsidRPr="00F705BC" w:rsidRDefault="5485ABFC" w:rsidP="00365F33">
      <w:pPr>
        <w:pStyle w:val="Prrafodelista"/>
        <w:numPr>
          <w:ilvl w:val="0"/>
          <w:numId w:val="60"/>
        </w:numPr>
        <w:spacing w:after="200"/>
        <w:rPr>
          <w:bCs/>
          <w:szCs w:val="28"/>
        </w:rPr>
      </w:pPr>
      <w:r w:rsidRPr="54A80762">
        <w:rPr>
          <w:b w:val="0"/>
          <w:color w:val="auto"/>
          <w:sz w:val="24"/>
          <w:szCs w:val="24"/>
        </w:rPr>
        <w:t xml:space="preserve"> </w:t>
      </w:r>
      <w:r w:rsidR="2B479697" w:rsidRPr="54A80762">
        <w:rPr>
          <w:b w:val="0"/>
          <w:color w:val="auto"/>
          <w:sz w:val="24"/>
          <w:szCs w:val="24"/>
        </w:rPr>
        <w:t xml:space="preserve">Haber actuado con intencionalidad (premeditación). </w:t>
      </w:r>
    </w:p>
    <w:p w14:paraId="73B19D23" w14:textId="08D788EE" w:rsidR="00EC084B" w:rsidRPr="00F705BC" w:rsidRDefault="0F0F83B0" w:rsidP="00365F33">
      <w:pPr>
        <w:pStyle w:val="Prrafodelista"/>
        <w:numPr>
          <w:ilvl w:val="0"/>
          <w:numId w:val="60"/>
        </w:numPr>
        <w:spacing w:after="200"/>
        <w:rPr>
          <w:bCs/>
          <w:szCs w:val="28"/>
        </w:rPr>
      </w:pPr>
      <w:r w:rsidRPr="54A80762">
        <w:rPr>
          <w:b w:val="0"/>
          <w:color w:val="auto"/>
          <w:sz w:val="24"/>
          <w:szCs w:val="24"/>
        </w:rPr>
        <w:t xml:space="preserve"> </w:t>
      </w:r>
      <w:r w:rsidR="2B479697" w:rsidRPr="54A80762">
        <w:rPr>
          <w:b w:val="0"/>
          <w:color w:val="auto"/>
          <w:sz w:val="24"/>
          <w:szCs w:val="24"/>
        </w:rPr>
        <w:t xml:space="preserve">Haber inducido a otros a participar o cometer la falta </w:t>
      </w:r>
    </w:p>
    <w:p w14:paraId="7FE64D02" w14:textId="455F4BE1" w:rsidR="00EC084B" w:rsidRPr="00F705BC" w:rsidRDefault="6153D7EC" w:rsidP="00365F33">
      <w:pPr>
        <w:pStyle w:val="Prrafodelista"/>
        <w:numPr>
          <w:ilvl w:val="0"/>
          <w:numId w:val="60"/>
        </w:numPr>
        <w:spacing w:after="200"/>
        <w:rPr>
          <w:bCs/>
          <w:szCs w:val="28"/>
        </w:rPr>
      </w:pPr>
      <w:r w:rsidRPr="54A80762">
        <w:rPr>
          <w:b w:val="0"/>
          <w:color w:val="auto"/>
          <w:sz w:val="24"/>
          <w:szCs w:val="24"/>
        </w:rPr>
        <w:t xml:space="preserve"> </w:t>
      </w:r>
      <w:r w:rsidR="2B479697" w:rsidRPr="54A80762">
        <w:rPr>
          <w:b w:val="0"/>
          <w:color w:val="auto"/>
          <w:sz w:val="24"/>
          <w:szCs w:val="24"/>
        </w:rPr>
        <w:t xml:space="preserve">Haber abusado de una condición superior, física, moral o cognitiva, por sobre la afectado. </w:t>
      </w:r>
    </w:p>
    <w:p w14:paraId="41254B53" w14:textId="3523250C" w:rsidR="00EC084B" w:rsidRPr="00F705BC" w:rsidRDefault="00EC084B" w:rsidP="00365F33">
      <w:pPr>
        <w:pStyle w:val="Prrafodelista"/>
        <w:numPr>
          <w:ilvl w:val="0"/>
          <w:numId w:val="60"/>
        </w:numPr>
        <w:spacing w:after="200"/>
        <w:rPr>
          <w:bCs/>
          <w:szCs w:val="28"/>
        </w:rPr>
      </w:pPr>
      <w:r w:rsidRPr="54A80762">
        <w:rPr>
          <w:b w:val="0"/>
          <w:color w:val="auto"/>
          <w:sz w:val="24"/>
          <w:szCs w:val="24"/>
        </w:rPr>
        <w:t xml:space="preserve">Presencia de discapacidad o condición de indefensión por parte del afectado. </w:t>
      </w:r>
    </w:p>
    <w:p w14:paraId="4EC783E5" w14:textId="051BE238" w:rsidR="00EC084B" w:rsidRPr="00F705BC" w:rsidRDefault="2B479697" w:rsidP="00365F33">
      <w:pPr>
        <w:pStyle w:val="Prrafodelista"/>
        <w:numPr>
          <w:ilvl w:val="0"/>
          <w:numId w:val="60"/>
        </w:numPr>
        <w:spacing w:after="200"/>
        <w:rPr>
          <w:bCs/>
          <w:szCs w:val="28"/>
        </w:rPr>
      </w:pPr>
      <w:r w:rsidRPr="54A80762">
        <w:rPr>
          <w:b w:val="0"/>
          <w:color w:val="auto"/>
          <w:sz w:val="24"/>
          <w:szCs w:val="24"/>
        </w:rPr>
        <w:t xml:space="preserve">Haber ocultado, tergiversado u omitido información antes y durante la indagación de la falta. </w:t>
      </w:r>
      <w:r w:rsidR="06701073" w:rsidRPr="54A80762">
        <w:rPr>
          <w:b w:val="0"/>
          <w:color w:val="auto"/>
          <w:sz w:val="24"/>
          <w:szCs w:val="24"/>
        </w:rPr>
        <w:t xml:space="preserve"> </w:t>
      </w:r>
    </w:p>
    <w:p w14:paraId="571BD2BD" w14:textId="445F20EB" w:rsidR="00EC084B" w:rsidRPr="00F705BC" w:rsidRDefault="00EC084B" w:rsidP="00365F33">
      <w:pPr>
        <w:pStyle w:val="Prrafodelista"/>
        <w:numPr>
          <w:ilvl w:val="0"/>
          <w:numId w:val="60"/>
        </w:numPr>
        <w:spacing w:after="200"/>
        <w:rPr>
          <w:bCs/>
          <w:szCs w:val="28"/>
        </w:rPr>
      </w:pPr>
      <w:r w:rsidRPr="54A80762">
        <w:rPr>
          <w:b w:val="0"/>
          <w:color w:val="auto"/>
          <w:sz w:val="24"/>
          <w:szCs w:val="24"/>
        </w:rPr>
        <w:t xml:space="preserve">Haber inculpado a otro por la falta propia cometida. </w:t>
      </w:r>
    </w:p>
    <w:p w14:paraId="617081BD" w14:textId="38B5E6FD" w:rsidR="00EC084B" w:rsidRPr="00F705BC" w:rsidRDefault="00EC084B" w:rsidP="00365F33">
      <w:pPr>
        <w:pStyle w:val="Prrafodelista"/>
        <w:numPr>
          <w:ilvl w:val="0"/>
          <w:numId w:val="60"/>
        </w:numPr>
        <w:spacing w:after="200"/>
        <w:rPr>
          <w:bCs/>
          <w:szCs w:val="28"/>
        </w:rPr>
      </w:pPr>
      <w:r w:rsidRPr="54A80762">
        <w:rPr>
          <w:b w:val="0"/>
          <w:color w:val="auto"/>
          <w:sz w:val="24"/>
          <w:szCs w:val="24"/>
        </w:rPr>
        <w:t xml:space="preserve">Haber cometido la falta ocultando la identidad. </w:t>
      </w:r>
    </w:p>
    <w:p w14:paraId="342E0AC6" w14:textId="0A86AF91" w:rsidR="00EC084B" w:rsidRPr="00F705BC" w:rsidRDefault="00EC084B" w:rsidP="00365F33">
      <w:pPr>
        <w:pStyle w:val="Prrafodelista"/>
        <w:numPr>
          <w:ilvl w:val="0"/>
          <w:numId w:val="60"/>
        </w:numPr>
        <w:spacing w:after="200"/>
        <w:rPr>
          <w:bCs/>
          <w:szCs w:val="28"/>
        </w:rPr>
      </w:pPr>
      <w:r w:rsidRPr="54A80762">
        <w:rPr>
          <w:b w:val="0"/>
          <w:color w:val="auto"/>
          <w:sz w:val="24"/>
          <w:szCs w:val="24"/>
        </w:rPr>
        <w:t xml:space="preserve">Cometer la falta pese a la existencia de una mediación escolar previa, en el que se hubiera acordado no reincidir en actos de esa naturaleza y/o no tener otros problemas de convivencia con el afectado. </w:t>
      </w:r>
    </w:p>
    <w:p w14:paraId="656022F9" w14:textId="2351BFAA" w:rsidR="00EC084B" w:rsidRPr="00F705BC" w:rsidRDefault="00EC084B" w:rsidP="00365F33">
      <w:pPr>
        <w:pStyle w:val="Prrafodelista"/>
        <w:numPr>
          <w:ilvl w:val="0"/>
          <w:numId w:val="60"/>
        </w:numPr>
        <w:spacing w:after="200"/>
        <w:rPr>
          <w:bCs/>
          <w:szCs w:val="28"/>
        </w:rPr>
      </w:pPr>
      <w:r w:rsidRPr="54A80762">
        <w:rPr>
          <w:b w:val="0"/>
          <w:color w:val="auto"/>
          <w:sz w:val="24"/>
          <w:szCs w:val="24"/>
        </w:rPr>
        <w:t xml:space="preserve">No manifestar arrepentimiento. </w:t>
      </w:r>
    </w:p>
    <w:p w14:paraId="342A8A84" w14:textId="7CAB68D7" w:rsidR="00EC084B" w:rsidRPr="00F705BC" w:rsidRDefault="00EC084B" w:rsidP="00365F33">
      <w:pPr>
        <w:pStyle w:val="Prrafodelista"/>
        <w:numPr>
          <w:ilvl w:val="0"/>
          <w:numId w:val="60"/>
        </w:numPr>
        <w:spacing w:after="200"/>
        <w:rPr>
          <w:bCs/>
          <w:szCs w:val="28"/>
        </w:rPr>
      </w:pPr>
      <w:r w:rsidRPr="698E4F14">
        <w:rPr>
          <w:b w:val="0"/>
          <w:color w:val="auto"/>
          <w:sz w:val="24"/>
          <w:szCs w:val="24"/>
        </w:rPr>
        <w:t xml:space="preserve">Poseer carta de compromiso, condicionalidad o haber sido ya sancionado por la misma acción u otra similar en alguna ocasión anterior. </w:t>
      </w:r>
    </w:p>
    <w:p w14:paraId="1F5316A6" w14:textId="6C1B0126" w:rsidR="45C43256" w:rsidRDefault="45C43256" w:rsidP="00365F33">
      <w:pPr>
        <w:pStyle w:val="Prrafodelista"/>
        <w:numPr>
          <w:ilvl w:val="0"/>
          <w:numId w:val="60"/>
        </w:numPr>
        <w:spacing w:after="200"/>
        <w:rPr>
          <w:bCs/>
          <w:color w:val="0F0F3E"/>
          <w:szCs w:val="28"/>
        </w:rPr>
      </w:pPr>
      <w:r w:rsidRPr="698E4F14">
        <w:rPr>
          <w:b w:val="0"/>
          <w:color w:val="auto"/>
          <w:sz w:val="24"/>
          <w:szCs w:val="24"/>
        </w:rPr>
        <w:t>Reiteración del hecho cometido</w:t>
      </w:r>
    </w:p>
    <w:p w14:paraId="4A813F5E" w14:textId="183F5B51" w:rsidR="698E4F14" w:rsidRDefault="698E4F14" w:rsidP="698E4F14">
      <w:pPr>
        <w:pStyle w:val="Prrafodelista"/>
        <w:spacing w:after="200"/>
        <w:ind w:left="0"/>
        <w:rPr>
          <w:b w:val="0"/>
          <w:color w:val="0F0F3E"/>
          <w:sz w:val="24"/>
          <w:szCs w:val="24"/>
        </w:rPr>
      </w:pPr>
    </w:p>
    <w:p w14:paraId="1034D8A6" w14:textId="021E598A" w:rsidR="3C6836DE" w:rsidRDefault="3C6836DE" w:rsidP="00365F33">
      <w:pPr>
        <w:pStyle w:val="Prrafodelista"/>
        <w:numPr>
          <w:ilvl w:val="0"/>
          <w:numId w:val="47"/>
        </w:numPr>
        <w:spacing w:after="200"/>
        <w:rPr>
          <w:bCs/>
          <w:color w:val="0F0F3E"/>
          <w:sz w:val="24"/>
          <w:szCs w:val="24"/>
        </w:rPr>
      </w:pPr>
      <w:r w:rsidRPr="698E4F14">
        <w:rPr>
          <w:bCs/>
          <w:color w:val="0F0F3E"/>
          <w:sz w:val="24"/>
          <w:szCs w:val="24"/>
        </w:rPr>
        <w:t>Edad de los estudiantes</w:t>
      </w:r>
    </w:p>
    <w:p w14:paraId="312218E9" w14:textId="0914437C" w:rsidR="3E23EF9D" w:rsidRDefault="3E23EF9D" w:rsidP="698E4F14">
      <w:pPr>
        <w:spacing w:before="240" w:after="240"/>
        <w:rPr>
          <w:rFonts w:ascii="Calibri" w:eastAsia="Calibri" w:hAnsi="Calibri" w:cs="Calibri"/>
          <w:b w:val="0"/>
          <w:color w:val="auto"/>
          <w:sz w:val="24"/>
          <w:szCs w:val="24"/>
        </w:rPr>
      </w:pPr>
      <w:r w:rsidRPr="698E4F14">
        <w:rPr>
          <w:rFonts w:ascii="Calibri" w:eastAsia="Calibri" w:hAnsi="Calibri" w:cs="Calibri"/>
          <w:b w:val="0"/>
          <w:color w:val="auto"/>
          <w:sz w:val="24"/>
          <w:szCs w:val="24"/>
        </w:rPr>
        <w:t>Es fundamental considerar la edad de los estudiantes al momento de aplicar sanciones según el reglamento interno escolar por varias razones, y la edad puede efectivamente servir como atenuante o agravante dependiendo del contexto y la falta cometida.</w:t>
      </w:r>
    </w:p>
    <w:p w14:paraId="33868EDB" w14:textId="5D99A63C" w:rsidR="3E23EF9D" w:rsidRDefault="3E23EF9D" w:rsidP="698E4F14">
      <w:pPr>
        <w:spacing w:before="240" w:after="240"/>
        <w:rPr>
          <w:rFonts w:ascii="Calibri" w:eastAsia="Calibri" w:hAnsi="Calibri" w:cs="Calibri"/>
          <w:bCs/>
          <w:color w:val="auto"/>
          <w:sz w:val="24"/>
          <w:szCs w:val="24"/>
        </w:rPr>
      </w:pPr>
      <w:r w:rsidRPr="698E4F14">
        <w:rPr>
          <w:rFonts w:ascii="Calibri" w:eastAsia="Calibri" w:hAnsi="Calibri" w:cs="Calibri"/>
          <w:bCs/>
          <w:color w:val="auto"/>
          <w:sz w:val="24"/>
          <w:szCs w:val="24"/>
        </w:rPr>
        <w:t>Importancia de considerar la edad:</w:t>
      </w:r>
    </w:p>
    <w:p w14:paraId="62A7DC1C" w14:textId="5552BA8A" w:rsidR="3E23EF9D" w:rsidRDefault="3E23EF9D" w:rsidP="00365F33">
      <w:pPr>
        <w:pStyle w:val="Prrafodelista"/>
        <w:numPr>
          <w:ilvl w:val="0"/>
          <w:numId w:val="46"/>
        </w:numPr>
        <w:jc w:val="both"/>
        <w:rPr>
          <w:rFonts w:ascii="Calibri" w:eastAsia="Calibri" w:hAnsi="Calibri" w:cs="Calibri"/>
          <w:b w:val="0"/>
          <w:color w:val="auto"/>
          <w:sz w:val="24"/>
          <w:szCs w:val="24"/>
        </w:rPr>
      </w:pPr>
      <w:r w:rsidRPr="55B63B9E">
        <w:rPr>
          <w:rFonts w:ascii="Calibri" w:eastAsia="Calibri" w:hAnsi="Calibri" w:cs="Calibri"/>
          <w:color w:val="auto"/>
          <w:sz w:val="24"/>
          <w:szCs w:val="24"/>
        </w:rPr>
        <w:t xml:space="preserve">Desarrollo cognitivo y madurez: </w:t>
      </w:r>
      <w:r w:rsidRPr="55B63B9E">
        <w:rPr>
          <w:rFonts w:ascii="Calibri" w:eastAsia="Calibri" w:hAnsi="Calibri" w:cs="Calibri"/>
          <w:b w:val="0"/>
          <w:color w:val="auto"/>
          <w:sz w:val="24"/>
          <w:szCs w:val="24"/>
        </w:rPr>
        <w:t>Los niños, adolescentes y jóvenes se encuentran en diferentes etapas de desarrollo cognitivo, emocional y social. Su capacidad para comprender las normas, las consecuencias de sus actos y su nivel de responsabilidad varían significativamente con la edad. Aplicar la misma sanción a un niño pequeño que a un adolescente por la misma falta podría ser injusto e ineficaz pedagógicamente.</w:t>
      </w:r>
    </w:p>
    <w:p w14:paraId="1512ED04" w14:textId="2107E3B3" w:rsidR="698E4F14" w:rsidRDefault="698E4F14" w:rsidP="55B63B9E">
      <w:pPr>
        <w:pStyle w:val="Prrafodelista"/>
        <w:jc w:val="both"/>
        <w:rPr>
          <w:rFonts w:ascii="Calibri" w:eastAsia="Calibri" w:hAnsi="Calibri" w:cs="Calibri"/>
          <w:b w:val="0"/>
          <w:color w:val="auto"/>
          <w:sz w:val="24"/>
          <w:szCs w:val="24"/>
        </w:rPr>
      </w:pPr>
    </w:p>
    <w:p w14:paraId="68F345C7" w14:textId="65CE8A63" w:rsidR="3E23EF9D" w:rsidRDefault="3E23EF9D" w:rsidP="00365F33">
      <w:pPr>
        <w:pStyle w:val="Prrafodelista"/>
        <w:numPr>
          <w:ilvl w:val="0"/>
          <w:numId w:val="46"/>
        </w:numPr>
        <w:jc w:val="both"/>
        <w:rPr>
          <w:rFonts w:ascii="Calibri" w:eastAsia="Calibri" w:hAnsi="Calibri" w:cs="Calibri"/>
          <w:b w:val="0"/>
          <w:color w:val="auto"/>
          <w:sz w:val="24"/>
          <w:szCs w:val="24"/>
        </w:rPr>
      </w:pPr>
      <w:r w:rsidRPr="55B63B9E">
        <w:rPr>
          <w:rFonts w:ascii="Calibri" w:eastAsia="Calibri" w:hAnsi="Calibri" w:cs="Calibri"/>
          <w:color w:val="auto"/>
          <w:sz w:val="24"/>
          <w:szCs w:val="24"/>
        </w:rPr>
        <w:t>Comprensión de las normas:</w:t>
      </w:r>
      <w:r w:rsidRPr="55B63B9E">
        <w:rPr>
          <w:rFonts w:ascii="Calibri" w:eastAsia="Calibri" w:hAnsi="Calibri" w:cs="Calibri"/>
          <w:b w:val="0"/>
          <w:color w:val="auto"/>
          <w:sz w:val="24"/>
          <w:szCs w:val="24"/>
        </w:rPr>
        <w:t xml:space="preserve"> Los estudiantes más jóvenes pueden estar aprendiendo las normas y límites, y sus transgresiones pueden deberse a la falta de comprensión más que a una intención maliciosa. En cambio, los estudiantes mayores generalmente tienen una comprensión más clara de las reglas y las expectativas de comportamiento.</w:t>
      </w:r>
    </w:p>
    <w:p w14:paraId="0D7B217D" w14:textId="57853821" w:rsidR="3E23EF9D" w:rsidRDefault="3E23EF9D" w:rsidP="00365F33">
      <w:pPr>
        <w:pStyle w:val="Prrafodelista"/>
        <w:numPr>
          <w:ilvl w:val="0"/>
          <w:numId w:val="46"/>
        </w:numPr>
        <w:jc w:val="both"/>
        <w:rPr>
          <w:rFonts w:ascii="Calibri" w:eastAsia="Calibri" w:hAnsi="Calibri" w:cs="Calibri"/>
          <w:b w:val="0"/>
          <w:color w:val="auto"/>
          <w:sz w:val="24"/>
          <w:szCs w:val="24"/>
        </w:rPr>
      </w:pPr>
      <w:r w:rsidRPr="55B63B9E">
        <w:rPr>
          <w:rFonts w:ascii="Calibri" w:eastAsia="Calibri" w:hAnsi="Calibri" w:cs="Calibri"/>
          <w:color w:val="auto"/>
          <w:sz w:val="24"/>
          <w:szCs w:val="24"/>
        </w:rPr>
        <w:t xml:space="preserve">Intencionalidad: </w:t>
      </w:r>
      <w:r w:rsidRPr="55B63B9E">
        <w:rPr>
          <w:rFonts w:ascii="Calibri" w:eastAsia="Calibri" w:hAnsi="Calibri" w:cs="Calibri"/>
          <w:b w:val="0"/>
          <w:color w:val="auto"/>
          <w:sz w:val="24"/>
          <w:szCs w:val="24"/>
        </w:rPr>
        <w:t>La intencionalidad detrás de una falta puede variar según la edad. Un niño pequeño puede actuar impulsivamente sin comprender completamente las consecuencias, mientras que un estudiante mayor puede ser más consciente de sus acciones y sus posibles resultados.</w:t>
      </w:r>
    </w:p>
    <w:p w14:paraId="4061C1F5" w14:textId="5B88615B" w:rsidR="3E23EF9D" w:rsidRDefault="3E23EF9D" w:rsidP="00365F33">
      <w:pPr>
        <w:pStyle w:val="Prrafodelista"/>
        <w:numPr>
          <w:ilvl w:val="0"/>
          <w:numId w:val="46"/>
        </w:numPr>
        <w:jc w:val="both"/>
        <w:rPr>
          <w:rFonts w:ascii="Calibri" w:eastAsia="Calibri" w:hAnsi="Calibri" w:cs="Calibri"/>
          <w:b w:val="0"/>
          <w:color w:val="auto"/>
          <w:sz w:val="24"/>
          <w:szCs w:val="24"/>
        </w:rPr>
      </w:pPr>
      <w:r w:rsidRPr="55B63B9E">
        <w:rPr>
          <w:rFonts w:ascii="Calibri" w:eastAsia="Calibri" w:hAnsi="Calibri" w:cs="Calibri"/>
          <w:color w:val="auto"/>
          <w:sz w:val="24"/>
          <w:szCs w:val="24"/>
        </w:rPr>
        <w:t>Capacidad de reflexión y aprendizaje:</w:t>
      </w:r>
      <w:r w:rsidRPr="55B63B9E">
        <w:rPr>
          <w:rFonts w:ascii="Calibri" w:eastAsia="Calibri" w:hAnsi="Calibri" w:cs="Calibri"/>
          <w:b w:val="0"/>
          <w:color w:val="auto"/>
          <w:sz w:val="24"/>
          <w:szCs w:val="24"/>
        </w:rPr>
        <w:t xml:space="preserve"> La capacidad de reflexionar sobre la propia conducta y aprender de los errores también se desarrolla con la edad. Las sanciones deben ser formativas y adaptadas a la capacidad de cada estudiante para internalizar la lección.</w:t>
      </w:r>
    </w:p>
    <w:p w14:paraId="052874E4" w14:textId="1A1F4A78" w:rsidR="3E23EF9D" w:rsidRDefault="3E23EF9D" w:rsidP="00365F33">
      <w:pPr>
        <w:pStyle w:val="Prrafodelista"/>
        <w:numPr>
          <w:ilvl w:val="0"/>
          <w:numId w:val="46"/>
        </w:numPr>
        <w:jc w:val="both"/>
        <w:rPr>
          <w:rFonts w:ascii="Calibri" w:eastAsia="Calibri" w:hAnsi="Calibri" w:cs="Calibri"/>
          <w:b w:val="0"/>
          <w:color w:val="auto"/>
          <w:sz w:val="24"/>
          <w:szCs w:val="24"/>
        </w:rPr>
      </w:pPr>
      <w:r w:rsidRPr="55B63B9E">
        <w:rPr>
          <w:rFonts w:ascii="Calibri" w:eastAsia="Calibri" w:hAnsi="Calibri" w:cs="Calibri"/>
          <w:color w:val="auto"/>
          <w:sz w:val="24"/>
          <w:szCs w:val="24"/>
        </w:rPr>
        <w:t xml:space="preserve">Proporcionalidad: </w:t>
      </w:r>
      <w:r w:rsidRPr="55B63B9E">
        <w:rPr>
          <w:rFonts w:ascii="Calibri" w:eastAsia="Calibri" w:hAnsi="Calibri" w:cs="Calibri"/>
          <w:b w:val="0"/>
          <w:color w:val="auto"/>
          <w:sz w:val="24"/>
          <w:szCs w:val="24"/>
        </w:rPr>
        <w:t>La sanción debe ser proporcional a la falta cometida y a la edad del estudiante. Una sanción severa por una falta menor cometida por un niño pequeño puede ser desproporcionada y generar efectos negativos en su desarrollo.</w:t>
      </w:r>
    </w:p>
    <w:p w14:paraId="480930D2" w14:textId="5483EC94" w:rsidR="3E23EF9D" w:rsidRDefault="3E23EF9D" w:rsidP="00365F33">
      <w:pPr>
        <w:pStyle w:val="Prrafodelista"/>
        <w:numPr>
          <w:ilvl w:val="0"/>
          <w:numId w:val="46"/>
        </w:numPr>
        <w:jc w:val="both"/>
        <w:rPr>
          <w:rFonts w:ascii="Calibri" w:eastAsia="Calibri" w:hAnsi="Calibri" w:cs="Calibri"/>
          <w:b w:val="0"/>
          <w:color w:val="auto"/>
          <w:sz w:val="24"/>
          <w:szCs w:val="24"/>
        </w:rPr>
      </w:pPr>
      <w:r w:rsidRPr="55B63B9E">
        <w:rPr>
          <w:rFonts w:ascii="Calibri" w:eastAsia="Calibri" w:hAnsi="Calibri" w:cs="Calibri"/>
          <w:color w:val="auto"/>
          <w:sz w:val="24"/>
          <w:szCs w:val="24"/>
        </w:rPr>
        <w:t xml:space="preserve">Enfoque pedagógico: </w:t>
      </w:r>
      <w:r w:rsidRPr="55B63B9E">
        <w:rPr>
          <w:rFonts w:ascii="Calibri" w:eastAsia="Calibri" w:hAnsi="Calibri" w:cs="Calibri"/>
          <w:b w:val="0"/>
          <w:color w:val="auto"/>
          <w:sz w:val="24"/>
          <w:szCs w:val="24"/>
        </w:rPr>
        <w:t>El objetivo principal de las sanciones escolares debe ser formativo y educativo, buscando promover un cambio positivo en la conducta del estudiante. Las estrategias pedagógicas deben adaptarse a la edad y a las necesidades específicas de cada estudiante.</w:t>
      </w:r>
    </w:p>
    <w:p w14:paraId="281058C1" w14:textId="16FC2748" w:rsidR="3E23EF9D" w:rsidRDefault="3E23EF9D" w:rsidP="698E4F14">
      <w:pPr>
        <w:spacing w:before="240" w:after="240"/>
        <w:rPr>
          <w:rFonts w:ascii="Calibri" w:eastAsia="Calibri" w:hAnsi="Calibri" w:cs="Calibri"/>
          <w:bCs/>
          <w:color w:val="auto"/>
          <w:sz w:val="24"/>
          <w:szCs w:val="24"/>
        </w:rPr>
      </w:pPr>
      <w:r w:rsidRPr="698E4F14">
        <w:rPr>
          <w:rFonts w:ascii="Calibri" w:eastAsia="Calibri" w:hAnsi="Calibri" w:cs="Calibri"/>
          <w:bCs/>
          <w:color w:val="auto"/>
          <w:sz w:val="24"/>
          <w:szCs w:val="24"/>
        </w:rPr>
        <w:t>La edad como atenuante:</w:t>
      </w:r>
    </w:p>
    <w:p w14:paraId="1256480A" w14:textId="4F441730" w:rsidR="3E23EF9D" w:rsidRDefault="3E23EF9D" w:rsidP="55B63B9E">
      <w:pPr>
        <w:spacing w:before="240" w:after="240"/>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La edad puede considerarse como un atenuante en los siguientes casos:</w:t>
      </w:r>
    </w:p>
    <w:p w14:paraId="6A02DB7F" w14:textId="089D01D3" w:rsidR="3E23EF9D" w:rsidRDefault="3E23EF9D" w:rsidP="00365F33">
      <w:pPr>
        <w:pStyle w:val="Prrafodelista"/>
        <w:numPr>
          <w:ilvl w:val="0"/>
          <w:numId w:val="45"/>
        </w:numPr>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 xml:space="preserve">Estudiantes </w:t>
      </w:r>
      <w:r w:rsidR="00F185A1" w:rsidRPr="55B63B9E">
        <w:rPr>
          <w:rFonts w:ascii="Calibri" w:eastAsia="Calibri" w:hAnsi="Calibri" w:cs="Calibri"/>
          <w:b w:val="0"/>
          <w:color w:val="auto"/>
          <w:sz w:val="24"/>
          <w:szCs w:val="24"/>
        </w:rPr>
        <w:t xml:space="preserve">más pequeños: </w:t>
      </w:r>
      <w:r w:rsidRPr="55B63B9E">
        <w:rPr>
          <w:rFonts w:ascii="Calibri" w:eastAsia="Calibri" w:hAnsi="Calibri" w:cs="Calibri"/>
          <w:b w:val="0"/>
          <w:color w:val="auto"/>
          <w:sz w:val="24"/>
          <w:szCs w:val="24"/>
        </w:rPr>
        <w:t>Cuando la falta es cometida por un estudiante de menor edad que demuestra falta de comprensión de la norma o de las consecuencias de su acto. En estos casos, las sanciones pueden enfocarse en la explicación, la reflexión guiada y la reparación del daño de manera apropiada para su nivel de desarrollo.</w:t>
      </w:r>
    </w:p>
    <w:p w14:paraId="4AA0ED90" w14:textId="2FBE2226" w:rsidR="3E23EF9D" w:rsidRDefault="3E23EF9D" w:rsidP="00365F33">
      <w:pPr>
        <w:pStyle w:val="Prrafodelista"/>
        <w:numPr>
          <w:ilvl w:val="0"/>
          <w:numId w:val="45"/>
        </w:numPr>
        <w:jc w:val="both"/>
        <w:rPr>
          <w:rFonts w:ascii="Calibri" w:eastAsia="Calibri" w:hAnsi="Calibri" w:cs="Calibri"/>
          <w:b w:val="0"/>
          <w:color w:val="auto"/>
          <w:sz w:val="24"/>
          <w:szCs w:val="24"/>
        </w:rPr>
      </w:pPr>
      <w:r w:rsidRPr="55B63B9E">
        <w:rPr>
          <w:rFonts w:ascii="Calibri" w:eastAsia="Calibri" w:hAnsi="Calibri" w:cs="Calibri"/>
          <w:b w:val="0"/>
          <w:color w:val="auto"/>
          <w:sz w:val="24"/>
          <w:szCs w:val="24"/>
        </w:rPr>
        <w:t>Falta de experiencia: En situaciones donde la falta se debe a la falta de experiencia o conocimiento de una norma específica, especialmente en estudiantes recién llegados al establecimiento o a un nuevo nivel educativo.</w:t>
      </w:r>
    </w:p>
    <w:p w14:paraId="5DDFE928" w14:textId="0972D4FD" w:rsidR="3E23EF9D" w:rsidRDefault="3E23EF9D" w:rsidP="698E4F14">
      <w:pPr>
        <w:spacing w:before="240" w:after="240"/>
        <w:rPr>
          <w:rFonts w:ascii="Calibri" w:eastAsia="Calibri" w:hAnsi="Calibri" w:cs="Calibri"/>
          <w:bCs/>
          <w:color w:val="auto"/>
          <w:sz w:val="24"/>
          <w:szCs w:val="24"/>
        </w:rPr>
      </w:pPr>
      <w:r w:rsidRPr="698E4F14">
        <w:rPr>
          <w:rFonts w:ascii="Calibri" w:eastAsia="Calibri" w:hAnsi="Calibri" w:cs="Calibri"/>
          <w:bCs/>
          <w:color w:val="auto"/>
          <w:sz w:val="24"/>
          <w:szCs w:val="24"/>
        </w:rPr>
        <w:lastRenderedPageBreak/>
        <w:t>La edad como agravante:</w:t>
      </w:r>
    </w:p>
    <w:p w14:paraId="741D80CB" w14:textId="70400DEF" w:rsidR="3E23EF9D" w:rsidRDefault="3E23EF9D" w:rsidP="698E4F14">
      <w:pPr>
        <w:spacing w:before="240" w:after="240"/>
        <w:rPr>
          <w:rFonts w:ascii="Calibri" w:eastAsia="Calibri" w:hAnsi="Calibri" w:cs="Calibri"/>
          <w:b w:val="0"/>
          <w:color w:val="auto"/>
          <w:sz w:val="24"/>
          <w:szCs w:val="24"/>
        </w:rPr>
      </w:pPr>
      <w:r w:rsidRPr="698E4F14">
        <w:rPr>
          <w:rFonts w:ascii="Calibri" w:eastAsia="Calibri" w:hAnsi="Calibri" w:cs="Calibri"/>
          <w:b w:val="0"/>
          <w:color w:val="auto"/>
          <w:sz w:val="24"/>
          <w:szCs w:val="24"/>
        </w:rPr>
        <w:t>La edad puede considerarse como un agravante en los siguientes casos:</w:t>
      </w:r>
    </w:p>
    <w:p w14:paraId="14C6DE60" w14:textId="572343A9" w:rsidR="3E23EF9D" w:rsidRDefault="3E23EF9D" w:rsidP="00365F33">
      <w:pPr>
        <w:pStyle w:val="Prrafodelista"/>
        <w:numPr>
          <w:ilvl w:val="0"/>
          <w:numId w:val="44"/>
        </w:numPr>
        <w:rPr>
          <w:rFonts w:ascii="Calibri" w:eastAsia="Calibri" w:hAnsi="Calibri" w:cs="Calibri"/>
          <w:b w:val="0"/>
          <w:color w:val="auto"/>
          <w:sz w:val="24"/>
          <w:szCs w:val="24"/>
        </w:rPr>
      </w:pPr>
      <w:r w:rsidRPr="698E4F14">
        <w:rPr>
          <w:rFonts w:ascii="Calibri" w:eastAsia="Calibri" w:hAnsi="Calibri" w:cs="Calibri"/>
          <w:b w:val="0"/>
          <w:color w:val="auto"/>
          <w:sz w:val="24"/>
          <w:szCs w:val="24"/>
        </w:rPr>
        <w:t>Estudiantes mayores: Cuando la falta es cometida por un estudiante de mayor edad que se espera que tenga una comprensión clara de las normas y las consecuencias de sus actos. En estos casos, la falta puede interpretarse como una mayor falta de responsabilidad o una actitud desafiante.</w:t>
      </w:r>
    </w:p>
    <w:p w14:paraId="0BF1E4FB" w14:textId="7B409F78" w:rsidR="3E23EF9D" w:rsidRDefault="3E23EF9D" w:rsidP="00365F33">
      <w:pPr>
        <w:pStyle w:val="Prrafodelista"/>
        <w:numPr>
          <w:ilvl w:val="0"/>
          <w:numId w:val="44"/>
        </w:numPr>
        <w:rPr>
          <w:rFonts w:ascii="Calibri" w:eastAsia="Calibri" w:hAnsi="Calibri" w:cs="Calibri"/>
          <w:b w:val="0"/>
          <w:color w:val="auto"/>
          <w:sz w:val="24"/>
          <w:szCs w:val="24"/>
        </w:rPr>
      </w:pPr>
      <w:r w:rsidRPr="698E4F14">
        <w:rPr>
          <w:rFonts w:ascii="Calibri" w:eastAsia="Calibri" w:hAnsi="Calibri" w:cs="Calibri"/>
          <w:b w:val="0"/>
          <w:color w:val="auto"/>
          <w:sz w:val="24"/>
          <w:szCs w:val="24"/>
        </w:rPr>
        <w:t>Mayor conciencia del daño: Si la falta cometida por un estudiante mayor demuestra una mayor conciencia del daño que podría causar a otros o al entorno escolar.</w:t>
      </w:r>
    </w:p>
    <w:p w14:paraId="01C3FFE4" w14:textId="01D50C4E" w:rsidR="3E23EF9D" w:rsidRDefault="3E23EF9D" w:rsidP="00365F33">
      <w:pPr>
        <w:pStyle w:val="Prrafodelista"/>
        <w:numPr>
          <w:ilvl w:val="0"/>
          <w:numId w:val="44"/>
        </w:numPr>
        <w:rPr>
          <w:rFonts w:ascii="Calibri" w:eastAsia="Calibri" w:hAnsi="Calibri" w:cs="Calibri"/>
          <w:b w:val="0"/>
          <w:color w:val="auto"/>
          <w:sz w:val="24"/>
          <w:szCs w:val="24"/>
        </w:rPr>
      </w:pPr>
      <w:r w:rsidRPr="698E4F14">
        <w:rPr>
          <w:rFonts w:ascii="Calibri" w:eastAsia="Calibri" w:hAnsi="Calibri" w:cs="Calibri"/>
          <w:b w:val="0"/>
          <w:color w:val="auto"/>
          <w:sz w:val="24"/>
          <w:szCs w:val="24"/>
        </w:rPr>
        <w:t>Liderazgo negativo: Cuando un estudiante mayor utiliza su influencia o posición para incitar a otros estudiantes más jóvenes a cometer faltas.</w:t>
      </w:r>
    </w:p>
    <w:p w14:paraId="2E15C34E" w14:textId="08935BC8" w:rsidR="698E4F14" w:rsidRDefault="698E4F14" w:rsidP="698E4F14">
      <w:pPr>
        <w:spacing w:after="200"/>
        <w:rPr>
          <w:b w:val="0"/>
          <w:color w:val="auto"/>
          <w:sz w:val="24"/>
          <w:szCs w:val="24"/>
        </w:rPr>
      </w:pPr>
    </w:p>
    <w:p w14:paraId="14F9FC31" w14:textId="231552C6" w:rsidR="487C2023" w:rsidRDefault="00EC084B" w:rsidP="183399EE">
      <w:pPr>
        <w:spacing w:after="200"/>
        <w:jc w:val="both"/>
        <w:rPr>
          <w:b w:val="0"/>
          <w:color w:val="auto"/>
          <w:sz w:val="24"/>
          <w:szCs w:val="24"/>
        </w:rPr>
      </w:pPr>
      <w:r w:rsidRPr="183399EE">
        <w:rPr>
          <w:color w:val="auto"/>
          <w:sz w:val="24"/>
          <w:szCs w:val="24"/>
        </w:rPr>
        <w:t>Artículo 65.</w:t>
      </w:r>
      <w:r w:rsidRPr="183399EE">
        <w:rPr>
          <w:b w:val="0"/>
          <w:color w:val="auto"/>
          <w:sz w:val="24"/>
          <w:szCs w:val="24"/>
        </w:rPr>
        <w:t xml:space="preserve"> Las infracciones a las disposiciones del presente reglamento por parte de los estudiantes y conocidas por el respectivo Profesor/a jefe deberán comunicarse al estudiante y a su apoderado a fin de lograr la rectificación de la conducta y, de ser procedente, la aplicación de las medidas y/o sanciones disciplinarias que sean oportunas. Si el responsable fuere un funcionario del establecimiento, se aplicarán las medidas contempladas en el Reglamento del Personal, así como en la legislación pertinente y vigente. </w:t>
      </w:r>
    </w:p>
    <w:p w14:paraId="206ADD79" w14:textId="0B2ABBD6" w:rsidR="00EC084B" w:rsidRPr="00EC084B" w:rsidRDefault="00EC084B" w:rsidP="183399EE">
      <w:pPr>
        <w:spacing w:after="200"/>
        <w:rPr>
          <w:color w:val="auto"/>
          <w:sz w:val="24"/>
          <w:szCs w:val="24"/>
        </w:rPr>
      </w:pPr>
      <w:r w:rsidRPr="183399EE">
        <w:rPr>
          <w:color w:val="auto"/>
          <w:sz w:val="24"/>
          <w:szCs w:val="24"/>
        </w:rPr>
        <w:t xml:space="preserve">Artículo </w:t>
      </w:r>
      <w:r w:rsidR="005137DF" w:rsidRPr="183399EE">
        <w:rPr>
          <w:color w:val="auto"/>
          <w:sz w:val="24"/>
          <w:szCs w:val="24"/>
        </w:rPr>
        <w:t>6</w:t>
      </w:r>
      <w:r w:rsidRPr="183399EE">
        <w:rPr>
          <w:color w:val="auto"/>
          <w:sz w:val="24"/>
          <w:szCs w:val="24"/>
        </w:rPr>
        <w:t xml:space="preserve">6. Cuadro procedimiento medidas disciplinarias: </w:t>
      </w:r>
    </w:p>
    <w:tbl>
      <w:tblPr>
        <w:tblStyle w:val="Tablaconcuadrcula"/>
        <w:tblW w:w="0" w:type="auto"/>
        <w:tblLook w:val="04A0" w:firstRow="1" w:lastRow="0" w:firstColumn="1" w:lastColumn="0" w:noHBand="0" w:noVBand="1"/>
      </w:tblPr>
      <w:tblGrid>
        <w:gridCol w:w="3197"/>
        <w:gridCol w:w="3197"/>
        <w:gridCol w:w="3198"/>
      </w:tblGrid>
      <w:tr w:rsidR="005137DF" w14:paraId="4B2E0C11" w14:textId="77777777" w:rsidTr="183399EE">
        <w:tc>
          <w:tcPr>
            <w:tcW w:w="3197" w:type="dxa"/>
            <w:shd w:val="clear" w:color="auto" w:fill="00447C" w:themeFill="accent1" w:themeFillShade="80"/>
          </w:tcPr>
          <w:p w14:paraId="434F06B5" w14:textId="1AC5AFD7" w:rsidR="005137DF" w:rsidRDefault="005137DF" w:rsidP="005137DF">
            <w:pPr>
              <w:spacing w:after="200"/>
              <w:jc w:val="center"/>
              <w:rPr>
                <w:rFonts w:cstheme="minorHAnsi"/>
                <w:b w:val="0"/>
                <w:bCs/>
                <w:color w:val="auto"/>
                <w:sz w:val="24"/>
                <w:szCs w:val="24"/>
              </w:rPr>
            </w:pPr>
            <w:r>
              <w:rPr>
                <w:rFonts w:cstheme="minorHAnsi"/>
                <w:b w:val="0"/>
                <w:bCs/>
                <w:color w:val="auto"/>
                <w:sz w:val="24"/>
                <w:szCs w:val="24"/>
              </w:rPr>
              <w:t>TIPO DE TRANSGRESIÓN</w:t>
            </w:r>
          </w:p>
        </w:tc>
        <w:tc>
          <w:tcPr>
            <w:tcW w:w="3197" w:type="dxa"/>
            <w:shd w:val="clear" w:color="auto" w:fill="00447C" w:themeFill="accent1" w:themeFillShade="80"/>
          </w:tcPr>
          <w:p w14:paraId="49C12F3C" w14:textId="2CF78B52" w:rsidR="005137DF" w:rsidRDefault="005137DF" w:rsidP="005137DF">
            <w:pPr>
              <w:spacing w:after="200"/>
              <w:jc w:val="center"/>
              <w:rPr>
                <w:rFonts w:cstheme="minorHAnsi"/>
                <w:b w:val="0"/>
                <w:bCs/>
                <w:color w:val="auto"/>
                <w:sz w:val="24"/>
                <w:szCs w:val="24"/>
              </w:rPr>
            </w:pPr>
            <w:r>
              <w:rPr>
                <w:rFonts w:cstheme="minorHAnsi"/>
                <w:b w:val="0"/>
                <w:bCs/>
                <w:color w:val="auto"/>
                <w:sz w:val="24"/>
                <w:szCs w:val="24"/>
              </w:rPr>
              <w:t>MEDIDAS A ADOPTAR</w:t>
            </w:r>
          </w:p>
        </w:tc>
        <w:tc>
          <w:tcPr>
            <w:tcW w:w="3198" w:type="dxa"/>
            <w:shd w:val="clear" w:color="auto" w:fill="00447C" w:themeFill="accent1" w:themeFillShade="80"/>
          </w:tcPr>
          <w:p w14:paraId="133DF6B4" w14:textId="6176847E" w:rsidR="005137DF" w:rsidRDefault="005137DF" w:rsidP="005137DF">
            <w:pPr>
              <w:spacing w:after="200"/>
              <w:jc w:val="center"/>
              <w:rPr>
                <w:rFonts w:cstheme="minorHAnsi"/>
                <w:b w:val="0"/>
                <w:bCs/>
                <w:color w:val="auto"/>
                <w:sz w:val="24"/>
                <w:szCs w:val="24"/>
              </w:rPr>
            </w:pPr>
            <w:r>
              <w:rPr>
                <w:rFonts w:cstheme="minorHAnsi"/>
                <w:b w:val="0"/>
                <w:bCs/>
                <w:color w:val="auto"/>
                <w:sz w:val="24"/>
                <w:szCs w:val="24"/>
              </w:rPr>
              <w:t>RESPONSABLES</w:t>
            </w:r>
          </w:p>
        </w:tc>
      </w:tr>
      <w:tr w:rsidR="005137DF" w14:paraId="0C17F5D9" w14:textId="77777777" w:rsidTr="183399EE">
        <w:tc>
          <w:tcPr>
            <w:tcW w:w="3197" w:type="dxa"/>
          </w:tcPr>
          <w:p w14:paraId="627FCEF0" w14:textId="0B2D88C1" w:rsidR="55B63B9E" w:rsidRDefault="55B63B9E" w:rsidP="55B63B9E">
            <w:pPr>
              <w:spacing w:after="200"/>
              <w:rPr>
                <w:color w:val="auto"/>
                <w:sz w:val="24"/>
                <w:szCs w:val="24"/>
              </w:rPr>
            </w:pPr>
          </w:p>
          <w:p w14:paraId="2C40DE0D" w14:textId="2FBD7075" w:rsidR="55B63B9E" w:rsidRDefault="55B63B9E" w:rsidP="55B63B9E">
            <w:pPr>
              <w:spacing w:after="200"/>
              <w:rPr>
                <w:color w:val="auto"/>
                <w:sz w:val="24"/>
                <w:szCs w:val="24"/>
              </w:rPr>
            </w:pPr>
          </w:p>
          <w:p w14:paraId="3842E47C" w14:textId="2D90B7E6" w:rsidR="55B63B9E" w:rsidRDefault="55B63B9E" w:rsidP="55B63B9E">
            <w:pPr>
              <w:spacing w:after="200"/>
              <w:rPr>
                <w:color w:val="auto"/>
                <w:sz w:val="24"/>
                <w:szCs w:val="24"/>
              </w:rPr>
            </w:pPr>
          </w:p>
          <w:p w14:paraId="277E627C" w14:textId="26362801" w:rsidR="55B63B9E" w:rsidRDefault="55B63B9E" w:rsidP="55B63B9E">
            <w:pPr>
              <w:spacing w:after="200"/>
              <w:rPr>
                <w:color w:val="auto"/>
                <w:sz w:val="24"/>
                <w:szCs w:val="24"/>
              </w:rPr>
            </w:pPr>
          </w:p>
          <w:p w14:paraId="6DD7FE62" w14:textId="25400B21" w:rsidR="55B63B9E" w:rsidRDefault="55B63B9E" w:rsidP="55B63B9E">
            <w:pPr>
              <w:spacing w:after="200"/>
              <w:rPr>
                <w:color w:val="auto"/>
                <w:sz w:val="24"/>
                <w:szCs w:val="24"/>
              </w:rPr>
            </w:pPr>
          </w:p>
          <w:p w14:paraId="4091B640" w14:textId="73C89454" w:rsidR="005137DF" w:rsidRDefault="005137DF" w:rsidP="487C2023">
            <w:pPr>
              <w:spacing w:after="200"/>
              <w:rPr>
                <w:bCs/>
                <w:color w:val="auto"/>
                <w:sz w:val="24"/>
                <w:szCs w:val="24"/>
              </w:rPr>
            </w:pPr>
            <w:r w:rsidRPr="487C2023">
              <w:rPr>
                <w:bCs/>
                <w:color w:val="auto"/>
                <w:sz w:val="24"/>
                <w:szCs w:val="24"/>
              </w:rPr>
              <w:t xml:space="preserve">FALTA LEVE </w:t>
            </w:r>
          </w:p>
        </w:tc>
        <w:tc>
          <w:tcPr>
            <w:tcW w:w="3197" w:type="dxa"/>
          </w:tcPr>
          <w:p w14:paraId="4F7F6C20" w14:textId="77777777" w:rsidR="005137DF" w:rsidRPr="005137DF" w:rsidRDefault="005137DF" w:rsidP="005137DF">
            <w:pPr>
              <w:spacing w:after="200"/>
              <w:rPr>
                <w:rFonts w:cstheme="minorHAnsi"/>
                <w:color w:val="auto"/>
                <w:sz w:val="24"/>
                <w:szCs w:val="24"/>
              </w:rPr>
            </w:pPr>
            <w:r w:rsidRPr="005137DF">
              <w:rPr>
                <w:rFonts w:cstheme="minorHAnsi"/>
                <w:color w:val="auto"/>
                <w:sz w:val="24"/>
                <w:szCs w:val="24"/>
              </w:rPr>
              <w:t xml:space="preserve">Medidas pedagógicas: </w:t>
            </w:r>
          </w:p>
          <w:p w14:paraId="34805AE4" w14:textId="317C29A8" w:rsidR="005137DF" w:rsidRPr="005137DF" w:rsidRDefault="005137DF" w:rsidP="183399EE">
            <w:pPr>
              <w:spacing w:after="200"/>
              <w:rPr>
                <w:b w:val="0"/>
                <w:color w:val="auto"/>
                <w:sz w:val="24"/>
                <w:szCs w:val="24"/>
              </w:rPr>
            </w:pPr>
            <w:r w:rsidRPr="183399EE">
              <w:rPr>
                <w:b w:val="0"/>
                <w:color w:val="auto"/>
                <w:sz w:val="24"/>
                <w:szCs w:val="24"/>
              </w:rPr>
              <w:t>a) Diálogo reflexivo</w:t>
            </w:r>
            <w:r w:rsidR="34497C99" w:rsidRPr="183399EE">
              <w:rPr>
                <w:b w:val="0"/>
                <w:color w:val="auto"/>
                <w:sz w:val="24"/>
                <w:szCs w:val="24"/>
              </w:rPr>
              <w:t>, comunicando los hechos y escuchando al estudiante, dando el derecho a ser oído.</w:t>
            </w:r>
          </w:p>
          <w:p w14:paraId="241CCDF6" w14:textId="63C62463" w:rsidR="34497C99" w:rsidRDefault="34497C99" w:rsidP="183399EE">
            <w:pPr>
              <w:spacing w:after="200"/>
              <w:rPr>
                <w:b w:val="0"/>
                <w:color w:val="auto"/>
                <w:sz w:val="24"/>
                <w:szCs w:val="24"/>
              </w:rPr>
            </w:pPr>
            <w:r w:rsidRPr="183399EE">
              <w:rPr>
                <w:b w:val="0"/>
                <w:color w:val="auto"/>
                <w:sz w:val="24"/>
                <w:szCs w:val="24"/>
              </w:rPr>
              <w:t>b) Gestión colaborativa de conflictos</w:t>
            </w:r>
          </w:p>
          <w:p w14:paraId="3B2B99AC" w14:textId="52DE2F57" w:rsidR="005137DF" w:rsidRPr="005137DF" w:rsidRDefault="34497C99" w:rsidP="183399EE">
            <w:pPr>
              <w:spacing w:after="200"/>
              <w:rPr>
                <w:b w:val="0"/>
                <w:color w:val="auto"/>
                <w:sz w:val="24"/>
                <w:szCs w:val="24"/>
              </w:rPr>
            </w:pPr>
            <w:r w:rsidRPr="183399EE">
              <w:rPr>
                <w:b w:val="0"/>
                <w:color w:val="auto"/>
                <w:sz w:val="24"/>
                <w:szCs w:val="24"/>
              </w:rPr>
              <w:t>c</w:t>
            </w:r>
            <w:r w:rsidR="005137DF" w:rsidRPr="183399EE">
              <w:rPr>
                <w:b w:val="0"/>
                <w:color w:val="auto"/>
                <w:sz w:val="24"/>
                <w:szCs w:val="24"/>
              </w:rPr>
              <w:t xml:space="preserve">) Trabajo académico y reflexión personal. </w:t>
            </w:r>
          </w:p>
          <w:p w14:paraId="12B321D8" w14:textId="3AE3408B" w:rsidR="005137DF" w:rsidRPr="005137DF" w:rsidRDefault="0D9FB956" w:rsidP="183399EE">
            <w:pPr>
              <w:spacing w:after="200"/>
              <w:rPr>
                <w:b w:val="0"/>
                <w:color w:val="auto"/>
                <w:sz w:val="24"/>
                <w:szCs w:val="24"/>
              </w:rPr>
            </w:pPr>
            <w:r w:rsidRPr="183399EE">
              <w:rPr>
                <w:b w:val="0"/>
                <w:color w:val="auto"/>
                <w:sz w:val="24"/>
                <w:szCs w:val="24"/>
              </w:rPr>
              <w:t>d</w:t>
            </w:r>
            <w:r w:rsidR="005137DF" w:rsidRPr="183399EE">
              <w:rPr>
                <w:b w:val="0"/>
                <w:color w:val="auto"/>
                <w:sz w:val="24"/>
                <w:szCs w:val="24"/>
              </w:rPr>
              <w:t xml:space="preserve">) Cambio de lugar dentro de la sala, entre </w:t>
            </w:r>
            <w:r w:rsidR="639CF8CC" w:rsidRPr="183399EE">
              <w:rPr>
                <w:b w:val="0"/>
                <w:color w:val="auto"/>
                <w:sz w:val="24"/>
                <w:szCs w:val="24"/>
              </w:rPr>
              <w:t>otr</w:t>
            </w:r>
            <w:r w:rsidR="31959393" w:rsidRPr="183399EE">
              <w:rPr>
                <w:b w:val="0"/>
                <w:color w:val="auto"/>
                <w:sz w:val="24"/>
                <w:szCs w:val="24"/>
              </w:rPr>
              <w:t>a</w:t>
            </w:r>
            <w:r w:rsidR="639CF8CC" w:rsidRPr="183399EE">
              <w:rPr>
                <w:b w:val="0"/>
                <w:color w:val="auto"/>
                <w:sz w:val="24"/>
                <w:szCs w:val="24"/>
              </w:rPr>
              <w:t>s</w:t>
            </w:r>
            <w:r w:rsidR="31970816" w:rsidRPr="183399EE">
              <w:rPr>
                <w:b w:val="0"/>
                <w:color w:val="auto"/>
                <w:sz w:val="24"/>
                <w:szCs w:val="24"/>
              </w:rPr>
              <w:t xml:space="preserve"> prácticas pedagógicas pertinentes que serán evaluadas caso a caso</w:t>
            </w:r>
            <w:r w:rsidR="005137DF" w:rsidRPr="183399EE">
              <w:rPr>
                <w:b w:val="0"/>
                <w:color w:val="auto"/>
                <w:sz w:val="24"/>
                <w:szCs w:val="24"/>
              </w:rPr>
              <w:t xml:space="preserve">. </w:t>
            </w:r>
          </w:p>
          <w:p w14:paraId="7D262472" w14:textId="77777777" w:rsidR="005137DF" w:rsidRPr="005137DF" w:rsidRDefault="005137DF" w:rsidP="005137DF">
            <w:pPr>
              <w:spacing w:after="200"/>
              <w:rPr>
                <w:rFonts w:cstheme="minorHAnsi"/>
                <w:color w:val="auto"/>
                <w:sz w:val="24"/>
                <w:szCs w:val="24"/>
              </w:rPr>
            </w:pPr>
            <w:r w:rsidRPr="005137DF">
              <w:rPr>
                <w:rFonts w:cstheme="minorHAnsi"/>
                <w:color w:val="auto"/>
                <w:sz w:val="24"/>
                <w:szCs w:val="24"/>
              </w:rPr>
              <w:t xml:space="preserve">Medidas disciplinarias: </w:t>
            </w:r>
          </w:p>
          <w:p w14:paraId="3B512678" w14:textId="040DACD1" w:rsidR="005137DF" w:rsidRPr="005137DF" w:rsidRDefault="005137DF" w:rsidP="55B63B9E">
            <w:pPr>
              <w:spacing w:after="200"/>
              <w:rPr>
                <w:b w:val="0"/>
                <w:color w:val="auto"/>
                <w:sz w:val="24"/>
                <w:szCs w:val="24"/>
              </w:rPr>
            </w:pPr>
            <w:r w:rsidRPr="55B63B9E">
              <w:rPr>
                <w:b w:val="0"/>
                <w:color w:val="auto"/>
                <w:sz w:val="24"/>
                <w:szCs w:val="24"/>
              </w:rPr>
              <w:t>a) amonestación verbal y/o escrita</w:t>
            </w:r>
            <w:r w:rsidR="5B9AC388" w:rsidRPr="55B63B9E">
              <w:rPr>
                <w:b w:val="0"/>
                <w:color w:val="auto"/>
                <w:sz w:val="24"/>
                <w:szCs w:val="24"/>
              </w:rPr>
              <w:t>.</w:t>
            </w:r>
          </w:p>
          <w:p w14:paraId="333DA994" w14:textId="631DDDC1" w:rsidR="005137DF" w:rsidRPr="005137DF" w:rsidRDefault="005137DF" w:rsidP="42380563">
            <w:pPr>
              <w:spacing w:after="200"/>
              <w:rPr>
                <w:b w:val="0"/>
                <w:color w:val="auto"/>
                <w:sz w:val="24"/>
                <w:szCs w:val="24"/>
              </w:rPr>
            </w:pPr>
            <w:r w:rsidRPr="42380563">
              <w:rPr>
                <w:b w:val="0"/>
                <w:color w:val="auto"/>
                <w:sz w:val="24"/>
                <w:szCs w:val="24"/>
              </w:rPr>
              <w:t>b) anotación en el libro de clases (hoja de vida</w:t>
            </w:r>
            <w:r w:rsidR="2AB502CA" w:rsidRPr="42380563">
              <w:rPr>
                <w:b w:val="0"/>
                <w:color w:val="auto"/>
                <w:sz w:val="24"/>
                <w:szCs w:val="24"/>
              </w:rPr>
              <w:t>)</w:t>
            </w:r>
            <w:r w:rsidRPr="42380563">
              <w:rPr>
                <w:b w:val="0"/>
                <w:color w:val="auto"/>
                <w:sz w:val="24"/>
                <w:szCs w:val="24"/>
              </w:rPr>
              <w:t xml:space="preserve">. </w:t>
            </w:r>
          </w:p>
          <w:p w14:paraId="74FED564" w14:textId="553E1496" w:rsidR="005137DF" w:rsidRPr="005137DF" w:rsidRDefault="005137DF" w:rsidP="005137DF">
            <w:pPr>
              <w:spacing w:after="200"/>
              <w:rPr>
                <w:rFonts w:cstheme="minorHAnsi"/>
                <w:b w:val="0"/>
                <w:bCs/>
                <w:color w:val="auto"/>
                <w:sz w:val="24"/>
                <w:szCs w:val="24"/>
              </w:rPr>
            </w:pPr>
            <w:r w:rsidRPr="183399EE">
              <w:rPr>
                <w:b w:val="0"/>
                <w:color w:val="auto"/>
                <w:sz w:val="24"/>
                <w:szCs w:val="24"/>
              </w:rPr>
              <w:lastRenderedPageBreak/>
              <w:t xml:space="preserve">c) Citación de apoderado. </w:t>
            </w:r>
          </w:p>
          <w:p w14:paraId="4E847A5B" w14:textId="7CDFC9CB" w:rsidR="183399EE" w:rsidRDefault="183399EE" w:rsidP="183399EE">
            <w:pPr>
              <w:spacing w:after="200"/>
              <w:rPr>
                <w:color w:val="auto"/>
                <w:sz w:val="24"/>
                <w:szCs w:val="24"/>
              </w:rPr>
            </w:pPr>
          </w:p>
          <w:p w14:paraId="6F4D6193" w14:textId="77777777" w:rsidR="005137DF" w:rsidRPr="005137DF" w:rsidRDefault="005137DF" w:rsidP="005137DF">
            <w:pPr>
              <w:spacing w:after="200"/>
              <w:rPr>
                <w:rFonts w:cstheme="minorHAnsi"/>
                <w:color w:val="auto"/>
                <w:sz w:val="24"/>
                <w:szCs w:val="24"/>
              </w:rPr>
            </w:pPr>
            <w:r w:rsidRPr="005137DF">
              <w:rPr>
                <w:rFonts w:cstheme="minorHAnsi"/>
                <w:color w:val="auto"/>
                <w:sz w:val="24"/>
                <w:szCs w:val="24"/>
              </w:rPr>
              <w:t xml:space="preserve">Medidas reparatorias: </w:t>
            </w:r>
          </w:p>
          <w:p w14:paraId="06A5438F" w14:textId="21FAC8C3" w:rsidR="005137DF" w:rsidRPr="005137DF" w:rsidRDefault="005137DF" w:rsidP="55B63B9E">
            <w:pPr>
              <w:spacing w:after="200"/>
              <w:rPr>
                <w:b w:val="0"/>
                <w:color w:val="auto"/>
                <w:sz w:val="24"/>
                <w:szCs w:val="24"/>
              </w:rPr>
            </w:pPr>
            <w:r w:rsidRPr="55B63B9E">
              <w:rPr>
                <w:b w:val="0"/>
                <w:color w:val="auto"/>
                <w:sz w:val="24"/>
                <w:szCs w:val="24"/>
              </w:rPr>
              <w:t>a) Disculpas personales</w:t>
            </w:r>
            <w:r w:rsidR="7CFE212F" w:rsidRPr="55B63B9E">
              <w:rPr>
                <w:b w:val="0"/>
                <w:color w:val="auto"/>
                <w:sz w:val="24"/>
                <w:szCs w:val="24"/>
              </w:rPr>
              <w:t>.</w:t>
            </w:r>
          </w:p>
          <w:p w14:paraId="0D1D81DF" w14:textId="75002BDB" w:rsidR="005137DF" w:rsidRPr="005137DF" w:rsidRDefault="005137DF" w:rsidP="005137DF">
            <w:pPr>
              <w:spacing w:after="200"/>
              <w:rPr>
                <w:rFonts w:cstheme="minorHAnsi"/>
                <w:b w:val="0"/>
                <w:bCs/>
                <w:color w:val="auto"/>
                <w:sz w:val="24"/>
                <w:szCs w:val="24"/>
              </w:rPr>
            </w:pPr>
            <w:r w:rsidRPr="005137DF">
              <w:rPr>
                <w:rFonts w:cstheme="minorHAnsi"/>
                <w:b w:val="0"/>
                <w:bCs/>
                <w:color w:val="auto"/>
                <w:sz w:val="24"/>
                <w:szCs w:val="24"/>
              </w:rPr>
              <w:t>b)</w:t>
            </w:r>
            <w:r>
              <w:rPr>
                <w:rFonts w:cstheme="minorHAnsi"/>
                <w:b w:val="0"/>
                <w:bCs/>
                <w:color w:val="auto"/>
                <w:sz w:val="24"/>
                <w:szCs w:val="24"/>
              </w:rPr>
              <w:t xml:space="preserve"> </w:t>
            </w:r>
            <w:r w:rsidRPr="005137DF">
              <w:rPr>
                <w:rFonts w:cstheme="minorHAnsi"/>
                <w:b w:val="0"/>
                <w:bCs/>
                <w:color w:val="auto"/>
                <w:sz w:val="24"/>
                <w:szCs w:val="24"/>
              </w:rPr>
              <w:t xml:space="preserve">Trabajo de reflexión valórica u otra medida que proponga al involucrado para reparar la situación. </w:t>
            </w:r>
          </w:p>
          <w:p w14:paraId="3109996E" w14:textId="3DF5F3BC" w:rsidR="005137DF" w:rsidRDefault="005137DF" w:rsidP="005137DF">
            <w:pPr>
              <w:spacing w:after="200"/>
              <w:rPr>
                <w:rFonts w:cstheme="minorHAnsi"/>
                <w:b w:val="0"/>
                <w:bCs/>
                <w:color w:val="auto"/>
                <w:sz w:val="24"/>
                <w:szCs w:val="24"/>
              </w:rPr>
            </w:pPr>
            <w:r w:rsidRPr="005137DF">
              <w:rPr>
                <w:rFonts w:cstheme="minorHAnsi"/>
                <w:b w:val="0"/>
                <w:bCs/>
                <w:color w:val="auto"/>
                <w:sz w:val="24"/>
                <w:szCs w:val="24"/>
              </w:rPr>
              <w:t>c)</w:t>
            </w:r>
            <w:r>
              <w:rPr>
                <w:rFonts w:cstheme="minorHAnsi"/>
                <w:b w:val="0"/>
                <w:bCs/>
                <w:color w:val="auto"/>
                <w:sz w:val="24"/>
                <w:szCs w:val="24"/>
              </w:rPr>
              <w:t xml:space="preserve"> </w:t>
            </w:r>
            <w:r w:rsidRPr="005137DF">
              <w:rPr>
                <w:rFonts w:cstheme="minorHAnsi"/>
                <w:b w:val="0"/>
                <w:bCs/>
                <w:color w:val="auto"/>
                <w:sz w:val="24"/>
                <w:szCs w:val="24"/>
              </w:rPr>
              <w:t>Citación al apoderado.</w:t>
            </w:r>
          </w:p>
        </w:tc>
        <w:tc>
          <w:tcPr>
            <w:tcW w:w="3198" w:type="dxa"/>
          </w:tcPr>
          <w:p w14:paraId="6E85644A" w14:textId="77777777" w:rsidR="00A53D2C" w:rsidRPr="00A53D2C" w:rsidRDefault="00A53D2C" w:rsidP="00A53D2C">
            <w:pPr>
              <w:spacing w:after="200"/>
              <w:rPr>
                <w:rFonts w:cstheme="minorHAnsi"/>
                <w:b w:val="0"/>
                <w:bCs/>
                <w:color w:val="auto"/>
                <w:sz w:val="24"/>
                <w:szCs w:val="24"/>
              </w:rPr>
            </w:pPr>
          </w:p>
          <w:p w14:paraId="0E654B05" w14:textId="77777777" w:rsidR="00A53D2C" w:rsidRPr="00A53D2C" w:rsidRDefault="00A53D2C" w:rsidP="00A53D2C">
            <w:pPr>
              <w:spacing w:after="200"/>
              <w:rPr>
                <w:rFonts w:cstheme="minorHAnsi"/>
                <w:b w:val="0"/>
                <w:bCs/>
                <w:color w:val="auto"/>
                <w:sz w:val="24"/>
                <w:szCs w:val="24"/>
              </w:rPr>
            </w:pPr>
            <w:r w:rsidRPr="00A53D2C">
              <w:rPr>
                <w:rFonts w:cstheme="minorHAnsi"/>
                <w:b w:val="0"/>
                <w:bCs/>
                <w:color w:val="auto"/>
                <w:sz w:val="24"/>
                <w:szCs w:val="24"/>
              </w:rPr>
              <w:t xml:space="preserve"> </w:t>
            </w:r>
          </w:p>
          <w:p w14:paraId="5EFBB417" w14:textId="77777777" w:rsidR="00A53D2C" w:rsidRPr="00A53D2C" w:rsidRDefault="00A53D2C" w:rsidP="00A53D2C">
            <w:pPr>
              <w:spacing w:after="200"/>
              <w:rPr>
                <w:rFonts w:cstheme="minorHAnsi"/>
                <w:b w:val="0"/>
                <w:bCs/>
                <w:color w:val="auto"/>
                <w:sz w:val="24"/>
                <w:szCs w:val="24"/>
              </w:rPr>
            </w:pPr>
            <w:r w:rsidRPr="00A53D2C">
              <w:rPr>
                <w:rFonts w:cstheme="minorHAnsi"/>
                <w:b w:val="0"/>
                <w:bCs/>
                <w:color w:val="auto"/>
                <w:sz w:val="24"/>
                <w:szCs w:val="24"/>
              </w:rPr>
              <w:t>Profesor(a) jefe,</w:t>
            </w:r>
          </w:p>
          <w:p w14:paraId="7938B5D0" w14:textId="1B5AD402" w:rsidR="00A53D2C" w:rsidRDefault="00A53D2C" w:rsidP="00A53D2C">
            <w:pPr>
              <w:spacing w:after="200"/>
              <w:rPr>
                <w:rFonts w:cstheme="minorHAnsi"/>
                <w:b w:val="0"/>
                <w:bCs/>
                <w:color w:val="auto"/>
                <w:sz w:val="24"/>
                <w:szCs w:val="24"/>
              </w:rPr>
            </w:pPr>
            <w:r w:rsidRPr="00A53D2C">
              <w:rPr>
                <w:rFonts w:cstheme="minorHAnsi"/>
                <w:b w:val="0"/>
                <w:bCs/>
                <w:color w:val="auto"/>
                <w:sz w:val="24"/>
                <w:szCs w:val="24"/>
              </w:rPr>
              <w:t xml:space="preserve">Profesores de asignatura. </w:t>
            </w:r>
          </w:p>
          <w:p w14:paraId="1525C816" w14:textId="159AC677" w:rsidR="00A53D2C" w:rsidRPr="00A53D2C" w:rsidRDefault="00A53D2C" w:rsidP="00A53D2C">
            <w:pPr>
              <w:spacing w:after="200"/>
              <w:rPr>
                <w:rFonts w:cstheme="minorHAnsi"/>
                <w:b w:val="0"/>
                <w:bCs/>
                <w:color w:val="auto"/>
                <w:sz w:val="24"/>
                <w:szCs w:val="24"/>
              </w:rPr>
            </w:pPr>
            <w:r>
              <w:rPr>
                <w:rFonts w:cstheme="minorHAnsi"/>
                <w:b w:val="0"/>
                <w:bCs/>
                <w:color w:val="auto"/>
                <w:sz w:val="24"/>
                <w:szCs w:val="24"/>
              </w:rPr>
              <w:t>Equipo Convivencia Educativa</w:t>
            </w:r>
          </w:p>
          <w:p w14:paraId="584FE52E" w14:textId="0FA3D624" w:rsidR="005137DF" w:rsidRDefault="00A53D2C" w:rsidP="00A53D2C">
            <w:pPr>
              <w:spacing w:after="200"/>
              <w:rPr>
                <w:rFonts w:cstheme="minorHAnsi"/>
                <w:b w:val="0"/>
                <w:bCs/>
                <w:color w:val="auto"/>
                <w:sz w:val="24"/>
                <w:szCs w:val="24"/>
              </w:rPr>
            </w:pPr>
            <w:r w:rsidRPr="00A53D2C">
              <w:rPr>
                <w:rFonts w:cstheme="minorHAnsi"/>
                <w:b w:val="0"/>
                <w:bCs/>
                <w:color w:val="auto"/>
                <w:sz w:val="24"/>
                <w:szCs w:val="24"/>
              </w:rPr>
              <w:t>Inspectoría General.</w:t>
            </w:r>
          </w:p>
        </w:tc>
      </w:tr>
      <w:tr w:rsidR="005137DF" w14:paraId="3E2746CF" w14:textId="77777777" w:rsidTr="183399EE">
        <w:tc>
          <w:tcPr>
            <w:tcW w:w="3197" w:type="dxa"/>
          </w:tcPr>
          <w:p w14:paraId="0E3F3B09" w14:textId="325B0650" w:rsidR="005137DF" w:rsidRDefault="005137DF" w:rsidP="487C2023">
            <w:pPr>
              <w:spacing w:after="200"/>
              <w:rPr>
                <w:bCs/>
                <w:color w:val="auto"/>
                <w:sz w:val="24"/>
                <w:szCs w:val="24"/>
              </w:rPr>
            </w:pPr>
            <w:r w:rsidRPr="487C2023">
              <w:rPr>
                <w:bCs/>
                <w:color w:val="auto"/>
                <w:sz w:val="24"/>
                <w:szCs w:val="24"/>
              </w:rPr>
              <w:lastRenderedPageBreak/>
              <w:t>FALTA GRAVE</w:t>
            </w:r>
          </w:p>
        </w:tc>
        <w:tc>
          <w:tcPr>
            <w:tcW w:w="3197" w:type="dxa"/>
          </w:tcPr>
          <w:p w14:paraId="730737CB" w14:textId="77777777" w:rsidR="005137DF" w:rsidRPr="005137DF" w:rsidRDefault="005137DF" w:rsidP="005137DF">
            <w:pPr>
              <w:spacing w:after="200"/>
              <w:rPr>
                <w:rFonts w:cstheme="minorHAnsi"/>
                <w:color w:val="auto"/>
                <w:sz w:val="24"/>
                <w:szCs w:val="24"/>
              </w:rPr>
            </w:pPr>
            <w:r w:rsidRPr="005137DF">
              <w:rPr>
                <w:rFonts w:cstheme="minorHAnsi"/>
                <w:color w:val="auto"/>
                <w:sz w:val="24"/>
                <w:szCs w:val="24"/>
              </w:rPr>
              <w:t xml:space="preserve">Medidas pedagógicas: </w:t>
            </w:r>
          </w:p>
          <w:p w14:paraId="76F45FFA" w14:textId="17D62EC6" w:rsidR="005137DF" w:rsidRPr="005137DF" w:rsidRDefault="005137DF" w:rsidP="55B63B9E">
            <w:pPr>
              <w:spacing w:after="200"/>
              <w:rPr>
                <w:b w:val="0"/>
                <w:color w:val="auto"/>
                <w:sz w:val="24"/>
                <w:szCs w:val="24"/>
              </w:rPr>
            </w:pPr>
            <w:r w:rsidRPr="55B63B9E">
              <w:rPr>
                <w:b w:val="0"/>
                <w:color w:val="auto"/>
                <w:sz w:val="24"/>
                <w:szCs w:val="24"/>
              </w:rPr>
              <w:t>a) Diálogo reflexivo, trabajo académico y/o reflexión personal</w:t>
            </w:r>
            <w:r w:rsidR="20260792" w:rsidRPr="55B63B9E">
              <w:rPr>
                <w:b w:val="0"/>
                <w:color w:val="auto"/>
                <w:sz w:val="24"/>
                <w:szCs w:val="24"/>
              </w:rPr>
              <w:t>.</w:t>
            </w:r>
          </w:p>
          <w:p w14:paraId="610CF1BA" w14:textId="1748582A" w:rsidR="698E4F14" w:rsidRDefault="005137DF" w:rsidP="698E4F14">
            <w:pPr>
              <w:spacing w:after="200"/>
              <w:rPr>
                <w:b w:val="0"/>
                <w:color w:val="auto"/>
                <w:sz w:val="24"/>
                <w:szCs w:val="24"/>
              </w:rPr>
            </w:pPr>
            <w:r w:rsidRPr="487C2023">
              <w:rPr>
                <w:b w:val="0"/>
                <w:color w:val="auto"/>
                <w:sz w:val="24"/>
                <w:szCs w:val="24"/>
              </w:rPr>
              <w:t xml:space="preserve">b) Cambio de curso paralelo. </w:t>
            </w:r>
          </w:p>
          <w:p w14:paraId="51DE4E10" w14:textId="77777777" w:rsidR="75FBF5F1" w:rsidRDefault="75FBF5F1" w:rsidP="698E4F14">
            <w:pPr>
              <w:spacing w:after="200"/>
              <w:rPr>
                <w:color w:val="auto"/>
                <w:sz w:val="24"/>
                <w:szCs w:val="24"/>
              </w:rPr>
            </w:pPr>
            <w:r w:rsidRPr="698E4F14">
              <w:rPr>
                <w:color w:val="auto"/>
                <w:sz w:val="24"/>
                <w:szCs w:val="24"/>
              </w:rPr>
              <w:t xml:space="preserve">Medidas disciplinarias: </w:t>
            </w:r>
          </w:p>
          <w:p w14:paraId="06C49CF7" w14:textId="163C8A9C" w:rsidR="75FBF5F1" w:rsidRDefault="75FBF5F1" w:rsidP="698E4F14">
            <w:pPr>
              <w:spacing w:after="200"/>
              <w:rPr>
                <w:b w:val="0"/>
                <w:color w:val="auto"/>
                <w:sz w:val="24"/>
                <w:szCs w:val="24"/>
              </w:rPr>
            </w:pPr>
            <w:r w:rsidRPr="698E4F14">
              <w:rPr>
                <w:b w:val="0"/>
                <w:color w:val="auto"/>
                <w:sz w:val="24"/>
                <w:szCs w:val="24"/>
              </w:rPr>
              <w:t xml:space="preserve">a) Suspensión de clases (1 a 5 días) previo aviso a su apoderado, con material pedagógico que deberá realizar en la casa. </w:t>
            </w:r>
          </w:p>
          <w:p w14:paraId="04167496" w14:textId="707EB6BD" w:rsidR="75FBF5F1" w:rsidRDefault="75FBF5F1" w:rsidP="698E4F14">
            <w:pPr>
              <w:spacing w:after="200"/>
              <w:rPr>
                <w:b w:val="0"/>
                <w:color w:val="auto"/>
                <w:sz w:val="24"/>
                <w:szCs w:val="24"/>
              </w:rPr>
            </w:pPr>
            <w:r w:rsidRPr="698E4F14">
              <w:rPr>
                <w:b w:val="0"/>
                <w:color w:val="auto"/>
                <w:sz w:val="24"/>
                <w:szCs w:val="24"/>
              </w:rPr>
              <w:t xml:space="preserve">b) Firma de carta Compromiso que acuerda acciones de mejora en un plazo determinado. </w:t>
            </w:r>
          </w:p>
          <w:p w14:paraId="0748AED7" w14:textId="45A1FB2C" w:rsidR="75FBF5F1" w:rsidRDefault="75FBF5F1" w:rsidP="698E4F14">
            <w:pPr>
              <w:spacing w:after="200"/>
              <w:rPr>
                <w:b w:val="0"/>
                <w:color w:val="auto"/>
                <w:sz w:val="24"/>
                <w:szCs w:val="24"/>
              </w:rPr>
            </w:pPr>
            <w:r w:rsidRPr="698E4F14">
              <w:rPr>
                <w:b w:val="0"/>
                <w:color w:val="auto"/>
                <w:sz w:val="24"/>
                <w:szCs w:val="24"/>
              </w:rPr>
              <w:t xml:space="preserve">c) Condicionalidad de matrícula, donde se especifica plazo y acciones de mejora. </w:t>
            </w:r>
          </w:p>
          <w:p w14:paraId="4C460BCC" w14:textId="2E2274AB" w:rsidR="75FBF5F1" w:rsidRDefault="75FBF5F1" w:rsidP="698E4F14">
            <w:pPr>
              <w:spacing w:after="200"/>
              <w:rPr>
                <w:b w:val="0"/>
                <w:color w:val="auto"/>
                <w:sz w:val="24"/>
                <w:szCs w:val="24"/>
              </w:rPr>
            </w:pPr>
            <w:r w:rsidRPr="698E4F14">
              <w:rPr>
                <w:b w:val="0"/>
                <w:color w:val="auto"/>
                <w:sz w:val="24"/>
                <w:szCs w:val="24"/>
              </w:rPr>
              <w:t xml:space="preserve">d) Prohibición de asistir a ceremonias y actividades </w:t>
            </w:r>
            <w:r w:rsidR="001F0B76" w:rsidRPr="698E4F14">
              <w:rPr>
                <w:b w:val="0"/>
                <w:color w:val="auto"/>
                <w:sz w:val="24"/>
                <w:szCs w:val="24"/>
              </w:rPr>
              <w:t>extra programáticas</w:t>
            </w:r>
            <w:r w:rsidRPr="698E4F14">
              <w:rPr>
                <w:b w:val="0"/>
                <w:color w:val="auto"/>
                <w:sz w:val="24"/>
                <w:szCs w:val="24"/>
              </w:rPr>
              <w:t>.</w:t>
            </w:r>
          </w:p>
          <w:p w14:paraId="6F1A4764" w14:textId="473ABFCC" w:rsidR="698E4F14" w:rsidRDefault="698E4F14" w:rsidP="698E4F14">
            <w:pPr>
              <w:spacing w:after="200"/>
              <w:rPr>
                <w:b w:val="0"/>
                <w:color w:val="auto"/>
                <w:sz w:val="24"/>
                <w:szCs w:val="24"/>
              </w:rPr>
            </w:pPr>
          </w:p>
          <w:p w14:paraId="2A7910A7" w14:textId="77777777" w:rsidR="005137DF" w:rsidRPr="005137DF" w:rsidRDefault="005137DF" w:rsidP="005137DF">
            <w:pPr>
              <w:spacing w:after="200"/>
              <w:rPr>
                <w:rFonts w:cstheme="minorHAnsi"/>
                <w:color w:val="auto"/>
                <w:sz w:val="24"/>
                <w:szCs w:val="24"/>
              </w:rPr>
            </w:pPr>
            <w:r w:rsidRPr="005137DF">
              <w:rPr>
                <w:rFonts w:cstheme="minorHAnsi"/>
                <w:color w:val="auto"/>
                <w:sz w:val="24"/>
                <w:szCs w:val="24"/>
              </w:rPr>
              <w:t xml:space="preserve">Medidas reparatorias: </w:t>
            </w:r>
          </w:p>
          <w:p w14:paraId="0180A725" w14:textId="6D00C10A" w:rsidR="005137DF" w:rsidRPr="005137DF" w:rsidRDefault="005137DF" w:rsidP="42380563">
            <w:pPr>
              <w:spacing w:after="200"/>
              <w:rPr>
                <w:b w:val="0"/>
                <w:color w:val="auto"/>
                <w:sz w:val="24"/>
                <w:szCs w:val="24"/>
              </w:rPr>
            </w:pPr>
            <w:r w:rsidRPr="42380563">
              <w:rPr>
                <w:b w:val="0"/>
                <w:color w:val="auto"/>
                <w:sz w:val="24"/>
                <w:szCs w:val="24"/>
              </w:rPr>
              <w:t>a) Disculpas personales</w:t>
            </w:r>
            <w:r w:rsidR="417851C0" w:rsidRPr="42380563">
              <w:rPr>
                <w:b w:val="0"/>
                <w:color w:val="auto"/>
                <w:sz w:val="24"/>
                <w:szCs w:val="24"/>
              </w:rPr>
              <w:t>.</w:t>
            </w:r>
            <w:r w:rsidRPr="42380563">
              <w:rPr>
                <w:b w:val="0"/>
                <w:color w:val="auto"/>
                <w:sz w:val="24"/>
                <w:szCs w:val="24"/>
              </w:rPr>
              <w:t xml:space="preserve"> </w:t>
            </w:r>
          </w:p>
          <w:p w14:paraId="3F98ED11" w14:textId="54DF2DEE" w:rsidR="005137DF" w:rsidRPr="005137DF" w:rsidRDefault="005137DF" w:rsidP="005137DF">
            <w:pPr>
              <w:spacing w:after="200"/>
              <w:rPr>
                <w:rFonts w:cstheme="minorHAnsi"/>
                <w:b w:val="0"/>
                <w:bCs/>
                <w:color w:val="auto"/>
                <w:sz w:val="24"/>
                <w:szCs w:val="24"/>
              </w:rPr>
            </w:pPr>
            <w:r w:rsidRPr="005137DF">
              <w:rPr>
                <w:rFonts w:cstheme="minorHAnsi"/>
                <w:b w:val="0"/>
                <w:bCs/>
                <w:color w:val="auto"/>
                <w:sz w:val="24"/>
                <w:szCs w:val="24"/>
              </w:rPr>
              <w:t>b)</w:t>
            </w:r>
            <w:r>
              <w:rPr>
                <w:rFonts w:cstheme="minorHAnsi"/>
                <w:b w:val="0"/>
                <w:bCs/>
                <w:color w:val="auto"/>
                <w:sz w:val="24"/>
                <w:szCs w:val="24"/>
              </w:rPr>
              <w:t xml:space="preserve"> </w:t>
            </w:r>
            <w:r w:rsidRPr="005137DF">
              <w:rPr>
                <w:rFonts w:cstheme="minorHAnsi"/>
                <w:b w:val="0"/>
                <w:bCs/>
                <w:color w:val="auto"/>
                <w:sz w:val="24"/>
                <w:szCs w:val="24"/>
              </w:rPr>
              <w:t xml:space="preserve">Trabajo de reflexión valórica u otra medida que proponga al involucrado para reparar la situación. </w:t>
            </w:r>
          </w:p>
          <w:p w14:paraId="67D759EB" w14:textId="29EBE2D6" w:rsidR="005137DF" w:rsidRDefault="005137DF" w:rsidP="005137DF">
            <w:pPr>
              <w:spacing w:after="200"/>
              <w:rPr>
                <w:rFonts w:cstheme="minorHAnsi"/>
                <w:b w:val="0"/>
                <w:bCs/>
                <w:color w:val="auto"/>
                <w:sz w:val="24"/>
                <w:szCs w:val="24"/>
              </w:rPr>
            </w:pPr>
            <w:r w:rsidRPr="005137DF">
              <w:rPr>
                <w:rFonts w:cstheme="minorHAnsi"/>
                <w:b w:val="0"/>
                <w:bCs/>
                <w:color w:val="auto"/>
                <w:sz w:val="24"/>
                <w:szCs w:val="24"/>
              </w:rPr>
              <w:lastRenderedPageBreak/>
              <w:t>c)</w:t>
            </w:r>
            <w:r>
              <w:rPr>
                <w:rFonts w:cstheme="minorHAnsi"/>
                <w:b w:val="0"/>
                <w:bCs/>
                <w:color w:val="auto"/>
                <w:sz w:val="24"/>
                <w:szCs w:val="24"/>
              </w:rPr>
              <w:t xml:space="preserve"> </w:t>
            </w:r>
            <w:r w:rsidRPr="005137DF">
              <w:rPr>
                <w:rFonts w:cstheme="minorHAnsi"/>
                <w:b w:val="0"/>
                <w:bCs/>
                <w:color w:val="auto"/>
                <w:sz w:val="24"/>
                <w:szCs w:val="24"/>
              </w:rPr>
              <w:t>Servicio pedagógico y servicio comunitario.</w:t>
            </w:r>
          </w:p>
          <w:p w14:paraId="68DA9400" w14:textId="7A70E45F" w:rsidR="005137DF" w:rsidRPr="005137DF" w:rsidRDefault="005137DF" w:rsidP="005137DF">
            <w:pPr>
              <w:spacing w:after="200"/>
              <w:rPr>
                <w:rFonts w:cstheme="minorHAnsi"/>
                <w:b w:val="0"/>
                <w:bCs/>
                <w:color w:val="auto"/>
                <w:sz w:val="24"/>
                <w:szCs w:val="24"/>
              </w:rPr>
            </w:pPr>
            <w:r>
              <w:rPr>
                <w:rFonts w:cstheme="minorHAnsi"/>
                <w:b w:val="0"/>
                <w:bCs/>
                <w:color w:val="auto"/>
                <w:sz w:val="24"/>
                <w:szCs w:val="24"/>
              </w:rPr>
              <w:t xml:space="preserve">d) </w:t>
            </w:r>
            <w:r w:rsidRPr="005137DF">
              <w:rPr>
                <w:rFonts w:cstheme="minorHAnsi"/>
                <w:b w:val="0"/>
                <w:bCs/>
                <w:color w:val="auto"/>
                <w:sz w:val="24"/>
                <w:szCs w:val="24"/>
              </w:rPr>
              <w:t xml:space="preserve">Trabajo colaborativo y reparador de daños causados. </w:t>
            </w:r>
          </w:p>
          <w:p w14:paraId="2AC87A66" w14:textId="0A2C74D1" w:rsidR="005137DF" w:rsidRDefault="005137DF" w:rsidP="698E4F14">
            <w:pPr>
              <w:spacing w:after="200"/>
              <w:rPr>
                <w:b w:val="0"/>
                <w:color w:val="auto"/>
                <w:sz w:val="24"/>
                <w:szCs w:val="24"/>
              </w:rPr>
            </w:pPr>
            <w:r w:rsidRPr="698E4F14">
              <w:rPr>
                <w:b w:val="0"/>
                <w:color w:val="auto"/>
                <w:sz w:val="24"/>
                <w:szCs w:val="24"/>
              </w:rPr>
              <w:t xml:space="preserve"> </w:t>
            </w:r>
          </w:p>
        </w:tc>
        <w:tc>
          <w:tcPr>
            <w:tcW w:w="3198" w:type="dxa"/>
          </w:tcPr>
          <w:p w14:paraId="55A8B6C4" w14:textId="3BD5C07E" w:rsidR="2F098C83" w:rsidRDefault="2F098C83" w:rsidP="183399EE">
            <w:pPr>
              <w:spacing w:after="200"/>
              <w:rPr>
                <w:b w:val="0"/>
                <w:color w:val="auto"/>
                <w:sz w:val="24"/>
                <w:szCs w:val="24"/>
              </w:rPr>
            </w:pPr>
            <w:r w:rsidRPr="183399EE">
              <w:rPr>
                <w:b w:val="0"/>
                <w:color w:val="auto"/>
                <w:sz w:val="24"/>
                <w:szCs w:val="24"/>
              </w:rPr>
              <w:lastRenderedPageBreak/>
              <w:t>Directora</w:t>
            </w:r>
          </w:p>
          <w:p w14:paraId="4EF28D38" w14:textId="565F1BC2" w:rsidR="00A53D2C" w:rsidRPr="00A53D2C" w:rsidRDefault="00A53D2C" w:rsidP="00A53D2C">
            <w:pPr>
              <w:spacing w:after="200"/>
              <w:rPr>
                <w:rFonts w:cstheme="minorHAnsi"/>
                <w:b w:val="0"/>
                <w:bCs/>
                <w:color w:val="auto"/>
                <w:sz w:val="24"/>
                <w:szCs w:val="24"/>
              </w:rPr>
            </w:pPr>
            <w:r w:rsidRPr="00A53D2C">
              <w:rPr>
                <w:rFonts w:cstheme="minorHAnsi"/>
                <w:b w:val="0"/>
                <w:bCs/>
                <w:color w:val="auto"/>
                <w:sz w:val="24"/>
                <w:szCs w:val="24"/>
              </w:rPr>
              <w:t>Profesor(a) jefe</w:t>
            </w:r>
          </w:p>
          <w:p w14:paraId="4A2072D6" w14:textId="19B8B9AB" w:rsidR="00A53D2C" w:rsidRPr="00A53D2C" w:rsidRDefault="00A53D2C" w:rsidP="00A53D2C">
            <w:pPr>
              <w:spacing w:after="200"/>
              <w:rPr>
                <w:rFonts w:cstheme="minorHAnsi"/>
                <w:b w:val="0"/>
                <w:bCs/>
                <w:color w:val="auto"/>
                <w:sz w:val="24"/>
                <w:szCs w:val="24"/>
              </w:rPr>
            </w:pPr>
            <w:r w:rsidRPr="00A53D2C">
              <w:rPr>
                <w:rFonts w:cstheme="minorHAnsi"/>
                <w:b w:val="0"/>
                <w:bCs/>
                <w:color w:val="auto"/>
                <w:sz w:val="24"/>
                <w:szCs w:val="24"/>
              </w:rPr>
              <w:t xml:space="preserve">Profesores de asignatura </w:t>
            </w:r>
          </w:p>
          <w:p w14:paraId="7236EE85" w14:textId="77777777" w:rsidR="00A53D2C" w:rsidRDefault="00A53D2C" w:rsidP="00A53D2C">
            <w:pPr>
              <w:spacing w:after="200"/>
              <w:rPr>
                <w:rFonts w:cstheme="minorHAnsi"/>
                <w:b w:val="0"/>
                <w:bCs/>
                <w:color w:val="auto"/>
                <w:sz w:val="24"/>
                <w:szCs w:val="24"/>
              </w:rPr>
            </w:pPr>
            <w:r>
              <w:rPr>
                <w:rFonts w:cstheme="minorHAnsi"/>
                <w:b w:val="0"/>
                <w:bCs/>
                <w:color w:val="auto"/>
                <w:sz w:val="24"/>
                <w:szCs w:val="24"/>
              </w:rPr>
              <w:t>Equipo Convivencia Educativa</w:t>
            </w:r>
          </w:p>
          <w:p w14:paraId="680C6262" w14:textId="4FEC511C" w:rsidR="005137DF" w:rsidRDefault="00A53D2C" w:rsidP="00A53D2C">
            <w:pPr>
              <w:spacing w:after="200"/>
              <w:rPr>
                <w:rFonts w:cstheme="minorHAnsi"/>
                <w:b w:val="0"/>
                <w:bCs/>
                <w:color w:val="auto"/>
                <w:sz w:val="24"/>
                <w:szCs w:val="24"/>
              </w:rPr>
            </w:pPr>
            <w:r>
              <w:rPr>
                <w:rFonts w:cstheme="minorHAnsi"/>
                <w:b w:val="0"/>
                <w:bCs/>
                <w:color w:val="auto"/>
                <w:sz w:val="24"/>
                <w:szCs w:val="24"/>
              </w:rPr>
              <w:t xml:space="preserve">Inspectoría General </w:t>
            </w:r>
          </w:p>
        </w:tc>
      </w:tr>
      <w:tr w:rsidR="005137DF" w14:paraId="14B7CB1F" w14:textId="77777777" w:rsidTr="183399EE">
        <w:tc>
          <w:tcPr>
            <w:tcW w:w="3197" w:type="dxa"/>
          </w:tcPr>
          <w:p w14:paraId="03D43AAF" w14:textId="7D9CDD32" w:rsidR="005137DF" w:rsidRDefault="005137DF" w:rsidP="487C2023">
            <w:pPr>
              <w:spacing w:after="200"/>
              <w:rPr>
                <w:bCs/>
                <w:color w:val="auto"/>
                <w:sz w:val="24"/>
                <w:szCs w:val="24"/>
              </w:rPr>
            </w:pPr>
            <w:r w:rsidRPr="487C2023">
              <w:rPr>
                <w:bCs/>
                <w:color w:val="auto"/>
                <w:sz w:val="24"/>
                <w:szCs w:val="24"/>
              </w:rPr>
              <w:lastRenderedPageBreak/>
              <w:t xml:space="preserve">FALTA GRAVÍSIMA </w:t>
            </w:r>
          </w:p>
        </w:tc>
        <w:tc>
          <w:tcPr>
            <w:tcW w:w="3197" w:type="dxa"/>
          </w:tcPr>
          <w:p w14:paraId="472B4721" w14:textId="77777777" w:rsidR="005137DF" w:rsidRPr="005137DF" w:rsidRDefault="005137DF" w:rsidP="005137DF">
            <w:pPr>
              <w:spacing w:after="200"/>
              <w:rPr>
                <w:rFonts w:cstheme="minorHAnsi"/>
                <w:color w:val="auto"/>
                <w:sz w:val="24"/>
                <w:szCs w:val="24"/>
              </w:rPr>
            </w:pPr>
            <w:r w:rsidRPr="005137DF">
              <w:rPr>
                <w:rFonts w:cstheme="minorHAnsi"/>
                <w:color w:val="auto"/>
                <w:sz w:val="24"/>
                <w:szCs w:val="24"/>
              </w:rPr>
              <w:t xml:space="preserve">Medidas disciplinarias: </w:t>
            </w:r>
          </w:p>
          <w:p w14:paraId="62549BC5" w14:textId="2BBCF79D" w:rsidR="005137DF" w:rsidRPr="005137DF" w:rsidRDefault="005137DF" w:rsidP="005137DF">
            <w:pPr>
              <w:spacing w:after="200"/>
              <w:rPr>
                <w:rFonts w:cstheme="minorHAnsi"/>
                <w:b w:val="0"/>
                <w:bCs/>
                <w:color w:val="auto"/>
                <w:sz w:val="24"/>
                <w:szCs w:val="24"/>
              </w:rPr>
            </w:pPr>
            <w:r w:rsidRPr="005137DF">
              <w:rPr>
                <w:rFonts w:cstheme="minorHAnsi"/>
                <w:b w:val="0"/>
                <w:bCs/>
                <w:color w:val="auto"/>
                <w:sz w:val="24"/>
                <w:szCs w:val="24"/>
              </w:rPr>
              <w:t>a)</w:t>
            </w:r>
            <w:r>
              <w:rPr>
                <w:rFonts w:cstheme="minorHAnsi"/>
                <w:b w:val="0"/>
                <w:bCs/>
                <w:color w:val="auto"/>
                <w:sz w:val="24"/>
                <w:szCs w:val="24"/>
              </w:rPr>
              <w:t xml:space="preserve"> </w:t>
            </w:r>
            <w:r w:rsidRPr="005137DF">
              <w:rPr>
                <w:rFonts w:cstheme="minorHAnsi"/>
                <w:b w:val="0"/>
                <w:bCs/>
                <w:color w:val="auto"/>
                <w:sz w:val="24"/>
                <w:szCs w:val="24"/>
              </w:rPr>
              <w:t xml:space="preserve">Condicionalidad. </w:t>
            </w:r>
          </w:p>
          <w:p w14:paraId="62E8CC26" w14:textId="7E6168EF" w:rsidR="005137DF" w:rsidRPr="005137DF" w:rsidRDefault="005137DF" w:rsidP="005137DF">
            <w:pPr>
              <w:spacing w:after="200"/>
              <w:rPr>
                <w:rFonts w:cstheme="minorHAnsi"/>
                <w:b w:val="0"/>
                <w:bCs/>
                <w:color w:val="auto"/>
                <w:sz w:val="24"/>
                <w:szCs w:val="24"/>
              </w:rPr>
            </w:pPr>
            <w:r w:rsidRPr="005137DF">
              <w:rPr>
                <w:rFonts w:cstheme="minorHAnsi"/>
                <w:b w:val="0"/>
                <w:bCs/>
                <w:color w:val="auto"/>
                <w:sz w:val="24"/>
                <w:szCs w:val="24"/>
              </w:rPr>
              <w:t>b)</w:t>
            </w:r>
            <w:r>
              <w:rPr>
                <w:rFonts w:cstheme="minorHAnsi"/>
                <w:b w:val="0"/>
                <w:bCs/>
                <w:color w:val="auto"/>
                <w:sz w:val="24"/>
                <w:szCs w:val="24"/>
              </w:rPr>
              <w:t xml:space="preserve"> </w:t>
            </w:r>
            <w:r w:rsidRPr="005137DF">
              <w:rPr>
                <w:rFonts w:cstheme="minorHAnsi"/>
                <w:b w:val="0"/>
                <w:bCs/>
                <w:color w:val="auto"/>
                <w:sz w:val="24"/>
                <w:szCs w:val="24"/>
              </w:rPr>
              <w:t xml:space="preserve">Prohibición de asistir a ceremonias y actividades extraprogramáticas. </w:t>
            </w:r>
          </w:p>
          <w:p w14:paraId="72127B1F" w14:textId="3755D9CB" w:rsidR="005137DF" w:rsidRPr="005137DF" w:rsidRDefault="005137DF" w:rsidP="42380563">
            <w:pPr>
              <w:spacing w:after="200"/>
              <w:rPr>
                <w:b w:val="0"/>
                <w:color w:val="auto"/>
                <w:sz w:val="24"/>
                <w:szCs w:val="24"/>
              </w:rPr>
            </w:pPr>
            <w:r w:rsidRPr="183399EE">
              <w:rPr>
                <w:b w:val="0"/>
                <w:color w:val="auto"/>
                <w:sz w:val="24"/>
                <w:szCs w:val="24"/>
              </w:rPr>
              <w:t>c) Suspensión por 5</w:t>
            </w:r>
            <w:r w:rsidR="2AF16924" w:rsidRPr="183399EE">
              <w:rPr>
                <w:b w:val="0"/>
                <w:color w:val="auto"/>
                <w:sz w:val="24"/>
                <w:szCs w:val="24"/>
              </w:rPr>
              <w:t xml:space="preserve"> días. Luego de</w:t>
            </w:r>
            <w:r w:rsidR="6034ED90" w:rsidRPr="183399EE">
              <w:rPr>
                <w:b w:val="0"/>
                <w:color w:val="auto"/>
                <w:sz w:val="24"/>
                <w:szCs w:val="24"/>
              </w:rPr>
              <w:t xml:space="preserve"> este</w:t>
            </w:r>
            <w:r w:rsidR="2AF16924" w:rsidRPr="183399EE">
              <w:rPr>
                <w:b w:val="0"/>
                <w:color w:val="auto"/>
                <w:sz w:val="24"/>
                <w:szCs w:val="24"/>
              </w:rPr>
              <w:t xml:space="preserve"> tiempo se podrá evaluar dar continuidad con </w:t>
            </w:r>
            <w:r w:rsidR="51555E17" w:rsidRPr="183399EE">
              <w:rPr>
                <w:b w:val="0"/>
                <w:color w:val="auto"/>
                <w:sz w:val="24"/>
                <w:szCs w:val="24"/>
              </w:rPr>
              <w:t xml:space="preserve">más días adicionales. </w:t>
            </w:r>
          </w:p>
          <w:p w14:paraId="4A0A4421" w14:textId="78F5AC92" w:rsidR="005137DF" w:rsidRPr="005137DF" w:rsidRDefault="476F5E00" w:rsidP="42380563">
            <w:pPr>
              <w:spacing w:after="200"/>
              <w:rPr>
                <w:b w:val="0"/>
                <w:color w:val="auto"/>
                <w:sz w:val="24"/>
                <w:szCs w:val="24"/>
              </w:rPr>
            </w:pPr>
            <w:r w:rsidRPr="183399EE">
              <w:rPr>
                <w:b w:val="0"/>
                <w:color w:val="auto"/>
                <w:sz w:val="24"/>
                <w:szCs w:val="24"/>
              </w:rPr>
              <w:t>d</w:t>
            </w:r>
            <w:r w:rsidR="005137DF" w:rsidRPr="183399EE">
              <w:rPr>
                <w:b w:val="0"/>
                <w:color w:val="auto"/>
                <w:sz w:val="24"/>
                <w:szCs w:val="24"/>
              </w:rPr>
              <w:t>) Expulsión</w:t>
            </w:r>
            <w:r w:rsidR="2F824F7A" w:rsidRPr="183399EE">
              <w:rPr>
                <w:b w:val="0"/>
                <w:color w:val="auto"/>
                <w:sz w:val="24"/>
                <w:szCs w:val="24"/>
              </w:rPr>
              <w:t xml:space="preserve"> según </w:t>
            </w:r>
            <w:r w:rsidR="7608851A" w:rsidRPr="183399EE">
              <w:rPr>
                <w:b w:val="0"/>
                <w:color w:val="auto"/>
                <w:sz w:val="24"/>
                <w:szCs w:val="24"/>
              </w:rPr>
              <w:t>corresponda.</w:t>
            </w:r>
          </w:p>
          <w:p w14:paraId="7FDC09FC" w14:textId="188DCE86" w:rsidR="005137DF" w:rsidRDefault="4AB6563C" w:rsidP="42380563">
            <w:pPr>
              <w:spacing w:after="200"/>
              <w:rPr>
                <w:b w:val="0"/>
                <w:color w:val="auto"/>
                <w:sz w:val="24"/>
                <w:szCs w:val="24"/>
              </w:rPr>
            </w:pPr>
            <w:r w:rsidRPr="183399EE">
              <w:rPr>
                <w:b w:val="0"/>
                <w:color w:val="auto"/>
                <w:sz w:val="24"/>
                <w:szCs w:val="24"/>
              </w:rPr>
              <w:t>e</w:t>
            </w:r>
            <w:r w:rsidR="005137DF" w:rsidRPr="183399EE">
              <w:rPr>
                <w:b w:val="0"/>
                <w:color w:val="auto"/>
                <w:sz w:val="24"/>
                <w:szCs w:val="24"/>
              </w:rPr>
              <w:t xml:space="preserve">) </w:t>
            </w:r>
            <w:r w:rsidR="3C21384B" w:rsidRPr="183399EE">
              <w:rPr>
                <w:b w:val="0"/>
                <w:color w:val="auto"/>
                <w:sz w:val="24"/>
                <w:szCs w:val="24"/>
              </w:rPr>
              <w:t>Cancelación de</w:t>
            </w:r>
            <w:r w:rsidR="005137DF" w:rsidRPr="183399EE">
              <w:rPr>
                <w:b w:val="0"/>
                <w:color w:val="auto"/>
                <w:sz w:val="24"/>
                <w:szCs w:val="24"/>
              </w:rPr>
              <w:t xml:space="preserve"> matrícula para el año escolar siguiente.</w:t>
            </w:r>
          </w:p>
        </w:tc>
        <w:tc>
          <w:tcPr>
            <w:tcW w:w="3198" w:type="dxa"/>
          </w:tcPr>
          <w:p w14:paraId="2BF4B9ED" w14:textId="6E63B2B1" w:rsidR="005137DF" w:rsidRPr="005137DF" w:rsidRDefault="005137DF" w:rsidP="183399EE">
            <w:pPr>
              <w:spacing w:after="200"/>
              <w:rPr>
                <w:b w:val="0"/>
                <w:color w:val="auto"/>
                <w:sz w:val="24"/>
                <w:szCs w:val="24"/>
              </w:rPr>
            </w:pPr>
            <w:r w:rsidRPr="183399EE">
              <w:rPr>
                <w:b w:val="0"/>
                <w:color w:val="auto"/>
                <w:sz w:val="24"/>
                <w:szCs w:val="24"/>
              </w:rPr>
              <w:t>Director</w:t>
            </w:r>
            <w:r w:rsidR="0120403E" w:rsidRPr="183399EE">
              <w:rPr>
                <w:b w:val="0"/>
                <w:color w:val="auto"/>
                <w:sz w:val="24"/>
                <w:szCs w:val="24"/>
              </w:rPr>
              <w:t>a</w:t>
            </w:r>
          </w:p>
          <w:p w14:paraId="668D75A3" w14:textId="06F83128" w:rsidR="005137DF" w:rsidRPr="005137DF" w:rsidRDefault="005137DF" w:rsidP="005137DF">
            <w:pPr>
              <w:spacing w:after="200"/>
              <w:rPr>
                <w:rFonts w:cstheme="minorHAnsi"/>
                <w:b w:val="0"/>
                <w:bCs/>
                <w:color w:val="auto"/>
                <w:sz w:val="24"/>
                <w:szCs w:val="24"/>
              </w:rPr>
            </w:pPr>
            <w:r w:rsidRPr="005137DF">
              <w:rPr>
                <w:rFonts w:cstheme="minorHAnsi"/>
                <w:b w:val="0"/>
                <w:bCs/>
                <w:color w:val="auto"/>
                <w:sz w:val="24"/>
                <w:szCs w:val="24"/>
              </w:rPr>
              <w:t>Con</w:t>
            </w:r>
            <w:r w:rsidR="00A53D2C">
              <w:rPr>
                <w:rFonts w:cstheme="minorHAnsi"/>
                <w:b w:val="0"/>
                <w:bCs/>
                <w:color w:val="auto"/>
                <w:sz w:val="24"/>
                <w:szCs w:val="24"/>
              </w:rPr>
              <w:t>c</w:t>
            </w:r>
            <w:r w:rsidRPr="005137DF">
              <w:rPr>
                <w:rFonts w:cstheme="minorHAnsi"/>
                <w:b w:val="0"/>
                <w:bCs/>
                <w:color w:val="auto"/>
                <w:sz w:val="24"/>
                <w:szCs w:val="24"/>
              </w:rPr>
              <w:t xml:space="preserve">ejo de profesores </w:t>
            </w:r>
          </w:p>
          <w:p w14:paraId="2247B845" w14:textId="77777777" w:rsidR="005137DF" w:rsidRDefault="00A53D2C" w:rsidP="005137DF">
            <w:pPr>
              <w:spacing w:after="200"/>
              <w:rPr>
                <w:rFonts w:cstheme="minorHAnsi"/>
                <w:b w:val="0"/>
                <w:bCs/>
                <w:color w:val="auto"/>
                <w:sz w:val="24"/>
                <w:szCs w:val="24"/>
              </w:rPr>
            </w:pPr>
            <w:r>
              <w:rPr>
                <w:rFonts w:cstheme="minorHAnsi"/>
                <w:b w:val="0"/>
                <w:bCs/>
                <w:color w:val="auto"/>
                <w:sz w:val="24"/>
                <w:szCs w:val="24"/>
              </w:rPr>
              <w:t>Equipo Convivencia Educativa</w:t>
            </w:r>
          </w:p>
          <w:p w14:paraId="37781484" w14:textId="39ED7B41" w:rsidR="00A53D2C" w:rsidRDefault="00A53D2C" w:rsidP="005137DF">
            <w:pPr>
              <w:spacing w:after="200"/>
              <w:rPr>
                <w:rFonts w:cstheme="minorHAnsi"/>
                <w:b w:val="0"/>
                <w:bCs/>
                <w:color w:val="auto"/>
                <w:sz w:val="24"/>
                <w:szCs w:val="24"/>
              </w:rPr>
            </w:pPr>
            <w:r>
              <w:rPr>
                <w:rFonts w:cstheme="minorHAnsi"/>
                <w:b w:val="0"/>
                <w:bCs/>
                <w:color w:val="auto"/>
                <w:sz w:val="24"/>
                <w:szCs w:val="24"/>
              </w:rPr>
              <w:t>Inspectoría General</w:t>
            </w:r>
          </w:p>
        </w:tc>
      </w:tr>
    </w:tbl>
    <w:p w14:paraId="7A656EFC" w14:textId="11DF0A89" w:rsidR="00EC084B" w:rsidRPr="00EC084B" w:rsidRDefault="00EC084B" w:rsidP="183399EE">
      <w:pPr>
        <w:spacing w:after="200"/>
        <w:rPr>
          <w:b w:val="0"/>
          <w:color w:val="auto"/>
          <w:sz w:val="24"/>
          <w:szCs w:val="24"/>
        </w:rPr>
      </w:pPr>
    </w:p>
    <w:p w14:paraId="6D99980B" w14:textId="0DD761F3" w:rsidR="00EC084B" w:rsidRPr="00F705BC" w:rsidRDefault="00EC084B" w:rsidP="00EC084B">
      <w:pPr>
        <w:spacing w:after="200"/>
        <w:rPr>
          <w:rFonts w:cstheme="minorHAnsi"/>
          <w:color w:val="auto"/>
          <w:sz w:val="24"/>
          <w:szCs w:val="24"/>
        </w:rPr>
      </w:pPr>
      <w:r w:rsidRPr="00F705BC">
        <w:rPr>
          <w:rFonts w:cstheme="minorHAnsi"/>
          <w:color w:val="auto"/>
          <w:sz w:val="24"/>
          <w:szCs w:val="24"/>
        </w:rPr>
        <w:t xml:space="preserve">SOBRE LOS DELITOS EN QUE INCURRAN MIEMBROS DE LA COMUNIDAD EDUCATIVA. </w:t>
      </w:r>
    </w:p>
    <w:p w14:paraId="386AC7B9" w14:textId="10927425" w:rsidR="00EC084B" w:rsidRPr="00F705BC" w:rsidRDefault="00EC084B" w:rsidP="183399EE">
      <w:pPr>
        <w:spacing w:after="200"/>
        <w:rPr>
          <w:color w:val="auto"/>
          <w:sz w:val="24"/>
          <w:szCs w:val="24"/>
        </w:rPr>
      </w:pPr>
      <w:r w:rsidRPr="183399EE">
        <w:rPr>
          <w:color w:val="auto"/>
          <w:sz w:val="24"/>
          <w:szCs w:val="24"/>
        </w:rPr>
        <w:t xml:space="preserve">Artículo </w:t>
      </w:r>
      <w:r w:rsidR="2F053F0D" w:rsidRPr="183399EE">
        <w:rPr>
          <w:color w:val="auto"/>
          <w:sz w:val="24"/>
          <w:szCs w:val="24"/>
        </w:rPr>
        <w:t>67</w:t>
      </w:r>
      <w:r w:rsidRPr="183399EE">
        <w:rPr>
          <w:color w:val="auto"/>
          <w:sz w:val="24"/>
          <w:szCs w:val="24"/>
        </w:rPr>
        <w:t xml:space="preserve">. Obligación de Denunciar Delitos. </w:t>
      </w:r>
    </w:p>
    <w:p w14:paraId="737CC312" w14:textId="2131A882" w:rsidR="00EC084B" w:rsidRPr="00EC084B" w:rsidRDefault="00EC084B" w:rsidP="183399EE">
      <w:pPr>
        <w:spacing w:after="200"/>
        <w:jc w:val="both"/>
        <w:rPr>
          <w:b w:val="0"/>
          <w:color w:val="auto"/>
          <w:sz w:val="24"/>
          <w:szCs w:val="24"/>
        </w:rPr>
      </w:pPr>
      <w:r w:rsidRPr="183399EE">
        <w:rPr>
          <w:b w:val="0"/>
          <w:color w:val="auto"/>
          <w:sz w:val="24"/>
          <w:szCs w:val="24"/>
        </w:rPr>
        <w:t>a)</w:t>
      </w:r>
      <w:r w:rsidR="3B74A441" w:rsidRPr="183399EE">
        <w:rPr>
          <w:b w:val="0"/>
          <w:color w:val="auto"/>
          <w:sz w:val="24"/>
          <w:szCs w:val="24"/>
        </w:rPr>
        <w:t xml:space="preserve"> </w:t>
      </w:r>
      <w:r w:rsidRPr="183399EE">
        <w:rPr>
          <w:b w:val="0"/>
          <w:color w:val="auto"/>
          <w:sz w:val="24"/>
          <w:szCs w:val="24"/>
        </w:rPr>
        <w:t xml:space="preserve">La Directora, profesores y asistentes de la educación, tendrán la obligación de denunciar cualquier acción u omisión que revista caracteres de delito y que afecte a un estudiante, haya ocurrido esto dentro o fuera del establecimiento, poniendo los antecedentes en conocimiento de las autoridades competentes dentro de las 24 horas hábiles de conocida la situación, con el objeto de dar cumplimiento a las obligaciones legales establecidas en los Artículos 175 letra e), 176 y 177 del Código Procesal Penal. </w:t>
      </w:r>
    </w:p>
    <w:p w14:paraId="14547297" w14:textId="0A93B108" w:rsidR="00EC084B" w:rsidRPr="00EC084B" w:rsidRDefault="00EC084B" w:rsidP="183399EE">
      <w:pPr>
        <w:spacing w:after="200"/>
        <w:jc w:val="both"/>
        <w:rPr>
          <w:b w:val="0"/>
          <w:color w:val="auto"/>
          <w:sz w:val="24"/>
          <w:szCs w:val="24"/>
        </w:rPr>
      </w:pPr>
      <w:r w:rsidRPr="183399EE">
        <w:rPr>
          <w:b w:val="0"/>
          <w:color w:val="auto"/>
          <w:sz w:val="24"/>
          <w:szCs w:val="24"/>
        </w:rPr>
        <w:t>b)</w:t>
      </w:r>
      <w:r w:rsidR="0E3CBBF1" w:rsidRPr="183399EE">
        <w:rPr>
          <w:b w:val="0"/>
          <w:color w:val="auto"/>
          <w:sz w:val="24"/>
          <w:szCs w:val="24"/>
        </w:rPr>
        <w:t xml:space="preserve"> </w:t>
      </w:r>
      <w:r w:rsidRPr="183399EE">
        <w:rPr>
          <w:b w:val="0"/>
          <w:color w:val="auto"/>
          <w:sz w:val="24"/>
          <w:szCs w:val="24"/>
        </w:rPr>
        <w:t xml:space="preserve">Los Delitos que deben denunciarse pueden ser, entre otros, las lesiones, amenazas, robos, hurtos, </w:t>
      </w:r>
      <w:r w:rsidR="3521E57D" w:rsidRPr="183399EE">
        <w:rPr>
          <w:b w:val="0"/>
          <w:color w:val="auto"/>
          <w:sz w:val="24"/>
          <w:szCs w:val="24"/>
        </w:rPr>
        <w:t>delitos de carácter sexual</w:t>
      </w:r>
      <w:r w:rsidR="17C78DB1" w:rsidRPr="183399EE">
        <w:rPr>
          <w:b w:val="0"/>
          <w:color w:val="auto"/>
          <w:sz w:val="24"/>
          <w:szCs w:val="24"/>
        </w:rPr>
        <w:t xml:space="preserve"> tipificados en la Ley N°21.057</w:t>
      </w:r>
      <w:r w:rsidR="3521E57D" w:rsidRPr="183399EE">
        <w:rPr>
          <w:b w:val="0"/>
          <w:color w:val="auto"/>
          <w:sz w:val="24"/>
          <w:szCs w:val="24"/>
        </w:rPr>
        <w:t xml:space="preserve"> (delitos sexuales, trata y tráfico de personas, secuestro</w:t>
      </w:r>
      <w:r w:rsidR="3F987E46" w:rsidRPr="183399EE">
        <w:rPr>
          <w:b w:val="0"/>
          <w:color w:val="auto"/>
          <w:sz w:val="24"/>
          <w:szCs w:val="24"/>
        </w:rPr>
        <w:t xml:space="preserve"> y sustracción de menores y delitos violentos)</w:t>
      </w:r>
      <w:r w:rsidRPr="183399EE">
        <w:rPr>
          <w:b w:val="0"/>
          <w:color w:val="auto"/>
          <w:sz w:val="24"/>
          <w:szCs w:val="24"/>
        </w:rPr>
        <w:t xml:space="preserve">, porte o tenencia ilegal de armas, porte o tráfico de sustancias ilícitas u otros. </w:t>
      </w:r>
    </w:p>
    <w:p w14:paraId="06BCD7D0" w14:textId="12BC617D" w:rsidR="00EC084B" w:rsidRPr="00EC084B" w:rsidRDefault="00EC084B" w:rsidP="183399EE">
      <w:pPr>
        <w:spacing w:after="200"/>
        <w:jc w:val="both"/>
        <w:rPr>
          <w:b w:val="0"/>
          <w:color w:val="auto"/>
          <w:sz w:val="24"/>
          <w:szCs w:val="24"/>
        </w:rPr>
      </w:pPr>
      <w:r w:rsidRPr="183399EE">
        <w:rPr>
          <w:b w:val="0"/>
          <w:color w:val="auto"/>
          <w:sz w:val="24"/>
          <w:szCs w:val="24"/>
        </w:rPr>
        <w:t>c)</w:t>
      </w:r>
      <w:r w:rsidR="72A4F194" w:rsidRPr="183399EE">
        <w:rPr>
          <w:b w:val="0"/>
          <w:color w:val="auto"/>
          <w:sz w:val="24"/>
          <w:szCs w:val="24"/>
        </w:rPr>
        <w:t xml:space="preserve"> </w:t>
      </w:r>
      <w:r w:rsidRPr="183399EE">
        <w:rPr>
          <w:b w:val="0"/>
          <w:color w:val="auto"/>
          <w:sz w:val="24"/>
          <w:szCs w:val="24"/>
        </w:rPr>
        <w:t xml:space="preserve">La persona responsable de presentar este tipo de denuncias a la autoridades policiales o judiciales será </w:t>
      </w:r>
      <w:r w:rsidR="0937968C" w:rsidRPr="183399EE">
        <w:rPr>
          <w:b w:val="0"/>
          <w:color w:val="auto"/>
          <w:sz w:val="24"/>
          <w:szCs w:val="24"/>
        </w:rPr>
        <w:t>Dirección y/o equipo de Convivencia Educativa</w:t>
      </w:r>
      <w:r w:rsidRPr="183399EE">
        <w:rPr>
          <w:b w:val="0"/>
          <w:color w:val="auto"/>
          <w:sz w:val="24"/>
          <w:szCs w:val="24"/>
        </w:rPr>
        <w:t>, misión que realizará conforme a lo señalado en los artículos 173 y 174 del Código Procesal Penal: La denuncia se realizará ante el Ministerio Público y/o ante las autoridades policiales o Tribunales de Justicia que tengan competencia sobre el hecho denunciado. La denuncia se hará por escrito</w:t>
      </w:r>
      <w:r w:rsidR="517F1F76" w:rsidRPr="183399EE">
        <w:rPr>
          <w:b w:val="0"/>
          <w:color w:val="auto"/>
          <w:sz w:val="24"/>
          <w:szCs w:val="24"/>
        </w:rPr>
        <w:t xml:space="preserve"> o de manera presencial</w:t>
      </w:r>
      <w:r w:rsidRPr="183399EE">
        <w:rPr>
          <w:b w:val="0"/>
          <w:color w:val="auto"/>
          <w:sz w:val="24"/>
          <w:szCs w:val="24"/>
        </w:rPr>
        <w:t xml:space="preserve">, y en </w:t>
      </w:r>
      <w:r w:rsidR="7A50428D" w:rsidRPr="183399EE">
        <w:rPr>
          <w:b w:val="0"/>
          <w:color w:val="auto"/>
          <w:sz w:val="24"/>
          <w:szCs w:val="24"/>
        </w:rPr>
        <w:t>é</w:t>
      </w:r>
      <w:r w:rsidRPr="183399EE">
        <w:rPr>
          <w:b w:val="0"/>
          <w:color w:val="auto"/>
          <w:sz w:val="24"/>
          <w:szCs w:val="24"/>
        </w:rPr>
        <w:t xml:space="preserve">sta constará la identificación del denunciante, su domicilio, el nombre del colegio, la narración circunstanciada del </w:t>
      </w:r>
      <w:r w:rsidRPr="183399EE">
        <w:rPr>
          <w:b w:val="0"/>
          <w:color w:val="auto"/>
          <w:sz w:val="24"/>
          <w:szCs w:val="24"/>
        </w:rPr>
        <w:lastRenderedPageBreak/>
        <w:t xml:space="preserve">hecho, el señalamiento de quienes presuntamente lo cometieron y/o fueron testigos del hecho y todos aquellos antecedentes de que se tenga conocimiento. </w:t>
      </w:r>
    </w:p>
    <w:p w14:paraId="29F8E034" w14:textId="11F192A8" w:rsidR="00EC084B" w:rsidRPr="00EC084B" w:rsidRDefault="00EC084B" w:rsidP="183399EE">
      <w:pPr>
        <w:spacing w:after="200"/>
        <w:jc w:val="both"/>
        <w:rPr>
          <w:b w:val="0"/>
          <w:color w:val="auto"/>
          <w:sz w:val="24"/>
          <w:szCs w:val="24"/>
        </w:rPr>
      </w:pPr>
      <w:r w:rsidRPr="183399EE">
        <w:rPr>
          <w:b w:val="0"/>
          <w:color w:val="auto"/>
          <w:sz w:val="24"/>
          <w:szCs w:val="24"/>
        </w:rPr>
        <w:t>d)</w:t>
      </w:r>
      <w:r w:rsidR="102CCC80" w:rsidRPr="183399EE">
        <w:rPr>
          <w:b w:val="0"/>
          <w:color w:val="auto"/>
          <w:sz w:val="24"/>
          <w:szCs w:val="24"/>
        </w:rPr>
        <w:t xml:space="preserve"> </w:t>
      </w:r>
      <w:r w:rsidRPr="183399EE">
        <w:rPr>
          <w:bCs/>
          <w:color w:val="auto"/>
          <w:sz w:val="24"/>
          <w:szCs w:val="24"/>
        </w:rPr>
        <w:t>Los funcionarios del colegio no estarán autorizados para investigar acciones u omisiones presuntamente constitutivas de delito</w:t>
      </w:r>
      <w:r w:rsidRPr="183399EE">
        <w:rPr>
          <w:b w:val="0"/>
          <w:color w:val="auto"/>
          <w:sz w:val="24"/>
          <w:szCs w:val="24"/>
        </w:rPr>
        <w:t xml:space="preserve">, en las cuales pudieran verse involucrados estudiantes del colegio. Por lo anterior, su rol frente al conocimiento de casos de tal naturaleza será acoger los antecedentes que les sean reportados, poniéndolos a disposición de las autoridades competentes para que estas se pronuncien sobre ellos, cumpliendo especialmente con lo señalado en el Artículo 3° del Código Procesal Penal que otorga exclusividad de la investigación penal al Ministerio Público. </w:t>
      </w:r>
    </w:p>
    <w:p w14:paraId="507571E3" w14:textId="0B84D2CB" w:rsidR="00EC084B" w:rsidRPr="00F705BC" w:rsidRDefault="00EC084B" w:rsidP="487C2023">
      <w:pPr>
        <w:spacing w:after="200"/>
        <w:rPr>
          <w:color w:val="auto"/>
          <w:sz w:val="24"/>
          <w:szCs w:val="24"/>
        </w:rPr>
      </w:pPr>
      <w:r w:rsidRPr="183399EE">
        <w:rPr>
          <w:color w:val="auto"/>
          <w:sz w:val="24"/>
          <w:szCs w:val="24"/>
        </w:rPr>
        <w:t xml:space="preserve">Artículo </w:t>
      </w:r>
      <w:r w:rsidR="1296831A" w:rsidRPr="183399EE">
        <w:rPr>
          <w:color w:val="auto"/>
          <w:sz w:val="24"/>
          <w:szCs w:val="24"/>
        </w:rPr>
        <w:t xml:space="preserve">68. </w:t>
      </w:r>
      <w:r w:rsidR="4C97D1E5" w:rsidRPr="183399EE">
        <w:rPr>
          <w:color w:val="auto"/>
          <w:sz w:val="24"/>
          <w:szCs w:val="24"/>
        </w:rPr>
        <w:t xml:space="preserve"> Ley</w:t>
      </w:r>
      <w:r w:rsidR="050D58E3" w:rsidRPr="183399EE">
        <w:rPr>
          <w:color w:val="auto"/>
          <w:sz w:val="24"/>
          <w:szCs w:val="24"/>
        </w:rPr>
        <w:t xml:space="preserve"> N° 20.084: </w:t>
      </w:r>
      <w:r w:rsidRPr="183399EE">
        <w:rPr>
          <w:color w:val="auto"/>
          <w:sz w:val="24"/>
          <w:szCs w:val="24"/>
        </w:rPr>
        <w:t xml:space="preserve">Responsabilidad Penal </w:t>
      </w:r>
      <w:r w:rsidR="057A18CE" w:rsidRPr="183399EE">
        <w:rPr>
          <w:color w:val="auto"/>
          <w:sz w:val="24"/>
          <w:szCs w:val="24"/>
        </w:rPr>
        <w:t>Adolescente</w:t>
      </w:r>
      <w:r w:rsidRPr="183399EE">
        <w:rPr>
          <w:color w:val="auto"/>
          <w:sz w:val="24"/>
          <w:szCs w:val="24"/>
        </w:rPr>
        <w:t xml:space="preserve">. </w:t>
      </w:r>
    </w:p>
    <w:p w14:paraId="10D554BC" w14:textId="61156963" w:rsidR="728D6CA9" w:rsidRDefault="728D6CA9" w:rsidP="183399EE">
      <w:pPr>
        <w:spacing w:after="200"/>
        <w:ind w:firstLine="720"/>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La Ley N.º 20.084, sobre Responsabilidad Penal Adolescente, establece un sistema especial de responsabilidad penal aplicable a adolescentes mayores de catorce y menores de dieciocho años que incurran en conductas constitutivas de delito. Esta normativa reconoce a niños, niñas y adolescentes como sujetos de derecho y se rige por principios tales como el interés superior del adolescente, la responsabilidad progresiva, el respeto al debido proceso y la reinserción social como finalidad primordial. En concordancia con dichos principios, el establecimiento educacional reconoce y asume un rol preventivo y formativo fundamental, orientado a la promoción de una convivencia escolar respetuosa, la educación en derechos y deberes, y la adopción de medidas pedagógicas y de apoyo oportunas, contribuyendo a la prevención de conductas de riesgo y al desarrollo integral de los y las estudiantes, en coherencia con el marco legal vigente</w:t>
      </w:r>
    </w:p>
    <w:p w14:paraId="05AB0165" w14:textId="3D54E122" w:rsidR="6E1D55D8" w:rsidRDefault="6E1D55D8" w:rsidP="487C2023">
      <w:pPr>
        <w:spacing w:before="240" w:after="240"/>
        <w:rPr>
          <w:rFonts w:ascii="Calibri" w:eastAsia="Calibri" w:hAnsi="Calibri" w:cs="Calibri"/>
          <w:b w:val="0"/>
          <w:color w:val="auto"/>
          <w:sz w:val="24"/>
          <w:szCs w:val="24"/>
        </w:rPr>
      </w:pPr>
      <w:r w:rsidRPr="183399EE">
        <w:rPr>
          <w:rFonts w:ascii="Calibri" w:eastAsia="Calibri" w:hAnsi="Calibri" w:cs="Calibri"/>
          <w:b w:val="0"/>
          <w:color w:val="auto"/>
          <w:sz w:val="24"/>
          <w:szCs w:val="24"/>
        </w:rPr>
        <w:t>Objetivos principales de la L</w:t>
      </w:r>
      <w:r w:rsidR="6325C418" w:rsidRPr="183399EE">
        <w:rPr>
          <w:rFonts w:ascii="Calibri" w:eastAsia="Calibri" w:hAnsi="Calibri" w:cs="Calibri"/>
          <w:b w:val="0"/>
          <w:color w:val="auto"/>
          <w:sz w:val="24"/>
          <w:szCs w:val="24"/>
        </w:rPr>
        <w:t>ey de Responsabilidad Penal Adolescente</w:t>
      </w:r>
      <w:r w:rsidRPr="183399EE">
        <w:rPr>
          <w:rFonts w:ascii="Calibri" w:eastAsia="Calibri" w:hAnsi="Calibri" w:cs="Calibri"/>
          <w:b w:val="0"/>
          <w:color w:val="auto"/>
          <w:sz w:val="24"/>
          <w:szCs w:val="24"/>
        </w:rPr>
        <w:t>:</w:t>
      </w:r>
    </w:p>
    <w:p w14:paraId="61B97F19" w14:textId="1BC03266" w:rsidR="6E1D55D8" w:rsidRDefault="6E1D55D8" w:rsidP="00365F33">
      <w:pPr>
        <w:pStyle w:val="Prrafodelista"/>
        <w:numPr>
          <w:ilvl w:val="0"/>
          <w:numId w:val="29"/>
        </w:numPr>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Establecer un sistema de responsabilidad penal diferenciado del sistema de adultos, considerando la etapa de desarrollo de los adolescentes.</w:t>
      </w:r>
    </w:p>
    <w:p w14:paraId="1A17939F" w14:textId="11F80F07" w:rsidR="6E1D55D8" w:rsidRDefault="6E1D55D8" w:rsidP="00365F33">
      <w:pPr>
        <w:pStyle w:val="Prrafodelista"/>
        <w:numPr>
          <w:ilvl w:val="0"/>
          <w:numId w:val="29"/>
        </w:numPr>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Priorizar la reinserción social de los adolescentes infractores a través de programas especializados.</w:t>
      </w:r>
    </w:p>
    <w:p w14:paraId="101C7D84" w14:textId="49C726B5" w:rsidR="6E1D55D8" w:rsidRDefault="6E1D55D8" w:rsidP="00365F33">
      <w:pPr>
        <w:pStyle w:val="Prrafodelista"/>
        <w:numPr>
          <w:ilvl w:val="0"/>
          <w:numId w:val="29"/>
        </w:numPr>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Garantizar los derechos de los adolescentes en el proceso penal, en concordancia con la Convención sobre los Derechos del Niño.</w:t>
      </w:r>
    </w:p>
    <w:p w14:paraId="39798A77" w14:textId="141466AB" w:rsidR="6E1D55D8" w:rsidRDefault="6E1D55D8" w:rsidP="00365F33">
      <w:pPr>
        <w:pStyle w:val="Prrafodelista"/>
        <w:numPr>
          <w:ilvl w:val="0"/>
          <w:numId w:val="29"/>
        </w:numPr>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Establecer sanciones proporcionales a la gravedad del delito y a las circunstancias del adolescente.</w:t>
      </w:r>
    </w:p>
    <w:p w14:paraId="199063AE" w14:textId="19212503" w:rsidR="487C2023" w:rsidRDefault="487C2023" w:rsidP="183399EE">
      <w:pPr>
        <w:pStyle w:val="Prrafodelista"/>
        <w:jc w:val="both"/>
        <w:rPr>
          <w:rFonts w:ascii="Calibri" w:eastAsia="Calibri" w:hAnsi="Calibri" w:cs="Calibri"/>
          <w:sz w:val="24"/>
          <w:szCs w:val="24"/>
        </w:rPr>
      </w:pPr>
    </w:p>
    <w:p w14:paraId="1AE64C1E" w14:textId="0EA96478" w:rsidR="000B6CAF" w:rsidRDefault="000B6CAF" w:rsidP="183399EE">
      <w:pPr>
        <w:spacing w:after="200"/>
        <w:ind w:firstLine="720"/>
        <w:jc w:val="both"/>
        <w:rPr>
          <w:b w:val="0"/>
          <w:color w:val="auto"/>
          <w:sz w:val="24"/>
          <w:szCs w:val="24"/>
        </w:rPr>
      </w:pPr>
      <w:r w:rsidRPr="183399EE">
        <w:rPr>
          <w:b w:val="0"/>
          <w:color w:val="auto"/>
          <w:sz w:val="24"/>
          <w:szCs w:val="24"/>
        </w:rPr>
        <w:t xml:space="preserve">Se mantendrá informada a la comunidad educativa especto de la </w:t>
      </w:r>
      <w:r w:rsidR="6E9363AE" w:rsidRPr="183399EE">
        <w:rPr>
          <w:b w:val="0"/>
          <w:color w:val="auto"/>
          <w:sz w:val="24"/>
          <w:szCs w:val="24"/>
        </w:rPr>
        <w:t>L</w:t>
      </w:r>
      <w:r w:rsidR="4C4FA671" w:rsidRPr="183399EE">
        <w:rPr>
          <w:b w:val="0"/>
          <w:color w:val="auto"/>
          <w:sz w:val="24"/>
          <w:szCs w:val="24"/>
        </w:rPr>
        <w:t>ey N° 20.084 De Responsabilidad Penal Adolescente</w:t>
      </w:r>
      <w:r w:rsidR="6E67BD24" w:rsidRPr="183399EE">
        <w:rPr>
          <w:b w:val="0"/>
          <w:color w:val="auto"/>
          <w:sz w:val="24"/>
          <w:szCs w:val="24"/>
        </w:rPr>
        <w:t xml:space="preserve"> </w:t>
      </w:r>
      <w:r w:rsidRPr="183399EE">
        <w:rPr>
          <w:b w:val="0"/>
          <w:color w:val="auto"/>
          <w:sz w:val="24"/>
          <w:szCs w:val="24"/>
        </w:rPr>
        <w:t>mediante charlas y talleres durante el transcurso del año escolar</w:t>
      </w:r>
      <w:r w:rsidR="3F5FBC30" w:rsidRPr="183399EE">
        <w:rPr>
          <w:b w:val="0"/>
          <w:color w:val="auto"/>
          <w:sz w:val="24"/>
          <w:szCs w:val="24"/>
        </w:rPr>
        <w:t xml:space="preserve"> y sus posibles actualizaciones, además de capacitar al equipo competente en esta área.</w:t>
      </w:r>
    </w:p>
    <w:p w14:paraId="1CA2250D" w14:textId="77777777" w:rsidR="000B6CAF" w:rsidRDefault="000B6CAF" w:rsidP="00EC084B">
      <w:pPr>
        <w:spacing w:after="200"/>
        <w:rPr>
          <w:rFonts w:cstheme="minorHAnsi"/>
          <w:b w:val="0"/>
          <w:bCs/>
          <w:color w:val="auto"/>
          <w:sz w:val="24"/>
          <w:szCs w:val="24"/>
        </w:rPr>
      </w:pPr>
    </w:p>
    <w:p w14:paraId="6A6551C5" w14:textId="77777777" w:rsidR="000B6CAF" w:rsidRDefault="000B6CAF" w:rsidP="00EC084B">
      <w:pPr>
        <w:spacing w:after="200"/>
        <w:rPr>
          <w:rFonts w:cstheme="minorHAnsi"/>
          <w:b w:val="0"/>
          <w:bCs/>
          <w:color w:val="auto"/>
          <w:sz w:val="24"/>
          <w:szCs w:val="24"/>
        </w:rPr>
      </w:pPr>
    </w:p>
    <w:p w14:paraId="65AAE7F9" w14:textId="5DD11F06" w:rsidR="000B6CAF" w:rsidRDefault="000B6CAF" w:rsidP="712DEEF7">
      <w:pPr>
        <w:spacing w:after="200"/>
        <w:rPr>
          <w:b w:val="0"/>
          <w:color w:val="auto"/>
          <w:sz w:val="24"/>
          <w:szCs w:val="24"/>
        </w:rPr>
      </w:pPr>
    </w:p>
    <w:p w14:paraId="67AD0664" w14:textId="11811C8C" w:rsidR="183399EE" w:rsidRDefault="183399EE" w:rsidP="183399EE">
      <w:pPr>
        <w:spacing w:after="200"/>
        <w:rPr>
          <w:b w:val="0"/>
          <w:color w:val="auto"/>
          <w:sz w:val="24"/>
          <w:szCs w:val="24"/>
        </w:rPr>
      </w:pPr>
    </w:p>
    <w:p w14:paraId="3E3EBC10" w14:textId="58588B78" w:rsidR="183399EE" w:rsidRDefault="183399EE" w:rsidP="183399EE">
      <w:pPr>
        <w:spacing w:after="200"/>
        <w:rPr>
          <w:b w:val="0"/>
          <w:color w:val="auto"/>
          <w:sz w:val="24"/>
          <w:szCs w:val="24"/>
        </w:rPr>
      </w:pPr>
    </w:p>
    <w:p w14:paraId="5C6D708A" w14:textId="256786DA" w:rsidR="183399EE" w:rsidRDefault="183399EE" w:rsidP="183399EE">
      <w:pPr>
        <w:spacing w:after="200"/>
        <w:rPr>
          <w:b w:val="0"/>
          <w:color w:val="auto"/>
          <w:sz w:val="24"/>
          <w:szCs w:val="24"/>
        </w:rPr>
      </w:pPr>
    </w:p>
    <w:p w14:paraId="48A0C6C3" w14:textId="3A7C368C" w:rsidR="000B6CAF" w:rsidRDefault="77A68BA5" w:rsidP="712DEEF7">
      <w:pPr>
        <w:spacing w:after="200"/>
        <w:jc w:val="center"/>
      </w:pPr>
      <w:r>
        <w:rPr>
          <w:noProof/>
          <w:lang w:val="es-CL" w:eastAsia="es-CL"/>
        </w:rPr>
        <w:drawing>
          <wp:inline distT="0" distB="0" distL="0" distR="0" wp14:anchorId="2E902CCA" wp14:editId="206AF542">
            <wp:extent cx="1132764" cy="1464217"/>
            <wp:effectExtent l="0" t="0" r="0" b="0"/>
            <wp:docPr id="920124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32764" cy="1464217"/>
                    </a:xfrm>
                    <a:prstGeom prst="rect">
                      <a:avLst/>
                    </a:prstGeom>
                  </pic:spPr>
                </pic:pic>
              </a:graphicData>
            </a:graphic>
          </wp:inline>
        </w:drawing>
      </w:r>
    </w:p>
    <w:p w14:paraId="2B149E6B" w14:textId="05B4D65B" w:rsidR="000B6CAF" w:rsidRDefault="221ACD4B" w:rsidP="712DEEF7">
      <w:pPr>
        <w:spacing w:after="200"/>
        <w:jc w:val="center"/>
      </w:pPr>
      <w:r w:rsidRPr="712DEEF7">
        <w:t>COLEGIO REINA NORTE</w:t>
      </w:r>
    </w:p>
    <w:p w14:paraId="71230190" w14:textId="051F7EB1" w:rsidR="712DEEF7" w:rsidRDefault="712DEEF7" w:rsidP="712DEEF7">
      <w:pPr>
        <w:spacing w:after="200"/>
        <w:jc w:val="center"/>
      </w:pPr>
    </w:p>
    <w:p w14:paraId="664CF478" w14:textId="4A5B3A31" w:rsidR="221ACD4B" w:rsidRDefault="221ACD4B" w:rsidP="712DEEF7">
      <w:pPr>
        <w:spacing w:after="200"/>
        <w:jc w:val="center"/>
        <w:rPr>
          <w:sz w:val="72"/>
          <w:szCs w:val="72"/>
        </w:rPr>
      </w:pPr>
      <w:r w:rsidRPr="712DEEF7">
        <w:rPr>
          <w:sz w:val="72"/>
          <w:szCs w:val="72"/>
        </w:rPr>
        <w:t>REGLAMENTO INTERNO</w:t>
      </w:r>
      <w:r w:rsidR="65AA5811" w:rsidRPr="712DEEF7">
        <w:rPr>
          <w:sz w:val="72"/>
          <w:szCs w:val="72"/>
        </w:rPr>
        <w:t xml:space="preserve"> ESCOLAR</w:t>
      </w:r>
    </w:p>
    <w:p w14:paraId="6DD1148D" w14:textId="17AEECD0" w:rsidR="221ACD4B" w:rsidRDefault="221ACD4B" w:rsidP="712DEEF7">
      <w:pPr>
        <w:spacing w:after="200"/>
        <w:jc w:val="center"/>
        <w:rPr>
          <w:sz w:val="72"/>
          <w:szCs w:val="72"/>
        </w:rPr>
      </w:pPr>
      <w:r w:rsidRPr="712DEEF7">
        <w:rPr>
          <w:sz w:val="72"/>
          <w:szCs w:val="72"/>
        </w:rPr>
        <w:t>PR</w:t>
      </w:r>
      <w:r w:rsidR="0E41090E" w:rsidRPr="712DEEF7">
        <w:rPr>
          <w:sz w:val="72"/>
          <w:szCs w:val="72"/>
        </w:rPr>
        <w:t>E</w:t>
      </w:r>
      <w:r w:rsidRPr="712DEEF7">
        <w:rPr>
          <w:sz w:val="72"/>
          <w:szCs w:val="72"/>
        </w:rPr>
        <w:t>B</w:t>
      </w:r>
      <w:r w:rsidR="71B1F4E3" w:rsidRPr="712DEEF7">
        <w:rPr>
          <w:sz w:val="72"/>
          <w:szCs w:val="72"/>
        </w:rPr>
        <w:t>Á</w:t>
      </w:r>
      <w:r w:rsidRPr="712DEEF7">
        <w:rPr>
          <w:sz w:val="72"/>
          <w:szCs w:val="72"/>
        </w:rPr>
        <w:t>SICA</w:t>
      </w:r>
    </w:p>
    <w:p w14:paraId="29D4D923" w14:textId="77777777" w:rsidR="000B6CAF" w:rsidRDefault="000B6CAF" w:rsidP="00EC084B">
      <w:pPr>
        <w:spacing w:after="200"/>
        <w:rPr>
          <w:rFonts w:cstheme="minorHAnsi"/>
          <w:b w:val="0"/>
          <w:bCs/>
          <w:color w:val="auto"/>
          <w:sz w:val="24"/>
          <w:szCs w:val="24"/>
        </w:rPr>
      </w:pPr>
    </w:p>
    <w:p w14:paraId="03D76F6B" w14:textId="1F8A3DDE" w:rsidR="000B6CAF" w:rsidRDefault="205B5228" w:rsidP="712DEEF7">
      <w:pPr>
        <w:spacing w:after="200"/>
        <w:rPr>
          <w:rFonts w:ascii="Calibri" w:hAnsi="Calibri" w:cs="Calibri"/>
          <w:color w:val="auto"/>
          <w:sz w:val="24"/>
          <w:szCs w:val="24"/>
          <w:lang w:bidi="es-ES"/>
        </w:rPr>
      </w:pPr>
      <w:r>
        <w:rPr>
          <w:noProof/>
          <w:lang w:val="es-CL" w:eastAsia="es-CL"/>
        </w:rPr>
        <w:drawing>
          <wp:inline distT="0" distB="0" distL="0" distR="0" wp14:anchorId="5AAD696F" wp14:editId="1FD1DD3F">
            <wp:extent cx="6141844" cy="1885992"/>
            <wp:effectExtent l="0" t="0" r="0" b="0"/>
            <wp:docPr id="17209950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844" cy="1885992"/>
                    </a:xfrm>
                    <a:prstGeom prst="chevron">
                      <a:avLst/>
                    </a:prstGeom>
                    <a:noFill/>
                    <a:ln>
                      <a:noFill/>
                    </a:ln>
                  </pic:spPr>
                </pic:pic>
              </a:graphicData>
            </a:graphic>
          </wp:inline>
        </w:drawing>
      </w:r>
    </w:p>
    <w:p w14:paraId="1863B3D6" w14:textId="77777777" w:rsidR="000B6CAF" w:rsidRDefault="000B6CAF" w:rsidP="00EC084B">
      <w:pPr>
        <w:spacing w:after="200"/>
        <w:rPr>
          <w:rFonts w:cstheme="minorHAnsi"/>
          <w:b w:val="0"/>
          <w:bCs/>
          <w:color w:val="auto"/>
          <w:sz w:val="24"/>
          <w:szCs w:val="24"/>
        </w:rPr>
      </w:pPr>
    </w:p>
    <w:p w14:paraId="7191A925" w14:textId="511A5EB3" w:rsidR="000B6CAF" w:rsidRDefault="000B6CAF" w:rsidP="183399EE">
      <w:pPr>
        <w:spacing w:after="200"/>
        <w:rPr>
          <w:b w:val="0"/>
          <w:color w:val="auto"/>
          <w:sz w:val="24"/>
          <w:szCs w:val="24"/>
        </w:rPr>
      </w:pPr>
    </w:p>
    <w:p w14:paraId="500836B9" w14:textId="554B88BA" w:rsidR="183399EE" w:rsidRDefault="183399EE" w:rsidP="183399EE">
      <w:pPr>
        <w:spacing w:after="200"/>
        <w:rPr>
          <w:b w:val="0"/>
          <w:color w:val="auto"/>
          <w:sz w:val="24"/>
          <w:szCs w:val="24"/>
        </w:rPr>
      </w:pPr>
    </w:p>
    <w:p w14:paraId="0D7ADC17" w14:textId="787263C2" w:rsidR="183399EE" w:rsidRDefault="183399EE" w:rsidP="183399EE">
      <w:pPr>
        <w:spacing w:after="200"/>
        <w:rPr>
          <w:b w:val="0"/>
          <w:color w:val="auto"/>
          <w:sz w:val="24"/>
          <w:szCs w:val="24"/>
        </w:rPr>
      </w:pPr>
    </w:p>
    <w:p w14:paraId="06C5F6E0" w14:textId="5A5262EF" w:rsidR="183399EE" w:rsidRDefault="183399EE" w:rsidP="183399EE">
      <w:pPr>
        <w:spacing w:after="200"/>
        <w:rPr>
          <w:b w:val="0"/>
          <w:color w:val="auto"/>
          <w:sz w:val="24"/>
          <w:szCs w:val="24"/>
        </w:rPr>
      </w:pPr>
    </w:p>
    <w:p w14:paraId="01321F5C" w14:textId="7FEC44BB" w:rsidR="183399EE" w:rsidRDefault="183399EE" w:rsidP="183399EE">
      <w:pPr>
        <w:spacing w:after="200"/>
        <w:rPr>
          <w:b w:val="0"/>
          <w:color w:val="auto"/>
          <w:sz w:val="24"/>
          <w:szCs w:val="24"/>
        </w:rPr>
      </w:pPr>
    </w:p>
    <w:p w14:paraId="3027A9C7" w14:textId="1010A60A" w:rsidR="42380563" w:rsidRDefault="42380563" w:rsidP="42380563">
      <w:pPr>
        <w:spacing w:after="200"/>
        <w:rPr>
          <w:b w:val="0"/>
          <w:color w:val="auto"/>
          <w:sz w:val="24"/>
          <w:szCs w:val="24"/>
        </w:rPr>
      </w:pPr>
    </w:p>
    <w:p w14:paraId="2933B3F9" w14:textId="1ACA2F6F" w:rsidR="17FA5FA3" w:rsidRDefault="17FA5FA3" w:rsidP="17FA5FA3">
      <w:pPr>
        <w:spacing w:after="200"/>
        <w:rPr>
          <w:b w:val="0"/>
          <w:color w:val="auto"/>
          <w:sz w:val="24"/>
          <w:szCs w:val="24"/>
        </w:rPr>
      </w:pPr>
    </w:p>
    <w:p w14:paraId="2D99E6C7" w14:textId="266BBE06" w:rsidR="000B6CAF" w:rsidRPr="000B6CAF" w:rsidRDefault="0859A18A" w:rsidP="183399EE">
      <w:pPr>
        <w:spacing w:after="200"/>
        <w:rPr>
          <w:b w:val="0"/>
          <w:color w:val="auto"/>
          <w:sz w:val="24"/>
          <w:szCs w:val="24"/>
        </w:rPr>
      </w:pPr>
      <w:r w:rsidRPr="001F0B76">
        <w:rPr>
          <w:b w:val="0"/>
          <w:color w:val="FFFFFF" w:themeColor="background1"/>
          <w:sz w:val="24"/>
          <w:szCs w:val="24"/>
        </w:rPr>
        <w:t xml:space="preserve"> </w:t>
      </w:r>
      <w:r w:rsidRPr="001F0B76">
        <w:rPr>
          <w:b w:val="0"/>
          <w:color w:val="FFFFFF" w:themeColor="background1"/>
          <w:sz w:val="24"/>
          <w:szCs w:val="24"/>
          <w:highlight w:val="darkBlue"/>
        </w:rPr>
        <w:t>CAPÍTULO 11. DE LA EDUCACIÓN PARVULARIA.</w:t>
      </w:r>
      <w:r w:rsidRPr="001F0B76">
        <w:rPr>
          <w:b w:val="0"/>
          <w:color w:val="FFFFFF" w:themeColor="background1"/>
          <w:sz w:val="24"/>
          <w:szCs w:val="24"/>
        </w:rPr>
        <w:t xml:space="preserve"> </w:t>
      </w:r>
      <w:r w:rsidRPr="001F0B76">
        <w:rPr>
          <w:color w:val="FFFFFF" w:themeColor="background1"/>
        </w:rPr>
        <w:tab/>
      </w:r>
      <w:r w:rsidRPr="183399EE">
        <w:rPr>
          <w:b w:val="0"/>
          <w:color w:val="auto"/>
          <w:sz w:val="24"/>
          <w:szCs w:val="24"/>
        </w:rPr>
        <w:t xml:space="preserve"> </w:t>
      </w:r>
    </w:p>
    <w:p w14:paraId="52822145" w14:textId="4260256A" w:rsidR="000B6CAF" w:rsidRPr="000B6CAF" w:rsidRDefault="56F3E253" w:rsidP="183399EE">
      <w:pPr>
        <w:spacing w:after="200"/>
        <w:jc w:val="both"/>
        <w:rPr>
          <w:b w:val="0"/>
          <w:color w:val="auto"/>
          <w:sz w:val="24"/>
          <w:szCs w:val="24"/>
        </w:rPr>
      </w:pPr>
      <w:r w:rsidRPr="183399EE">
        <w:rPr>
          <w:b w:val="0"/>
          <w:color w:val="auto"/>
          <w:sz w:val="24"/>
          <w:szCs w:val="24"/>
        </w:rPr>
        <w:t>En concordancia con la circular N°</w:t>
      </w:r>
      <w:r w:rsidR="077454E2" w:rsidRPr="183399EE">
        <w:rPr>
          <w:b w:val="0"/>
          <w:color w:val="auto"/>
          <w:sz w:val="24"/>
          <w:szCs w:val="24"/>
        </w:rPr>
        <w:t xml:space="preserve"> </w:t>
      </w:r>
      <w:r w:rsidRPr="183399EE">
        <w:rPr>
          <w:b w:val="0"/>
          <w:color w:val="auto"/>
          <w:sz w:val="24"/>
          <w:szCs w:val="24"/>
        </w:rPr>
        <w:t>860 y N°</w:t>
      </w:r>
      <w:r w:rsidR="05930D7E" w:rsidRPr="183399EE">
        <w:rPr>
          <w:b w:val="0"/>
          <w:color w:val="auto"/>
          <w:sz w:val="24"/>
          <w:szCs w:val="24"/>
        </w:rPr>
        <w:t xml:space="preserve"> </w:t>
      </w:r>
      <w:r w:rsidRPr="183399EE">
        <w:rPr>
          <w:b w:val="0"/>
          <w:color w:val="auto"/>
          <w:sz w:val="24"/>
          <w:szCs w:val="24"/>
        </w:rPr>
        <w:t>842</w:t>
      </w:r>
      <w:r w:rsidR="48DECB66" w:rsidRPr="183399EE">
        <w:rPr>
          <w:b w:val="0"/>
          <w:color w:val="auto"/>
          <w:sz w:val="24"/>
          <w:szCs w:val="24"/>
        </w:rPr>
        <w:t xml:space="preserve">, en este </w:t>
      </w:r>
      <w:r w:rsidR="000B6CAF" w:rsidRPr="183399EE">
        <w:rPr>
          <w:b w:val="0"/>
          <w:color w:val="auto"/>
          <w:sz w:val="24"/>
          <w:szCs w:val="24"/>
        </w:rPr>
        <w:t xml:space="preserve">capítulo se especifican aspectos propios para </w:t>
      </w:r>
      <w:r w:rsidR="6E91D820" w:rsidRPr="183399EE">
        <w:rPr>
          <w:b w:val="0"/>
          <w:color w:val="auto"/>
          <w:sz w:val="24"/>
          <w:szCs w:val="24"/>
        </w:rPr>
        <w:t>el nivel de educación parvularia</w:t>
      </w:r>
      <w:r w:rsidR="000B6CAF" w:rsidRPr="183399EE">
        <w:rPr>
          <w:b w:val="0"/>
          <w:color w:val="auto"/>
          <w:sz w:val="24"/>
          <w:szCs w:val="24"/>
        </w:rPr>
        <w:t xml:space="preserve">, </w:t>
      </w:r>
      <w:r w:rsidR="0BB60DEB" w:rsidRPr="183399EE">
        <w:rPr>
          <w:b w:val="0"/>
          <w:color w:val="auto"/>
          <w:sz w:val="24"/>
          <w:szCs w:val="24"/>
        </w:rPr>
        <w:t>que busca</w:t>
      </w:r>
      <w:r w:rsidR="000B6CAF" w:rsidRPr="183399EE">
        <w:rPr>
          <w:b w:val="0"/>
          <w:color w:val="auto"/>
          <w:sz w:val="24"/>
          <w:szCs w:val="24"/>
        </w:rPr>
        <w:t xml:space="preserve"> favorecer y educar </w:t>
      </w:r>
      <w:r w:rsidR="5B3AD268" w:rsidRPr="183399EE">
        <w:rPr>
          <w:b w:val="0"/>
          <w:color w:val="auto"/>
          <w:sz w:val="24"/>
          <w:szCs w:val="24"/>
        </w:rPr>
        <w:t>integralmente a</w:t>
      </w:r>
      <w:r w:rsidR="539A0786" w:rsidRPr="183399EE">
        <w:rPr>
          <w:b w:val="0"/>
          <w:color w:val="auto"/>
          <w:sz w:val="24"/>
          <w:szCs w:val="24"/>
        </w:rPr>
        <w:t xml:space="preserve"> los niños y niñas de la primera infancia, resguardando su bienestar</w:t>
      </w:r>
      <w:r w:rsidR="20053B0B" w:rsidRPr="183399EE">
        <w:rPr>
          <w:b w:val="0"/>
          <w:color w:val="auto"/>
          <w:sz w:val="24"/>
          <w:szCs w:val="24"/>
        </w:rPr>
        <w:t xml:space="preserve"> físico, social y emocional</w:t>
      </w:r>
      <w:r w:rsidR="4B4DBB8F" w:rsidRPr="183399EE">
        <w:rPr>
          <w:b w:val="0"/>
          <w:color w:val="auto"/>
          <w:sz w:val="24"/>
          <w:szCs w:val="24"/>
        </w:rPr>
        <w:t xml:space="preserve">, </w:t>
      </w:r>
      <w:r w:rsidR="45093E18" w:rsidRPr="183399EE">
        <w:rPr>
          <w:b w:val="0"/>
          <w:color w:val="auto"/>
          <w:sz w:val="24"/>
          <w:szCs w:val="24"/>
        </w:rPr>
        <w:t xml:space="preserve">incentivando </w:t>
      </w:r>
      <w:r w:rsidR="4B4DBB8F" w:rsidRPr="183399EE">
        <w:rPr>
          <w:b w:val="0"/>
          <w:color w:val="auto"/>
          <w:sz w:val="24"/>
          <w:szCs w:val="24"/>
        </w:rPr>
        <w:t xml:space="preserve">el buen trato </w:t>
      </w:r>
      <w:r w:rsidR="0F97A77A" w:rsidRPr="183399EE">
        <w:rPr>
          <w:b w:val="0"/>
          <w:color w:val="auto"/>
          <w:sz w:val="24"/>
          <w:szCs w:val="24"/>
        </w:rPr>
        <w:t xml:space="preserve">entre los miembros de la comunidad </w:t>
      </w:r>
      <w:r w:rsidR="4B4DBB8F" w:rsidRPr="183399EE">
        <w:rPr>
          <w:b w:val="0"/>
          <w:color w:val="auto"/>
          <w:sz w:val="24"/>
          <w:szCs w:val="24"/>
        </w:rPr>
        <w:t xml:space="preserve">y la </w:t>
      </w:r>
      <w:r w:rsidR="2A20619B" w:rsidRPr="183399EE">
        <w:rPr>
          <w:b w:val="0"/>
          <w:color w:val="auto"/>
          <w:sz w:val="24"/>
          <w:szCs w:val="24"/>
        </w:rPr>
        <w:t>promoción de herramientas</w:t>
      </w:r>
      <w:r w:rsidR="45BC009A" w:rsidRPr="183399EE">
        <w:rPr>
          <w:b w:val="0"/>
          <w:color w:val="auto"/>
          <w:sz w:val="24"/>
          <w:szCs w:val="24"/>
        </w:rPr>
        <w:t xml:space="preserve"> de </w:t>
      </w:r>
      <w:r w:rsidR="000B6CAF" w:rsidRPr="183399EE">
        <w:rPr>
          <w:b w:val="0"/>
          <w:color w:val="auto"/>
          <w:sz w:val="24"/>
          <w:szCs w:val="24"/>
        </w:rPr>
        <w:t>resol</w:t>
      </w:r>
      <w:r w:rsidR="16113EAA" w:rsidRPr="183399EE">
        <w:rPr>
          <w:b w:val="0"/>
          <w:color w:val="auto"/>
          <w:sz w:val="24"/>
          <w:szCs w:val="24"/>
        </w:rPr>
        <w:t>ución de</w:t>
      </w:r>
      <w:r w:rsidR="000B6CAF" w:rsidRPr="183399EE">
        <w:rPr>
          <w:b w:val="0"/>
          <w:color w:val="auto"/>
          <w:sz w:val="24"/>
          <w:szCs w:val="24"/>
        </w:rPr>
        <w:t xml:space="preserve"> </w:t>
      </w:r>
      <w:r w:rsidR="16113EAA" w:rsidRPr="183399EE">
        <w:rPr>
          <w:b w:val="0"/>
          <w:color w:val="auto"/>
          <w:sz w:val="24"/>
          <w:szCs w:val="24"/>
        </w:rPr>
        <w:t xml:space="preserve">conflictos </w:t>
      </w:r>
      <w:r w:rsidR="000B6CAF" w:rsidRPr="183399EE">
        <w:rPr>
          <w:b w:val="0"/>
          <w:color w:val="auto"/>
          <w:sz w:val="24"/>
          <w:szCs w:val="24"/>
        </w:rPr>
        <w:t xml:space="preserve">de manera dialogante y pacífica como parte de su proceso formativo. </w:t>
      </w:r>
    </w:p>
    <w:p w14:paraId="65432B0E"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Al nivel se aplican, en su totalidad, todos los principios que deben respetar los reglamentos internos, como, por ejemplo: la dignidad del ser humano; el interés superior del niño; el de no discriminación arbitraria, etc. Pero debemos considerar muy particularmente el de “Autonomía Progresiva”. </w:t>
      </w:r>
    </w:p>
    <w:p w14:paraId="5CD7B3DE"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Entenderemos por Autonomía Progresiva, como la evolución progresiva de las facultades o competencias de los niños que permiten el ejercicio gradual de sus derechos en total autonomía. Esto se encuentra vinculado al “autogobierno”, en la medida que su capacidad se lo permita. </w:t>
      </w:r>
    </w:p>
    <w:p w14:paraId="5A1C282F" w14:textId="1D36C522" w:rsidR="000B6CAF" w:rsidRPr="000B6CAF" w:rsidRDefault="000B6CAF" w:rsidP="183399EE">
      <w:pPr>
        <w:spacing w:after="200"/>
        <w:jc w:val="both"/>
        <w:rPr>
          <w:color w:val="auto"/>
          <w:sz w:val="24"/>
          <w:szCs w:val="24"/>
        </w:rPr>
      </w:pPr>
      <w:r w:rsidRPr="183399EE">
        <w:rPr>
          <w:color w:val="auto"/>
          <w:sz w:val="24"/>
          <w:szCs w:val="24"/>
        </w:rPr>
        <w:t xml:space="preserve">Artículo </w:t>
      </w:r>
      <w:r w:rsidR="7FBACBCF" w:rsidRPr="183399EE">
        <w:rPr>
          <w:color w:val="auto"/>
          <w:sz w:val="24"/>
          <w:szCs w:val="24"/>
        </w:rPr>
        <w:t>69</w:t>
      </w:r>
      <w:r w:rsidRPr="183399EE">
        <w:rPr>
          <w:color w:val="auto"/>
          <w:sz w:val="24"/>
          <w:szCs w:val="24"/>
        </w:rPr>
        <w:t xml:space="preserve">. Derechos de los niños y niñas que cursen educación Parvularia. </w:t>
      </w:r>
    </w:p>
    <w:p w14:paraId="053E796E"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Los niños y niñas tendrán derecho a: </w:t>
      </w:r>
    </w:p>
    <w:p w14:paraId="48C52915" w14:textId="4DE8864C" w:rsidR="000B6CAF" w:rsidRPr="000B6CAF" w:rsidRDefault="000B6CAF" w:rsidP="183399EE">
      <w:pPr>
        <w:spacing w:after="200"/>
        <w:jc w:val="both"/>
        <w:rPr>
          <w:b w:val="0"/>
          <w:color w:val="auto"/>
          <w:sz w:val="24"/>
          <w:szCs w:val="24"/>
        </w:rPr>
      </w:pPr>
      <w:r w:rsidRPr="183399EE">
        <w:rPr>
          <w:b w:val="0"/>
          <w:color w:val="auto"/>
          <w:sz w:val="24"/>
          <w:szCs w:val="24"/>
        </w:rPr>
        <w:t>a)</w:t>
      </w:r>
      <w:r w:rsidR="4CAC8980" w:rsidRPr="183399EE">
        <w:rPr>
          <w:b w:val="0"/>
          <w:color w:val="auto"/>
          <w:sz w:val="24"/>
          <w:szCs w:val="24"/>
        </w:rPr>
        <w:t xml:space="preserve"> </w:t>
      </w:r>
      <w:r w:rsidRPr="183399EE">
        <w:rPr>
          <w:b w:val="0"/>
          <w:color w:val="auto"/>
          <w:sz w:val="24"/>
          <w:szCs w:val="24"/>
        </w:rPr>
        <w:t xml:space="preserve">Recibir una Educación Parvularia de calidad que garantice educación Integral. </w:t>
      </w:r>
    </w:p>
    <w:p w14:paraId="4EC5E657" w14:textId="33E5BBCF" w:rsidR="000B6CAF" w:rsidRPr="000B6CAF" w:rsidRDefault="000B6CAF" w:rsidP="183399EE">
      <w:pPr>
        <w:spacing w:after="200"/>
        <w:jc w:val="both"/>
        <w:rPr>
          <w:b w:val="0"/>
          <w:color w:val="auto"/>
          <w:sz w:val="24"/>
          <w:szCs w:val="24"/>
        </w:rPr>
      </w:pPr>
      <w:r w:rsidRPr="183399EE">
        <w:rPr>
          <w:b w:val="0"/>
          <w:color w:val="auto"/>
          <w:sz w:val="24"/>
          <w:szCs w:val="24"/>
        </w:rPr>
        <w:t>b)</w:t>
      </w:r>
      <w:r w:rsidR="3B135F62" w:rsidRPr="183399EE">
        <w:rPr>
          <w:b w:val="0"/>
          <w:color w:val="auto"/>
          <w:sz w:val="24"/>
          <w:szCs w:val="24"/>
        </w:rPr>
        <w:t xml:space="preserve"> </w:t>
      </w:r>
      <w:r w:rsidRPr="183399EE">
        <w:rPr>
          <w:b w:val="0"/>
          <w:color w:val="auto"/>
          <w:sz w:val="24"/>
          <w:szCs w:val="24"/>
        </w:rPr>
        <w:t xml:space="preserve">Ser protagonistas activos de su aprendizaje. </w:t>
      </w:r>
    </w:p>
    <w:p w14:paraId="19227E09" w14:textId="14FE4BB4" w:rsidR="000B6CAF" w:rsidRPr="000B6CAF" w:rsidRDefault="000B6CAF" w:rsidP="183399EE">
      <w:pPr>
        <w:spacing w:after="200"/>
        <w:jc w:val="both"/>
        <w:rPr>
          <w:b w:val="0"/>
          <w:color w:val="auto"/>
          <w:sz w:val="24"/>
          <w:szCs w:val="24"/>
        </w:rPr>
      </w:pPr>
      <w:r w:rsidRPr="183399EE">
        <w:rPr>
          <w:b w:val="0"/>
          <w:color w:val="auto"/>
          <w:sz w:val="24"/>
          <w:szCs w:val="24"/>
        </w:rPr>
        <w:t>c)</w:t>
      </w:r>
      <w:r w:rsidR="077AB0C2" w:rsidRPr="183399EE">
        <w:rPr>
          <w:b w:val="0"/>
          <w:color w:val="auto"/>
          <w:sz w:val="24"/>
          <w:szCs w:val="24"/>
        </w:rPr>
        <w:t xml:space="preserve"> </w:t>
      </w:r>
      <w:r w:rsidRPr="183399EE">
        <w:rPr>
          <w:b w:val="0"/>
          <w:color w:val="auto"/>
          <w:sz w:val="24"/>
          <w:szCs w:val="24"/>
        </w:rPr>
        <w:t xml:space="preserve">Educarse en un ambiente de tolerancia, respeto y valoración. </w:t>
      </w:r>
    </w:p>
    <w:p w14:paraId="5B49DE5C" w14:textId="154B336B" w:rsidR="000B6CAF" w:rsidRPr="000B6CAF" w:rsidRDefault="000B6CAF" w:rsidP="183399EE">
      <w:pPr>
        <w:spacing w:after="200"/>
        <w:jc w:val="both"/>
        <w:rPr>
          <w:b w:val="0"/>
          <w:color w:val="auto"/>
          <w:sz w:val="24"/>
          <w:szCs w:val="24"/>
        </w:rPr>
      </w:pPr>
      <w:r w:rsidRPr="183399EE">
        <w:rPr>
          <w:b w:val="0"/>
          <w:color w:val="auto"/>
          <w:sz w:val="24"/>
          <w:szCs w:val="24"/>
        </w:rPr>
        <w:t>d)</w:t>
      </w:r>
      <w:r w:rsidR="1B4FE462" w:rsidRPr="183399EE">
        <w:rPr>
          <w:b w:val="0"/>
          <w:color w:val="auto"/>
          <w:sz w:val="24"/>
          <w:szCs w:val="24"/>
        </w:rPr>
        <w:t xml:space="preserve"> </w:t>
      </w:r>
      <w:r w:rsidRPr="183399EE">
        <w:rPr>
          <w:b w:val="0"/>
          <w:color w:val="auto"/>
          <w:sz w:val="24"/>
          <w:szCs w:val="24"/>
        </w:rPr>
        <w:t xml:space="preserve">Disponer de espacios seguros, que propicien la vida saludable, el juego y experiencias educativas diversas. </w:t>
      </w:r>
    </w:p>
    <w:p w14:paraId="3BE44703" w14:textId="012DACA6" w:rsidR="000B6CAF" w:rsidRPr="000B6CAF" w:rsidRDefault="000B6CAF" w:rsidP="183399EE">
      <w:pPr>
        <w:spacing w:after="200"/>
        <w:jc w:val="both"/>
        <w:rPr>
          <w:b w:val="0"/>
          <w:color w:val="auto"/>
          <w:sz w:val="24"/>
          <w:szCs w:val="24"/>
        </w:rPr>
      </w:pPr>
      <w:r w:rsidRPr="183399EE">
        <w:rPr>
          <w:b w:val="0"/>
          <w:color w:val="auto"/>
          <w:sz w:val="24"/>
          <w:szCs w:val="24"/>
        </w:rPr>
        <w:t>e)</w:t>
      </w:r>
      <w:r w:rsidR="118701C4" w:rsidRPr="183399EE">
        <w:rPr>
          <w:b w:val="0"/>
          <w:color w:val="auto"/>
          <w:sz w:val="24"/>
          <w:szCs w:val="24"/>
        </w:rPr>
        <w:t xml:space="preserve"> </w:t>
      </w:r>
      <w:r w:rsidRPr="183399EE">
        <w:rPr>
          <w:b w:val="0"/>
          <w:color w:val="auto"/>
          <w:sz w:val="24"/>
          <w:szCs w:val="24"/>
        </w:rPr>
        <w:t xml:space="preserve">Estar a cargo de adultos idóneos profesionalmente, que consideren sus características, intereses, necesidades y etapas de desarrollo en las propuestas de experiencias. </w:t>
      </w:r>
    </w:p>
    <w:p w14:paraId="3F8524E4" w14:textId="5C559CEE" w:rsidR="000B6CAF" w:rsidRPr="000B6CAF" w:rsidRDefault="000B6CAF" w:rsidP="183399EE">
      <w:pPr>
        <w:spacing w:after="200"/>
        <w:jc w:val="both"/>
        <w:rPr>
          <w:b w:val="0"/>
          <w:color w:val="auto"/>
          <w:sz w:val="24"/>
          <w:szCs w:val="24"/>
        </w:rPr>
      </w:pPr>
      <w:r w:rsidRPr="183399EE">
        <w:rPr>
          <w:b w:val="0"/>
          <w:color w:val="auto"/>
          <w:sz w:val="24"/>
          <w:szCs w:val="24"/>
        </w:rPr>
        <w:t>f)</w:t>
      </w:r>
      <w:r w:rsidR="0A91A440" w:rsidRPr="183399EE">
        <w:rPr>
          <w:b w:val="0"/>
          <w:color w:val="auto"/>
          <w:sz w:val="24"/>
          <w:szCs w:val="24"/>
        </w:rPr>
        <w:t xml:space="preserve"> </w:t>
      </w:r>
      <w:r w:rsidRPr="183399EE">
        <w:rPr>
          <w:b w:val="0"/>
          <w:color w:val="auto"/>
          <w:sz w:val="24"/>
          <w:szCs w:val="24"/>
        </w:rPr>
        <w:t xml:space="preserve">Contar con una red de adultos que velen por el respeto a sus diferencias, su bienestar y seguridad. </w:t>
      </w:r>
    </w:p>
    <w:p w14:paraId="71E520C2" w14:textId="20D5AD72" w:rsidR="000B6CAF" w:rsidRPr="000B6CAF" w:rsidRDefault="000B6CAF" w:rsidP="183399EE">
      <w:pPr>
        <w:spacing w:after="200"/>
        <w:jc w:val="both"/>
        <w:rPr>
          <w:b w:val="0"/>
          <w:color w:val="auto"/>
          <w:sz w:val="24"/>
          <w:szCs w:val="24"/>
        </w:rPr>
      </w:pPr>
      <w:r w:rsidRPr="183399EE">
        <w:rPr>
          <w:b w:val="0"/>
          <w:color w:val="auto"/>
          <w:sz w:val="24"/>
          <w:szCs w:val="24"/>
        </w:rPr>
        <w:t>g)</w:t>
      </w:r>
      <w:r w:rsidR="514F1383" w:rsidRPr="183399EE">
        <w:rPr>
          <w:b w:val="0"/>
          <w:color w:val="auto"/>
          <w:sz w:val="24"/>
          <w:szCs w:val="24"/>
        </w:rPr>
        <w:t xml:space="preserve"> </w:t>
      </w:r>
      <w:r w:rsidRPr="183399EE">
        <w:rPr>
          <w:b w:val="0"/>
          <w:color w:val="auto"/>
          <w:sz w:val="24"/>
          <w:szCs w:val="24"/>
        </w:rPr>
        <w:t xml:space="preserve">Contar con tiempos y espacios que aseguren el desarrollo pertinente, creativo, desafiante y lúdico. </w:t>
      </w:r>
    </w:p>
    <w:p w14:paraId="2A34D67B" w14:textId="1643A87E" w:rsidR="000B6CAF" w:rsidRDefault="000B6CAF" w:rsidP="183399EE">
      <w:pPr>
        <w:spacing w:after="200"/>
        <w:jc w:val="both"/>
        <w:rPr>
          <w:b w:val="0"/>
          <w:color w:val="auto"/>
          <w:sz w:val="24"/>
          <w:szCs w:val="24"/>
        </w:rPr>
      </w:pPr>
      <w:r w:rsidRPr="183399EE">
        <w:rPr>
          <w:b w:val="0"/>
          <w:color w:val="auto"/>
          <w:sz w:val="24"/>
          <w:szCs w:val="24"/>
        </w:rPr>
        <w:t>h)</w:t>
      </w:r>
      <w:r w:rsidR="56316EE0" w:rsidRPr="183399EE">
        <w:rPr>
          <w:b w:val="0"/>
          <w:color w:val="auto"/>
          <w:sz w:val="24"/>
          <w:szCs w:val="24"/>
        </w:rPr>
        <w:t xml:space="preserve"> </w:t>
      </w:r>
      <w:r w:rsidRPr="183399EE">
        <w:rPr>
          <w:b w:val="0"/>
          <w:color w:val="auto"/>
          <w:sz w:val="24"/>
          <w:szCs w:val="24"/>
        </w:rPr>
        <w:t xml:space="preserve">Ser escuchados en sus opiniones, emociones e informaciones. </w:t>
      </w:r>
    </w:p>
    <w:p w14:paraId="4814E4A8" w14:textId="7BA73379" w:rsidR="000B6CAF" w:rsidRPr="000B6CAF" w:rsidRDefault="000B6CAF" w:rsidP="183399EE">
      <w:pPr>
        <w:spacing w:after="200"/>
        <w:jc w:val="both"/>
        <w:rPr>
          <w:color w:val="auto"/>
          <w:sz w:val="24"/>
          <w:szCs w:val="24"/>
        </w:rPr>
      </w:pPr>
      <w:r w:rsidRPr="183399EE">
        <w:rPr>
          <w:color w:val="auto"/>
          <w:sz w:val="24"/>
          <w:szCs w:val="24"/>
        </w:rPr>
        <w:t xml:space="preserve">Artículo </w:t>
      </w:r>
      <w:r w:rsidR="3CA289FB" w:rsidRPr="183399EE">
        <w:rPr>
          <w:color w:val="auto"/>
          <w:sz w:val="24"/>
          <w:szCs w:val="24"/>
        </w:rPr>
        <w:t>70</w:t>
      </w:r>
      <w:r w:rsidRPr="183399EE">
        <w:rPr>
          <w:color w:val="auto"/>
          <w:sz w:val="24"/>
          <w:szCs w:val="24"/>
        </w:rPr>
        <w:t xml:space="preserve">. </w:t>
      </w:r>
      <w:r w:rsidR="6503AAC3" w:rsidRPr="183399EE">
        <w:rPr>
          <w:color w:val="auto"/>
          <w:sz w:val="24"/>
          <w:szCs w:val="24"/>
        </w:rPr>
        <w:t xml:space="preserve">Derechos y </w:t>
      </w:r>
      <w:r w:rsidRPr="183399EE">
        <w:rPr>
          <w:color w:val="auto"/>
          <w:sz w:val="24"/>
          <w:szCs w:val="24"/>
        </w:rPr>
        <w:t xml:space="preserve">Deberes de los padres y apoderados. </w:t>
      </w:r>
    </w:p>
    <w:p w14:paraId="6494CECE" w14:textId="77777777" w:rsidR="000B6CAF" w:rsidRPr="000B6CAF" w:rsidRDefault="000B6CAF" w:rsidP="183399EE">
      <w:pPr>
        <w:spacing w:after="200"/>
        <w:jc w:val="both"/>
        <w:rPr>
          <w:color w:val="auto"/>
          <w:sz w:val="24"/>
          <w:szCs w:val="24"/>
        </w:rPr>
      </w:pPr>
      <w:r w:rsidRPr="183399EE">
        <w:rPr>
          <w:color w:val="auto"/>
          <w:sz w:val="24"/>
          <w:szCs w:val="24"/>
        </w:rPr>
        <w:t xml:space="preserve">Serán deberes de los padres y apoderados: </w:t>
      </w:r>
    </w:p>
    <w:p w14:paraId="3BCEA381" w14:textId="68E6194E" w:rsidR="000B6CAF" w:rsidRPr="000B6CAF" w:rsidRDefault="000B6CAF" w:rsidP="00365F33">
      <w:pPr>
        <w:pStyle w:val="Prrafodelista"/>
        <w:numPr>
          <w:ilvl w:val="0"/>
          <w:numId w:val="28"/>
        </w:numPr>
        <w:spacing w:after="200"/>
        <w:jc w:val="both"/>
      </w:pPr>
      <w:r w:rsidRPr="183399EE">
        <w:rPr>
          <w:b w:val="0"/>
          <w:color w:val="auto"/>
          <w:sz w:val="24"/>
          <w:szCs w:val="24"/>
        </w:rPr>
        <w:t xml:space="preserve">El acompañamiento permanente de los niños en esta etapa formativa. </w:t>
      </w:r>
    </w:p>
    <w:p w14:paraId="2A23455A" w14:textId="3B63D2A8" w:rsidR="000B6CAF" w:rsidRPr="000B6CAF" w:rsidRDefault="000B6CAF" w:rsidP="00365F33">
      <w:pPr>
        <w:pStyle w:val="Prrafodelista"/>
        <w:numPr>
          <w:ilvl w:val="0"/>
          <w:numId w:val="28"/>
        </w:numPr>
        <w:spacing w:after="200"/>
        <w:jc w:val="both"/>
      </w:pPr>
      <w:r w:rsidRPr="183399EE">
        <w:rPr>
          <w:b w:val="0"/>
          <w:color w:val="auto"/>
          <w:sz w:val="24"/>
          <w:szCs w:val="24"/>
        </w:rPr>
        <w:t xml:space="preserve">Colaborar desde el hogar en aquellas actividades en las que se los convoque o se les solicite algo específicamente. </w:t>
      </w:r>
    </w:p>
    <w:p w14:paraId="262850FC" w14:textId="5ED2B880" w:rsidR="000B6CAF" w:rsidRPr="000B6CAF" w:rsidRDefault="000B6CAF" w:rsidP="00365F33">
      <w:pPr>
        <w:pStyle w:val="Prrafodelista"/>
        <w:numPr>
          <w:ilvl w:val="0"/>
          <w:numId w:val="28"/>
        </w:numPr>
        <w:spacing w:after="200"/>
        <w:rPr>
          <w:bCs/>
          <w:szCs w:val="28"/>
        </w:rPr>
      </w:pPr>
      <w:r w:rsidRPr="487C2023">
        <w:rPr>
          <w:b w:val="0"/>
          <w:color w:val="auto"/>
          <w:sz w:val="24"/>
          <w:szCs w:val="24"/>
        </w:rPr>
        <w:lastRenderedPageBreak/>
        <w:t xml:space="preserve">Tener presencia y responsabilidad en su deber de apoderado, manteniendo una comunicación fluida y respetuosa con la Educadora de Párvulos, profesor/a de asignatura, asistente, otros profesionales del colegio, y/o Coordinador/a de nivel cuando se requiera. </w:t>
      </w:r>
    </w:p>
    <w:p w14:paraId="73B78B5E" w14:textId="4689E5E8"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Informar oportunamente a la educadora de todas aquellas situaciones especiales que vivan o aquejen a sus hijos y que puedan afectar su integridad física y/o psicológica. </w:t>
      </w:r>
    </w:p>
    <w:p w14:paraId="636A7B59" w14:textId="5C774403"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Asistir puntualmente a las reuniones de padres y apoderados, y de la misma forma a las entrevistas individuales que el establecimiento convoque, de no poder asistir se solicita informar debidamente y con anticipación su inasistencia. </w:t>
      </w:r>
    </w:p>
    <w:p w14:paraId="070AFC3F" w14:textId="6841E78B"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Cumplir con el horario de actividades establecidas, sean estas lectivas o extraprogramáticas (llegada y retiro). </w:t>
      </w:r>
    </w:p>
    <w:p w14:paraId="4B7BBA7A" w14:textId="4F2BE3B0"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Responsabilizarse de aquellas conductas en las que sus hijos incurran en alguna falta, colaborando desde el hogar con las medidas formativas levantadas. </w:t>
      </w:r>
    </w:p>
    <w:p w14:paraId="64ADBFFF" w14:textId="6212B3BE"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Cautelar que el niño no porte objetos de valor, juguetes u objetos que pudiesen generar riesgos. </w:t>
      </w:r>
    </w:p>
    <w:p w14:paraId="78AB8621" w14:textId="536DD2D9"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Firmar oportunamente toda aquella comunicación que sean enviadas al hogar y que requieran de una respuesta o toma de conocimiento. </w:t>
      </w:r>
    </w:p>
    <w:p w14:paraId="6745A0CA" w14:textId="5728094F"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Respetar el conducto regular frente a cualquier situación que lo amerite. </w:t>
      </w:r>
    </w:p>
    <w:p w14:paraId="75364883" w14:textId="7FC518EC"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Devolver los objetos y/o ropa que los niños se lleven por equivocación, al día siguiente de que esto ocurra. </w:t>
      </w:r>
    </w:p>
    <w:p w14:paraId="3E88AF58" w14:textId="1853FA97"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Informar un teléfono o celular que esté siempre operativo, para aquellos casos en los que se necesite una comunicación urgente con los padres o apoderados. </w:t>
      </w:r>
    </w:p>
    <w:p w14:paraId="1CBB9039" w14:textId="6D679224"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Informar oportunamente de la no participación de los niños en actividades masivas programadas. </w:t>
      </w:r>
    </w:p>
    <w:p w14:paraId="62989899" w14:textId="08131A78"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Informar todo cambio relevante que ataña al niño, como, por ejemplo; cambio de apoderado o cuidador, transporte escolar, teléfonos de emergencia, personas que retiran, dirección u otros. </w:t>
      </w:r>
    </w:p>
    <w:p w14:paraId="132300C6" w14:textId="36C67A71" w:rsidR="000B6CAF" w:rsidRPr="000B6CAF" w:rsidRDefault="000B6CAF" w:rsidP="00365F33">
      <w:pPr>
        <w:pStyle w:val="Prrafodelista"/>
        <w:numPr>
          <w:ilvl w:val="0"/>
          <w:numId w:val="28"/>
        </w:numPr>
        <w:spacing w:after="200"/>
        <w:rPr>
          <w:bCs/>
          <w:szCs w:val="28"/>
        </w:rPr>
      </w:pPr>
      <w:r w:rsidRPr="487C2023">
        <w:rPr>
          <w:b w:val="0"/>
          <w:color w:val="auto"/>
          <w:sz w:val="24"/>
          <w:szCs w:val="24"/>
        </w:rPr>
        <w:t xml:space="preserve">Cautelar que la asistencia de sus hijos/as al Colegio sea constante en el tiempo. </w:t>
      </w:r>
    </w:p>
    <w:p w14:paraId="646A8B06" w14:textId="33FBA74B" w:rsidR="487C2023" w:rsidRDefault="487C2023" w:rsidP="487C2023">
      <w:pPr>
        <w:spacing w:after="200"/>
        <w:rPr>
          <w:bCs/>
          <w:color w:val="auto"/>
          <w:sz w:val="24"/>
          <w:szCs w:val="24"/>
        </w:rPr>
      </w:pPr>
    </w:p>
    <w:p w14:paraId="40E16194" w14:textId="5CEA94CF" w:rsidR="000B6CAF" w:rsidRPr="000B6CAF" w:rsidRDefault="113BC2C4" w:rsidP="54A80762">
      <w:pPr>
        <w:spacing w:after="200"/>
        <w:rPr>
          <w:bCs/>
          <w:color w:val="auto"/>
          <w:sz w:val="24"/>
          <w:szCs w:val="24"/>
        </w:rPr>
      </w:pPr>
      <w:r w:rsidRPr="54A80762">
        <w:rPr>
          <w:bCs/>
          <w:color w:val="auto"/>
          <w:sz w:val="24"/>
          <w:szCs w:val="24"/>
        </w:rPr>
        <w:t>D</w:t>
      </w:r>
      <w:r w:rsidR="000B6CAF" w:rsidRPr="54A80762">
        <w:rPr>
          <w:bCs/>
          <w:color w:val="auto"/>
          <w:sz w:val="24"/>
          <w:szCs w:val="24"/>
        </w:rPr>
        <w:t>erecho de los padres y apoderados</w:t>
      </w:r>
    </w:p>
    <w:p w14:paraId="216946B4" w14:textId="77777777" w:rsidR="000B6CAF" w:rsidRPr="000B6CAF" w:rsidRDefault="000B6CAF" w:rsidP="54A80762">
      <w:pPr>
        <w:spacing w:after="200"/>
        <w:rPr>
          <w:bCs/>
          <w:color w:val="auto"/>
          <w:sz w:val="24"/>
          <w:szCs w:val="24"/>
        </w:rPr>
      </w:pPr>
      <w:r w:rsidRPr="54A80762">
        <w:rPr>
          <w:bCs/>
          <w:color w:val="auto"/>
          <w:sz w:val="24"/>
          <w:szCs w:val="24"/>
        </w:rPr>
        <w:t xml:space="preserve">Los padres y apoderados tendrán derecho a: </w:t>
      </w:r>
    </w:p>
    <w:p w14:paraId="5ECA3C5C" w14:textId="7EA1F553" w:rsidR="000B6CAF" w:rsidRPr="000B6CAF" w:rsidRDefault="000B6CAF" w:rsidP="00365F33">
      <w:pPr>
        <w:pStyle w:val="Prrafodelista"/>
        <w:numPr>
          <w:ilvl w:val="0"/>
          <w:numId w:val="27"/>
        </w:numPr>
        <w:spacing w:after="200"/>
        <w:rPr>
          <w:bCs/>
          <w:szCs w:val="28"/>
        </w:rPr>
      </w:pPr>
      <w:r w:rsidRPr="487C2023">
        <w:rPr>
          <w:b w:val="0"/>
          <w:color w:val="auto"/>
          <w:sz w:val="24"/>
          <w:szCs w:val="24"/>
        </w:rPr>
        <w:t xml:space="preserve">Los padres, madres o apoderados tendrán el derecho a ser escuchados, participar del proceso educativo y aportar al desarrollo del PEI en las instancias que para ello se señalen. </w:t>
      </w:r>
    </w:p>
    <w:p w14:paraId="0F7A6E84" w14:textId="23E3510B" w:rsidR="000B6CAF" w:rsidRPr="000B6CAF" w:rsidRDefault="000B6CAF" w:rsidP="00365F33">
      <w:pPr>
        <w:pStyle w:val="Prrafodelista"/>
        <w:numPr>
          <w:ilvl w:val="0"/>
          <w:numId w:val="27"/>
        </w:numPr>
        <w:spacing w:after="200"/>
        <w:rPr>
          <w:bCs/>
          <w:szCs w:val="28"/>
        </w:rPr>
      </w:pPr>
      <w:r w:rsidRPr="487C2023">
        <w:rPr>
          <w:b w:val="0"/>
          <w:color w:val="auto"/>
          <w:sz w:val="24"/>
          <w:szCs w:val="24"/>
        </w:rPr>
        <w:t xml:space="preserve">Tienen derecho a ser informados sobre el funcionamiento general del nivel y del colegio en sus distintos procesos. </w:t>
      </w:r>
    </w:p>
    <w:p w14:paraId="66EE704E" w14:textId="2AF43F30" w:rsidR="000B6CAF" w:rsidRPr="000B6CAF" w:rsidRDefault="000B6CAF" w:rsidP="00365F33">
      <w:pPr>
        <w:pStyle w:val="Prrafodelista"/>
        <w:numPr>
          <w:ilvl w:val="0"/>
          <w:numId w:val="27"/>
        </w:numPr>
        <w:spacing w:after="200"/>
        <w:rPr>
          <w:bCs/>
          <w:szCs w:val="28"/>
        </w:rPr>
      </w:pPr>
      <w:r w:rsidRPr="487C2023">
        <w:rPr>
          <w:b w:val="0"/>
          <w:color w:val="auto"/>
          <w:sz w:val="24"/>
          <w:szCs w:val="24"/>
        </w:rPr>
        <w:t xml:space="preserve">A recibir las evaluaciones realizadas a los niños, diagnóstica, de proceso y sumativas. </w:t>
      </w:r>
    </w:p>
    <w:p w14:paraId="0D52885F" w14:textId="7D5A3C9F" w:rsidR="000B6CAF" w:rsidRDefault="000B6CAF" w:rsidP="00365F33">
      <w:pPr>
        <w:pStyle w:val="Prrafodelista"/>
        <w:numPr>
          <w:ilvl w:val="0"/>
          <w:numId w:val="27"/>
        </w:numPr>
        <w:spacing w:after="200"/>
        <w:rPr>
          <w:bCs/>
          <w:szCs w:val="28"/>
        </w:rPr>
      </w:pPr>
      <w:r w:rsidRPr="487C2023">
        <w:rPr>
          <w:b w:val="0"/>
          <w:color w:val="auto"/>
          <w:sz w:val="24"/>
          <w:szCs w:val="24"/>
        </w:rPr>
        <w:t xml:space="preserve">A ser atendidos por los profesionales a cargo de su hijo o pupilo, en los horarios establecidos para ello. </w:t>
      </w:r>
    </w:p>
    <w:p w14:paraId="64573C92" w14:textId="6C39A721" w:rsidR="000B6CAF" w:rsidRPr="000B6CAF" w:rsidRDefault="000B6CAF" w:rsidP="00365F33">
      <w:pPr>
        <w:pStyle w:val="Prrafodelista"/>
        <w:numPr>
          <w:ilvl w:val="0"/>
          <w:numId w:val="27"/>
        </w:numPr>
        <w:spacing w:after="200"/>
        <w:rPr>
          <w:bCs/>
          <w:szCs w:val="28"/>
        </w:rPr>
      </w:pPr>
      <w:r w:rsidRPr="487C2023">
        <w:rPr>
          <w:b w:val="0"/>
          <w:color w:val="auto"/>
          <w:sz w:val="24"/>
          <w:szCs w:val="24"/>
        </w:rPr>
        <w:t xml:space="preserve">A recibir un trato de respeto y acogida. </w:t>
      </w:r>
    </w:p>
    <w:p w14:paraId="01BB9DE3" w14:textId="77777777" w:rsidR="000B6CAF" w:rsidRPr="000B6CAF" w:rsidRDefault="000B6CAF" w:rsidP="487C2023">
      <w:pPr>
        <w:spacing w:after="200"/>
        <w:rPr>
          <w:color w:val="auto"/>
          <w:sz w:val="24"/>
          <w:szCs w:val="24"/>
        </w:rPr>
      </w:pPr>
      <w:r w:rsidRPr="487C2023">
        <w:rPr>
          <w:color w:val="auto"/>
          <w:sz w:val="24"/>
          <w:szCs w:val="24"/>
        </w:rPr>
        <w:t xml:space="preserve"> </w:t>
      </w:r>
    </w:p>
    <w:p w14:paraId="69F58CF8" w14:textId="5285F9CB" w:rsidR="000B6CAF" w:rsidRPr="000B6CAF" w:rsidRDefault="000B6CAF" w:rsidP="487C2023">
      <w:pPr>
        <w:spacing w:after="200"/>
        <w:rPr>
          <w:color w:val="auto"/>
          <w:sz w:val="24"/>
          <w:szCs w:val="24"/>
        </w:rPr>
      </w:pPr>
      <w:r w:rsidRPr="183399EE">
        <w:rPr>
          <w:color w:val="auto"/>
          <w:sz w:val="24"/>
          <w:szCs w:val="24"/>
        </w:rPr>
        <w:lastRenderedPageBreak/>
        <w:t xml:space="preserve"> Artículo </w:t>
      </w:r>
      <w:r w:rsidR="20DAF8D1" w:rsidRPr="183399EE">
        <w:rPr>
          <w:color w:val="auto"/>
          <w:sz w:val="24"/>
          <w:szCs w:val="24"/>
        </w:rPr>
        <w:t>71</w:t>
      </w:r>
      <w:r w:rsidRPr="183399EE">
        <w:rPr>
          <w:color w:val="auto"/>
          <w:sz w:val="24"/>
          <w:szCs w:val="24"/>
        </w:rPr>
        <w:t xml:space="preserve"> Tramo curricular y horario de funcionamiento: </w:t>
      </w:r>
    </w:p>
    <w:p w14:paraId="0C2DEB40" w14:textId="77777777" w:rsidR="000B6CAF" w:rsidRPr="000B6CAF" w:rsidRDefault="000B6CAF" w:rsidP="000B6CAF">
      <w:pPr>
        <w:spacing w:after="200"/>
        <w:rPr>
          <w:rFonts w:cstheme="minorHAnsi"/>
          <w:b w:val="0"/>
          <w:bCs/>
          <w:color w:val="auto"/>
          <w:sz w:val="24"/>
          <w:szCs w:val="24"/>
        </w:rPr>
      </w:pPr>
      <w:r w:rsidRPr="000B6CAF">
        <w:rPr>
          <w:rFonts w:cstheme="minorHAnsi"/>
          <w:b w:val="0"/>
          <w:bCs/>
          <w:color w:val="auto"/>
          <w:sz w:val="24"/>
          <w:szCs w:val="24"/>
        </w:rPr>
        <w:t xml:space="preserve">El establecimiento imparte Prekínder, (NT1), niños y niñas de 4 a 5 años; y Kínder, (NT2), niños y niñas de 5 a 6 años, en los siguientes horarios: </w:t>
      </w:r>
    </w:p>
    <w:tbl>
      <w:tblPr>
        <w:tblStyle w:val="Tablaconcuadrcula"/>
        <w:tblW w:w="0" w:type="auto"/>
        <w:tblLook w:val="04A0" w:firstRow="1" w:lastRow="0" w:firstColumn="1" w:lastColumn="0" w:noHBand="0" w:noVBand="1"/>
      </w:tblPr>
      <w:tblGrid>
        <w:gridCol w:w="4796"/>
        <w:gridCol w:w="4796"/>
      </w:tblGrid>
      <w:tr w:rsidR="00FE0601" w14:paraId="1B7EB5C7" w14:textId="77777777" w:rsidTr="00FE0601">
        <w:tc>
          <w:tcPr>
            <w:tcW w:w="4796" w:type="dxa"/>
            <w:shd w:val="clear" w:color="auto" w:fill="00447C" w:themeFill="accent1" w:themeFillShade="80"/>
          </w:tcPr>
          <w:p w14:paraId="4F7D1847" w14:textId="54968A6F" w:rsidR="00FE0601" w:rsidRDefault="00FE0601" w:rsidP="00FE0601">
            <w:pPr>
              <w:spacing w:after="200"/>
              <w:jc w:val="center"/>
              <w:rPr>
                <w:rFonts w:cstheme="minorHAnsi"/>
                <w:b w:val="0"/>
                <w:bCs/>
                <w:color w:val="auto"/>
                <w:sz w:val="24"/>
                <w:szCs w:val="24"/>
                <w:lang w:val="es-CL"/>
              </w:rPr>
            </w:pPr>
            <w:r>
              <w:rPr>
                <w:rFonts w:cstheme="minorHAnsi"/>
                <w:b w:val="0"/>
                <w:bCs/>
                <w:color w:val="auto"/>
                <w:sz w:val="24"/>
                <w:szCs w:val="24"/>
                <w:lang w:val="es-CL"/>
              </w:rPr>
              <w:t>CURSO</w:t>
            </w:r>
          </w:p>
        </w:tc>
        <w:tc>
          <w:tcPr>
            <w:tcW w:w="4796" w:type="dxa"/>
            <w:shd w:val="clear" w:color="auto" w:fill="00447C" w:themeFill="accent1" w:themeFillShade="80"/>
          </w:tcPr>
          <w:p w14:paraId="0D1937CF" w14:textId="2E499ED7" w:rsidR="00FE0601" w:rsidRDefault="00FE0601" w:rsidP="00FE0601">
            <w:pPr>
              <w:spacing w:after="200"/>
              <w:jc w:val="center"/>
              <w:rPr>
                <w:rFonts w:cstheme="minorHAnsi"/>
                <w:b w:val="0"/>
                <w:bCs/>
                <w:color w:val="auto"/>
                <w:sz w:val="24"/>
                <w:szCs w:val="24"/>
                <w:lang w:val="es-CL"/>
              </w:rPr>
            </w:pPr>
            <w:r>
              <w:rPr>
                <w:rFonts w:cstheme="minorHAnsi"/>
                <w:b w:val="0"/>
                <w:bCs/>
                <w:color w:val="auto"/>
                <w:sz w:val="24"/>
                <w:szCs w:val="24"/>
                <w:lang w:val="es-CL"/>
              </w:rPr>
              <w:t>JORNADA</w:t>
            </w:r>
          </w:p>
        </w:tc>
      </w:tr>
      <w:tr w:rsidR="00FE0601" w14:paraId="6BF5ABA7" w14:textId="77777777" w:rsidTr="00FE0601">
        <w:tc>
          <w:tcPr>
            <w:tcW w:w="4796" w:type="dxa"/>
          </w:tcPr>
          <w:p w14:paraId="671041E5" w14:textId="4F2212B5" w:rsidR="00FE0601" w:rsidRDefault="00FE0601" w:rsidP="00FE0601">
            <w:pPr>
              <w:spacing w:after="200"/>
              <w:jc w:val="center"/>
              <w:rPr>
                <w:rFonts w:cstheme="minorHAnsi"/>
                <w:b w:val="0"/>
                <w:bCs/>
                <w:color w:val="auto"/>
                <w:sz w:val="24"/>
                <w:szCs w:val="24"/>
                <w:lang w:val="es-CL"/>
              </w:rPr>
            </w:pPr>
            <w:r>
              <w:rPr>
                <w:rFonts w:cstheme="minorHAnsi"/>
                <w:b w:val="0"/>
                <w:bCs/>
                <w:color w:val="auto"/>
                <w:sz w:val="24"/>
                <w:szCs w:val="24"/>
                <w:lang w:val="es-CL"/>
              </w:rPr>
              <w:t>PREKINDER</w:t>
            </w:r>
          </w:p>
        </w:tc>
        <w:tc>
          <w:tcPr>
            <w:tcW w:w="4796" w:type="dxa"/>
          </w:tcPr>
          <w:p w14:paraId="75BCEDA4" w14:textId="51AC5AAD" w:rsidR="00FE0601" w:rsidRDefault="00FE0601" w:rsidP="00FE0601">
            <w:pPr>
              <w:spacing w:after="200"/>
              <w:jc w:val="center"/>
              <w:rPr>
                <w:rFonts w:cstheme="minorHAnsi"/>
                <w:b w:val="0"/>
                <w:bCs/>
                <w:color w:val="auto"/>
                <w:sz w:val="24"/>
                <w:szCs w:val="24"/>
                <w:lang w:val="es-CL"/>
              </w:rPr>
            </w:pPr>
            <w:r>
              <w:rPr>
                <w:rFonts w:cstheme="minorHAnsi"/>
                <w:b w:val="0"/>
                <w:bCs/>
                <w:color w:val="auto"/>
                <w:sz w:val="24"/>
                <w:szCs w:val="24"/>
                <w:lang w:val="es-CL"/>
              </w:rPr>
              <w:t>LUNES A VIERNES 09:00 A 13:00</w:t>
            </w:r>
          </w:p>
        </w:tc>
      </w:tr>
      <w:tr w:rsidR="00FE0601" w14:paraId="10DC5E0B" w14:textId="77777777" w:rsidTr="00FE0601">
        <w:tc>
          <w:tcPr>
            <w:tcW w:w="4796" w:type="dxa"/>
          </w:tcPr>
          <w:p w14:paraId="5863CC99" w14:textId="69349041" w:rsidR="00FE0601" w:rsidRDefault="00FE0601" w:rsidP="00FE0601">
            <w:pPr>
              <w:spacing w:after="200"/>
              <w:jc w:val="center"/>
              <w:rPr>
                <w:rFonts w:cstheme="minorHAnsi"/>
                <w:b w:val="0"/>
                <w:bCs/>
                <w:color w:val="auto"/>
                <w:sz w:val="24"/>
                <w:szCs w:val="24"/>
                <w:lang w:val="es-CL"/>
              </w:rPr>
            </w:pPr>
            <w:r>
              <w:rPr>
                <w:rFonts w:cstheme="minorHAnsi"/>
                <w:b w:val="0"/>
                <w:bCs/>
                <w:color w:val="auto"/>
                <w:sz w:val="24"/>
                <w:szCs w:val="24"/>
                <w:lang w:val="es-CL"/>
              </w:rPr>
              <w:t>KINDER</w:t>
            </w:r>
          </w:p>
        </w:tc>
        <w:tc>
          <w:tcPr>
            <w:tcW w:w="4796" w:type="dxa"/>
          </w:tcPr>
          <w:p w14:paraId="07ACF269" w14:textId="0D3FF2C3" w:rsidR="00FE0601" w:rsidRDefault="00FE0601" w:rsidP="00FE0601">
            <w:pPr>
              <w:spacing w:after="200"/>
              <w:jc w:val="center"/>
              <w:rPr>
                <w:rFonts w:cstheme="minorHAnsi"/>
                <w:b w:val="0"/>
                <w:bCs/>
                <w:color w:val="auto"/>
                <w:sz w:val="24"/>
                <w:szCs w:val="24"/>
                <w:lang w:val="es-CL"/>
              </w:rPr>
            </w:pPr>
            <w:r>
              <w:rPr>
                <w:rFonts w:cstheme="minorHAnsi"/>
                <w:b w:val="0"/>
                <w:bCs/>
                <w:color w:val="auto"/>
                <w:sz w:val="24"/>
                <w:szCs w:val="24"/>
                <w:lang w:val="es-CL"/>
              </w:rPr>
              <w:t>LUNES A VIERNES 09:00 A 13:00</w:t>
            </w:r>
          </w:p>
        </w:tc>
      </w:tr>
    </w:tbl>
    <w:p w14:paraId="06A86DEA" w14:textId="3D0BB449" w:rsidR="000B6CAF" w:rsidRPr="00FE0601" w:rsidRDefault="000B6CAF" w:rsidP="000B6CAF">
      <w:pPr>
        <w:spacing w:after="200"/>
        <w:rPr>
          <w:rFonts w:cstheme="minorHAnsi"/>
          <w:color w:val="auto"/>
          <w:sz w:val="24"/>
          <w:szCs w:val="24"/>
          <w:lang w:val="es-CL"/>
        </w:rPr>
      </w:pPr>
    </w:p>
    <w:p w14:paraId="068D4C67" w14:textId="133B46DA" w:rsidR="000B6CAF" w:rsidRPr="00FE0601" w:rsidRDefault="000B6CAF" w:rsidP="183399EE">
      <w:pPr>
        <w:spacing w:after="200"/>
        <w:rPr>
          <w:color w:val="auto"/>
          <w:sz w:val="24"/>
          <w:szCs w:val="24"/>
        </w:rPr>
      </w:pPr>
      <w:r w:rsidRPr="183399EE">
        <w:rPr>
          <w:color w:val="auto"/>
          <w:sz w:val="24"/>
          <w:szCs w:val="24"/>
        </w:rPr>
        <w:t xml:space="preserve">Artículo </w:t>
      </w:r>
      <w:r w:rsidR="4B650492" w:rsidRPr="183399EE">
        <w:rPr>
          <w:color w:val="auto"/>
          <w:sz w:val="24"/>
          <w:szCs w:val="24"/>
        </w:rPr>
        <w:t>72</w:t>
      </w:r>
      <w:r w:rsidRPr="183399EE">
        <w:rPr>
          <w:color w:val="auto"/>
          <w:sz w:val="24"/>
          <w:szCs w:val="24"/>
        </w:rPr>
        <w:t xml:space="preserve">. Retiro de niños y niñas de educación Parvularia. </w:t>
      </w:r>
    </w:p>
    <w:p w14:paraId="75B8CD34"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Los niños sólo podrán ser retirados por aquellas personas que aparezcan incorporadas y autorizadas en el registro de retiro que existe para ello. </w:t>
      </w:r>
    </w:p>
    <w:p w14:paraId="4DA53029"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Si ocurre alguna emergencia que imposibilite la llegada del padre, madre o apoderado, éste deberá llamar al Colegio e informar quién retirará a su hijo o hija, entregando el nombre completo y el No. de cédula de identidad, la que será requerida al momento de entregar al niño, y siempre que se hubiere indicado con anterioridad como adulto responsable suplente para efecto de retiros. </w:t>
      </w:r>
    </w:p>
    <w:p w14:paraId="553580DD"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En caso de que el niño quiera ser retirado por otra apoderada del curso, sólo se le entregará si el padre o madre lo ha informado a su Educadora con anticipación, en caso contrario, los niños no podrán ser retirados. </w:t>
      </w:r>
    </w:p>
    <w:p w14:paraId="009D94AD"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Si los niños se trasladan en transporte escolar, los padres deben informar y actualizar este dato de manera formal con la Educadora, posterior a ello deberán presentar a la o las personas que retirarán a sus hijos. </w:t>
      </w:r>
    </w:p>
    <w:p w14:paraId="385D6406"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Si se presenta alguna persona que no esté autorizada, o la Educadora no ha recibido autorización que avale tal retiro, no podrá entregar al niño y se contactará con los padres. </w:t>
      </w:r>
    </w:p>
    <w:p w14:paraId="71D31657"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El Establecimiento Educacional cuenta con un registro actualizado de los nombres completo, dirección, cédula de identidad y teléfono de padres y madres y/o apoderados y/o persona autorizada permanentemente para dejar y retirar a los párvulos. Es obligación de los padres y apoderados, mantener actualizada esta información a fin de resguardar la seguridad e integridad de los niños y niñas. </w:t>
      </w:r>
    </w:p>
    <w:p w14:paraId="494DE03F" w14:textId="4D07FA8D" w:rsidR="00FE0601" w:rsidRPr="000B6CAF" w:rsidRDefault="000B6CAF" w:rsidP="183399EE">
      <w:pPr>
        <w:spacing w:after="200"/>
        <w:jc w:val="both"/>
        <w:rPr>
          <w:b w:val="0"/>
          <w:color w:val="auto"/>
          <w:sz w:val="24"/>
          <w:szCs w:val="24"/>
        </w:rPr>
      </w:pPr>
      <w:r w:rsidRPr="183399EE">
        <w:rPr>
          <w:color w:val="auto"/>
          <w:sz w:val="24"/>
          <w:szCs w:val="24"/>
        </w:rPr>
        <w:t xml:space="preserve">Artículo </w:t>
      </w:r>
      <w:r w:rsidR="61B7F545" w:rsidRPr="183399EE">
        <w:rPr>
          <w:color w:val="auto"/>
          <w:sz w:val="24"/>
          <w:szCs w:val="24"/>
        </w:rPr>
        <w:t>73</w:t>
      </w:r>
      <w:r w:rsidRPr="183399EE">
        <w:rPr>
          <w:color w:val="auto"/>
          <w:sz w:val="24"/>
          <w:szCs w:val="24"/>
        </w:rPr>
        <w:t xml:space="preserve"> Útiles</w:t>
      </w:r>
      <w:r w:rsidR="01621AEC" w:rsidRPr="183399EE">
        <w:rPr>
          <w:color w:val="auto"/>
          <w:sz w:val="24"/>
          <w:szCs w:val="24"/>
        </w:rPr>
        <w:t xml:space="preserve"> Escolares</w:t>
      </w:r>
      <w:r w:rsidRPr="183399EE">
        <w:rPr>
          <w:color w:val="auto"/>
          <w:sz w:val="24"/>
          <w:szCs w:val="24"/>
        </w:rPr>
        <w:t>:</w:t>
      </w:r>
      <w:r w:rsidRPr="183399EE">
        <w:rPr>
          <w:b w:val="0"/>
          <w:color w:val="auto"/>
          <w:sz w:val="24"/>
          <w:szCs w:val="24"/>
        </w:rPr>
        <w:t xml:space="preserve"> Los materiales solicitados en la lista de útiles son en base a elementos de uso directo de niños y niñas, pertinentes a su edad, considerando que la cantidad es necesaria para cubrir las experiencias pedagógicas de los párvulos.</w:t>
      </w:r>
      <w:r w:rsidR="46390831" w:rsidRPr="183399EE">
        <w:rPr>
          <w:b w:val="0"/>
          <w:color w:val="auto"/>
          <w:sz w:val="24"/>
          <w:szCs w:val="24"/>
        </w:rPr>
        <w:t xml:space="preserve"> Éstos deben ser entregados a comienzo del año escolar a la Educadora o a</w:t>
      </w:r>
      <w:r w:rsidR="1FA2507A" w:rsidRPr="183399EE">
        <w:rPr>
          <w:b w:val="0"/>
          <w:color w:val="auto"/>
          <w:sz w:val="24"/>
          <w:szCs w:val="24"/>
        </w:rPr>
        <w:t xml:space="preserve"> la asistente de aula y deberán ser marcados previamente por el apoderado señalando nombre y apellido del estudiante. </w:t>
      </w:r>
    </w:p>
    <w:p w14:paraId="42BCDC3A" w14:textId="50F6DDEF" w:rsidR="000B6CAF" w:rsidRPr="000B6CAF" w:rsidRDefault="000B6CAF" w:rsidP="183399EE">
      <w:pPr>
        <w:spacing w:after="200"/>
        <w:rPr>
          <w:b w:val="0"/>
          <w:color w:val="auto"/>
          <w:sz w:val="24"/>
          <w:szCs w:val="24"/>
        </w:rPr>
      </w:pPr>
      <w:r w:rsidRPr="183399EE">
        <w:rPr>
          <w:color w:val="auto"/>
          <w:sz w:val="24"/>
          <w:szCs w:val="24"/>
        </w:rPr>
        <w:t xml:space="preserve">Artículo </w:t>
      </w:r>
      <w:r w:rsidR="63AE9731" w:rsidRPr="183399EE">
        <w:rPr>
          <w:color w:val="auto"/>
          <w:sz w:val="24"/>
          <w:szCs w:val="24"/>
        </w:rPr>
        <w:t>74</w:t>
      </w:r>
      <w:r w:rsidRPr="183399EE">
        <w:rPr>
          <w:color w:val="auto"/>
          <w:sz w:val="24"/>
          <w:szCs w:val="24"/>
        </w:rPr>
        <w:t>. Sistema de Comunicación con Apoderados:</w:t>
      </w:r>
      <w:r w:rsidRPr="183399EE">
        <w:rPr>
          <w:b w:val="0"/>
          <w:color w:val="auto"/>
          <w:sz w:val="24"/>
          <w:szCs w:val="24"/>
        </w:rPr>
        <w:t xml:space="preserve"> El Establecimiento Educacional dispondrá de los siguientes medios para establecer comunicación con los apoderados: </w:t>
      </w:r>
    </w:p>
    <w:p w14:paraId="1FAEDDBD" w14:textId="2D4219A2" w:rsidR="000B6CAF" w:rsidRPr="000B6CAF" w:rsidRDefault="000B6CAF" w:rsidP="000B6CAF">
      <w:pPr>
        <w:spacing w:after="200"/>
        <w:rPr>
          <w:rFonts w:cstheme="minorHAnsi"/>
          <w:b w:val="0"/>
          <w:bCs/>
          <w:color w:val="auto"/>
          <w:sz w:val="24"/>
          <w:szCs w:val="24"/>
        </w:rPr>
      </w:pPr>
      <w:r w:rsidRPr="000B6CAF">
        <w:rPr>
          <w:rFonts w:cstheme="minorHAnsi"/>
          <w:b w:val="0"/>
          <w:bCs/>
          <w:color w:val="auto"/>
          <w:sz w:val="24"/>
          <w:szCs w:val="24"/>
        </w:rPr>
        <w:t xml:space="preserve">Se sugieren los siguientes: </w:t>
      </w:r>
    </w:p>
    <w:p w14:paraId="7C6D0506" w14:textId="79C6A4E8" w:rsidR="000B6CAF" w:rsidRDefault="000B6CAF" w:rsidP="00365F33">
      <w:pPr>
        <w:pStyle w:val="Prrafodelista"/>
        <w:numPr>
          <w:ilvl w:val="0"/>
          <w:numId w:val="3"/>
        </w:numPr>
        <w:spacing w:after="200"/>
        <w:jc w:val="both"/>
        <w:rPr>
          <w:b w:val="0"/>
          <w:color w:val="auto"/>
          <w:sz w:val="24"/>
          <w:szCs w:val="24"/>
        </w:rPr>
      </w:pPr>
      <w:r w:rsidRPr="183399EE">
        <w:rPr>
          <w:bCs/>
          <w:color w:val="auto"/>
          <w:sz w:val="24"/>
          <w:szCs w:val="24"/>
        </w:rPr>
        <w:lastRenderedPageBreak/>
        <w:t>Vía Agenda de comunicaciones:</w:t>
      </w:r>
      <w:r w:rsidRPr="183399EE">
        <w:rPr>
          <w:b w:val="0"/>
          <w:color w:val="auto"/>
          <w:sz w:val="24"/>
          <w:szCs w:val="24"/>
        </w:rPr>
        <w:t xml:space="preserve"> La Agenda de comunicaciones es una herramienta del Establecimiento Educacional para comunicar a los apoderados situaciones de carácter especial que reviste el párvulo, asimismo las reuniones de apoderados, como también la citación personal con el apoderado. </w:t>
      </w:r>
    </w:p>
    <w:p w14:paraId="14C98463" w14:textId="4EFBCA43" w:rsidR="60B2E5BD" w:rsidRDefault="60B2E5BD" w:rsidP="00365F33">
      <w:pPr>
        <w:pStyle w:val="Prrafodelista"/>
        <w:numPr>
          <w:ilvl w:val="0"/>
          <w:numId w:val="3"/>
        </w:numPr>
        <w:spacing w:after="200"/>
        <w:jc w:val="both"/>
        <w:rPr>
          <w:b w:val="0"/>
          <w:color w:val="auto"/>
          <w:sz w:val="24"/>
          <w:szCs w:val="24"/>
        </w:rPr>
      </w:pPr>
      <w:r w:rsidRPr="183399EE">
        <w:rPr>
          <w:bCs/>
          <w:color w:val="auto"/>
          <w:sz w:val="24"/>
          <w:szCs w:val="24"/>
        </w:rPr>
        <w:t xml:space="preserve">Entrevista de manera presencial con Educadora y/o otros profesionales: </w:t>
      </w:r>
      <w:r w:rsidR="7561439E" w:rsidRPr="183399EE">
        <w:rPr>
          <w:b w:val="0"/>
          <w:color w:val="auto"/>
          <w:sz w:val="24"/>
          <w:szCs w:val="24"/>
        </w:rPr>
        <w:t xml:space="preserve">El padre, madre y/o apoderado podrá solicitar una entrevista con la educadora </w:t>
      </w:r>
      <w:r w:rsidR="7C2C874C" w:rsidRPr="183399EE">
        <w:rPr>
          <w:b w:val="0"/>
          <w:color w:val="auto"/>
          <w:sz w:val="24"/>
          <w:szCs w:val="24"/>
        </w:rPr>
        <w:t xml:space="preserve">y otros profesionales en secretaria quienes dispondrán de los horarios disponibles. En caso de que se trate de </w:t>
      </w:r>
      <w:r w:rsidR="66E3F742" w:rsidRPr="183399EE">
        <w:rPr>
          <w:b w:val="0"/>
          <w:color w:val="auto"/>
          <w:sz w:val="24"/>
          <w:szCs w:val="24"/>
        </w:rPr>
        <w:t xml:space="preserve">una entrevista de urgencia, el apoderado podrá ser atendido por </w:t>
      </w:r>
      <w:r w:rsidR="7B032B4F" w:rsidRPr="183399EE">
        <w:rPr>
          <w:b w:val="0"/>
          <w:color w:val="auto"/>
          <w:sz w:val="24"/>
          <w:szCs w:val="24"/>
        </w:rPr>
        <w:t xml:space="preserve">el equipo de convivencia educativa </w:t>
      </w:r>
      <w:r w:rsidR="383F366A" w:rsidRPr="183399EE">
        <w:rPr>
          <w:b w:val="0"/>
          <w:color w:val="auto"/>
          <w:sz w:val="24"/>
          <w:szCs w:val="24"/>
        </w:rPr>
        <w:t>e inspectoría</w:t>
      </w:r>
      <w:r w:rsidR="6A670E3E" w:rsidRPr="183399EE">
        <w:rPr>
          <w:b w:val="0"/>
          <w:color w:val="auto"/>
          <w:sz w:val="24"/>
          <w:szCs w:val="24"/>
        </w:rPr>
        <w:t xml:space="preserve"> y/o Directora. </w:t>
      </w:r>
    </w:p>
    <w:p w14:paraId="7C81F0D7" w14:textId="4C6638FF" w:rsidR="6A670E3E" w:rsidRDefault="6A670E3E" w:rsidP="00365F33">
      <w:pPr>
        <w:pStyle w:val="Prrafodelista"/>
        <w:numPr>
          <w:ilvl w:val="0"/>
          <w:numId w:val="3"/>
        </w:numPr>
        <w:spacing w:after="200"/>
        <w:jc w:val="both"/>
        <w:rPr>
          <w:b w:val="0"/>
          <w:color w:val="auto"/>
          <w:sz w:val="24"/>
          <w:szCs w:val="24"/>
        </w:rPr>
      </w:pPr>
      <w:r w:rsidRPr="183399EE">
        <w:rPr>
          <w:b w:val="0"/>
          <w:color w:val="auto"/>
          <w:sz w:val="24"/>
          <w:szCs w:val="24"/>
        </w:rPr>
        <w:t xml:space="preserve">El establecimiento educativo </w:t>
      </w:r>
      <w:r w:rsidRPr="183399EE">
        <w:rPr>
          <w:bCs/>
          <w:color w:val="auto"/>
          <w:sz w:val="24"/>
          <w:szCs w:val="24"/>
        </w:rPr>
        <w:t xml:space="preserve">NO AUTORIZA </w:t>
      </w:r>
      <w:r w:rsidR="0A37467C" w:rsidRPr="183399EE">
        <w:rPr>
          <w:bCs/>
          <w:color w:val="auto"/>
          <w:sz w:val="24"/>
          <w:szCs w:val="24"/>
        </w:rPr>
        <w:t xml:space="preserve">NI RECONOCE </w:t>
      </w:r>
      <w:r w:rsidR="0A37467C" w:rsidRPr="183399EE">
        <w:rPr>
          <w:b w:val="0"/>
          <w:color w:val="auto"/>
          <w:sz w:val="24"/>
          <w:szCs w:val="24"/>
        </w:rPr>
        <w:t xml:space="preserve">la </w:t>
      </w:r>
      <w:r w:rsidR="22AF5957" w:rsidRPr="183399EE">
        <w:rPr>
          <w:b w:val="0"/>
          <w:color w:val="auto"/>
          <w:sz w:val="24"/>
          <w:szCs w:val="24"/>
        </w:rPr>
        <w:t>crea</w:t>
      </w:r>
      <w:r w:rsidR="3C0A2B31" w:rsidRPr="183399EE">
        <w:rPr>
          <w:b w:val="0"/>
          <w:color w:val="auto"/>
          <w:sz w:val="24"/>
          <w:szCs w:val="24"/>
        </w:rPr>
        <w:t>ción de grupo de WhatsApp extraoficiales</w:t>
      </w:r>
      <w:r w:rsidR="62ADEF70" w:rsidRPr="183399EE">
        <w:rPr>
          <w:b w:val="0"/>
          <w:color w:val="auto"/>
          <w:sz w:val="24"/>
          <w:szCs w:val="24"/>
        </w:rPr>
        <w:t xml:space="preserve"> como medio de comunicación. </w:t>
      </w:r>
    </w:p>
    <w:p w14:paraId="20E2C816" w14:textId="7DBF3C4B" w:rsidR="183399EE" w:rsidRDefault="183399EE" w:rsidP="183399EE">
      <w:pPr>
        <w:spacing w:after="200"/>
        <w:jc w:val="both"/>
        <w:rPr>
          <w:b w:val="0"/>
          <w:color w:val="auto"/>
          <w:sz w:val="24"/>
          <w:szCs w:val="24"/>
        </w:rPr>
      </w:pPr>
    </w:p>
    <w:p w14:paraId="4CB00E78" w14:textId="203B6B56" w:rsidR="000B6CAF" w:rsidRPr="00FE0601" w:rsidRDefault="000B6CAF" w:rsidP="183399EE">
      <w:pPr>
        <w:spacing w:after="200"/>
        <w:rPr>
          <w:color w:val="auto"/>
          <w:sz w:val="24"/>
          <w:szCs w:val="24"/>
        </w:rPr>
      </w:pPr>
      <w:r w:rsidRPr="183399EE">
        <w:rPr>
          <w:color w:val="auto"/>
          <w:sz w:val="24"/>
          <w:szCs w:val="24"/>
        </w:rPr>
        <w:t xml:space="preserve">Artículo </w:t>
      </w:r>
      <w:r w:rsidR="7838D5AE" w:rsidRPr="183399EE">
        <w:rPr>
          <w:color w:val="auto"/>
          <w:sz w:val="24"/>
          <w:szCs w:val="24"/>
        </w:rPr>
        <w:t>75.</w:t>
      </w:r>
      <w:r w:rsidR="001F0B76">
        <w:rPr>
          <w:color w:val="auto"/>
          <w:sz w:val="24"/>
          <w:szCs w:val="24"/>
        </w:rPr>
        <w:t xml:space="preserve"> </w:t>
      </w:r>
      <w:r w:rsidRPr="183399EE">
        <w:rPr>
          <w:color w:val="auto"/>
          <w:sz w:val="24"/>
          <w:szCs w:val="24"/>
        </w:rPr>
        <w:t xml:space="preserve">Medidas de Seguridad. </w:t>
      </w:r>
    </w:p>
    <w:p w14:paraId="1927E90A"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El Establecimiento cuenta con un Plan Integral de Seguridad, el cual contempla medidas preventivas y de actuación ante emergencias, siguiendo los lineamientos de la Política de Seguridad Escolar y Parvularia del Ministerio de Educación, el cual forma parte constitutiva de este reglamento. </w:t>
      </w:r>
    </w:p>
    <w:p w14:paraId="2B23D723"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Los equipos pedagógicos velarán por el libre espacio en aulas y patios necesario para impartir la docencia y que niños y niñas puedan aprender de las enseñanzas de jugar, explorar, indagar en diferentes situaciones para construir aprendizajes significativos, con la mediación constante del equipo pedagógico, de su educadora de párvulo y técnicos en educación Parvularia. </w:t>
      </w:r>
    </w:p>
    <w:p w14:paraId="19011D87"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Toda la comunidad educativa se debe comprometer en educar a niños y niñas respecto de la seguridad. Inculcar el orden de sus juguetes y la prevención de los espacios riesgosos son cosas que deben ser planteadas en la cotidianeidad del Establecimiento Educacional y de sus hogares. </w:t>
      </w:r>
    </w:p>
    <w:p w14:paraId="5AD68647" w14:textId="25B91D54" w:rsidR="000B6CAF" w:rsidRPr="00FE0601" w:rsidRDefault="000B6CAF" w:rsidP="183399EE">
      <w:pPr>
        <w:spacing w:after="200"/>
        <w:rPr>
          <w:color w:val="auto"/>
          <w:sz w:val="24"/>
          <w:szCs w:val="24"/>
        </w:rPr>
      </w:pPr>
      <w:r w:rsidRPr="183399EE">
        <w:rPr>
          <w:color w:val="auto"/>
          <w:sz w:val="24"/>
          <w:szCs w:val="24"/>
        </w:rPr>
        <w:t xml:space="preserve">Artículo </w:t>
      </w:r>
      <w:r w:rsidR="319A98BE" w:rsidRPr="183399EE">
        <w:rPr>
          <w:color w:val="auto"/>
          <w:sz w:val="24"/>
          <w:szCs w:val="24"/>
        </w:rPr>
        <w:t>76</w:t>
      </w:r>
      <w:r w:rsidRPr="183399EE">
        <w:rPr>
          <w:color w:val="auto"/>
          <w:sz w:val="24"/>
          <w:szCs w:val="24"/>
        </w:rPr>
        <w:t xml:space="preserve">. Medidas de higiene del personal que atiende párvulos. </w:t>
      </w:r>
    </w:p>
    <w:p w14:paraId="72EA4182"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Las Educadoras y Técnicos en Educación Parvularia propenderán en todas las actividades que se realicen, tanto en aula como fuera de ella, a mantener las medidas necesarias de higiene y seguridad para los párvulos que atienden. Para ello, contarán con toallitas desinfectantes para la limpieza de mesas, muebles y material didáctico; sin perjuicio del aseo diario que realizará la Auxiliar asistente de la educación correspondiente. </w:t>
      </w:r>
    </w:p>
    <w:p w14:paraId="1FE011C3"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Especial énfasis se le dará a la instrucción y hábito del lavado de manos de los niños y niñas que atiendan, el que deberá realizarse siempre antes de algún momento de alimentación. </w:t>
      </w:r>
    </w:p>
    <w:p w14:paraId="7216314A" w14:textId="5D60968A" w:rsidR="000B6CAF" w:rsidRPr="000B6CAF" w:rsidRDefault="000B6CAF" w:rsidP="183399EE">
      <w:pPr>
        <w:spacing w:after="200"/>
        <w:ind w:firstLine="720"/>
        <w:jc w:val="both"/>
        <w:rPr>
          <w:b w:val="0"/>
          <w:color w:val="auto"/>
          <w:sz w:val="24"/>
          <w:szCs w:val="24"/>
        </w:rPr>
      </w:pPr>
      <w:r w:rsidRPr="183399EE">
        <w:rPr>
          <w:b w:val="0"/>
          <w:color w:val="auto"/>
          <w:sz w:val="24"/>
          <w:szCs w:val="24"/>
        </w:rPr>
        <w:t>Los estudiantes de párvulos deberán siempre asistir acompañados al baño para ser supervisados</w:t>
      </w:r>
      <w:r w:rsidR="533077F1" w:rsidRPr="183399EE">
        <w:rPr>
          <w:b w:val="0"/>
          <w:color w:val="auto"/>
          <w:sz w:val="24"/>
          <w:szCs w:val="24"/>
        </w:rPr>
        <w:t xml:space="preserve">. Sin embargo, </w:t>
      </w:r>
      <w:r w:rsidR="533077F1" w:rsidRPr="183399EE">
        <w:rPr>
          <w:bCs/>
          <w:color w:val="auto"/>
          <w:sz w:val="24"/>
          <w:szCs w:val="24"/>
        </w:rPr>
        <w:t>no se realizará</w:t>
      </w:r>
      <w:r w:rsidRPr="183399EE">
        <w:rPr>
          <w:bCs/>
          <w:color w:val="auto"/>
          <w:sz w:val="24"/>
          <w:szCs w:val="24"/>
        </w:rPr>
        <w:t xml:space="preserve"> </w:t>
      </w:r>
      <w:r w:rsidRPr="183399EE">
        <w:rPr>
          <w:b w:val="0"/>
          <w:color w:val="auto"/>
          <w:sz w:val="24"/>
          <w:szCs w:val="24"/>
        </w:rPr>
        <w:t xml:space="preserve">la limpieza de sus genitales por parte del personal del establecimiento. </w:t>
      </w:r>
    </w:p>
    <w:p w14:paraId="58227220" w14:textId="6F463914" w:rsidR="47219EE6" w:rsidRDefault="47219EE6" w:rsidP="183399EE">
      <w:pPr>
        <w:spacing w:after="200"/>
        <w:ind w:firstLine="720"/>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 xml:space="preserve">En el nivel de Educación Parvularia, y en atención al principio del interés superior del niño y la niña, aquellos párvulos que no hayan adquirido el control de esfínter, cualquiera sea el motivo, y que requieran el uso de pañales u otros implementos de higiene personal, deberán ser asistidos en </w:t>
      </w:r>
      <w:r w:rsidRPr="183399EE">
        <w:rPr>
          <w:rFonts w:ascii="Calibri" w:eastAsia="Calibri" w:hAnsi="Calibri" w:cs="Calibri"/>
          <w:b w:val="0"/>
          <w:color w:val="auto"/>
          <w:sz w:val="24"/>
          <w:szCs w:val="24"/>
        </w:rPr>
        <w:lastRenderedPageBreak/>
        <w:t>las labores de cambio exclusivamente por su apoderado o por otro adulto responsable que este designe previamente como persona de confianza.</w:t>
      </w:r>
      <w:r w:rsidRPr="183399EE">
        <w:rPr>
          <w:rFonts w:ascii="Calibri" w:eastAsia="Calibri" w:hAnsi="Calibri" w:cs="Calibri"/>
          <w:bCs/>
          <w:color w:val="auto"/>
          <w:sz w:val="24"/>
          <w:szCs w:val="24"/>
        </w:rPr>
        <w:t xml:space="preserve"> El personal del establecimiento no se encuentra autorizado </w:t>
      </w:r>
      <w:r w:rsidRPr="183399EE">
        <w:rPr>
          <w:rFonts w:ascii="Calibri" w:eastAsia="Calibri" w:hAnsi="Calibri" w:cs="Calibri"/>
          <w:b w:val="0"/>
          <w:color w:val="auto"/>
          <w:sz w:val="24"/>
          <w:szCs w:val="24"/>
        </w:rPr>
        <w:t>para realizar dichas tareas, en resguardo de la integridad física y psíquica de los niños y niñas, del respeto a su intimidad y dignidad, y del cumplimiento de los protocolos institucionales y de la normativa vigente. Esta disposición no constituye una medida discriminatoria, sino que responde a criterios de protección y resguardo, manteniéndose el compromiso del establecimiento de coordinar acciones con la familia y adoptar las medidas organizativas razonables que favorezcan la permanencia, el bienestar y el desarrollo integral de los y las estudiantes, conforme a las exigencias de la Superintendencia de Educación</w:t>
      </w:r>
    </w:p>
    <w:p w14:paraId="212D7732" w14:textId="7D2A9C71" w:rsidR="487C2023" w:rsidRDefault="000B6CAF" w:rsidP="183399EE">
      <w:pPr>
        <w:spacing w:after="200"/>
        <w:ind w:firstLine="720"/>
        <w:jc w:val="both"/>
        <w:rPr>
          <w:b w:val="0"/>
          <w:color w:val="auto"/>
          <w:sz w:val="24"/>
          <w:szCs w:val="24"/>
        </w:rPr>
      </w:pPr>
      <w:r w:rsidRPr="183399EE">
        <w:rPr>
          <w:b w:val="0"/>
          <w:color w:val="auto"/>
          <w:sz w:val="24"/>
          <w:szCs w:val="24"/>
        </w:rPr>
        <w:t xml:space="preserve">Las salas deberán ser ventiladas al menos dos veces por día, de manera de renovar el aire, regular la humedad y permitir con ello la desinfección natural del ambiente. Se dispondrá de alcohol gel y pañuelos desechables u otro medio de papel desechable para los niños(as). </w:t>
      </w:r>
    </w:p>
    <w:p w14:paraId="2F97C1FD" w14:textId="7E387DA5" w:rsidR="183399EE" w:rsidRDefault="183399EE" w:rsidP="183399EE">
      <w:pPr>
        <w:spacing w:after="200"/>
        <w:ind w:firstLine="720"/>
        <w:jc w:val="both"/>
        <w:rPr>
          <w:b w:val="0"/>
          <w:color w:val="auto"/>
          <w:sz w:val="24"/>
          <w:szCs w:val="24"/>
        </w:rPr>
      </w:pPr>
    </w:p>
    <w:p w14:paraId="0A5297A3" w14:textId="02F1D385" w:rsidR="000B6CAF" w:rsidRPr="00FE0601" w:rsidRDefault="000B6CAF" w:rsidP="183399EE">
      <w:pPr>
        <w:spacing w:after="200"/>
        <w:rPr>
          <w:color w:val="auto"/>
          <w:sz w:val="24"/>
          <w:szCs w:val="24"/>
        </w:rPr>
      </w:pPr>
      <w:r w:rsidRPr="183399EE">
        <w:rPr>
          <w:color w:val="auto"/>
          <w:sz w:val="24"/>
          <w:szCs w:val="24"/>
        </w:rPr>
        <w:t xml:space="preserve">Artículo </w:t>
      </w:r>
      <w:r w:rsidR="799C134B" w:rsidRPr="183399EE">
        <w:rPr>
          <w:color w:val="auto"/>
          <w:sz w:val="24"/>
          <w:szCs w:val="24"/>
        </w:rPr>
        <w:t>77</w:t>
      </w:r>
      <w:r w:rsidRPr="183399EE">
        <w:rPr>
          <w:color w:val="auto"/>
          <w:sz w:val="24"/>
          <w:szCs w:val="24"/>
        </w:rPr>
        <w:t xml:space="preserve">. Sobre las acciones preventivas referidas al cuidado de la salud de los párvulos. </w:t>
      </w:r>
    </w:p>
    <w:p w14:paraId="5A304B43" w14:textId="5E151BD5" w:rsidR="487C2023" w:rsidRDefault="58FCCAE2" w:rsidP="183399EE">
      <w:pPr>
        <w:spacing w:after="200"/>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 xml:space="preserve">El establecimiento educacional, en el marco de su rol formativo y de resguardo integral, implementará acciones preventivas orientadas al cuidado y promoción de la salud de los párvulos, considerando su etapa de desarrollo y las normativas vigentes. Dichas acciones comprenderán la adopción de medidas de higiene y autocuidado, la prevención de enfermedades y accidentes, la promoción de hábitos de vida saludable, así como la aplicación de protocolos de actuación frente a situaciones de enfermedad, malestar o emergencia de salud. El establecimiento fomentará la colaboración permanente con las familias, informando oportunamente sobre condiciones de salud que puedan afectar el bienestar del niño o niña y solicitando la adopción de medidas preventivas cuando corresponda, resguardando en todo momento la dignidad, integridad física y psíquica de los párvulos, conforme a los principios del interés superior del niño y la corresponsabilidad educativo. </w:t>
      </w:r>
    </w:p>
    <w:p w14:paraId="2F3BAC8F" w14:textId="583EA07C" w:rsidR="58FCCAE2" w:rsidRDefault="58FCCAE2" w:rsidP="183399EE">
      <w:pPr>
        <w:spacing w:after="200"/>
        <w:jc w:val="both"/>
        <w:rPr>
          <w:rFonts w:ascii="Calibri" w:eastAsia="Calibri" w:hAnsi="Calibri" w:cs="Calibri"/>
          <w:b w:val="0"/>
          <w:color w:val="auto"/>
          <w:sz w:val="24"/>
          <w:szCs w:val="24"/>
        </w:rPr>
      </w:pPr>
      <w:r w:rsidRPr="183399EE">
        <w:rPr>
          <w:rFonts w:ascii="Calibri" w:eastAsia="Calibri" w:hAnsi="Calibri" w:cs="Calibri"/>
          <w:b w:val="0"/>
          <w:color w:val="auto"/>
          <w:sz w:val="24"/>
          <w:szCs w:val="24"/>
        </w:rPr>
        <w:t>Dentro de las acciones se considera</w:t>
      </w:r>
      <w:r w:rsidR="73B0DA27" w:rsidRPr="183399EE">
        <w:rPr>
          <w:rFonts w:ascii="Calibri" w:eastAsia="Calibri" w:hAnsi="Calibri" w:cs="Calibri"/>
          <w:b w:val="0"/>
          <w:color w:val="auto"/>
          <w:sz w:val="24"/>
          <w:szCs w:val="24"/>
        </w:rPr>
        <w:t xml:space="preserve"> la coordinación para con el servicio de salud comunal para </w:t>
      </w:r>
      <w:r w:rsidR="2C4523B9" w:rsidRPr="183399EE">
        <w:rPr>
          <w:rFonts w:ascii="Calibri" w:eastAsia="Calibri" w:hAnsi="Calibri" w:cs="Calibri"/>
          <w:b w:val="0"/>
          <w:color w:val="auto"/>
          <w:sz w:val="24"/>
          <w:szCs w:val="24"/>
        </w:rPr>
        <w:t xml:space="preserve">respetar y resguardar campañas de vacunación, salud dental, entre otros. </w:t>
      </w:r>
    </w:p>
    <w:p w14:paraId="38C89AB0" w14:textId="236B89B0" w:rsidR="000B6CAF" w:rsidRPr="007707C2" w:rsidRDefault="000B6CAF" w:rsidP="183399EE">
      <w:pPr>
        <w:spacing w:after="200"/>
        <w:rPr>
          <w:color w:val="auto"/>
          <w:sz w:val="24"/>
          <w:szCs w:val="24"/>
        </w:rPr>
      </w:pPr>
      <w:r w:rsidRPr="183399EE">
        <w:rPr>
          <w:color w:val="auto"/>
          <w:sz w:val="24"/>
          <w:szCs w:val="24"/>
        </w:rPr>
        <w:t xml:space="preserve">Artículo </w:t>
      </w:r>
      <w:r w:rsidR="77D54925" w:rsidRPr="183399EE">
        <w:rPr>
          <w:color w:val="auto"/>
          <w:sz w:val="24"/>
          <w:szCs w:val="24"/>
        </w:rPr>
        <w:t>78</w:t>
      </w:r>
      <w:r w:rsidRPr="183399EE">
        <w:rPr>
          <w:color w:val="auto"/>
          <w:sz w:val="24"/>
          <w:szCs w:val="24"/>
        </w:rPr>
        <w:t xml:space="preserve">. Plan de Gestión de Convivencia en Educación Parvularia. </w:t>
      </w:r>
    </w:p>
    <w:p w14:paraId="5ED43152" w14:textId="6DF0B46E" w:rsidR="000B6CAF" w:rsidRPr="000B6CAF" w:rsidRDefault="000B6CAF" w:rsidP="183399EE">
      <w:pPr>
        <w:spacing w:after="200"/>
        <w:jc w:val="both"/>
        <w:rPr>
          <w:b w:val="0"/>
          <w:color w:val="auto"/>
          <w:sz w:val="24"/>
          <w:szCs w:val="24"/>
        </w:rPr>
      </w:pPr>
      <w:r w:rsidRPr="183399EE">
        <w:rPr>
          <w:b w:val="0"/>
          <w:color w:val="auto"/>
          <w:sz w:val="24"/>
          <w:szCs w:val="24"/>
        </w:rPr>
        <w:t xml:space="preserve">La Educación Parvularia se suma y es parte del plan de gestión de convivencia del establecimiento. </w:t>
      </w:r>
    </w:p>
    <w:p w14:paraId="0D74ED43"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En este nivel, los niños y las niñas se encuentran en pleno proceso de formación de su personalidad, su autorregulación y aprendizaje de las normas que ajustan su relación con el otro. </w:t>
      </w:r>
    </w:p>
    <w:p w14:paraId="59BEDEFB"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Es por ello, que no se aplicarán ningún tipo de medidas disciplinarias contra niños y niñas de este nivel. </w:t>
      </w:r>
    </w:p>
    <w:p w14:paraId="0A7D3381"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Contribuyen a la gestión de convivencia, la formación de hábitos que está sistematizada en el nivel, el énfasis que se da durante la jornada con la autonomía, el considerar como base del trabajo que se realiza, los principios pedagógicos de la Educación Parvularia, una planificación que favorece la atención a la diversidad y la transversalidad con la que se trabaja el Ámbito de Formación Personal y Social. </w:t>
      </w:r>
    </w:p>
    <w:p w14:paraId="002D9A0F"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lastRenderedPageBreak/>
        <w:t xml:space="preserve">En Educación Parvularia, la promoción de una buena convivencia armónica considera no sólo a niños/as, y el trato de los adultos hacia ellos, sino también a los adultos que se vinculan con ellos, y la relación entre esos adultos. </w:t>
      </w:r>
    </w:p>
    <w:p w14:paraId="707BDBC8" w14:textId="4646E123" w:rsidR="000B6CAF" w:rsidRPr="000B6CAF" w:rsidRDefault="000B6CAF" w:rsidP="000B6CAF">
      <w:pPr>
        <w:spacing w:after="200"/>
        <w:rPr>
          <w:rFonts w:cstheme="minorHAnsi"/>
          <w:b w:val="0"/>
          <w:bCs/>
          <w:color w:val="auto"/>
          <w:sz w:val="24"/>
          <w:szCs w:val="24"/>
        </w:rPr>
      </w:pPr>
    </w:p>
    <w:p w14:paraId="5AAB798C" w14:textId="48448C4B" w:rsidR="000B6CAF" w:rsidRPr="007707C2" w:rsidRDefault="000B6CAF" w:rsidP="183399EE">
      <w:pPr>
        <w:spacing w:after="200"/>
        <w:rPr>
          <w:color w:val="auto"/>
          <w:sz w:val="24"/>
          <w:szCs w:val="24"/>
        </w:rPr>
      </w:pPr>
      <w:r w:rsidRPr="183399EE">
        <w:rPr>
          <w:color w:val="auto"/>
          <w:sz w:val="24"/>
          <w:szCs w:val="24"/>
        </w:rPr>
        <w:t xml:space="preserve">Artículo </w:t>
      </w:r>
      <w:r w:rsidR="2992D349" w:rsidRPr="183399EE">
        <w:rPr>
          <w:color w:val="auto"/>
          <w:sz w:val="24"/>
          <w:szCs w:val="24"/>
        </w:rPr>
        <w:t>79</w:t>
      </w:r>
      <w:r w:rsidRPr="183399EE">
        <w:rPr>
          <w:color w:val="auto"/>
          <w:sz w:val="24"/>
          <w:szCs w:val="24"/>
        </w:rPr>
        <w:t xml:space="preserve">. Normas generales de convivencia para el nivel parvulario. </w:t>
      </w:r>
    </w:p>
    <w:p w14:paraId="7F62DBAD"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Todos los integrantes de la comunidad educativa y en especial el equipo pedagógico que se relaciona directamente con los párvulos, deben: </w:t>
      </w:r>
    </w:p>
    <w:p w14:paraId="0E928AAA" w14:textId="07D12039" w:rsidR="000B6CAF" w:rsidRPr="000B6CAF" w:rsidRDefault="000B6CAF" w:rsidP="00365F33">
      <w:pPr>
        <w:pStyle w:val="Prrafodelista"/>
        <w:numPr>
          <w:ilvl w:val="0"/>
          <w:numId w:val="26"/>
        </w:numPr>
        <w:spacing w:after="200"/>
        <w:jc w:val="both"/>
      </w:pPr>
      <w:r w:rsidRPr="183399EE">
        <w:rPr>
          <w:b w:val="0"/>
          <w:color w:val="auto"/>
          <w:sz w:val="24"/>
          <w:szCs w:val="24"/>
        </w:rPr>
        <w:t xml:space="preserve">Ser responsables frente a la obligación de velar por que su comportamiento y enseñanzas contribuyan a la construcción de una comunidad donde todos se respeten y se valoren a través del diálogo, favoreciendo una convivencia armónica. </w:t>
      </w:r>
    </w:p>
    <w:p w14:paraId="26DE5754" w14:textId="274587FE" w:rsidR="000B6CAF" w:rsidRPr="000B6CAF" w:rsidRDefault="000B6CAF" w:rsidP="00365F33">
      <w:pPr>
        <w:pStyle w:val="Prrafodelista"/>
        <w:numPr>
          <w:ilvl w:val="0"/>
          <w:numId w:val="26"/>
        </w:numPr>
        <w:spacing w:after="200"/>
        <w:jc w:val="both"/>
      </w:pPr>
      <w:r w:rsidRPr="183399EE">
        <w:rPr>
          <w:b w:val="0"/>
          <w:color w:val="auto"/>
          <w:sz w:val="24"/>
          <w:szCs w:val="24"/>
        </w:rPr>
        <w:t xml:space="preserve">Promover y asegurar el buen trato, el respeto mutuo y la no discriminación. </w:t>
      </w:r>
    </w:p>
    <w:p w14:paraId="3AC8F481" w14:textId="646823FA" w:rsidR="000B6CAF" w:rsidRPr="000B6CAF" w:rsidRDefault="000B6CAF" w:rsidP="00365F33">
      <w:pPr>
        <w:pStyle w:val="Prrafodelista"/>
        <w:numPr>
          <w:ilvl w:val="0"/>
          <w:numId w:val="26"/>
        </w:numPr>
        <w:spacing w:after="200"/>
        <w:jc w:val="both"/>
      </w:pPr>
      <w:r w:rsidRPr="183399EE">
        <w:rPr>
          <w:b w:val="0"/>
          <w:color w:val="auto"/>
          <w:sz w:val="24"/>
          <w:szCs w:val="24"/>
        </w:rPr>
        <w:t xml:space="preserve">Responder de manera pertinente y efectiva a las necesidades básicas de niños y niñas, incluyendo entre éstas, aquellas relacionadas con el cuidado, la atención, el afecto y la acogida. </w:t>
      </w:r>
    </w:p>
    <w:p w14:paraId="4A58BB2D" w14:textId="66EEA398" w:rsidR="000B6CAF" w:rsidRPr="000B6CAF" w:rsidRDefault="000B6CAF" w:rsidP="00365F33">
      <w:pPr>
        <w:pStyle w:val="Prrafodelista"/>
        <w:numPr>
          <w:ilvl w:val="0"/>
          <w:numId w:val="26"/>
        </w:numPr>
        <w:spacing w:after="200"/>
        <w:jc w:val="both"/>
      </w:pPr>
      <w:r w:rsidRPr="183399EE">
        <w:rPr>
          <w:b w:val="0"/>
          <w:color w:val="auto"/>
          <w:sz w:val="24"/>
          <w:szCs w:val="24"/>
        </w:rPr>
        <w:t xml:space="preserve">Resguardar en todo momento, la protección, seguridad, bienestar e integridad física y psicológica de los párvulos, valorando y acogiendo a cada niño/a en su singularidad. </w:t>
      </w:r>
    </w:p>
    <w:p w14:paraId="49117DAC" w14:textId="6967665E" w:rsidR="000B6CAF" w:rsidRPr="000B6CAF" w:rsidRDefault="000B6CAF" w:rsidP="00365F33">
      <w:pPr>
        <w:pStyle w:val="Prrafodelista"/>
        <w:numPr>
          <w:ilvl w:val="0"/>
          <w:numId w:val="26"/>
        </w:numPr>
        <w:spacing w:after="200"/>
        <w:jc w:val="both"/>
      </w:pPr>
      <w:r w:rsidRPr="183399EE">
        <w:rPr>
          <w:b w:val="0"/>
          <w:color w:val="auto"/>
          <w:sz w:val="24"/>
          <w:szCs w:val="24"/>
        </w:rPr>
        <w:t xml:space="preserve">Resguardar cada uno desde lo individual, el bienestar e integridad física y psicológica de los equipos pedagógicos del nivel. </w:t>
      </w:r>
    </w:p>
    <w:p w14:paraId="3F0EFE89" w14:textId="52938E7E" w:rsidR="000B6CAF" w:rsidRPr="000B6CAF" w:rsidRDefault="000B6CAF" w:rsidP="00365F33">
      <w:pPr>
        <w:pStyle w:val="Prrafodelista"/>
        <w:numPr>
          <w:ilvl w:val="0"/>
          <w:numId w:val="26"/>
        </w:numPr>
        <w:spacing w:after="200"/>
        <w:jc w:val="both"/>
      </w:pPr>
      <w:r w:rsidRPr="183399EE">
        <w:rPr>
          <w:b w:val="0"/>
          <w:color w:val="auto"/>
          <w:sz w:val="24"/>
          <w:szCs w:val="24"/>
        </w:rPr>
        <w:t xml:space="preserve">Abordar oportunamente las situaciones de conflicto que se generen entre niños, y con o entre los adultos que se relacionan con el nivel. </w:t>
      </w:r>
    </w:p>
    <w:p w14:paraId="3D479973" w14:textId="2265F765" w:rsidR="000B6CAF" w:rsidRPr="000B6CAF" w:rsidRDefault="000B6CAF" w:rsidP="00365F33">
      <w:pPr>
        <w:pStyle w:val="Prrafodelista"/>
        <w:numPr>
          <w:ilvl w:val="0"/>
          <w:numId w:val="26"/>
        </w:numPr>
        <w:spacing w:after="200"/>
        <w:jc w:val="both"/>
      </w:pPr>
      <w:r w:rsidRPr="183399EE">
        <w:rPr>
          <w:b w:val="0"/>
          <w:color w:val="auto"/>
          <w:sz w:val="24"/>
          <w:szCs w:val="24"/>
        </w:rPr>
        <w:t xml:space="preserve">Favorecer el ejercicio protagónico y activo de los párvulos en los aprendizajes, promoviendo y posibilitando que ellos desarrollen su máximo potencial y múltiples habilidades. </w:t>
      </w:r>
    </w:p>
    <w:p w14:paraId="7ED695C8" w14:textId="6EC9FE56" w:rsidR="000B6CAF" w:rsidRPr="000B6CAF" w:rsidRDefault="000B6CAF" w:rsidP="00365F33">
      <w:pPr>
        <w:pStyle w:val="Prrafodelista"/>
        <w:numPr>
          <w:ilvl w:val="0"/>
          <w:numId w:val="26"/>
        </w:numPr>
        <w:spacing w:after="200"/>
        <w:jc w:val="both"/>
      </w:pPr>
      <w:r w:rsidRPr="183399EE">
        <w:rPr>
          <w:b w:val="0"/>
          <w:color w:val="auto"/>
          <w:sz w:val="24"/>
          <w:szCs w:val="24"/>
        </w:rPr>
        <w:t xml:space="preserve">Favorecer acciones tendientes al autocuidado, vida sana y alimentación saludable. </w:t>
      </w:r>
    </w:p>
    <w:p w14:paraId="093D2507" w14:textId="56B2DBCD" w:rsidR="000B6CAF" w:rsidRPr="000B6CAF" w:rsidRDefault="000B6CAF" w:rsidP="00365F33">
      <w:pPr>
        <w:pStyle w:val="Prrafodelista"/>
        <w:numPr>
          <w:ilvl w:val="0"/>
          <w:numId w:val="26"/>
        </w:numPr>
        <w:spacing w:after="200"/>
        <w:jc w:val="both"/>
      </w:pPr>
      <w:r w:rsidRPr="183399EE">
        <w:rPr>
          <w:b w:val="0"/>
          <w:color w:val="auto"/>
          <w:sz w:val="24"/>
          <w:szCs w:val="24"/>
        </w:rPr>
        <w:t xml:space="preserve">Respetar las normas establecidas en el Reglamento Interno del establecimiento. </w:t>
      </w:r>
    </w:p>
    <w:p w14:paraId="4537ADC5" w14:textId="39E73E3C" w:rsidR="487C2023" w:rsidRDefault="487C2023" w:rsidP="487C2023">
      <w:pPr>
        <w:pStyle w:val="Prrafodelista"/>
        <w:spacing w:after="200"/>
        <w:rPr>
          <w:bCs/>
          <w:szCs w:val="28"/>
        </w:rPr>
      </w:pPr>
    </w:p>
    <w:p w14:paraId="09C22B54" w14:textId="337876C3" w:rsidR="000B6CAF" w:rsidRPr="007707C2" w:rsidRDefault="000B6CAF" w:rsidP="183399EE">
      <w:pPr>
        <w:spacing w:after="200"/>
        <w:rPr>
          <w:color w:val="auto"/>
          <w:sz w:val="24"/>
          <w:szCs w:val="24"/>
        </w:rPr>
      </w:pPr>
      <w:r w:rsidRPr="183399EE">
        <w:rPr>
          <w:color w:val="auto"/>
          <w:sz w:val="24"/>
          <w:szCs w:val="24"/>
        </w:rPr>
        <w:t xml:space="preserve">Artículo </w:t>
      </w:r>
      <w:r w:rsidR="4E6BFD9F" w:rsidRPr="183399EE">
        <w:rPr>
          <w:color w:val="auto"/>
          <w:sz w:val="24"/>
          <w:szCs w:val="24"/>
        </w:rPr>
        <w:t>80</w:t>
      </w:r>
      <w:r w:rsidRPr="183399EE">
        <w:rPr>
          <w:color w:val="auto"/>
          <w:sz w:val="24"/>
          <w:szCs w:val="24"/>
        </w:rPr>
        <w:t xml:space="preserve">. Medidas de Actuación y Procedimientos. </w:t>
      </w:r>
    </w:p>
    <w:p w14:paraId="7904E850" w14:textId="62D472F3" w:rsidR="000B6CAF" w:rsidRPr="000B6CAF" w:rsidRDefault="000B6CAF" w:rsidP="183399EE">
      <w:pPr>
        <w:spacing w:after="200"/>
        <w:ind w:firstLine="720"/>
        <w:jc w:val="both"/>
        <w:rPr>
          <w:b w:val="0"/>
          <w:color w:val="auto"/>
          <w:sz w:val="24"/>
          <w:szCs w:val="24"/>
        </w:rPr>
      </w:pPr>
      <w:r w:rsidRPr="183399EE">
        <w:rPr>
          <w:b w:val="0"/>
          <w:color w:val="auto"/>
          <w:sz w:val="24"/>
          <w:szCs w:val="24"/>
        </w:rPr>
        <w:t>Las medidas que se tomen frente a algunas situaciones que se alejen del buen trato y de la buena convivencia como golpear, patear, morder, empujar a compañeros y/o adultos, por mencionar algunas, tendrán siempre un carácter formativo, promoviendo la reparación del daño causado, mediante la resolución del conflicto por parte del adulto a través de una mediación y/o modelación de la conducta</w:t>
      </w:r>
      <w:r w:rsidR="285A18E1" w:rsidRPr="183399EE">
        <w:rPr>
          <w:b w:val="0"/>
          <w:color w:val="auto"/>
          <w:sz w:val="24"/>
          <w:szCs w:val="24"/>
        </w:rPr>
        <w:t xml:space="preserve"> y </w:t>
      </w:r>
      <w:r w:rsidR="285A18E1" w:rsidRPr="183399EE">
        <w:rPr>
          <w:bCs/>
          <w:color w:val="auto"/>
          <w:sz w:val="24"/>
          <w:szCs w:val="24"/>
        </w:rPr>
        <w:t xml:space="preserve">de ninguna manera, serán aplicadas medidas de carácter sancionatorias. </w:t>
      </w:r>
    </w:p>
    <w:p w14:paraId="4C514B1C"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Su finalidad es generar oportunidades de aprendizaje en los párvulos, entregando las orientaciones para reparar aquellas conductas que así lo requieran, desde el desarrollo de la reflexión, el diálogo, la empatía y la responsabilidad con los otros. </w:t>
      </w:r>
    </w:p>
    <w:p w14:paraId="65BB495C"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En primera instancia estas medidas formativas serán de responsabilidad de los adultos significativos (Educadora, profesor/a de asignatura, asistente y profesionales de apoyo) con quien se encuentre el párvulo en el momento de ocurrida la conducta. </w:t>
      </w:r>
    </w:p>
    <w:p w14:paraId="5CFA469B"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lastRenderedPageBreak/>
        <w:t xml:space="preserve">Las conductas que se alejen del buen trato y la buena convivencia serán informadas a los padres y apoderados a través de la agenda escolar, dejando en el registro de observación del niño, constancia de ello. </w:t>
      </w:r>
    </w:p>
    <w:p w14:paraId="08738FA3"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En caso de que estas conductas se vuelvan reiterativas por parte de los niños y las estrategias de manejo que se están utilizando no estén presentando los resultados esperados, se llamará a entrevista a los padres para levantar estrategias formativas en conjunto, cuya finalidad será revertir aquellas conductas que necesiten ser modificadas. Se dejará constancia de ello en el registro de observación del niño. </w:t>
      </w:r>
    </w:p>
    <w:p w14:paraId="545A2632"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Ante situaciones que presenten conductas de carácter agresivo, y/o se vea vulnerada de forma sistemática la integridad física de terceros se convocará a la encargada de convivencia escolar para que, junto a los antecedentes reportados por la Educadora o profesor/a de asignatura, oriente el proceder de los adultos para contener futuras situaciones de este tipo. Posterior a ello, dicha encargada se entrevistará con los padres para proponer un plan de trabajo en conjunto. </w:t>
      </w:r>
    </w:p>
    <w:p w14:paraId="21783F08"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Si durante la jornada se produjese algún desborde emocional, entendido como un momento de crisis puntual y/o incorporación de angustia y estrés emocional, extendiéndose por un período de tiempo significativo, se solicitará a los padres el apoyo en dicha contención y acompañamiento por medio de su asistencia al establecimiento. </w:t>
      </w:r>
    </w:p>
    <w:p w14:paraId="1D16DAD8" w14:textId="77777777" w:rsidR="000B6CAF" w:rsidRPr="000B6CAF" w:rsidRDefault="000B6CAF" w:rsidP="183399EE">
      <w:pPr>
        <w:spacing w:after="200"/>
        <w:ind w:firstLine="720"/>
        <w:jc w:val="both"/>
        <w:rPr>
          <w:b w:val="0"/>
          <w:color w:val="auto"/>
          <w:sz w:val="24"/>
          <w:szCs w:val="24"/>
        </w:rPr>
      </w:pPr>
      <w:r w:rsidRPr="183399EE">
        <w:rPr>
          <w:b w:val="0"/>
          <w:color w:val="auto"/>
          <w:sz w:val="24"/>
          <w:szCs w:val="24"/>
        </w:rPr>
        <w:t xml:space="preserve">Si la conducta del niño siguiese escalando en intensidad en el tiempo, se sugerirá a los padres, luego de la intervención de los profesionales internos y encargada de Convivencia Escolar, la visita a algún profesional externo que, desde otra mirada, nos entregue orientación y/o pautas de manejo asertivas para controlar futuros desbordes. En el caso de solicitar a los padres el diagnóstico de otro profesional y este recomendase algún tratamiento o alguna terapia específica, se solicitará lo siguiente en fechas a acordar: </w:t>
      </w:r>
    </w:p>
    <w:p w14:paraId="10D64825" w14:textId="60C5604B" w:rsidR="000B6CAF" w:rsidRPr="000B6CAF" w:rsidRDefault="000B6CAF" w:rsidP="00365F33">
      <w:pPr>
        <w:pStyle w:val="Prrafodelista"/>
        <w:numPr>
          <w:ilvl w:val="0"/>
          <w:numId w:val="25"/>
        </w:numPr>
        <w:spacing w:after="200"/>
        <w:jc w:val="both"/>
      </w:pPr>
      <w:r w:rsidRPr="183399EE">
        <w:rPr>
          <w:b w:val="0"/>
          <w:color w:val="auto"/>
          <w:sz w:val="24"/>
          <w:szCs w:val="24"/>
        </w:rPr>
        <w:t xml:space="preserve">Informes periódicos con los estados de avances del tratamiento o terapia del niño o la niña. </w:t>
      </w:r>
    </w:p>
    <w:p w14:paraId="079A6559" w14:textId="24B5C6E2" w:rsidR="000B6CAF" w:rsidRPr="000B6CAF" w:rsidRDefault="000B6CAF" w:rsidP="00365F33">
      <w:pPr>
        <w:pStyle w:val="Prrafodelista"/>
        <w:numPr>
          <w:ilvl w:val="0"/>
          <w:numId w:val="25"/>
        </w:numPr>
        <w:spacing w:after="200"/>
        <w:jc w:val="both"/>
      </w:pPr>
      <w:r w:rsidRPr="183399EE">
        <w:rPr>
          <w:b w:val="0"/>
          <w:color w:val="auto"/>
          <w:sz w:val="24"/>
          <w:szCs w:val="24"/>
        </w:rPr>
        <w:t xml:space="preserve">Articulación de profesionales con el equipo de Convivencia del colegio </w:t>
      </w:r>
    </w:p>
    <w:p w14:paraId="6EEDF6AA" w14:textId="7B28296A" w:rsidR="000B6CAF" w:rsidRDefault="000B6CAF" w:rsidP="00365F33">
      <w:pPr>
        <w:pStyle w:val="Prrafodelista"/>
        <w:numPr>
          <w:ilvl w:val="0"/>
          <w:numId w:val="25"/>
        </w:numPr>
        <w:spacing w:after="200"/>
        <w:jc w:val="both"/>
      </w:pPr>
      <w:r w:rsidRPr="183399EE">
        <w:rPr>
          <w:b w:val="0"/>
          <w:color w:val="auto"/>
          <w:sz w:val="24"/>
          <w:szCs w:val="24"/>
        </w:rPr>
        <w:t xml:space="preserve">Sugerencias u orientaciones de manejo para el colegio. </w:t>
      </w:r>
    </w:p>
    <w:p w14:paraId="2F0741EF" w14:textId="2824C158" w:rsidR="000B6CAF" w:rsidRPr="007707C2" w:rsidRDefault="000B6CAF" w:rsidP="54A80762">
      <w:pPr>
        <w:spacing w:after="200"/>
        <w:rPr>
          <w:color w:val="auto"/>
          <w:sz w:val="24"/>
          <w:szCs w:val="24"/>
        </w:rPr>
      </w:pPr>
      <w:r w:rsidRPr="183399EE">
        <w:rPr>
          <w:color w:val="auto"/>
          <w:sz w:val="24"/>
          <w:szCs w:val="24"/>
        </w:rPr>
        <w:t xml:space="preserve">Artículo </w:t>
      </w:r>
      <w:r w:rsidR="1023BA86" w:rsidRPr="183399EE">
        <w:rPr>
          <w:color w:val="auto"/>
          <w:sz w:val="24"/>
          <w:szCs w:val="24"/>
        </w:rPr>
        <w:t>81</w:t>
      </w:r>
      <w:r w:rsidRPr="183399EE">
        <w:rPr>
          <w:color w:val="auto"/>
          <w:sz w:val="24"/>
          <w:szCs w:val="24"/>
        </w:rPr>
        <w:t>: Cuadro Descriptivo</w:t>
      </w:r>
    </w:p>
    <w:p w14:paraId="447936CE" w14:textId="77777777" w:rsidR="000B6CAF" w:rsidRDefault="000B6CAF" w:rsidP="54A80762">
      <w:pPr>
        <w:spacing w:after="200"/>
        <w:rPr>
          <w:bCs/>
          <w:color w:val="auto"/>
          <w:sz w:val="24"/>
          <w:szCs w:val="24"/>
        </w:rPr>
      </w:pPr>
      <w:r w:rsidRPr="54A80762">
        <w:rPr>
          <w:bCs/>
          <w:color w:val="auto"/>
          <w:sz w:val="24"/>
          <w:szCs w:val="24"/>
        </w:rPr>
        <w:t xml:space="preserve">Instancias de apoyo: conductas que afectan </w:t>
      </w:r>
      <w:r w:rsidRPr="54A80762">
        <w:rPr>
          <w:bCs/>
          <w:i/>
          <w:iCs/>
          <w:color w:val="auto"/>
          <w:sz w:val="24"/>
          <w:szCs w:val="24"/>
        </w:rPr>
        <w:t xml:space="preserve">levemente </w:t>
      </w:r>
      <w:r w:rsidRPr="54A80762">
        <w:rPr>
          <w:bCs/>
          <w:color w:val="auto"/>
          <w:sz w:val="24"/>
          <w:szCs w:val="24"/>
        </w:rPr>
        <w:t xml:space="preserve">la convivencia positiva </w:t>
      </w:r>
    </w:p>
    <w:tbl>
      <w:tblPr>
        <w:tblStyle w:val="Tablaconcuadrcula"/>
        <w:tblW w:w="0" w:type="auto"/>
        <w:tblLook w:val="04A0" w:firstRow="1" w:lastRow="0" w:firstColumn="1" w:lastColumn="0" w:noHBand="0" w:noVBand="1"/>
      </w:tblPr>
      <w:tblGrid>
        <w:gridCol w:w="4796"/>
        <w:gridCol w:w="4796"/>
      </w:tblGrid>
      <w:tr w:rsidR="005A6226" w14:paraId="533922E8" w14:textId="77777777" w:rsidTr="487C2023">
        <w:tc>
          <w:tcPr>
            <w:tcW w:w="4796" w:type="dxa"/>
            <w:shd w:val="clear" w:color="auto" w:fill="00447C" w:themeFill="accent1" w:themeFillShade="80"/>
          </w:tcPr>
          <w:p w14:paraId="75FEBF91" w14:textId="0D545868" w:rsidR="005A6226" w:rsidRDefault="447FA140" w:rsidP="487C2023">
            <w:pPr>
              <w:spacing w:after="200"/>
              <w:jc w:val="center"/>
              <w:rPr>
                <w:b w:val="0"/>
                <w:color w:val="auto"/>
                <w:sz w:val="24"/>
                <w:szCs w:val="24"/>
              </w:rPr>
            </w:pPr>
            <w:r w:rsidRPr="487C2023">
              <w:rPr>
                <w:b w:val="0"/>
                <w:color w:val="auto"/>
                <w:sz w:val="24"/>
                <w:szCs w:val="24"/>
              </w:rPr>
              <w:t>Contexto</w:t>
            </w:r>
            <w:r w:rsidR="3758B0D3" w:rsidRPr="487C2023">
              <w:rPr>
                <w:b w:val="0"/>
                <w:color w:val="auto"/>
                <w:sz w:val="24"/>
                <w:szCs w:val="24"/>
              </w:rPr>
              <w:t xml:space="preserve"> y personal a cargo</w:t>
            </w:r>
          </w:p>
        </w:tc>
        <w:tc>
          <w:tcPr>
            <w:tcW w:w="4796" w:type="dxa"/>
            <w:shd w:val="clear" w:color="auto" w:fill="00447C" w:themeFill="accent1" w:themeFillShade="80"/>
          </w:tcPr>
          <w:p w14:paraId="490801C8" w14:textId="7F9BD9FD" w:rsidR="005A6226" w:rsidRDefault="005A6226" w:rsidP="005A6226">
            <w:pPr>
              <w:spacing w:after="200"/>
              <w:jc w:val="center"/>
              <w:rPr>
                <w:rFonts w:cstheme="minorHAnsi"/>
                <w:b w:val="0"/>
                <w:bCs/>
                <w:color w:val="auto"/>
                <w:sz w:val="24"/>
                <w:szCs w:val="24"/>
              </w:rPr>
            </w:pPr>
            <w:r w:rsidRPr="000B6CAF">
              <w:rPr>
                <w:rFonts w:cstheme="minorHAnsi"/>
                <w:b w:val="0"/>
                <w:bCs/>
                <w:color w:val="auto"/>
                <w:sz w:val="24"/>
                <w:szCs w:val="24"/>
              </w:rPr>
              <w:t>Acciones y estrategias para implementar</w:t>
            </w:r>
          </w:p>
        </w:tc>
      </w:tr>
      <w:tr w:rsidR="005A6226" w14:paraId="12FEBF05" w14:textId="77777777" w:rsidTr="487C2023">
        <w:tc>
          <w:tcPr>
            <w:tcW w:w="4796" w:type="dxa"/>
          </w:tcPr>
          <w:p w14:paraId="2D6D2FF9" w14:textId="4303806C"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Sala de clases </w:t>
            </w:r>
          </w:p>
          <w:p w14:paraId="51FD0289" w14:textId="50D62984" w:rsidR="005A6226" w:rsidRDefault="005A6226" w:rsidP="005A6226">
            <w:pPr>
              <w:spacing w:after="200"/>
              <w:rPr>
                <w:rFonts w:cstheme="minorHAnsi"/>
                <w:b w:val="0"/>
                <w:bCs/>
                <w:color w:val="auto"/>
                <w:sz w:val="24"/>
                <w:szCs w:val="24"/>
              </w:rPr>
            </w:pPr>
            <w:r w:rsidRPr="000B6CAF">
              <w:rPr>
                <w:rFonts w:cstheme="minorHAnsi"/>
                <w:b w:val="0"/>
                <w:bCs/>
                <w:color w:val="auto"/>
                <w:sz w:val="24"/>
                <w:szCs w:val="24"/>
              </w:rPr>
              <w:t>Profesoras</w:t>
            </w:r>
          </w:p>
        </w:tc>
        <w:tc>
          <w:tcPr>
            <w:tcW w:w="4796" w:type="dxa"/>
          </w:tcPr>
          <w:p w14:paraId="0FDC4838" w14:textId="6AE9700F" w:rsidR="005A6226" w:rsidRPr="005A6226" w:rsidRDefault="005A6226" w:rsidP="00365F33">
            <w:pPr>
              <w:pStyle w:val="Prrafodelista"/>
              <w:numPr>
                <w:ilvl w:val="0"/>
                <w:numId w:val="106"/>
              </w:numPr>
              <w:spacing w:after="200"/>
              <w:rPr>
                <w:rFonts w:cstheme="minorHAnsi"/>
                <w:b w:val="0"/>
                <w:bCs/>
                <w:color w:val="auto"/>
                <w:sz w:val="24"/>
                <w:szCs w:val="24"/>
              </w:rPr>
            </w:pPr>
            <w:r w:rsidRPr="005A6226">
              <w:rPr>
                <w:rFonts w:cstheme="minorHAnsi"/>
                <w:b w:val="0"/>
                <w:bCs/>
                <w:color w:val="auto"/>
                <w:sz w:val="24"/>
                <w:szCs w:val="24"/>
              </w:rPr>
              <w:t xml:space="preserve">Mediación con niño, diálogo personal </w:t>
            </w:r>
          </w:p>
          <w:p w14:paraId="10CB5195" w14:textId="2282B4A0" w:rsidR="005A6226" w:rsidRPr="005A6226" w:rsidRDefault="005A6226" w:rsidP="00365F33">
            <w:pPr>
              <w:pStyle w:val="Prrafodelista"/>
              <w:numPr>
                <w:ilvl w:val="0"/>
                <w:numId w:val="106"/>
              </w:numPr>
              <w:spacing w:after="200"/>
              <w:rPr>
                <w:rFonts w:cstheme="minorHAnsi"/>
                <w:b w:val="0"/>
                <w:bCs/>
                <w:color w:val="auto"/>
                <w:sz w:val="24"/>
                <w:szCs w:val="24"/>
              </w:rPr>
            </w:pPr>
            <w:r w:rsidRPr="005A6226">
              <w:rPr>
                <w:rFonts w:cstheme="minorHAnsi"/>
                <w:b w:val="0"/>
                <w:bCs/>
                <w:color w:val="auto"/>
                <w:sz w:val="24"/>
                <w:szCs w:val="24"/>
              </w:rPr>
              <w:t xml:space="preserve">Elaboración y aplicación de estrategias de manejo </w:t>
            </w:r>
          </w:p>
          <w:p w14:paraId="63056E4F" w14:textId="50D84261" w:rsidR="005A6226" w:rsidRPr="005A6226" w:rsidRDefault="005A6226" w:rsidP="00365F33">
            <w:pPr>
              <w:pStyle w:val="Prrafodelista"/>
              <w:numPr>
                <w:ilvl w:val="0"/>
                <w:numId w:val="106"/>
              </w:numPr>
              <w:spacing w:after="200"/>
              <w:rPr>
                <w:rFonts w:cstheme="minorHAnsi"/>
                <w:b w:val="0"/>
                <w:bCs/>
                <w:color w:val="auto"/>
                <w:sz w:val="24"/>
                <w:szCs w:val="24"/>
              </w:rPr>
            </w:pPr>
            <w:r w:rsidRPr="005A6226">
              <w:rPr>
                <w:rFonts w:cstheme="minorHAnsi"/>
                <w:b w:val="0"/>
                <w:bCs/>
                <w:color w:val="auto"/>
                <w:sz w:val="24"/>
                <w:szCs w:val="24"/>
              </w:rPr>
              <w:t xml:space="preserve">Reparación </w:t>
            </w:r>
          </w:p>
          <w:p w14:paraId="72571CF4" w14:textId="77777777" w:rsidR="005A6226" w:rsidRDefault="005A6226" w:rsidP="000B6CAF">
            <w:pPr>
              <w:spacing w:after="200"/>
              <w:rPr>
                <w:rFonts w:cstheme="minorHAnsi"/>
                <w:b w:val="0"/>
                <w:bCs/>
                <w:color w:val="auto"/>
                <w:sz w:val="24"/>
                <w:szCs w:val="24"/>
              </w:rPr>
            </w:pPr>
          </w:p>
        </w:tc>
      </w:tr>
    </w:tbl>
    <w:p w14:paraId="1A7376CF" w14:textId="65D6C85C" w:rsidR="000B6CAF" w:rsidRPr="000B6CAF" w:rsidRDefault="000B6CAF" w:rsidP="005A6226">
      <w:pPr>
        <w:spacing w:after="200"/>
        <w:rPr>
          <w:rFonts w:cstheme="minorHAnsi"/>
          <w:b w:val="0"/>
          <w:bCs/>
          <w:color w:val="auto"/>
          <w:sz w:val="24"/>
          <w:szCs w:val="24"/>
        </w:rPr>
      </w:pPr>
      <w:r w:rsidRPr="000B6CAF">
        <w:rPr>
          <w:rFonts w:cstheme="minorHAnsi"/>
          <w:b w:val="0"/>
          <w:bCs/>
          <w:color w:val="auto"/>
          <w:sz w:val="24"/>
          <w:szCs w:val="24"/>
        </w:rPr>
        <w:t xml:space="preserve"> </w:t>
      </w:r>
    </w:p>
    <w:p w14:paraId="478B784C" w14:textId="22EA63E4" w:rsidR="005A6226" w:rsidRPr="005A6226" w:rsidRDefault="000B6CAF" w:rsidP="000B6CAF">
      <w:pPr>
        <w:spacing w:after="200"/>
        <w:rPr>
          <w:rFonts w:cstheme="minorHAnsi"/>
          <w:color w:val="auto"/>
          <w:sz w:val="24"/>
          <w:szCs w:val="24"/>
        </w:rPr>
      </w:pPr>
      <w:r w:rsidRPr="005A6226">
        <w:rPr>
          <w:rFonts w:cstheme="minorHAnsi"/>
          <w:color w:val="auto"/>
          <w:sz w:val="24"/>
          <w:szCs w:val="24"/>
        </w:rPr>
        <w:t xml:space="preserve">Instancia de apoyo: conductas que afectan la convivencia positiva </w:t>
      </w:r>
    </w:p>
    <w:tbl>
      <w:tblPr>
        <w:tblStyle w:val="Tablaconcuadrcula"/>
        <w:tblW w:w="0" w:type="auto"/>
        <w:tblLook w:val="04A0" w:firstRow="1" w:lastRow="0" w:firstColumn="1" w:lastColumn="0" w:noHBand="0" w:noVBand="1"/>
      </w:tblPr>
      <w:tblGrid>
        <w:gridCol w:w="4796"/>
        <w:gridCol w:w="4796"/>
      </w:tblGrid>
      <w:tr w:rsidR="005A6226" w14:paraId="6BA51329" w14:textId="77777777" w:rsidTr="487C2023">
        <w:tc>
          <w:tcPr>
            <w:tcW w:w="4796" w:type="dxa"/>
            <w:shd w:val="clear" w:color="auto" w:fill="00447C" w:themeFill="accent1" w:themeFillShade="80"/>
          </w:tcPr>
          <w:p w14:paraId="021955AB" w14:textId="3E5768E3" w:rsidR="005A6226" w:rsidRDefault="447FA140" w:rsidP="487C2023">
            <w:pPr>
              <w:spacing w:after="200"/>
              <w:jc w:val="center"/>
              <w:rPr>
                <w:b w:val="0"/>
                <w:color w:val="auto"/>
                <w:sz w:val="24"/>
                <w:szCs w:val="24"/>
              </w:rPr>
            </w:pPr>
            <w:r w:rsidRPr="487C2023">
              <w:rPr>
                <w:b w:val="0"/>
                <w:color w:val="auto"/>
                <w:sz w:val="24"/>
                <w:szCs w:val="24"/>
              </w:rPr>
              <w:lastRenderedPageBreak/>
              <w:t>Contexto</w:t>
            </w:r>
            <w:r w:rsidR="1FE56C34" w:rsidRPr="487C2023">
              <w:rPr>
                <w:b w:val="0"/>
                <w:color w:val="auto"/>
                <w:sz w:val="24"/>
                <w:szCs w:val="24"/>
              </w:rPr>
              <w:t xml:space="preserve"> y personal a cargo</w:t>
            </w:r>
          </w:p>
        </w:tc>
        <w:tc>
          <w:tcPr>
            <w:tcW w:w="4796" w:type="dxa"/>
            <w:shd w:val="clear" w:color="auto" w:fill="00447C" w:themeFill="accent1" w:themeFillShade="80"/>
          </w:tcPr>
          <w:p w14:paraId="20F82B62" w14:textId="719D001E" w:rsidR="005A6226" w:rsidRDefault="005A6226" w:rsidP="000B6CAF">
            <w:pPr>
              <w:spacing w:after="200"/>
              <w:rPr>
                <w:rFonts w:cstheme="minorHAnsi"/>
                <w:b w:val="0"/>
                <w:bCs/>
                <w:color w:val="auto"/>
                <w:sz w:val="24"/>
                <w:szCs w:val="24"/>
              </w:rPr>
            </w:pPr>
            <w:r w:rsidRPr="000B6CAF">
              <w:rPr>
                <w:rFonts w:cstheme="minorHAnsi"/>
                <w:b w:val="0"/>
                <w:bCs/>
                <w:color w:val="auto"/>
                <w:sz w:val="24"/>
                <w:szCs w:val="24"/>
              </w:rPr>
              <w:t>Acciones y estrategias para implementar</w:t>
            </w:r>
          </w:p>
        </w:tc>
      </w:tr>
      <w:tr w:rsidR="005A6226" w14:paraId="2EED3087" w14:textId="77777777" w:rsidTr="487C2023">
        <w:tc>
          <w:tcPr>
            <w:tcW w:w="4796" w:type="dxa"/>
          </w:tcPr>
          <w:p w14:paraId="5946E817"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Sala de clases </w:t>
            </w:r>
          </w:p>
          <w:p w14:paraId="10429F70"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Profesoras </w:t>
            </w:r>
          </w:p>
          <w:p w14:paraId="66EB406F"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Apoderados </w:t>
            </w:r>
          </w:p>
          <w:p w14:paraId="6A13DDBB"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Psicóloga </w:t>
            </w:r>
          </w:p>
          <w:p w14:paraId="36DD0474" w14:textId="247B7708" w:rsidR="005A6226" w:rsidRDefault="518BE203" w:rsidP="487C2023">
            <w:pPr>
              <w:spacing w:after="200"/>
              <w:rPr>
                <w:b w:val="0"/>
                <w:color w:val="auto"/>
                <w:sz w:val="24"/>
                <w:szCs w:val="24"/>
              </w:rPr>
            </w:pPr>
            <w:r w:rsidRPr="487C2023">
              <w:rPr>
                <w:b w:val="0"/>
                <w:color w:val="auto"/>
                <w:sz w:val="24"/>
                <w:szCs w:val="24"/>
              </w:rPr>
              <w:t>Encargada Convivencia Educativa</w:t>
            </w:r>
          </w:p>
        </w:tc>
        <w:tc>
          <w:tcPr>
            <w:tcW w:w="4796" w:type="dxa"/>
          </w:tcPr>
          <w:p w14:paraId="2F02CC71" w14:textId="7FABC181"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Elaboración y aplicación de estrategias de manejo </w:t>
            </w:r>
          </w:p>
          <w:p w14:paraId="1969C6EC" w14:textId="4AC41EF1"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Seguimiento de curso: Plan de trabajo alumno </w:t>
            </w:r>
          </w:p>
          <w:p w14:paraId="0A01043C" w14:textId="57B9ACF8"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Informar a apoderados, aplicando criterio según RIE (entrevista semestral, entrevista abierta etc.) </w:t>
            </w:r>
          </w:p>
          <w:p w14:paraId="640C239F" w14:textId="30C88E8D"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Reparación. </w:t>
            </w:r>
          </w:p>
          <w:p w14:paraId="5800BA05" w14:textId="4F228513" w:rsidR="005A6226"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Registro libro digital.</w:t>
            </w:r>
          </w:p>
        </w:tc>
      </w:tr>
    </w:tbl>
    <w:p w14:paraId="4E074FCC" w14:textId="073C66A1" w:rsidR="183399EE" w:rsidRDefault="183399EE" w:rsidP="183399EE">
      <w:pPr>
        <w:spacing w:after="200"/>
        <w:rPr>
          <w:color w:val="auto"/>
          <w:sz w:val="24"/>
          <w:szCs w:val="24"/>
        </w:rPr>
      </w:pPr>
    </w:p>
    <w:p w14:paraId="2562C085" w14:textId="4C7E5CDA" w:rsidR="000B6CAF" w:rsidRPr="005A6226" w:rsidRDefault="000B6CAF" w:rsidP="54A80762">
      <w:pPr>
        <w:spacing w:after="200"/>
        <w:rPr>
          <w:color w:val="auto"/>
          <w:sz w:val="24"/>
          <w:szCs w:val="24"/>
        </w:rPr>
      </w:pPr>
      <w:r w:rsidRPr="54A80762">
        <w:rPr>
          <w:color w:val="auto"/>
          <w:sz w:val="24"/>
          <w:szCs w:val="24"/>
        </w:rPr>
        <w:t xml:space="preserve">Instancia de apoyo: conductas que afectan </w:t>
      </w:r>
      <w:r w:rsidRPr="54A80762">
        <w:rPr>
          <w:i/>
          <w:iCs/>
          <w:color w:val="auto"/>
          <w:sz w:val="24"/>
          <w:szCs w:val="24"/>
        </w:rPr>
        <w:t xml:space="preserve">gravemente </w:t>
      </w:r>
      <w:r w:rsidRPr="54A80762">
        <w:rPr>
          <w:color w:val="auto"/>
          <w:sz w:val="24"/>
          <w:szCs w:val="24"/>
        </w:rPr>
        <w:t xml:space="preserve">la buena convivencia Parvularia </w:t>
      </w:r>
    </w:p>
    <w:p w14:paraId="20CA43DB" w14:textId="77777777" w:rsidR="005A6226" w:rsidRPr="000B6CAF" w:rsidRDefault="000B6CAF" w:rsidP="000B6CAF">
      <w:pPr>
        <w:spacing w:after="200"/>
        <w:rPr>
          <w:rFonts w:cstheme="minorHAnsi"/>
          <w:b w:val="0"/>
          <w:bCs/>
          <w:color w:val="auto"/>
          <w:sz w:val="24"/>
          <w:szCs w:val="24"/>
        </w:rPr>
      </w:pPr>
      <w:r w:rsidRPr="000B6CAF">
        <w:rPr>
          <w:rFonts w:cstheme="minorHAnsi"/>
          <w:b w:val="0"/>
          <w:bCs/>
          <w:color w:val="auto"/>
          <w:sz w:val="24"/>
          <w:szCs w:val="24"/>
        </w:rPr>
        <w:t xml:space="preserve"> </w:t>
      </w:r>
    </w:p>
    <w:tbl>
      <w:tblPr>
        <w:tblStyle w:val="Tablaconcuadrcula"/>
        <w:tblW w:w="0" w:type="auto"/>
        <w:tblLook w:val="04A0" w:firstRow="1" w:lastRow="0" w:firstColumn="1" w:lastColumn="0" w:noHBand="0" w:noVBand="1"/>
      </w:tblPr>
      <w:tblGrid>
        <w:gridCol w:w="4796"/>
        <w:gridCol w:w="4796"/>
      </w:tblGrid>
      <w:tr w:rsidR="005A6226" w14:paraId="12FBC6A2" w14:textId="77777777" w:rsidTr="183399EE">
        <w:tc>
          <w:tcPr>
            <w:tcW w:w="4796" w:type="dxa"/>
            <w:shd w:val="clear" w:color="auto" w:fill="00447C" w:themeFill="accent1" w:themeFillShade="80"/>
          </w:tcPr>
          <w:p w14:paraId="292833BB" w14:textId="38A7B458" w:rsidR="005A6226" w:rsidRDefault="447FA140" w:rsidP="487C2023">
            <w:pPr>
              <w:spacing w:after="200"/>
              <w:jc w:val="center"/>
              <w:rPr>
                <w:b w:val="0"/>
                <w:color w:val="auto"/>
                <w:sz w:val="24"/>
                <w:szCs w:val="24"/>
              </w:rPr>
            </w:pPr>
            <w:r w:rsidRPr="487C2023">
              <w:rPr>
                <w:b w:val="0"/>
                <w:color w:val="auto"/>
                <w:sz w:val="24"/>
                <w:szCs w:val="24"/>
              </w:rPr>
              <w:t>Contexto</w:t>
            </w:r>
            <w:r w:rsidR="24A7E4BC" w:rsidRPr="487C2023">
              <w:rPr>
                <w:b w:val="0"/>
                <w:color w:val="auto"/>
                <w:sz w:val="24"/>
                <w:szCs w:val="24"/>
              </w:rPr>
              <w:t xml:space="preserve"> y personal a cargo</w:t>
            </w:r>
          </w:p>
        </w:tc>
        <w:tc>
          <w:tcPr>
            <w:tcW w:w="4796" w:type="dxa"/>
            <w:shd w:val="clear" w:color="auto" w:fill="00447C" w:themeFill="accent1" w:themeFillShade="80"/>
          </w:tcPr>
          <w:p w14:paraId="0655571E" w14:textId="4B4F4AD4" w:rsidR="005A6226" w:rsidRDefault="005A6226" w:rsidP="005A6226">
            <w:pPr>
              <w:spacing w:after="200"/>
              <w:jc w:val="center"/>
              <w:rPr>
                <w:rFonts w:cstheme="minorHAnsi"/>
                <w:b w:val="0"/>
                <w:bCs/>
                <w:color w:val="auto"/>
                <w:sz w:val="24"/>
                <w:szCs w:val="24"/>
              </w:rPr>
            </w:pPr>
            <w:r w:rsidRPr="000B6CAF">
              <w:rPr>
                <w:rFonts w:cstheme="minorHAnsi"/>
                <w:b w:val="0"/>
                <w:bCs/>
                <w:color w:val="auto"/>
                <w:sz w:val="24"/>
                <w:szCs w:val="24"/>
              </w:rPr>
              <w:t>Acciones y estrategias para implementar</w:t>
            </w:r>
          </w:p>
        </w:tc>
      </w:tr>
      <w:tr w:rsidR="005A6226" w14:paraId="0AD70C3B" w14:textId="77777777" w:rsidTr="183399EE">
        <w:tc>
          <w:tcPr>
            <w:tcW w:w="4796" w:type="dxa"/>
          </w:tcPr>
          <w:p w14:paraId="3A6373B0"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Sala de clases </w:t>
            </w:r>
          </w:p>
          <w:p w14:paraId="1459E9ED"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Profesoras </w:t>
            </w:r>
          </w:p>
          <w:p w14:paraId="586FEB68"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Apoderados </w:t>
            </w:r>
          </w:p>
          <w:p w14:paraId="58A6EB77"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Psicóloga </w:t>
            </w:r>
          </w:p>
          <w:p w14:paraId="5FFFF92F" w14:textId="27EEB1A9" w:rsidR="005A6226" w:rsidRDefault="1E8020A0" w:rsidP="487C2023">
            <w:pPr>
              <w:spacing w:after="200"/>
              <w:rPr>
                <w:b w:val="0"/>
                <w:color w:val="auto"/>
                <w:sz w:val="24"/>
                <w:szCs w:val="24"/>
              </w:rPr>
            </w:pPr>
            <w:r w:rsidRPr="487C2023">
              <w:rPr>
                <w:b w:val="0"/>
                <w:color w:val="auto"/>
                <w:sz w:val="24"/>
                <w:szCs w:val="24"/>
              </w:rPr>
              <w:t>Encargada Convivencia Educativa</w:t>
            </w:r>
          </w:p>
        </w:tc>
        <w:tc>
          <w:tcPr>
            <w:tcW w:w="4796" w:type="dxa"/>
          </w:tcPr>
          <w:p w14:paraId="7C71BBA5" w14:textId="6D9A3A4D" w:rsidR="005A6226" w:rsidRPr="000B6CAF" w:rsidRDefault="03DE4F02" w:rsidP="183399EE">
            <w:pPr>
              <w:pStyle w:val="Prrafodelista"/>
              <w:numPr>
                <w:ilvl w:val="0"/>
                <w:numId w:val="1"/>
              </w:numPr>
              <w:spacing w:after="200"/>
              <w:rPr>
                <w:b w:val="0"/>
                <w:color w:val="auto"/>
                <w:sz w:val="24"/>
                <w:szCs w:val="24"/>
              </w:rPr>
            </w:pPr>
            <w:r w:rsidRPr="183399EE">
              <w:rPr>
                <w:b w:val="0"/>
                <w:color w:val="auto"/>
                <w:sz w:val="24"/>
                <w:szCs w:val="24"/>
              </w:rPr>
              <w:t xml:space="preserve"> Informar en forma inmediata a apoderados: comunicación vía libreta con énfasis en el trabajo de reflexión y reparación del niño </w:t>
            </w:r>
          </w:p>
          <w:p w14:paraId="32389F41" w14:textId="61B33405" w:rsidR="005A6226" w:rsidRPr="000B6CAF" w:rsidRDefault="03DE4F02" w:rsidP="183399EE">
            <w:pPr>
              <w:pStyle w:val="Prrafodelista"/>
              <w:numPr>
                <w:ilvl w:val="0"/>
                <w:numId w:val="1"/>
              </w:numPr>
              <w:spacing w:after="200"/>
              <w:rPr>
                <w:b w:val="0"/>
                <w:color w:val="auto"/>
                <w:sz w:val="24"/>
                <w:szCs w:val="24"/>
              </w:rPr>
            </w:pPr>
            <w:r w:rsidRPr="183399EE">
              <w:rPr>
                <w:b w:val="0"/>
                <w:color w:val="auto"/>
                <w:sz w:val="24"/>
                <w:szCs w:val="24"/>
              </w:rPr>
              <w:t xml:space="preserve"> Elaboración y aplicación de estrategias de manejo </w:t>
            </w:r>
          </w:p>
          <w:p w14:paraId="41425342" w14:textId="4F581696" w:rsidR="005A6226" w:rsidRPr="000B6CAF" w:rsidRDefault="03DE4F02" w:rsidP="183399EE">
            <w:pPr>
              <w:pStyle w:val="Prrafodelista"/>
              <w:numPr>
                <w:ilvl w:val="0"/>
                <w:numId w:val="1"/>
              </w:numPr>
              <w:spacing w:after="200"/>
              <w:rPr>
                <w:b w:val="0"/>
                <w:color w:val="auto"/>
                <w:sz w:val="24"/>
                <w:szCs w:val="24"/>
              </w:rPr>
            </w:pPr>
            <w:r w:rsidRPr="183399EE">
              <w:rPr>
                <w:b w:val="0"/>
                <w:color w:val="auto"/>
                <w:sz w:val="24"/>
                <w:szCs w:val="24"/>
              </w:rPr>
              <w:t xml:space="preserve">Seguimiento de curso: plan de trabajo alumno </w:t>
            </w:r>
          </w:p>
          <w:p w14:paraId="2880F23B" w14:textId="5FE3D962" w:rsidR="005A6226" w:rsidRPr="000B6CAF" w:rsidRDefault="03DE4F02" w:rsidP="183399EE">
            <w:pPr>
              <w:pStyle w:val="Prrafodelista"/>
              <w:numPr>
                <w:ilvl w:val="0"/>
                <w:numId w:val="1"/>
              </w:numPr>
              <w:spacing w:after="200"/>
              <w:rPr>
                <w:b w:val="0"/>
                <w:color w:val="auto"/>
                <w:sz w:val="24"/>
                <w:szCs w:val="24"/>
              </w:rPr>
            </w:pPr>
            <w:r w:rsidRPr="183399EE">
              <w:rPr>
                <w:b w:val="0"/>
                <w:color w:val="auto"/>
                <w:sz w:val="24"/>
                <w:szCs w:val="24"/>
              </w:rPr>
              <w:t xml:space="preserve">Reparación </w:t>
            </w:r>
          </w:p>
          <w:p w14:paraId="58320241" w14:textId="1DEF072E" w:rsidR="7255769A" w:rsidRDefault="7255769A" w:rsidP="183399EE">
            <w:pPr>
              <w:pStyle w:val="Prrafodelista"/>
              <w:numPr>
                <w:ilvl w:val="0"/>
                <w:numId w:val="1"/>
              </w:numPr>
              <w:spacing w:after="200"/>
              <w:rPr>
                <w:b w:val="0"/>
                <w:color w:val="auto"/>
                <w:sz w:val="24"/>
                <w:szCs w:val="24"/>
              </w:rPr>
            </w:pPr>
            <w:r w:rsidRPr="183399EE">
              <w:rPr>
                <w:b w:val="0"/>
                <w:color w:val="auto"/>
                <w:sz w:val="24"/>
                <w:szCs w:val="24"/>
              </w:rPr>
              <w:t>Evaluación de derivación externa.</w:t>
            </w:r>
          </w:p>
          <w:p w14:paraId="7A077316" w14:textId="77777777" w:rsidR="005A6226" w:rsidRDefault="005A6226" w:rsidP="000B6CAF">
            <w:pPr>
              <w:spacing w:after="200"/>
              <w:rPr>
                <w:rFonts w:cstheme="minorHAnsi"/>
                <w:b w:val="0"/>
                <w:bCs/>
                <w:color w:val="auto"/>
                <w:sz w:val="24"/>
                <w:szCs w:val="24"/>
              </w:rPr>
            </w:pPr>
          </w:p>
        </w:tc>
      </w:tr>
    </w:tbl>
    <w:p w14:paraId="61013CE0" w14:textId="361596CA" w:rsidR="000B6CAF" w:rsidRPr="000B6CAF" w:rsidRDefault="000B6CAF" w:rsidP="000B6CAF">
      <w:pPr>
        <w:spacing w:after="200"/>
        <w:rPr>
          <w:rFonts w:cstheme="minorHAnsi"/>
          <w:b w:val="0"/>
          <w:bCs/>
          <w:color w:val="auto"/>
          <w:sz w:val="24"/>
          <w:szCs w:val="24"/>
        </w:rPr>
      </w:pPr>
    </w:p>
    <w:p w14:paraId="2D744CFD" w14:textId="76792092" w:rsidR="005A6226" w:rsidRPr="000B6CAF" w:rsidRDefault="000B6CAF" w:rsidP="54A80762">
      <w:pPr>
        <w:spacing w:after="200"/>
        <w:rPr>
          <w:color w:val="auto"/>
          <w:sz w:val="24"/>
          <w:szCs w:val="24"/>
        </w:rPr>
      </w:pPr>
      <w:r w:rsidRPr="54A80762">
        <w:rPr>
          <w:color w:val="auto"/>
          <w:sz w:val="24"/>
          <w:szCs w:val="24"/>
        </w:rPr>
        <w:t xml:space="preserve">Instancia de apoyo: Reiteración de conductas graves a la convivencia positiva </w:t>
      </w:r>
    </w:p>
    <w:tbl>
      <w:tblPr>
        <w:tblStyle w:val="Tablaconcuadrcula"/>
        <w:tblW w:w="0" w:type="auto"/>
        <w:tblLook w:val="04A0" w:firstRow="1" w:lastRow="0" w:firstColumn="1" w:lastColumn="0" w:noHBand="0" w:noVBand="1"/>
      </w:tblPr>
      <w:tblGrid>
        <w:gridCol w:w="4796"/>
        <w:gridCol w:w="4796"/>
      </w:tblGrid>
      <w:tr w:rsidR="005A6226" w14:paraId="64C23AD6" w14:textId="77777777" w:rsidTr="487C2023">
        <w:tc>
          <w:tcPr>
            <w:tcW w:w="4796" w:type="dxa"/>
            <w:shd w:val="clear" w:color="auto" w:fill="00447C" w:themeFill="accent1" w:themeFillShade="80"/>
          </w:tcPr>
          <w:p w14:paraId="5CDB2A6F" w14:textId="3DEE55A7" w:rsidR="005A6226" w:rsidRDefault="447FA140" w:rsidP="487C2023">
            <w:pPr>
              <w:spacing w:after="200"/>
              <w:jc w:val="center"/>
              <w:rPr>
                <w:b w:val="0"/>
                <w:color w:val="auto"/>
                <w:sz w:val="24"/>
                <w:szCs w:val="24"/>
              </w:rPr>
            </w:pPr>
            <w:r w:rsidRPr="487C2023">
              <w:rPr>
                <w:b w:val="0"/>
                <w:color w:val="auto"/>
                <w:sz w:val="24"/>
                <w:szCs w:val="24"/>
              </w:rPr>
              <w:t>Contexto</w:t>
            </w:r>
            <w:r w:rsidR="3899ACE0" w:rsidRPr="487C2023">
              <w:rPr>
                <w:b w:val="0"/>
                <w:color w:val="auto"/>
                <w:sz w:val="24"/>
                <w:szCs w:val="24"/>
              </w:rPr>
              <w:t xml:space="preserve"> y personal a cargo</w:t>
            </w:r>
          </w:p>
        </w:tc>
        <w:tc>
          <w:tcPr>
            <w:tcW w:w="4796" w:type="dxa"/>
            <w:shd w:val="clear" w:color="auto" w:fill="00447C" w:themeFill="accent1" w:themeFillShade="80"/>
          </w:tcPr>
          <w:p w14:paraId="5EF7D564" w14:textId="2424140C" w:rsidR="005A6226" w:rsidRDefault="005A6226" w:rsidP="000B6CAF">
            <w:pPr>
              <w:spacing w:after="200"/>
              <w:rPr>
                <w:rFonts w:cstheme="minorHAnsi"/>
                <w:b w:val="0"/>
                <w:bCs/>
                <w:color w:val="auto"/>
                <w:sz w:val="24"/>
                <w:szCs w:val="24"/>
              </w:rPr>
            </w:pPr>
            <w:r w:rsidRPr="000B6CAF">
              <w:rPr>
                <w:rFonts w:cstheme="minorHAnsi"/>
                <w:b w:val="0"/>
                <w:bCs/>
                <w:color w:val="auto"/>
                <w:sz w:val="24"/>
                <w:szCs w:val="24"/>
              </w:rPr>
              <w:t>Acciones y estrategias para implementar</w:t>
            </w:r>
          </w:p>
        </w:tc>
      </w:tr>
      <w:tr w:rsidR="005A6226" w14:paraId="271E4161" w14:textId="77777777" w:rsidTr="487C2023">
        <w:tc>
          <w:tcPr>
            <w:tcW w:w="4796" w:type="dxa"/>
          </w:tcPr>
          <w:p w14:paraId="15426D08"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Sala de clases </w:t>
            </w:r>
          </w:p>
          <w:p w14:paraId="305D98B6"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Profesoras </w:t>
            </w:r>
          </w:p>
          <w:p w14:paraId="11B83890"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Apoderados </w:t>
            </w:r>
          </w:p>
          <w:p w14:paraId="635EB9DD" w14:textId="77777777" w:rsidR="005A6226" w:rsidRPr="000B6CAF" w:rsidRDefault="447FA140" w:rsidP="005A6226">
            <w:pPr>
              <w:spacing w:after="200"/>
              <w:rPr>
                <w:rFonts w:cstheme="minorHAnsi"/>
                <w:b w:val="0"/>
                <w:bCs/>
                <w:color w:val="auto"/>
                <w:sz w:val="24"/>
                <w:szCs w:val="24"/>
              </w:rPr>
            </w:pPr>
            <w:r w:rsidRPr="487C2023">
              <w:rPr>
                <w:b w:val="0"/>
                <w:color w:val="auto"/>
                <w:sz w:val="24"/>
                <w:szCs w:val="24"/>
              </w:rPr>
              <w:t xml:space="preserve">Psicóloga </w:t>
            </w:r>
          </w:p>
          <w:p w14:paraId="0A5817F6" w14:textId="43F51B7A" w:rsidR="005A6226" w:rsidRDefault="4EF2B7B3" w:rsidP="487C2023">
            <w:pPr>
              <w:spacing w:after="200"/>
            </w:pPr>
            <w:r w:rsidRPr="487C2023">
              <w:rPr>
                <w:b w:val="0"/>
                <w:color w:val="auto"/>
                <w:sz w:val="24"/>
                <w:szCs w:val="24"/>
              </w:rPr>
              <w:t>Encargada Convivencia Educativa</w:t>
            </w:r>
          </w:p>
        </w:tc>
        <w:tc>
          <w:tcPr>
            <w:tcW w:w="4796" w:type="dxa"/>
          </w:tcPr>
          <w:p w14:paraId="114743FE" w14:textId="64CD622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 </w:t>
            </w:r>
            <w:r>
              <w:rPr>
                <w:rFonts w:cstheme="minorHAnsi"/>
                <w:b w:val="0"/>
                <w:bCs/>
                <w:color w:val="auto"/>
                <w:sz w:val="24"/>
                <w:szCs w:val="24"/>
              </w:rPr>
              <w:t xml:space="preserve"> </w:t>
            </w:r>
            <w:r w:rsidRPr="000B6CAF">
              <w:rPr>
                <w:rFonts w:cstheme="minorHAnsi"/>
                <w:b w:val="0"/>
                <w:bCs/>
                <w:color w:val="auto"/>
                <w:sz w:val="24"/>
                <w:szCs w:val="24"/>
              </w:rPr>
              <w:t xml:space="preserve">Elaboración y presentación de plan de trabajo para alumno a sus padres, en función del acompañamiento de sus necesidades. Presentar objetivo del plan, conductas claras que queremos revertir y estrategias concretas desde el colegio y apoyo solicitado a los padres. </w:t>
            </w:r>
          </w:p>
          <w:p w14:paraId="760824DD" w14:textId="60878609"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 Entrevista niño, apoderados, profesor jefe, psicóloga y/o coordinador: Acuerdo compromiso frente a faltas graves reiteradas </w:t>
            </w:r>
          </w:p>
          <w:p w14:paraId="317B17F7" w14:textId="5D2A5F68"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lastRenderedPageBreak/>
              <w:t xml:space="preserve">• </w:t>
            </w:r>
            <w:r>
              <w:rPr>
                <w:rFonts w:cstheme="minorHAnsi"/>
                <w:b w:val="0"/>
                <w:bCs/>
                <w:color w:val="auto"/>
                <w:sz w:val="24"/>
                <w:szCs w:val="24"/>
              </w:rPr>
              <w:t xml:space="preserve"> </w:t>
            </w:r>
            <w:r w:rsidRPr="000B6CAF">
              <w:rPr>
                <w:rFonts w:cstheme="minorHAnsi"/>
                <w:b w:val="0"/>
                <w:bCs/>
                <w:color w:val="auto"/>
                <w:sz w:val="24"/>
                <w:szCs w:val="24"/>
              </w:rPr>
              <w:t xml:space="preserve">Derivaciones a otras instancias de apoyo especializado </w:t>
            </w:r>
          </w:p>
          <w:p w14:paraId="5A5324F0"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(especialista externo si fuera necesario) </w:t>
            </w:r>
          </w:p>
          <w:p w14:paraId="709BE147" w14:textId="77777777" w:rsidR="005A6226" w:rsidRDefault="005A6226" w:rsidP="000B6CAF">
            <w:pPr>
              <w:spacing w:after="200"/>
              <w:rPr>
                <w:rFonts w:cstheme="minorHAnsi"/>
                <w:b w:val="0"/>
                <w:bCs/>
                <w:color w:val="auto"/>
                <w:sz w:val="24"/>
                <w:szCs w:val="24"/>
              </w:rPr>
            </w:pPr>
          </w:p>
        </w:tc>
      </w:tr>
    </w:tbl>
    <w:p w14:paraId="1FD62A26" w14:textId="79600ECB" w:rsidR="000B6CAF" w:rsidRPr="000B6CAF" w:rsidRDefault="000B6CAF" w:rsidP="000B6CAF">
      <w:pPr>
        <w:spacing w:after="200"/>
        <w:rPr>
          <w:rFonts w:cstheme="minorHAnsi"/>
          <w:b w:val="0"/>
          <w:bCs/>
          <w:color w:val="auto"/>
          <w:sz w:val="24"/>
          <w:szCs w:val="24"/>
        </w:rPr>
      </w:pPr>
    </w:p>
    <w:p w14:paraId="5F260392" w14:textId="77777777" w:rsidR="000B6CAF" w:rsidRPr="005A6226" w:rsidRDefault="000B6CAF" w:rsidP="000B6CAF">
      <w:pPr>
        <w:spacing w:after="200"/>
        <w:rPr>
          <w:rFonts w:cstheme="minorHAnsi"/>
          <w:color w:val="auto"/>
          <w:sz w:val="24"/>
          <w:szCs w:val="24"/>
        </w:rPr>
      </w:pPr>
      <w:r w:rsidRPr="005A6226">
        <w:rPr>
          <w:rFonts w:cstheme="minorHAnsi"/>
          <w:color w:val="auto"/>
          <w:sz w:val="24"/>
          <w:szCs w:val="24"/>
        </w:rPr>
        <w:t xml:space="preserve">Instancia de apoyo: conductas graves y reiteradas con desregulación emocional y /o conductual que afectan la convivencia positiva Parvularia </w:t>
      </w:r>
    </w:p>
    <w:tbl>
      <w:tblPr>
        <w:tblStyle w:val="Tablaconcuadrcula"/>
        <w:tblW w:w="0" w:type="auto"/>
        <w:tblLook w:val="04A0" w:firstRow="1" w:lastRow="0" w:firstColumn="1" w:lastColumn="0" w:noHBand="0" w:noVBand="1"/>
      </w:tblPr>
      <w:tblGrid>
        <w:gridCol w:w="4796"/>
        <w:gridCol w:w="4796"/>
      </w:tblGrid>
      <w:tr w:rsidR="005A6226" w14:paraId="4BE12EF9" w14:textId="77777777" w:rsidTr="487C2023">
        <w:tc>
          <w:tcPr>
            <w:tcW w:w="4796" w:type="dxa"/>
            <w:shd w:val="clear" w:color="auto" w:fill="00447C" w:themeFill="accent1" w:themeFillShade="80"/>
          </w:tcPr>
          <w:p w14:paraId="3570838E" w14:textId="7336CC9D" w:rsidR="005A6226" w:rsidRDefault="3AE6A440" w:rsidP="487C2023">
            <w:pPr>
              <w:spacing w:after="200"/>
              <w:jc w:val="center"/>
              <w:rPr>
                <w:b w:val="0"/>
                <w:color w:val="auto"/>
                <w:sz w:val="24"/>
                <w:szCs w:val="24"/>
              </w:rPr>
            </w:pPr>
            <w:r w:rsidRPr="487C2023">
              <w:rPr>
                <w:b w:val="0"/>
                <w:color w:val="auto"/>
                <w:sz w:val="24"/>
                <w:szCs w:val="24"/>
              </w:rPr>
              <w:t>Contexto y personal a cargo</w:t>
            </w:r>
          </w:p>
        </w:tc>
        <w:tc>
          <w:tcPr>
            <w:tcW w:w="4796" w:type="dxa"/>
            <w:shd w:val="clear" w:color="auto" w:fill="00447C" w:themeFill="accent1" w:themeFillShade="80"/>
          </w:tcPr>
          <w:p w14:paraId="3873C1DE" w14:textId="3B9A1E7F" w:rsidR="005A6226" w:rsidRDefault="005A6226" w:rsidP="005A6226">
            <w:pPr>
              <w:spacing w:after="200"/>
              <w:jc w:val="center"/>
              <w:rPr>
                <w:rFonts w:cstheme="minorHAnsi"/>
                <w:b w:val="0"/>
                <w:bCs/>
                <w:color w:val="auto"/>
                <w:sz w:val="24"/>
                <w:szCs w:val="24"/>
              </w:rPr>
            </w:pPr>
            <w:r w:rsidRPr="000B6CAF">
              <w:rPr>
                <w:rFonts w:cstheme="minorHAnsi"/>
                <w:b w:val="0"/>
                <w:bCs/>
                <w:color w:val="auto"/>
                <w:sz w:val="24"/>
                <w:szCs w:val="24"/>
              </w:rPr>
              <w:t>Acciones y estrategias para implementar</w:t>
            </w:r>
          </w:p>
        </w:tc>
      </w:tr>
      <w:tr w:rsidR="005A6226" w14:paraId="054BBB2F" w14:textId="77777777" w:rsidTr="487C2023">
        <w:tc>
          <w:tcPr>
            <w:tcW w:w="4796" w:type="dxa"/>
          </w:tcPr>
          <w:p w14:paraId="01F4D1FF"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Sala de clases </w:t>
            </w:r>
          </w:p>
          <w:p w14:paraId="2828CBCD"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Profesoras </w:t>
            </w:r>
          </w:p>
          <w:p w14:paraId="401F38BD"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Apoderados </w:t>
            </w:r>
          </w:p>
          <w:p w14:paraId="08D07D29" w14:textId="77777777"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 xml:space="preserve">Psicóloga </w:t>
            </w:r>
          </w:p>
          <w:p w14:paraId="415E40D9" w14:textId="24E1F210" w:rsidR="005A6226" w:rsidRDefault="589457DE" w:rsidP="487C2023">
            <w:pPr>
              <w:spacing w:after="200"/>
              <w:rPr>
                <w:b w:val="0"/>
                <w:color w:val="auto"/>
                <w:sz w:val="24"/>
                <w:szCs w:val="24"/>
              </w:rPr>
            </w:pPr>
            <w:r w:rsidRPr="487C2023">
              <w:rPr>
                <w:b w:val="0"/>
                <w:color w:val="auto"/>
                <w:sz w:val="24"/>
                <w:szCs w:val="24"/>
              </w:rPr>
              <w:t>Encargada Convivencia Educativa</w:t>
            </w:r>
          </w:p>
          <w:p w14:paraId="18D3F1AF" w14:textId="77777777" w:rsidR="005A6226" w:rsidRDefault="005A6226" w:rsidP="000B6CAF">
            <w:pPr>
              <w:spacing w:after="200"/>
              <w:rPr>
                <w:rFonts w:cstheme="minorHAnsi"/>
                <w:b w:val="0"/>
                <w:bCs/>
                <w:color w:val="auto"/>
                <w:sz w:val="24"/>
                <w:szCs w:val="24"/>
              </w:rPr>
            </w:pPr>
          </w:p>
        </w:tc>
        <w:tc>
          <w:tcPr>
            <w:tcW w:w="4796" w:type="dxa"/>
          </w:tcPr>
          <w:p w14:paraId="164E5B10" w14:textId="2E87B14C"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Revisión de plan de trabajo para estudiante con equipo de apoyo ciclo </w:t>
            </w:r>
          </w:p>
          <w:p w14:paraId="6FBC2804" w14:textId="2A02C9A8"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Intercambio </w:t>
            </w:r>
            <w:r w:rsidRPr="000B6CAF">
              <w:rPr>
                <w:rFonts w:cstheme="minorHAnsi"/>
                <w:b w:val="0"/>
                <w:bCs/>
                <w:color w:val="auto"/>
                <w:sz w:val="24"/>
                <w:szCs w:val="24"/>
              </w:rPr>
              <w:tab/>
              <w:t>información especialista</w:t>
            </w:r>
            <w:r>
              <w:rPr>
                <w:rFonts w:cstheme="minorHAnsi"/>
                <w:b w:val="0"/>
                <w:bCs/>
                <w:color w:val="auto"/>
                <w:sz w:val="24"/>
                <w:szCs w:val="24"/>
              </w:rPr>
              <w:t xml:space="preserve"> </w:t>
            </w:r>
            <w:r w:rsidRPr="000B6CAF">
              <w:rPr>
                <w:rFonts w:cstheme="minorHAnsi"/>
                <w:b w:val="0"/>
                <w:bCs/>
                <w:color w:val="auto"/>
                <w:sz w:val="24"/>
                <w:szCs w:val="24"/>
              </w:rPr>
              <w:t>externo</w:t>
            </w:r>
            <w:r>
              <w:rPr>
                <w:rFonts w:cstheme="minorHAnsi"/>
                <w:b w:val="0"/>
                <w:bCs/>
                <w:color w:val="auto"/>
                <w:sz w:val="24"/>
                <w:szCs w:val="24"/>
              </w:rPr>
              <w:t xml:space="preserve"> </w:t>
            </w:r>
            <w:r w:rsidRPr="000B6CAF">
              <w:rPr>
                <w:rFonts w:cstheme="minorHAnsi"/>
                <w:b w:val="0"/>
                <w:bCs/>
                <w:color w:val="auto"/>
                <w:sz w:val="24"/>
                <w:szCs w:val="24"/>
              </w:rPr>
              <w:t xml:space="preserve">y especialista colegio </w:t>
            </w:r>
          </w:p>
          <w:p w14:paraId="20581DC3" w14:textId="1A60EAC3"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Entrevista estudiante, apoderados, profesor jefe, psicóloga y/o coordinador: Acuerdo compromiso frente a faltas graves reiteradas </w:t>
            </w:r>
          </w:p>
          <w:p w14:paraId="49ED5F56" w14:textId="422AF6CE"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Derivaciones a otras instancias de apoyo especializado (especialista externo si fuera necesario) </w:t>
            </w:r>
          </w:p>
          <w:p w14:paraId="326F4361" w14:textId="105C9483" w:rsidR="005A6226" w:rsidRPr="000B6CAF" w:rsidRDefault="005A6226" w:rsidP="005A6226">
            <w:pPr>
              <w:spacing w:after="200"/>
              <w:rPr>
                <w:rFonts w:cstheme="minorHAnsi"/>
                <w:b w:val="0"/>
                <w:bCs/>
                <w:color w:val="auto"/>
                <w:sz w:val="24"/>
                <w:szCs w:val="24"/>
              </w:rPr>
            </w:pPr>
            <w:r w:rsidRPr="000B6CAF">
              <w:rPr>
                <w:rFonts w:cstheme="minorHAnsi"/>
                <w:b w:val="0"/>
                <w:bCs/>
                <w:color w:val="auto"/>
                <w:sz w:val="24"/>
                <w:szCs w:val="24"/>
              </w:rPr>
              <w:t>•</w:t>
            </w:r>
            <w:r>
              <w:rPr>
                <w:rFonts w:cstheme="minorHAnsi"/>
                <w:b w:val="0"/>
                <w:bCs/>
                <w:color w:val="auto"/>
                <w:sz w:val="24"/>
                <w:szCs w:val="24"/>
              </w:rPr>
              <w:t xml:space="preserve"> </w:t>
            </w:r>
            <w:r w:rsidRPr="000B6CAF">
              <w:rPr>
                <w:rFonts w:cstheme="minorHAnsi"/>
                <w:b w:val="0"/>
                <w:bCs/>
                <w:color w:val="auto"/>
                <w:sz w:val="24"/>
                <w:szCs w:val="24"/>
              </w:rPr>
              <w:t xml:space="preserve">En acuerdo con los padres se puede determinar: </w:t>
            </w:r>
          </w:p>
          <w:p w14:paraId="7178B19C" w14:textId="62C1D76E" w:rsidR="005A6226" w:rsidRPr="000B6CAF" w:rsidRDefault="005A6226" w:rsidP="005A6226">
            <w:pPr>
              <w:spacing w:after="200"/>
              <w:rPr>
                <w:rFonts w:cstheme="minorHAnsi"/>
                <w:b w:val="0"/>
                <w:bCs/>
                <w:color w:val="auto"/>
                <w:sz w:val="24"/>
                <w:szCs w:val="24"/>
              </w:rPr>
            </w:pPr>
            <w:r w:rsidRPr="000B6CAF">
              <w:rPr>
                <w:rFonts w:ascii="Segoe UI Symbol" w:hAnsi="Segoe UI Symbol" w:cs="Segoe UI Symbol"/>
                <w:b w:val="0"/>
                <w:bCs/>
                <w:color w:val="auto"/>
                <w:sz w:val="24"/>
                <w:szCs w:val="24"/>
              </w:rPr>
              <w:t>✓</w:t>
            </w:r>
            <w:r>
              <w:rPr>
                <w:rFonts w:ascii="Segoe UI Symbol" w:hAnsi="Segoe UI Symbol" w:cs="Segoe UI Symbol"/>
                <w:b w:val="0"/>
                <w:bCs/>
                <w:color w:val="auto"/>
                <w:sz w:val="24"/>
                <w:szCs w:val="24"/>
              </w:rPr>
              <w:t xml:space="preserve"> </w:t>
            </w:r>
            <w:r w:rsidRPr="000B6CAF">
              <w:rPr>
                <w:rFonts w:cstheme="minorHAnsi"/>
                <w:b w:val="0"/>
                <w:bCs/>
                <w:color w:val="auto"/>
                <w:sz w:val="24"/>
                <w:szCs w:val="24"/>
              </w:rPr>
              <w:t xml:space="preserve">Ajuste horario </w:t>
            </w:r>
          </w:p>
          <w:p w14:paraId="3E42918D" w14:textId="5F9A6BEB" w:rsidR="005A6226" w:rsidRPr="000B6CAF" w:rsidRDefault="005A6226" w:rsidP="005A6226">
            <w:pPr>
              <w:spacing w:after="200"/>
              <w:rPr>
                <w:rFonts w:cstheme="minorHAnsi"/>
                <w:b w:val="0"/>
                <w:bCs/>
                <w:color w:val="auto"/>
                <w:sz w:val="24"/>
                <w:szCs w:val="24"/>
              </w:rPr>
            </w:pPr>
            <w:r w:rsidRPr="000B6CAF">
              <w:rPr>
                <w:rFonts w:ascii="Segoe UI Symbol" w:hAnsi="Segoe UI Symbol" w:cs="Segoe UI Symbol"/>
                <w:b w:val="0"/>
                <w:bCs/>
                <w:color w:val="auto"/>
                <w:sz w:val="24"/>
                <w:szCs w:val="24"/>
              </w:rPr>
              <w:t>✓</w:t>
            </w:r>
            <w:r>
              <w:rPr>
                <w:rFonts w:ascii="Segoe UI Symbol" w:hAnsi="Segoe UI Symbol" w:cs="Segoe UI Symbol"/>
                <w:b w:val="0"/>
                <w:bCs/>
                <w:color w:val="auto"/>
                <w:sz w:val="24"/>
                <w:szCs w:val="24"/>
              </w:rPr>
              <w:t xml:space="preserve"> </w:t>
            </w:r>
            <w:r w:rsidRPr="000B6CAF">
              <w:rPr>
                <w:rFonts w:cstheme="minorHAnsi"/>
                <w:b w:val="0"/>
                <w:bCs/>
                <w:color w:val="auto"/>
                <w:sz w:val="24"/>
                <w:szCs w:val="24"/>
              </w:rPr>
              <w:t xml:space="preserve">Retiro del estudiante en caso de alta desregulación (sólo con autorización de coordinación) </w:t>
            </w:r>
          </w:p>
          <w:p w14:paraId="15EB7748" w14:textId="77777777" w:rsidR="005A6226" w:rsidRDefault="005A6226" w:rsidP="000B6CAF">
            <w:pPr>
              <w:spacing w:after="200"/>
              <w:rPr>
                <w:rFonts w:cstheme="minorHAnsi"/>
                <w:b w:val="0"/>
                <w:bCs/>
                <w:color w:val="auto"/>
                <w:sz w:val="24"/>
                <w:szCs w:val="24"/>
              </w:rPr>
            </w:pPr>
          </w:p>
        </w:tc>
      </w:tr>
    </w:tbl>
    <w:p w14:paraId="795D63EC" w14:textId="4621B5F5" w:rsidR="000B6CAF" w:rsidRPr="000B6CAF" w:rsidRDefault="000B6CAF" w:rsidP="000B6CAF">
      <w:pPr>
        <w:spacing w:after="200"/>
        <w:rPr>
          <w:rFonts w:cstheme="minorHAnsi"/>
          <w:b w:val="0"/>
          <w:bCs/>
          <w:color w:val="auto"/>
          <w:sz w:val="24"/>
          <w:szCs w:val="24"/>
        </w:rPr>
      </w:pPr>
    </w:p>
    <w:p w14:paraId="407F0997" w14:textId="163DD4E2" w:rsidR="000B6CAF" w:rsidRPr="0013517D" w:rsidRDefault="000B6CAF" w:rsidP="183399EE">
      <w:pPr>
        <w:spacing w:after="200"/>
        <w:rPr>
          <w:color w:val="auto"/>
          <w:sz w:val="24"/>
          <w:szCs w:val="24"/>
        </w:rPr>
      </w:pPr>
      <w:r w:rsidRPr="183399EE">
        <w:rPr>
          <w:color w:val="auto"/>
          <w:sz w:val="24"/>
          <w:szCs w:val="24"/>
        </w:rPr>
        <w:t xml:space="preserve">Artículo </w:t>
      </w:r>
      <w:r w:rsidR="092DF4AF" w:rsidRPr="183399EE">
        <w:rPr>
          <w:color w:val="auto"/>
          <w:sz w:val="24"/>
          <w:szCs w:val="24"/>
        </w:rPr>
        <w:t>82</w:t>
      </w:r>
      <w:r w:rsidRPr="183399EE">
        <w:rPr>
          <w:color w:val="auto"/>
          <w:sz w:val="24"/>
          <w:szCs w:val="24"/>
        </w:rPr>
        <w:t xml:space="preserve">. Respecto de las sanciones al incumplimiento de las normas de convivencia. </w:t>
      </w:r>
    </w:p>
    <w:p w14:paraId="649FC337"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Como se ha mencionado anteriormente en el presente Reglamento Interno, el párvulo no puede ser sujeto de medidas sanciones en su contra. Es importante señalar que el adulto responsable de él/ella quedará sujeto a las medidas necesarias ante incumplimiento de las normas precedentes. </w:t>
      </w:r>
    </w:p>
    <w:p w14:paraId="6010FB42"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Ante falta gravísima que revisten vulneración de derecho de niños y niñas, se aplicarán los protocolos, los cuales están establecidos en el presente Reglamento Interno. </w:t>
      </w:r>
    </w:p>
    <w:p w14:paraId="2D0D6331" w14:textId="77777777" w:rsidR="001F0B76" w:rsidRDefault="001F0B76" w:rsidP="183399EE">
      <w:pPr>
        <w:spacing w:after="200"/>
        <w:rPr>
          <w:color w:val="auto"/>
          <w:sz w:val="24"/>
          <w:szCs w:val="24"/>
        </w:rPr>
      </w:pPr>
    </w:p>
    <w:p w14:paraId="7DED2422" w14:textId="77777777" w:rsidR="001F0B76" w:rsidRDefault="001F0B76" w:rsidP="183399EE">
      <w:pPr>
        <w:spacing w:after="200"/>
        <w:rPr>
          <w:color w:val="auto"/>
          <w:sz w:val="24"/>
          <w:szCs w:val="24"/>
        </w:rPr>
      </w:pPr>
    </w:p>
    <w:p w14:paraId="533CFFD4" w14:textId="77777777" w:rsidR="001F0B76" w:rsidRDefault="001F0B76" w:rsidP="183399EE">
      <w:pPr>
        <w:spacing w:after="200"/>
        <w:rPr>
          <w:color w:val="auto"/>
          <w:sz w:val="24"/>
          <w:szCs w:val="24"/>
        </w:rPr>
      </w:pPr>
    </w:p>
    <w:p w14:paraId="0683EA7F" w14:textId="56353B9E" w:rsidR="000B6CAF" w:rsidRPr="0013517D" w:rsidRDefault="000B6CAF" w:rsidP="183399EE">
      <w:pPr>
        <w:spacing w:after="200"/>
        <w:rPr>
          <w:color w:val="auto"/>
          <w:sz w:val="24"/>
          <w:szCs w:val="24"/>
        </w:rPr>
      </w:pPr>
      <w:r w:rsidRPr="183399EE">
        <w:rPr>
          <w:color w:val="auto"/>
          <w:sz w:val="24"/>
          <w:szCs w:val="24"/>
        </w:rPr>
        <w:lastRenderedPageBreak/>
        <w:t xml:space="preserve">PROMOCIÓN DE DERECHOS DEL NIÑO Y LA NIÑA. </w:t>
      </w:r>
    </w:p>
    <w:p w14:paraId="0DC7C39C" w14:textId="778B0D63" w:rsidR="000B6CAF" w:rsidRPr="0013517D" w:rsidRDefault="000B6CAF" w:rsidP="183399EE">
      <w:pPr>
        <w:spacing w:after="200"/>
        <w:rPr>
          <w:color w:val="auto"/>
          <w:sz w:val="24"/>
          <w:szCs w:val="24"/>
        </w:rPr>
      </w:pPr>
      <w:r w:rsidRPr="183399EE">
        <w:rPr>
          <w:color w:val="auto"/>
          <w:sz w:val="24"/>
          <w:szCs w:val="24"/>
        </w:rPr>
        <w:t xml:space="preserve">Artículo </w:t>
      </w:r>
      <w:r w:rsidR="5441CD32" w:rsidRPr="183399EE">
        <w:rPr>
          <w:color w:val="auto"/>
          <w:sz w:val="24"/>
          <w:szCs w:val="24"/>
        </w:rPr>
        <w:t>83</w:t>
      </w:r>
      <w:r w:rsidRPr="183399EE">
        <w:rPr>
          <w:color w:val="auto"/>
          <w:sz w:val="24"/>
          <w:szCs w:val="24"/>
        </w:rPr>
        <w:t xml:space="preserve">. Promoción de los Derechos </w:t>
      </w:r>
    </w:p>
    <w:p w14:paraId="43A7F75C"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La Convención de los derechos del niño y la niña es uno de los cuerpos normativos más importantes en lo que se refiere a la protección de la primera infancia. Es por esta razón que es fundamental que la comunidad educativa tenga mecanismos de participación y promoción en torno a su contenido. </w:t>
      </w:r>
    </w:p>
    <w:p w14:paraId="1DC96D66"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Lo anterior nos entrega principios importantes, tales como: los niños y niñas como sujeto de derechos; sujetos integrales; portadores de múltiples y diversas necesidades, capacidades y potencialidades; su participación y aporte en la solución de conflictos y problemas; su crecimiento en condiciones de dignidad y libertad; la seguridad de crecer en un entorno que aseguren amor y comprensión y; de ser protegidos de cualquier forma de maltrato. </w:t>
      </w:r>
    </w:p>
    <w:p w14:paraId="5376A7E3"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Por otro lado, la Política Nacional de la Infancia y Adolescencia entrega principios rectores específicos como el respeto a la vida y el desarrollo integral del niño y niña en cada una de sus etapas, a través de una acción integradora y coordinada que articule los servicios del Estado, la sociedad y sector privado. </w:t>
      </w:r>
    </w:p>
    <w:p w14:paraId="0A139466" w14:textId="77777777" w:rsidR="000B6CAF" w:rsidRPr="000B6CAF" w:rsidRDefault="493F081A" w:rsidP="183399EE">
      <w:pPr>
        <w:spacing w:after="200"/>
        <w:jc w:val="both"/>
        <w:rPr>
          <w:b w:val="0"/>
          <w:color w:val="auto"/>
          <w:sz w:val="24"/>
          <w:szCs w:val="24"/>
        </w:rPr>
      </w:pPr>
      <w:r w:rsidRPr="183399EE">
        <w:rPr>
          <w:b w:val="0"/>
          <w:color w:val="auto"/>
          <w:sz w:val="24"/>
          <w:szCs w:val="24"/>
        </w:rPr>
        <w:t xml:space="preserve">Es fundamental que la comunidad educativa conozca los derechos que amparan a niños y niñas, especialmente los mismos párvulos que están en pleno proceso de adquirir conocimientos respecto a ellos mismos. Las políticas de promoción son herramientas para la satisfacción y cumplimiento efectivo de los derechos que contienen y recepcionan los distintos cuerpos normativos. </w:t>
      </w:r>
    </w:p>
    <w:p w14:paraId="2C30B3DE"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Prever que la Comunidad Educativa resguarde tiene reuniones e instancias de participación de todos sus integrantes que los congregue a todos, para conversar entre otras cosas, de los derechos de los niños. Tanto en las reuniones de apoderados como la participación en talleres, se busca que la comunidad educativa se interiorice dé conocimiento de los distintos cuerpos normativos que amparan a los párvulos. </w:t>
      </w:r>
    </w:p>
    <w:p w14:paraId="637128EF"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El establecimiento tiene espacios donde se promueve la formación integral de niños y niñas favoreciendo su pleno desarrollo y capacidades. Con el fin de Fortalecer el respeto y la promoción de la cultura, tradiciones y costumbres. Se favorece el desarrollo de sus potencialidades artísticas y culturales, así como el respeto hacia los espacios recreativos, de ocio, juego y descanso. </w:t>
      </w:r>
    </w:p>
    <w:p w14:paraId="073C3823"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La Comunidad Educativa fortalece el buen trato, creando espacios con la familia, educadoras de párvulos, asistentes de la educación y niños para conversar sobre el tema. </w:t>
      </w:r>
    </w:p>
    <w:p w14:paraId="2C424BFE" w14:textId="77777777" w:rsidR="000B6CAF" w:rsidRPr="000B6CAF" w:rsidRDefault="000B6CAF" w:rsidP="183399EE">
      <w:pPr>
        <w:spacing w:after="200"/>
        <w:jc w:val="both"/>
        <w:rPr>
          <w:b w:val="0"/>
          <w:color w:val="auto"/>
          <w:sz w:val="24"/>
          <w:szCs w:val="24"/>
        </w:rPr>
      </w:pPr>
      <w:r w:rsidRPr="183399EE">
        <w:rPr>
          <w:b w:val="0"/>
          <w:color w:val="auto"/>
          <w:sz w:val="24"/>
          <w:szCs w:val="24"/>
        </w:rPr>
        <w:t xml:space="preserve">Este es el principal método de prevención del maltrato, por lo cual es fundamental concientizar a la comunidad educativa sobre ello. Promover los ambientes bien tratantes, donde se garantice el derecho de niños y niñas a no ser objeto de ningún tipo de violencia. Para ello seguir las orientaciones de la Subsecretaría de Educación Parvularia referente a Buen Trato. </w:t>
      </w:r>
    </w:p>
    <w:p w14:paraId="066A085F" w14:textId="77777777" w:rsidR="000B6CAF" w:rsidRPr="000B6CAF" w:rsidRDefault="000B6CAF" w:rsidP="000B6CAF">
      <w:pPr>
        <w:spacing w:after="200"/>
        <w:rPr>
          <w:rFonts w:cstheme="minorHAnsi"/>
          <w:b w:val="0"/>
          <w:bCs/>
          <w:color w:val="auto"/>
          <w:sz w:val="24"/>
          <w:szCs w:val="24"/>
        </w:rPr>
      </w:pPr>
      <w:r w:rsidRPr="000B6CAF">
        <w:rPr>
          <w:rFonts w:cstheme="minorHAnsi"/>
          <w:b w:val="0"/>
          <w:bCs/>
          <w:color w:val="auto"/>
          <w:sz w:val="24"/>
          <w:szCs w:val="24"/>
        </w:rPr>
        <w:t xml:space="preserve">El establecimiento educacional creará instancia de participación y libre opinión de niños y niñas, fomentándolo en los distintos espacios de desarrollo y convivencia. </w:t>
      </w:r>
    </w:p>
    <w:p w14:paraId="6CF4B939" w14:textId="6073DF1E" w:rsidR="0013517D" w:rsidRDefault="000B6CAF" w:rsidP="487C2023">
      <w:pPr>
        <w:spacing w:after="200"/>
        <w:rPr>
          <w:b w:val="0"/>
          <w:color w:val="auto"/>
          <w:sz w:val="24"/>
          <w:szCs w:val="24"/>
        </w:rPr>
      </w:pPr>
      <w:r w:rsidRPr="487C2023">
        <w:rPr>
          <w:b w:val="0"/>
          <w:color w:val="auto"/>
          <w:sz w:val="24"/>
          <w:szCs w:val="24"/>
        </w:rPr>
        <w:t>Se respeta su participación, libre expresión e incidencias en distintos temas que confluyen en la Comunidad Educativa</w:t>
      </w:r>
      <w:r w:rsidR="0013517D" w:rsidRPr="487C2023">
        <w:rPr>
          <w:b w:val="0"/>
          <w:color w:val="auto"/>
          <w:sz w:val="24"/>
          <w:szCs w:val="24"/>
        </w:rPr>
        <w:t>.</w:t>
      </w:r>
    </w:p>
    <w:p w14:paraId="53BCAABC" w14:textId="799BE6DE" w:rsidR="0013517D" w:rsidRPr="0013517D" w:rsidRDefault="0013517D" w:rsidP="54A80762">
      <w:pPr>
        <w:spacing w:after="200"/>
        <w:rPr>
          <w:b w:val="0"/>
          <w:color w:val="FFFFFF" w:themeColor="background1"/>
          <w:sz w:val="24"/>
          <w:szCs w:val="24"/>
          <w:highlight w:val="darkBlue"/>
        </w:rPr>
      </w:pPr>
      <w:r w:rsidRPr="54A80762">
        <w:rPr>
          <w:b w:val="0"/>
          <w:color w:val="FFFFFF" w:themeColor="background1"/>
          <w:sz w:val="24"/>
          <w:szCs w:val="24"/>
          <w:highlight w:val="darkBlue"/>
        </w:rPr>
        <w:lastRenderedPageBreak/>
        <w:t>CAPÍTULO 12. DE LAS OBLIGACIONES Y PROHIBICIONES</w:t>
      </w:r>
      <w:r w:rsidRPr="54A80762">
        <w:rPr>
          <w:b w:val="0"/>
          <w:color w:val="FFFFFF" w:themeColor="background1"/>
          <w:sz w:val="24"/>
          <w:szCs w:val="24"/>
        </w:rPr>
        <w:t xml:space="preserve"> </w:t>
      </w:r>
    </w:p>
    <w:p w14:paraId="07EECE49" w14:textId="77777777" w:rsidR="0013517D" w:rsidRPr="0013517D" w:rsidRDefault="0013517D" w:rsidP="0013517D">
      <w:pPr>
        <w:spacing w:after="200"/>
        <w:rPr>
          <w:rFonts w:cstheme="minorHAnsi"/>
          <w:b w:val="0"/>
          <w:bCs/>
          <w:color w:val="auto"/>
          <w:sz w:val="24"/>
          <w:szCs w:val="24"/>
        </w:rPr>
      </w:pPr>
      <w:r w:rsidRPr="0013517D">
        <w:rPr>
          <w:rFonts w:cstheme="minorHAnsi"/>
          <w:b w:val="0"/>
          <w:bCs/>
          <w:color w:val="auto"/>
          <w:sz w:val="24"/>
          <w:szCs w:val="24"/>
        </w:rPr>
        <w:t xml:space="preserve"> </w:t>
      </w:r>
    </w:p>
    <w:p w14:paraId="6F6C6DC8" w14:textId="333906C1" w:rsidR="0013517D" w:rsidRPr="0013517D" w:rsidRDefault="0013517D" w:rsidP="183399EE">
      <w:pPr>
        <w:spacing w:after="200"/>
        <w:jc w:val="both"/>
        <w:rPr>
          <w:color w:val="auto"/>
          <w:sz w:val="24"/>
          <w:szCs w:val="24"/>
        </w:rPr>
      </w:pPr>
      <w:r w:rsidRPr="183399EE">
        <w:rPr>
          <w:color w:val="auto"/>
          <w:sz w:val="24"/>
          <w:szCs w:val="24"/>
        </w:rPr>
        <w:t xml:space="preserve">Artículo </w:t>
      </w:r>
      <w:r w:rsidR="0784C88E" w:rsidRPr="183399EE">
        <w:rPr>
          <w:color w:val="auto"/>
          <w:sz w:val="24"/>
          <w:szCs w:val="24"/>
        </w:rPr>
        <w:t>84</w:t>
      </w:r>
      <w:r w:rsidRPr="183399EE">
        <w:rPr>
          <w:color w:val="auto"/>
          <w:sz w:val="24"/>
          <w:szCs w:val="24"/>
        </w:rPr>
        <w:t xml:space="preserve">. De las obligaciones del establecimiento: </w:t>
      </w:r>
    </w:p>
    <w:p w14:paraId="2DBC7264" w14:textId="77777777" w:rsidR="0013517D" w:rsidRPr="0013517D" w:rsidRDefault="0013517D" w:rsidP="183399EE">
      <w:pPr>
        <w:spacing w:after="200"/>
        <w:jc w:val="both"/>
        <w:rPr>
          <w:b w:val="0"/>
          <w:color w:val="auto"/>
          <w:sz w:val="24"/>
          <w:szCs w:val="24"/>
        </w:rPr>
      </w:pPr>
      <w:r w:rsidRPr="183399EE">
        <w:rPr>
          <w:b w:val="0"/>
          <w:color w:val="auto"/>
          <w:sz w:val="24"/>
          <w:szCs w:val="24"/>
        </w:rPr>
        <w:t xml:space="preserve"> El Establecimiento está obligado a respetar y cumplir las normas contractuales y laborales, en especial:  </w:t>
      </w:r>
    </w:p>
    <w:p w14:paraId="317D2CFD" w14:textId="03CBDC63" w:rsidR="0013517D" w:rsidRPr="0013517D" w:rsidRDefault="0013517D" w:rsidP="00365F33">
      <w:pPr>
        <w:pStyle w:val="Prrafodelista"/>
        <w:numPr>
          <w:ilvl w:val="0"/>
          <w:numId w:val="107"/>
        </w:numPr>
        <w:spacing w:after="200"/>
        <w:jc w:val="both"/>
      </w:pPr>
      <w:r w:rsidRPr="183399EE">
        <w:rPr>
          <w:b w:val="0"/>
          <w:color w:val="auto"/>
          <w:sz w:val="24"/>
          <w:szCs w:val="24"/>
        </w:rPr>
        <w:t xml:space="preserve">Respetar al personal del establecimiento en su dignidad como persona y en la calidad de trabajador.  </w:t>
      </w:r>
    </w:p>
    <w:p w14:paraId="2A33A467" w14:textId="59F8D092" w:rsidR="0013517D" w:rsidRPr="0013517D" w:rsidRDefault="0013517D" w:rsidP="00365F33">
      <w:pPr>
        <w:pStyle w:val="Prrafodelista"/>
        <w:numPr>
          <w:ilvl w:val="0"/>
          <w:numId w:val="107"/>
        </w:numPr>
        <w:spacing w:after="200"/>
        <w:jc w:val="both"/>
      </w:pPr>
      <w:r w:rsidRPr="183399EE">
        <w:rPr>
          <w:b w:val="0"/>
          <w:color w:val="auto"/>
          <w:sz w:val="24"/>
          <w:szCs w:val="24"/>
        </w:rPr>
        <w:t xml:space="preserve">Pagar las remuneraciones en conformidad a las estipulaciones contractuales y legales vigentes.  </w:t>
      </w:r>
    </w:p>
    <w:p w14:paraId="1A36C9A1" w14:textId="34E51DE0" w:rsidR="0013517D" w:rsidRPr="0013517D" w:rsidRDefault="0013517D" w:rsidP="00365F33">
      <w:pPr>
        <w:pStyle w:val="Prrafodelista"/>
        <w:numPr>
          <w:ilvl w:val="0"/>
          <w:numId w:val="107"/>
        </w:numPr>
        <w:spacing w:after="200"/>
        <w:jc w:val="both"/>
      </w:pPr>
      <w:r w:rsidRPr="183399EE">
        <w:rPr>
          <w:b w:val="0"/>
          <w:color w:val="auto"/>
          <w:sz w:val="24"/>
          <w:szCs w:val="24"/>
        </w:rPr>
        <w:t xml:space="preserve">Dar a cada miembro del personal la ocupación efectiva de las labores convenidas.  </w:t>
      </w:r>
    </w:p>
    <w:p w14:paraId="42E1E088" w14:textId="66CEF6AD" w:rsidR="0013517D" w:rsidRPr="0013517D" w:rsidRDefault="0013517D" w:rsidP="00365F33">
      <w:pPr>
        <w:pStyle w:val="Prrafodelista"/>
        <w:numPr>
          <w:ilvl w:val="0"/>
          <w:numId w:val="107"/>
        </w:numPr>
        <w:spacing w:after="200"/>
        <w:jc w:val="both"/>
      </w:pPr>
      <w:r w:rsidRPr="183399EE">
        <w:rPr>
          <w:b w:val="0"/>
          <w:color w:val="auto"/>
          <w:sz w:val="24"/>
          <w:szCs w:val="24"/>
        </w:rPr>
        <w:t xml:space="preserve">Instruir adecuadamente y con los medios necesarios, acerca de los beneficios otorgados por los organismos de seguridad social y previsional.  </w:t>
      </w:r>
    </w:p>
    <w:p w14:paraId="6E6FA056" w14:textId="35AF62EC" w:rsidR="0013517D" w:rsidRPr="0013517D" w:rsidRDefault="0013517D" w:rsidP="00365F33">
      <w:pPr>
        <w:pStyle w:val="Prrafodelista"/>
        <w:numPr>
          <w:ilvl w:val="0"/>
          <w:numId w:val="107"/>
        </w:numPr>
        <w:spacing w:after="200"/>
        <w:jc w:val="both"/>
      </w:pPr>
      <w:r w:rsidRPr="183399EE">
        <w:rPr>
          <w:b w:val="0"/>
          <w:color w:val="auto"/>
          <w:sz w:val="24"/>
          <w:szCs w:val="24"/>
        </w:rPr>
        <w:t xml:space="preserve">Promover el perfeccionamiento del personal en conformidad a la legislación sobre capacitación laboral.  </w:t>
      </w:r>
    </w:p>
    <w:p w14:paraId="4B6708C4" w14:textId="5DC0F23B" w:rsidR="0013517D" w:rsidRPr="0013517D" w:rsidRDefault="0013517D" w:rsidP="00365F33">
      <w:pPr>
        <w:pStyle w:val="Prrafodelista"/>
        <w:numPr>
          <w:ilvl w:val="0"/>
          <w:numId w:val="107"/>
        </w:numPr>
        <w:spacing w:after="200"/>
        <w:jc w:val="both"/>
      </w:pPr>
      <w:r w:rsidRPr="183399EE">
        <w:rPr>
          <w:b w:val="0"/>
          <w:color w:val="auto"/>
          <w:sz w:val="24"/>
          <w:szCs w:val="24"/>
        </w:rPr>
        <w:t xml:space="preserve">Informar y hacer cumplir las normas técnico – pedagógicas emanadas del MINEDUC.  </w:t>
      </w:r>
    </w:p>
    <w:p w14:paraId="4AC8150E" w14:textId="0E9BA7D8" w:rsidR="0013517D" w:rsidRPr="0013517D" w:rsidRDefault="0013517D" w:rsidP="00365F33">
      <w:pPr>
        <w:pStyle w:val="Prrafodelista"/>
        <w:numPr>
          <w:ilvl w:val="0"/>
          <w:numId w:val="107"/>
        </w:numPr>
        <w:spacing w:after="200"/>
        <w:jc w:val="both"/>
      </w:pPr>
      <w:r w:rsidRPr="183399EE">
        <w:rPr>
          <w:b w:val="0"/>
          <w:color w:val="auto"/>
          <w:sz w:val="24"/>
          <w:szCs w:val="24"/>
        </w:rPr>
        <w:t xml:space="preserve">Proporcionar de acuerdo con las posibilidades del establecimiento, materiales de enseñanza necesarios para el desarrollo del quehacer laboral.  </w:t>
      </w:r>
    </w:p>
    <w:p w14:paraId="78DC895B" w14:textId="3582AA12" w:rsidR="0013517D" w:rsidRPr="0013517D" w:rsidRDefault="0013517D" w:rsidP="00365F33">
      <w:pPr>
        <w:pStyle w:val="Prrafodelista"/>
        <w:numPr>
          <w:ilvl w:val="0"/>
          <w:numId w:val="107"/>
        </w:numPr>
        <w:spacing w:after="200"/>
        <w:jc w:val="both"/>
      </w:pPr>
      <w:r w:rsidRPr="183399EE">
        <w:rPr>
          <w:b w:val="0"/>
          <w:color w:val="auto"/>
          <w:sz w:val="24"/>
          <w:szCs w:val="24"/>
        </w:rPr>
        <w:t xml:space="preserve">Establecer un procedimiento al que deben someterse todos los trabajadores, así como las medidas de resguardo y sanciones que se aplicarán en caso de denuncias por acoso sexual o laboral.  </w:t>
      </w:r>
    </w:p>
    <w:p w14:paraId="3F8E6F01" w14:textId="26D6B03C" w:rsidR="0013517D" w:rsidRPr="0013517D" w:rsidRDefault="0013517D" w:rsidP="183399EE">
      <w:pPr>
        <w:spacing w:after="200"/>
        <w:jc w:val="both"/>
        <w:rPr>
          <w:b w:val="0"/>
          <w:color w:val="auto"/>
          <w:sz w:val="24"/>
          <w:szCs w:val="24"/>
        </w:rPr>
      </w:pPr>
    </w:p>
    <w:p w14:paraId="56455872" w14:textId="2551F161" w:rsidR="0013517D" w:rsidRPr="0013517D" w:rsidRDefault="0013517D" w:rsidP="183399EE">
      <w:pPr>
        <w:spacing w:after="200"/>
        <w:jc w:val="both"/>
        <w:rPr>
          <w:color w:val="auto"/>
          <w:sz w:val="24"/>
          <w:szCs w:val="24"/>
        </w:rPr>
      </w:pPr>
      <w:r w:rsidRPr="183399EE">
        <w:rPr>
          <w:color w:val="auto"/>
          <w:sz w:val="24"/>
          <w:szCs w:val="24"/>
        </w:rPr>
        <w:t xml:space="preserve">Artículo </w:t>
      </w:r>
      <w:r w:rsidR="347A9A5F" w:rsidRPr="183399EE">
        <w:rPr>
          <w:color w:val="auto"/>
          <w:sz w:val="24"/>
          <w:szCs w:val="24"/>
        </w:rPr>
        <w:t>85</w:t>
      </w:r>
      <w:r w:rsidRPr="183399EE">
        <w:rPr>
          <w:color w:val="auto"/>
          <w:sz w:val="24"/>
          <w:szCs w:val="24"/>
        </w:rPr>
        <w:t xml:space="preserve">.- Obligaciones de los Trabajadores: </w:t>
      </w:r>
    </w:p>
    <w:p w14:paraId="3D5EFA83" w14:textId="77777777" w:rsidR="0013517D" w:rsidRPr="0013517D" w:rsidRDefault="0013517D" w:rsidP="183399EE">
      <w:pPr>
        <w:spacing w:after="200"/>
        <w:jc w:val="both"/>
        <w:rPr>
          <w:b w:val="0"/>
          <w:color w:val="auto"/>
          <w:sz w:val="24"/>
          <w:szCs w:val="24"/>
        </w:rPr>
      </w:pPr>
      <w:r w:rsidRPr="183399EE">
        <w:rPr>
          <w:b w:val="0"/>
          <w:color w:val="auto"/>
          <w:sz w:val="24"/>
          <w:szCs w:val="24"/>
        </w:rPr>
        <w:t xml:space="preserve">Los trabajadores del Colegio Reina Norte están obligados a cumplir en forma fiel las estipulaciones del contrato de trabajo y las de este reglamento, particularmente deberán acatar las obligaciones que a continuación se señalan: </w:t>
      </w:r>
    </w:p>
    <w:p w14:paraId="7FBD390B" w14:textId="07C59EE4" w:rsidR="0013517D" w:rsidRPr="0013517D" w:rsidRDefault="0013517D" w:rsidP="00365F33">
      <w:pPr>
        <w:pStyle w:val="Prrafodelista"/>
        <w:numPr>
          <w:ilvl w:val="0"/>
          <w:numId w:val="24"/>
        </w:numPr>
        <w:spacing w:after="200"/>
        <w:jc w:val="both"/>
      </w:pPr>
      <w:r w:rsidRPr="183399EE">
        <w:rPr>
          <w:b w:val="0"/>
          <w:color w:val="auto"/>
          <w:sz w:val="24"/>
          <w:szCs w:val="24"/>
        </w:rPr>
        <w:t xml:space="preserve">Ser respetuosos con sus superiores y acatar las órdenes que estos imparten en relación con el buen servicio y/o los intereses del Colegio Reina Norte y su actividad educativa.  </w:t>
      </w:r>
    </w:p>
    <w:p w14:paraId="194269D0" w14:textId="20804039" w:rsidR="0013517D" w:rsidRPr="0013517D" w:rsidRDefault="0013517D" w:rsidP="00365F33">
      <w:pPr>
        <w:pStyle w:val="Prrafodelista"/>
        <w:numPr>
          <w:ilvl w:val="0"/>
          <w:numId w:val="24"/>
        </w:numPr>
        <w:spacing w:after="200"/>
        <w:jc w:val="both"/>
      </w:pPr>
      <w:r w:rsidRPr="183399EE">
        <w:rPr>
          <w:b w:val="0"/>
          <w:color w:val="auto"/>
          <w:sz w:val="24"/>
          <w:szCs w:val="24"/>
        </w:rPr>
        <w:t xml:space="preserve">Ser corteses con sus compañeros de trabajo, con sus subordinados, con los alumnos, con los apoderados y con toda persona que concurra al establecimiento en que se desempeñe el trabajador.  </w:t>
      </w:r>
    </w:p>
    <w:p w14:paraId="23E20C22" w14:textId="5C34A2E9" w:rsidR="0013517D" w:rsidRPr="0013517D" w:rsidRDefault="0013517D" w:rsidP="00365F33">
      <w:pPr>
        <w:pStyle w:val="Prrafodelista"/>
        <w:numPr>
          <w:ilvl w:val="0"/>
          <w:numId w:val="24"/>
        </w:numPr>
        <w:spacing w:after="200"/>
        <w:jc w:val="both"/>
      </w:pPr>
      <w:r w:rsidRPr="183399EE">
        <w:rPr>
          <w:b w:val="0"/>
          <w:color w:val="auto"/>
          <w:sz w:val="24"/>
          <w:szCs w:val="24"/>
        </w:rPr>
        <w:t xml:space="preserve">Emplear la máxima diligencia en el cuidado de los bienes del colegio, dando aviso inmediato de las pérdidas o deterioros que sufran los objetos a su cargo, a su jefe directo, o Encargado del área respectiva.  </w:t>
      </w:r>
    </w:p>
    <w:p w14:paraId="31F83757" w14:textId="6FF4905B" w:rsidR="0013517D" w:rsidRPr="0013517D" w:rsidRDefault="0013517D" w:rsidP="00365F33">
      <w:pPr>
        <w:pStyle w:val="Prrafodelista"/>
        <w:numPr>
          <w:ilvl w:val="0"/>
          <w:numId w:val="24"/>
        </w:numPr>
        <w:spacing w:after="200"/>
        <w:jc w:val="both"/>
      </w:pPr>
      <w:r w:rsidRPr="183399EE">
        <w:rPr>
          <w:b w:val="0"/>
          <w:color w:val="auto"/>
          <w:sz w:val="24"/>
          <w:szCs w:val="24"/>
        </w:rPr>
        <w:t xml:space="preserve">Llegar puntualmente a su trabajo, registrando su asistencia, en los registros dispuestos por el establecimiento educacional para este efecto, al inicio y al término de su jornada, y en las horas de interrupción de la misma por colación registrando, las entradas y salidas personalmente en el sistema de control instalado para este fin. Se considerará falta grave </w:t>
      </w:r>
      <w:r w:rsidRPr="183399EE">
        <w:rPr>
          <w:b w:val="0"/>
          <w:color w:val="auto"/>
          <w:sz w:val="24"/>
          <w:szCs w:val="24"/>
        </w:rPr>
        <w:lastRenderedPageBreak/>
        <w:t xml:space="preserve">consignar una hora de entrada o salida que no corresponda, como asimismo consignar la hora de entrada o salida de otro trabajador.  </w:t>
      </w:r>
    </w:p>
    <w:p w14:paraId="1A6FC6EB" w14:textId="6DD4A07A" w:rsidR="0013517D" w:rsidRPr="0013517D" w:rsidRDefault="0013517D" w:rsidP="00365F33">
      <w:pPr>
        <w:pStyle w:val="Prrafodelista"/>
        <w:numPr>
          <w:ilvl w:val="0"/>
          <w:numId w:val="24"/>
        </w:numPr>
        <w:spacing w:after="200"/>
        <w:jc w:val="both"/>
      </w:pPr>
      <w:r w:rsidRPr="183399EE">
        <w:rPr>
          <w:b w:val="0"/>
          <w:color w:val="auto"/>
          <w:sz w:val="24"/>
          <w:szCs w:val="24"/>
        </w:rPr>
        <w:t xml:space="preserve">Informar a su superior directo sobre toda irregularidad o anormalidad que observe al interior del establecimiento y sobre los reclamos que formulen terceros ajenos al establecimiento.  </w:t>
      </w:r>
    </w:p>
    <w:p w14:paraId="4D2EF5B2" w14:textId="46693F57" w:rsidR="0013517D" w:rsidRPr="0013517D" w:rsidRDefault="0013517D" w:rsidP="00365F33">
      <w:pPr>
        <w:pStyle w:val="Prrafodelista"/>
        <w:numPr>
          <w:ilvl w:val="0"/>
          <w:numId w:val="24"/>
        </w:numPr>
        <w:spacing w:after="200"/>
        <w:jc w:val="both"/>
      </w:pPr>
      <w:r w:rsidRPr="183399EE">
        <w:rPr>
          <w:b w:val="0"/>
          <w:color w:val="auto"/>
          <w:sz w:val="24"/>
          <w:szCs w:val="24"/>
        </w:rPr>
        <w:t xml:space="preserve">Dar aviso por sí o en caso de estar impedido de hacerlo por medio de otras personas, dentro de la primera hora de la jornada de trabajo, a Dirección Académica o Jefe directo en caso de inasistencias por enfermedad u otra causa que le impida concurrir transitoriamente a su trabajo. Además, deberá presentar la correspondiente licencia médica en la forma y plazo para hacer efectiva. </w:t>
      </w:r>
    </w:p>
    <w:p w14:paraId="1D947CB7" w14:textId="0126354E" w:rsidR="0013517D" w:rsidRPr="0013517D" w:rsidRDefault="0013517D" w:rsidP="00365F33">
      <w:pPr>
        <w:pStyle w:val="Prrafodelista"/>
        <w:numPr>
          <w:ilvl w:val="0"/>
          <w:numId w:val="24"/>
        </w:numPr>
        <w:spacing w:after="200"/>
        <w:jc w:val="both"/>
      </w:pPr>
      <w:r w:rsidRPr="183399EE">
        <w:rPr>
          <w:b w:val="0"/>
          <w:color w:val="auto"/>
          <w:sz w:val="24"/>
          <w:szCs w:val="24"/>
        </w:rPr>
        <w:t xml:space="preserve">En caso de accidente del trabajo se deberá comunicar inmediatamente al Jefe directo o al Encargado de salud, y estos al Comité Paritario, siempre que estuviere en condiciones de hacerlo, o por los trabajadores que hubieren presenciado el hecho, indicando la causa, lugar y circunstancias. </w:t>
      </w:r>
    </w:p>
    <w:p w14:paraId="64814428" w14:textId="1B71AA3D" w:rsidR="0013517D" w:rsidRPr="0013517D" w:rsidRDefault="0013517D" w:rsidP="00365F33">
      <w:pPr>
        <w:pStyle w:val="Prrafodelista"/>
        <w:numPr>
          <w:ilvl w:val="0"/>
          <w:numId w:val="24"/>
        </w:numPr>
        <w:spacing w:after="200"/>
        <w:jc w:val="both"/>
      </w:pPr>
      <w:r w:rsidRPr="183399EE">
        <w:rPr>
          <w:b w:val="0"/>
          <w:color w:val="auto"/>
          <w:sz w:val="24"/>
          <w:szCs w:val="24"/>
        </w:rPr>
        <w:t xml:space="preserve">Dar cuenta a su Jefe Directo o al Encargado de Recursos del Establecimiento, y estos al Comité Paritario de cualquier enfermedad infecciosa o epidémica que afecte al trabajador o a cualquier miembro de su grupo familiar.  </w:t>
      </w:r>
    </w:p>
    <w:p w14:paraId="4E209DE7" w14:textId="581A7E5D" w:rsidR="0013517D" w:rsidRPr="0013517D" w:rsidRDefault="0013517D" w:rsidP="00365F33">
      <w:pPr>
        <w:pStyle w:val="Prrafodelista"/>
        <w:numPr>
          <w:ilvl w:val="0"/>
          <w:numId w:val="24"/>
        </w:numPr>
        <w:spacing w:after="200"/>
        <w:jc w:val="both"/>
      </w:pPr>
      <w:r w:rsidRPr="183399EE">
        <w:rPr>
          <w:b w:val="0"/>
          <w:color w:val="auto"/>
          <w:sz w:val="24"/>
          <w:szCs w:val="24"/>
        </w:rPr>
        <w:t xml:space="preserve">Cada trabajador deberá contribuir con su comportamiento personal a establecer un ambiente de trabajo armónico y de respeto mutuo y consecuente con las características e imagen del Colegio Reina Norte. </w:t>
      </w:r>
    </w:p>
    <w:p w14:paraId="54568BEC" w14:textId="5A96AB8E" w:rsidR="0013517D" w:rsidRPr="0013517D" w:rsidRDefault="0013517D" w:rsidP="00365F33">
      <w:pPr>
        <w:pStyle w:val="Prrafodelista"/>
        <w:numPr>
          <w:ilvl w:val="0"/>
          <w:numId w:val="24"/>
        </w:numPr>
        <w:spacing w:after="200"/>
        <w:jc w:val="both"/>
      </w:pPr>
      <w:r w:rsidRPr="183399EE">
        <w:rPr>
          <w:b w:val="0"/>
          <w:color w:val="auto"/>
          <w:sz w:val="24"/>
          <w:szCs w:val="24"/>
        </w:rPr>
        <w:t xml:space="preserve">Deberán evitarse todo tipo de actitudes, comportamientos o lenguaje ofensivo, que provoque distracción en las horas de trabajo normal. </w:t>
      </w:r>
    </w:p>
    <w:p w14:paraId="1742B0E2" w14:textId="3913332D" w:rsidR="0013517D" w:rsidRPr="0013517D" w:rsidRDefault="0013517D" w:rsidP="00365F33">
      <w:pPr>
        <w:pStyle w:val="Prrafodelista"/>
        <w:numPr>
          <w:ilvl w:val="0"/>
          <w:numId w:val="24"/>
        </w:numPr>
        <w:spacing w:after="200"/>
        <w:jc w:val="both"/>
      </w:pPr>
      <w:r w:rsidRPr="183399EE">
        <w:rPr>
          <w:b w:val="0"/>
          <w:color w:val="auto"/>
          <w:sz w:val="24"/>
          <w:szCs w:val="24"/>
        </w:rPr>
        <w:t xml:space="preserve">Cumplir estrictamente con todas las normas que se señalan en la ley 19.070, que fija el estatuto de los profesionales de la educación, y de las leyes que la complementan y modifican. </w:t>
      </w:r>
    </w:p>
    <w:p w14:paraId="748880E6" w14:textId="77777777" w:rsidR="0013517D" w:rsidRPr="0013517D" w:rsidRDefault="0013517D" w:rsidP="183399EE">
      <w:pPr>
        <w:spacing w:after="200"/>
        <w:jc w:val="both"/>
        <w:rPr>
          <w:color w:val="auto"/>
          <w:sz w:val="24"/>
          <w:szCs w:val="24"/>
        </w:rPr>
      </w:pPr>
      <w:r w:rsidRPr="183399EE">
        <w:rPr>
          <w:b w:val="0"/>
          <w:color w:val="auto"/>
          <w:sz w:val="24"/>
          <w:szCs w:val="24"/>
        </w:rPr>
        <w:t xml:space="preserve">  </w:t>
      </w:r>
    </w:p>
    <w:p w14:paraId="33C5FD9A" w14:textId="61DC9675" w:rsidR="0013517D" w:rsidRPr="0013517D" w:rsidRDefault="0013517D" w:rsidP="183399EE">
      <w:pPr>
        <w:spacing w:after="200"/>
        <w:jc w:val="both"/>
        <w:rPr>
          <w:color w:val="auto"/>
          <w:sz w:val="24"/>
          <w:szCs w:val="24"/>
        </w:rPr>
      </w:pPr>
      <w:r w:rsidRPr="183399EE">
        <w:rPr>
          <w:color w:val="auto"/>
          <w:sz w:val="24"/>
          <w:szCs w:val="24"/>
        </w:rPr>
        <w:t xml:space="preserve">Artículo </w:t>
      </w:r>
      <w:r w:rsidR="02C07A97" w:rsidRPr="183399EE">
        <w:rPr>
          <w:color w:val="auto"/>
          <w:sz w:val="24"/>
          <w:szCs w:val="24"/>
        </w:rPr>
        <w:t>86</w:t>
      </w:r>
      <w:r w:rsidRPr="183399EE">
        <w:rPr>
          <w:color w:val="auto"/>
          <w:sz w:val="24"/>
          <w:szCs w:val="24"/>
        </w:rPr>
        <w:t xml:space="preserve">- Prohibiciones que Afectan a los Trabajadores:  </w:t>
      </w:r>
    </w:p>
    <w:p w14:paraId="4D9ED523" w14:textId="77777777" w:rsidR="0013517D" w:rsidRPr="0013517D" w:rsidRDefault="0013517D" w:rsidP="183399EE">
      <w:pPr>
        <w:spacing w:after="200"/>
        <w:jc w:val="both"/>
        <w:rPr>
          <w:b w:val="0"/>
          <w:color w:val="auto"/>
          <w:sz w:val="24"/>
          <w:szCs w:val="24"/>
        </w:rPr>
      </w:pPr>
      <w:r w:rsidRPr="183399EE">
        <w:rPr>
          <w:b w:val="0"/>
          <w:color w:val="auto"/>
          <w:sz w:val="24"/>
          <w:szCs w:val="24"/>
        </w:rPr>
        <w:t xml:space="preserve">Se prohíbe a los trabajadores del Colegio Reina Norte: </w:t>
      </w:r>
    </w:p>
    <w:p w14:paraId="61637189" w14:textId="4830F5D4" w:rsidR="0013517D" w:rsidRPr="0013517D" w:rsidRDefault="0013517D" w:rsidP="00365F33">
      <w:pPr>
        <w:pStyle w:val="Prrafodelista"/>
        <w:numPr>
          <w:ilvl w:val="0"/>
          <w:numId w:val="108"/>
        </w:numPr>
        <w:spacing w:after="200"/>
        <w:jc w:val="both"/>
      </w:pPr>
      <w:r w:rsidRPr="183399EE">
        <w:rPr>
          <w:b w:val="0"/>
          <w:color w:val="auto"/>
          <w:sz w:val="24"/>
          <w:szCs w:val="24"/>
        </w:rPr>
        <w:t xml:space="preserve">Hacer abandono intempestivo de sus funciones en horas de trabajo, sin causa justificada y/o sin el permiso correspondiente de su jefe directo. </w:t>
      </w:r>
    </w:p>
    <w:p w14:paraId="3F077C19" w14:textId="0CE74EE0" w:rsidR="0013517D" w:rsidRPr="0013517D" w:rsidRDefault="0013517D" w:rsidP="00365F33">
      <w:pPr>
        <w:pStyle w:val="Prrafodelista"/>
        <w:numPr>
          <w:ilvl w:val="0"/>
          <w:numId w:val="108"/>
        </w:numPr>
        <w:spacing w:after="200"/>
        <w:jc w:val="both"/>
      </w:pPr>
      <w:r w:rsidRPr="183399EE">
        <w:rPr>
          <w:b w:val="0"/>
          <w:color w:val="auto"/>
          <w:sz w:val="24"/>
          <w:szCs w:val="24"/>
        </w:rPr>
        <w:t xml:space="preserve">Presentarse al trabajo bajo los efectos del alcohol, drogas o estupefacientes, o introducirle al lugar de trabajo o consumirlas en él.  </w:t>
      </w:r>
    </w:p>
    <w:p w14:paraId="1D309111" w14:textId="79A90B2B" w:rsidR="0013517D" w:rsidRPr="0013517D" w:rsidRDefault="0013517D" w:rsidP="00365F33">
      <w:pPr>
        <w:pStyle w:val="Prrafodelista"/>
        <w:numPr>
          <w:ilvl w:val="0"/>
          <w:numId w:val="108"/>
        </w:numPr>
        <w:spacing w:after="200"/>
        <w:jc w:val="both"/>
      </w:pPr>
      <w:r w:rsidRPr="183399EE">
        <w:rPr>
          <w:b w:val="0"/>
          <w:color w:val="auto"/>
          <w:sz w:val="24"/>
          <w:szCs w:val="24"/>
        </w:rPr>
        <w:t xml:space="preserve">Portar armas de cualquier tipo en horas y lugares de trabajo.  </w:t>
      </w:r>
    </w:p>
    <w:p w14:paraId="6B3A05AD" w14:textId="0186E67E" w:rsidR="0013517D" w:rsidRPr="0013517D" w:rsidRDefault="0013517D" w:rsidP="00365F33">
      <w:pPr>
        <w:pStyle w:val="Prrafodelista"/>
        <w:numPr>
          <w:ilvl w:val="0"/>
          <w:numId w:val="108"/>
        </w:numPr>
        <w:spacing w:after="200"/>
        <w:jc w:val="both"/>
      </w:pPr>
      <w:r w:rsidRPr="183399EE">
        <w:rPr>
          <w:b w:val="0"/>
          <w:color w:val="auto"/>
          <w:sz w:val="24"/>
          <w:szCs w:val="24"/>
        </w:rPr>
        <w:t xml:space="preserve">Romper, rayar, retirar o destruir bienes o instalaciones del Colegio. </w:t>
      </w:r>
    </w:p>
    <w:p w14:paraId="2BF8A926" w14:textId="2359302D" w:rsidR="0013517D" w:rsidRPr="0013517D" w:rsidRDefault="0013517D" w:rsidP="00365F33">
      <w:pPr>
        <w:pStyle w:val="Prrafodelista"/>
        <w:numPr>
          <w:ilvl w:val="0"/>
          <w:numId w:val="108"/>
        </w:numPr>
        <w:spacing w:after="200"/>
        <w:jc w:val="both"/>
      </w:pPr>
      <w:r w:rsidRPr="183399EE">
        <w:rPr>
          <w:b w:val="0"/>
          <w:color w:val="auto"/>
          <w:sz w:val="24"/>
          <w:szCs w:val="24"/>
        </w:rPr>
        <w:t xml:space="preserve">Adulterar o falsear el registro de controles, correspondientes a horas de ingreso y/o salida de las labores del Establecimiento ajenas o las propias, el funcionario encargado del registro y revisión de los controles horarios que denote reiteradas faltas a este precepto deberá informar inmediatamente al superior correspondiente, para que éste cite al trabajador aludido y tome las medidas correspondientes de acuerdo con el presente reglamento y la legislación vigente.  </w:t>
      </w:r>
    </w:p>
    <w:p w14:paraId="7D7DCE79" w14:textId="77E55441" w:rsidR="0013517D" w:rsidRPr="0013517D" w:rsidRDefault="0013517D" w:rsidP="00365F33">
      <w:pPr>
        <w:pStyle w:val="Prrafodelista"/>
        <w:numPr>
          <w:ilvl w:val="0"/>
          <w:numId w:val="108"/>
        </w:numPr>
        <w:spacing w:after="200"/>
        <w:jc w:val="both"/>
      </w:pPr>
      <w:r w:rsidRPr="183399EE">
        <w:rPr>
          <w:b w:val="0"/>
          <w:color w:val="auto"/>
          <w:sz w:val="24"/>
          <w:szCs w:val="24"/>
        </w:rPr>
        <w:lastRenderedPageBreak/>
        <w:t xml:space="preserve">Desarrollar durante las horas de trabajo y dentro de las dependencias de los establecimientos, actividades políticas. </w:t>
      </w:r>
    </w:p>
    <w:p w14:paraId="5E66F696" w14:textId="7E4E53EE" w:rsidR="0013517D" w:rsidRPr="0013517D" w:rsidRDefault="0013517D" w:rsidP="00365F33">
      <w:pPr>
        <w:pStyle w:val="Prrafodelista"/>
        <w:numPr>
          <w:ilvl w:val="0"/>
          <w:numId w:val="108"/>
        </w:numPr>
        <w:spacing w:after="200"/>
        <w:jc w:val="both"/>
      </w:pPr>
      <w:r w:rsidRPr="183399EE">
        <w:rPr>
          <w:b w:val="0"/>
          <w:color w:val="auto"/>
          <w:sz w:val="24"/>
          <w:szCs w:val="24"/>
        </w:rPr>
        <w:t xml:space="preserve">Desarrollar durante las horas de trabajo y dentro de las dependencias de los establecimientos, actividades sociales, o sindicales que no hubieren sido previamente autorizadas por la Directora del establecimiento educacional. </w:t>
      </w:r>
    </w:p>
    <w:p w14:paraId="2F0EB16F" w14:textId="70116EA8" w:rsidR="0013517D" w:rsidRPr="0013517D" w:rsidRDefault="0013517D" w:rsidP="00365F33">
      <w:pPr>
        <w:pStyle w:val="Prrafodelista"/>
        <w:numPr>
          <w:ilvl w:val="0"/>
          <w:numId w:val="108"/>
        </w:numPr>
        <w:spacing w:after="200"/>
        <w:jc w:val="both"/>
      </w:pPr>
      <w:r w:rsidRPr="183399EE">
        <w:rPr>
          <w:b w:val="0"/>
          <w:color w:val="auto"/>
          <w:sz w:val="24"/>
          <w:szCs w:val="24"/>
        </w:rPr>
        <w:t xml:space="preserve">Utilizar un lenguaje inadecuado, participar en acciones o situaciones obscenas o permitir uno y/ u otros al interior del colegio.  </w:t>
      </w:r>
    </w:p>
    <w:p w14:paraId="61B9BA1A" w14:textId="702B24B4" w:rsidR="0013517D" w:rsidRPr="0013517D" w:rsidRDefault="0013517D" w:rsidP="00365F33">
      <w:pPr>
        <w:pStyle w:val="Prrafodelista"/>
        <w:numPr>
          <w:ilvl w:val="0"/>
          <w:numId w:val="108"/>
        </w:numPr>
        <w:spacing w:after="200"/>
        <w:jc w:val="both"/>
      </w:pPr>
      <w:r w:rsidRPr="183399EE">
        <w:rPr>
          <w:b w:val="0"/>
          <w:color w:val="auto"/>
          <w:sz w:val="24"/>
          <w:szCs w:val="24"/>
        </w:rPr>
        <w:t xml:space="preserve">Fumar dentro del establecimiento. </w:t>
      </w:r>
    </w:p>
    <w:p w14:paraId="2D255BED" w14:textId="6E7B0241" w:rsidR="0013517D" w:rsidRPr="0013517D" w:rsidRDefault="0013517D" w:rsidP="00365F33">
      <w:pPr>
        <w:pStyle w:val="Prrafodelista"/>
        <w:numPr>
          <w:ilvl w:val="0"/>
          <w:numId w:val="108"/>
        </w:numPr>
        <w:spacing w:after="200"/>
        <w:jc w:val="both"/>
      </w:pPr>
      <w:r w:rsidRPr="183399EE">
        <w:rPr>
          <w:b w:val="0"/>
          <w:color w:val="auto"/>
          <w:sz w:val="24"/>
          <w:szCs w:val="24"/>
        </w:rPr>
        <w:t xml:space="preserve">Colocar, escribir, dibujar, rayar o difundir cualquier tipo de información dirigida a los trabajadores (alumnos y/o apoderados), que atente contra la dignidad del establecimiento en particular y/o de sus trabajadores.  </w:t>
      </w:r>
    </w:p>
    <w:p w14:paraId="0D445CD5" w14:textId="7FB3C0C6" w:rsidR="0013517D" w:rsidRPr="0013517D" w:rsidRDefault="0013517D" w:rsidP="00365F33">
      <w:pPr>
        <w:pStyle w:val="Prrafodelista"/>
        <w:numPr>
          <w:ilvl w:val="0"/>
          <w:numId w:val="108"/>
        </w:numPr>
        <w:spacing w:after="200"/>
        <w:jc w:val="both"/>
      </w:pPr>
      <w:r w:rsidRPr="183399EE">
        <w:rPr>
          <w:b w:val="0"/>
          <w:color w:val="auto"/>
          <w:sz w:val="24"/>
          <w:szCs w:val="24"/>
        </w:rPr>
        <w:t xml:space="preserve">Incurrir en conductas de acoso sexual de cualquier clase o naturaleza, sean estos de obra, palabra o gesticulados, conforme a lo que se prescribe en el protocolo de tratamiento del acoso sexual en el ámbito laboral. </w:t>
      </w:r>
    </w:p>
    <w:p w14:paraId="12AA00AB" w14:textId="3C4689E3" w:rsidR="0013517D" w:rsidRPr="0013517D" w:rsidRDefault="0013517D" w:rsidP="00365F33">
      <w:pPr>
        <w:pStyle w:val="Prrafodelista"/>
        <w:numPr>
          <w:ilvl w:val="0"/>
          <w:numId w:val="108"/>
        </w:numPr>
        <w:spacing w:after="200"/>
        <w:jc w:val="both"/>
      </w:pPr>
      <w:r w:rsidRPr="183399EE">
        <w:rPr>
          <w:b w:val="0"/>
          <w:color w:val="auto"/>
          <w:sz w:val="24"/>
          <w:szCs w:val="24"/>
        </w:rPr>
        <w:t xml:space="preserve">No cumplir el reposo médico, que se le ordene, y/o realizar trabajos durante dicho periodo, remunerados o no; falsificar, adulterar o enmendar licencias médicas propias o de otros trabajadores.  </w:t>
      </w:r>
    </w:p>
    <w:p w14:paraId="1EE856D2" w14:textId="5A44CAC9" w:rsidR="0013517D" w:rsidRPr="0013517D" w:rsidRDefault="0013517D" w:rsidP="00365F33">
      <w:pPr>
        <w:pStyle w:val="Prrafodelista"/>
        <w:numPr>
          <w:ilvl w:val="0"/>
          <w:numId w:val="108"/>
        </w:numPr>
        <w:spacing w:after="200"/>
        <w:jc w:val="both"/>
      </w:pPr>
      <w:r w:rsidRPr="183399EE">
        <w:rPr>
          <w:b w:val="0"/>
          <w:color w:val="auto"/>
          <w:sz w:val="24"/>
          <w:szCs w:val="24"/>
        </w:rPr>
        <w:t xml:space="preserve">Trabajar horas extraordinarias sin autorización previa del jefe directo.  </w:t>
      </w:r>
    </w:p>
    <w:p w14:paraId="525780B1" w14:textId="48A91855" w:rsidR="0013517D" w:rsidRPr="0013517D" w:rsidRDefault="0013517D" w:rsidP="00365F33">
      <w:pPr>
        <w:pStyle w:val="Prrafodelista"/>
        <w:numPr>
          <w:ilvl w:val="0"/>
          <w:numId w:val="108"/>
        </w:numPr>
        <w:spacing w:after="200"/>
        <w:jc w:val="both"/>
      </w:pPr>
      <w:r w:rsidRPr="183399EE">
        <w:rPr>
          <w:b w:val="0"/>
          <w:color w:val="auto"/>
          <w:sz w:val="24"/>
          <w:szCs w:val="24"/>
        </w:rPr>
        <w:t xml:space="preserve">Ocuparse de asuntos ajenos a su trabajo durante las horas de labor, aula o permanencia  </w:t>
      </w:r>
    </w:p>
    <w:p w14:paraId="01F0EE4E" w14:textId="63A16CF4" w:rsidR="0013517D" w:rsidRPr="0013517D" w:rsidRDefault="0013517D" w:rsidP="00365F33">
      <w:pPr>
        <w:pStyle w:val="Prrafodelista"/>
        <w:numPr>
          <w:ilvl w:val="0"/>
          <w:numId w:val="108"/>
        </w:numPr>
        <w:spacing w:after="200"/>
        <w:jc w:val="both"/>
      </w:pPr>
      <w:r w:rsidRPr="183399EE">
        <w:rPr>
          <w:b w:val="0"/>
          <w:color w:val="auto"/>
          <w:sz w:val="24"/>
          <w:szCs w:val="24"/>
        </w:rPr>
        <w:t xml:space="preserve">Ocuparse durante las horas de trabajo de negocios ajenos al establecimiento o de sus asuntos personales o de atender personas que no tengan vinculación con sus funciones.  </w:t>
      </w:r>
    </w:p>
    <w:p w14:paraId="12F2DE4F" w14:textId="493E481F" w:rsidR="0013517D" w:rsidRPr="0013517D" w:rsidRDefault="0013517D" w:rsidP="00365F33">
      <w:pPr>
        <w:pStyle w:val="Prrafodelista"/>
        <w:numPr>
          <w:ilvl w:val="0"/>
          <w:numId w:val="108"/>
        </w:numPr>
        <w:spacing w:after="200"/>
        <w:jc w:val="both"/>
      </w:pPr>
      <w:r w:rsidRPr="183399EE">
        <w:rPr>
          <w:b w:val="0"/>
          <w:color w:val="auto"/>
          <w:sz w:val="24"/>
          <w:szCs w:val="24"/>
        </w:rPr>
        <w:t xml:space="preserve">Revelar datos o antecedentes de carácter laborales que sean privados y que haya conocido con motivo de su cargo o relaciones de confianza.  </w:t>
      </w:r>
    </w:p>
    <w:p w14:paraId="0A474A7B" w14:textId="6B3D585C" w:rsidR="0013517D" w:rsidRPr="0013517D" w:rsidRDefault="0013517D" w:rsidP="00365F33">
      <w:pPr>
        <w:pStyle w:val="Prrafodelista"/>
        <w:numPr>
          <w:ilvl w:val="0"/>
          <w:numId w:val="108"/>
        </w:numPr>
        <w:spacing w:after="200"/>
        <w:jc w:val="both"/>
      </w:pPr>
      <w:r w:rsidRPr="183399EE">
        <w:rPr>
          <w:b w:val="0"/>
          <w:color w:val="auto"/>
          <w:sz w:val="24"/>
          <w:szCs w:val="24"/>
        </w:rPr>
        <w:t xml:space="preserve">Vender o prestar su uniforme de trabajo o implementos de seguridad entregados por el establecimiento.  </w:t>
      </w:r>
    </w:p>
    <w:p w14:paraId="6C0109A0" w14:textId="2F7D7FAF" w:rsidR="0013517D" w:rsidRPr="0013517D" w:rsidRDefault="0013517D" w:rsidP="00365F33">
      <w:pPr>
        <w:pStyle w:val="Prrafodelista"/>
        <w:numPr>
          <w:ilvl w:val="0"/>
          <w:numId w:val="108"/>
        </w:numPr>
        <w:spacing w:after="200"/>
        <w:jc w:val="both"/>
      </w:pPr>
      <w:r w:rsidRPr="183399EE">
        <w:rPr>
          <w:b w:val="0"/>
          <w:color w:val="auto"/>
          <w:sz w:val="24"/>
          <w:szCs w:val="24"/>
        </w:rPr>
        <w:t xml:space="preserve">Usar teléfonos celulares dentro de la sala de clases o en presencia de los alumnos, por lo anterior los aparatos telefónicos celulares deben permanecer silenciados durante el desarrollo de las clases, y también en reuniones de apoderados, reuniones de trabajo y en todas las instancias que ameriten atención y respeto por parte del oyente.  </w:t>
      </w:r>
    </w:p>
    <w:p w14:paraId="7EDB411F" w14:textId="2B3E5B4C" w:rsidR="0013517D" w:rsidRPr="0013517D" w:rsidRDefault="0013517D" w:rsidP="00365F33">
      <w:pPr>
        <w:pStyle w:val="Prrafodelista"/>
        <w:numPr>
          <w:ilvl w:val="0"/>
          <w:numId w:val="108"/>
        </w:numPr>
        <w:spacing w:after="200"/>
        <w:jc w:val="both"/>
      </w:pPr>
      <w:r w:rsidRPr="183399EE">
        <w:rPr>
          <w:b w:val="0"/>
          <w:color w:val="auto"/>
          <w:sz w:val="24"/>
          <w:szCs w:val="24"/>
        </w:rPr>
        <w:t xml:space="preserve">Maltratar de obra o palabra a subalternos, alumnos, apoderados u otras personas que se encuentren en el establecimiento, conforme a lo que se prescribe en el protocolo de tratamiento del acoso laboral o acoso psicológico en el ámbito laboral.  </w:t>
      </w:r>
    </w:p>
    <w:p w14:paraId="3C5E4829" w14:textId="6E587552" w:rsidR="0013517D" w:rsidRPr="0013517D" w:rsidRDefault="0013517D" w:rsidP="00365F33">
      <w:pPr>
        <w:pStyle w:val="Prrafodelista"/>
        <w:numPr>
          <w:ilvl w:val="0"/>
          <w:numId w:val="108"/>
        </w:numPr>
        <w:spacing w:after="200"/>
        <w:jc w:val="both"/>
      </w:pPr>
      <w:r w:rsidRPr="183399EE">
        <w:rPr>
          <w:b w:val="0"/>
          <w:color w:val="auto"/>
          <w:sz w:val="24"/>
          <w:szCs w:val="24"/>
        </w:rPr>
        <w:t xml:space="preserve">Correr listas o suscripciones de cualquier naturaleza, sin autorización previa de su jefe directo o en su </w:t>
      </w:r>
      <w:r w:rsidR="6EA6D96D" w:rsidRPr="183399EE">
        <w:rPr>
          <w:b w:val="0"/>
          <w:color w:val="auto"/>
          <w:sz w:val="24"/>
          <w:szCs w:val="24"/>
        </w:rPr>
        <w:t>defecto de</w:t>
      </w:r>
      <w:r w:rsidRPr="183399EE">
        <w:rPr>
          <w:b w:val="0"/>
          <w:color w:val="auto"/>
          <w:sz w:val="24"/>
          <w:szCs w:val="24"/>
        </w:rPr>
        <w:t xml:space="preserve"> la Directora, durante las horas de clases.  </w:t>
      </w:r>
    </w:p>
    <w:p w14:paraId="0EF50300" w14:textId="68FB783A" w:rsidR="54A80762" w:rsidRDefault="0013517D" w:rsidP="00365F33">
      <w:pPr>
        <w:pStyle w:val="Prrafodelista"/>
        <w:numPr>
          <w:ilvl w:val="0"/>
          <w:numId w:val="108"/>
        </w:numPr>
        <w:spacing w:after="200"/>
        <w:jc w:val="both"/>
      </w:pPr>
      <w:r w:rsidRPr="183399EE">
        <w:rPr>
          <w:b w:val="0"/>
          <w:color w:val="auto"/>
          <w:sz w:val="24"/>
          <w:szCs w:val="24"/>
        </w:rPr>
        <w:t xml:space="preserve">Realizar enmendaduras y/o alteraciones en cualquier documento o registro del Colegio, lo cual será considerado como falta grave.  </w:t>
      </w:r>
    </w:p>
    <w:p w14:paraId="28389698" w14:textId="77777777" w:rsidR="0013517D" w:rsidRDefault="0013517D" w:rsidP="0013517D">
      <w:pPr>
        <w:spacing w:after="200"/>
        <w:rPr>
          <w:rFonts w:cstheme="minorHAnsi"/>
          <w:b w:val="0"/>
          <w:bCs/>
          <w:color w:val="auto"/>
          <w:sz w:val="24"/>
          <w:szCs w:val="24"/>
        </w:rPr>
      </w:pPr>
    </w:p>
    <w:p w14:paraId="26000ABA" w14:textId="77777777" w:rsidR="001F0B76" w:rsidRDefault="001F0B76" w:rsidP="54A80762">
      <w:pPr>
        <w:spacing w:after="200"/>
        <w:rPr>
          <w:b w:val="0"/>
          <w:color w:val="FFFFFF" w:themeColor="background1"/>
          <w:sz w:val="24"/>
          <w:szCs w:val="24"/>
          <w:highlight w:val="darkBlue"/>
        </w:rPr>
      </w:pPr>
    </w:p>
    <w:p w14:paraId="0C6CA912" w14:textId="77777777" w:rsidR="001F0B76" w:rsidRDefault="001F0B76" w:rsidP="54A80762">
      <w:pPr>
        <w:spacing w:after="200"/>
        <w:rPr>
          <w:b w:val="0"/>
          <w:color w:val="FFFFFF" w:themeColor="background1"/>
          <w:sz w:val="24"/>
          <w:szCs w:val="24"/>
          <w:highlight w:val="darkBlue"/>
        </w:rPr>
      </w:pPr>
    </w:p>
    <w:p w14:paraId="1935DCB5" w14:textId="77777777" w:rsidR="001F0B76" w:rsidRDefault="001F0B76" w:rsidP="54A80762">
      <w:pPr>
        <w:spacing w:after="200"/>
        <w:rPr>
          <w:b w:val="0"/>
          <w:color w:val="FFFFFF" w:themeColor="background1"/>
          <w:sz w:val="24"/>
          <w:szCs w:val="24"/>
          <w:highlight w:val="darkBlue"/>
        </w:rPr>
      </w:pPr>
    </w:p>
    <w:p w14:paraId="35189209" w14:textId="5C85EF30" w:rsidR="0013517D" w:rsidRPr="0013517D" w:rsidRDefault="0013517D" w:rsidP="54A80762">
      <w:pPr>
        <w:spacing w:after="200"/>
        <w:rPr>
          <w:b w:val="0"/>
          <w:color w:val="FFFFFF" w:themeColor="background1"/>
          <w:sz w:val="24"/>
          <w:szCs w:val="24"/>
          <w:highlight w:val="darkBlue"/>
        </w:rPr>
      </w:pPr>
      <w:r w:rsidRPr="54A80762">
        <w:rPr>
          <w:b w:val="0"/>
          <w:color w:val="FFFFFF" w:themeColor="background1"/>
          <w:sz w:val="24"/>
          <w:szCs w:val="24"/>
          <w:highlight w:val="darkBlue"/>
        </w:rPr>
        <w:lastRenderedPageBreak/>
        <w:t>CAPITULO 13 FINAL. APROBACIÓN, REVISIÓN, MODIFICACIONES, ACTUALIZACIÓN Y DIFUSIÓN DEL REGLAMENTO INTERNO.</w:t>
      </w:r>
      <w:r w:rsidRPr="54A80762">
        <w:rPr>
          <w:b w:val="0"/>
          <w:color w:val="FFFFFF" w:themeColor="background1"/>
          <w:sz w:val="24"/>
          <w:szCs w:val="24"/>
        </w:rPr>
        <w:t xml:space="preserve"> </w:t>
      </w:r>
    </w:p>
    <w:p w14:paraId="0AA729C8" w14:textId="77777777" w:rsidR="0013517D" w:rsidRPr="0013517D" w:rsidRDefault="0013517D" w:rsidP="0013517D">
      <w:pPr>
        <w:spacing w:after="200"/>
        <w:rPr>
          <w:rFonts w:cstheme="minorHAnsi"/>
          <w:b w:val="0"/>
          <w:bCs/>
          <w:color w:val="auto"/>
          <w:sz w:val="24"/>
          <w:szCs w:val="24"/>
        </w:rPr>
      </w:pPr>
      <w:r w:rsidRPr="0013517D">
        <w:rPr>
          <w:rFonts w:cstheme="minorHAnsi"/>
          <w:b w:val="0"/>
          <w:bCs/>
          <w:color w:val="auto"/>
          <w:sz w:val="24"/>
          <w:szCs w:val="24"/>
        </w:rPr>
        <w:t xml:space="preserve"> </w:t>
      </w:r>
    </w:p>
    <w:p w14:paraId="036ED284" w14:textId="3DC62066" w:rsidR="0013517D" w:rsidRDefault="0013517D" w:rsidP="54A80762">
      <w:pPr>
        <w:spacing w:after="200"/>
        <w:rPr>
          <w:b w:val="0"/>
          <w:color w:val="auto"/>
          <w:sz w:val="24"/>
          <w:szCs w:val="24"/>
        </w:rPr>
      </w:pPr>
      <w:r w:rsidRPr="487C2023">
        <w:rPr>
          <w:color w:val="auto"/>
          <w:sz w:val="24"/>
          <w:szCs w:val="24"/>
        </w:rPr>
        <w:t>Artículo 99.</w:t>
      </w:r>
      <w:r w:rsidRPr="487C2023">
        <w:rPr>
          <w:b w:val="0"/>
          <w:color w:val="auto"/>
          <w:sz w:val="24"/>
          <w:szCs w:val="24"/>
        </w:rPr>
        <w:t xml:space="preserve"> La aprobación, modificaciones, actualización del Reglamento se realizará conforme situaciones no contempladas, necesidades y/o acontecimientos propios de nuestra comunidad educativa, así como por nueva normativa dictada en ámbito educacional, y por requerimiento de la autoridad educacional que regula y fiscaliza este instrumento (Ministerio de Educación, Superintendencia de Educación, Agencia de Calidad</w:t>
      </w:r>
      <w:r w:rsidR="00BE2537" w:rsidRPr="487C2023">
        <w:rPr>
          <w:b w:val="0"/>
          <w:color w:val="auto"/>
          <w:sz w:val="24"/>
          <w:szCs w:val="24"/>
        </w:rPr>
        <w:t>.)</w:t>
      </w:r>
      <w:r w:rsidR="7609C40D" w:rsidRPr="487C2023">
        <w:rPr>
          <w:b w:val="0"/>
          <w:color w:val="auto"/>
          <w:sz w:val="24"/>
          <w:szCs w:val="24"/>
        </w:rPr>
        <w:t xml:space="preserve"> </w:t>
      </w:r>
    </w:p>
    <w:p w14:paraId="48369D12" w14:textId="20FB1DC1" w:rsidR="00D009FB" w:rsidRDefault="00D009FB" w:rsidP="183399EE">
      <w:pPr>
        <w:spacing w:after="200"/>
        <w:jc w:val="center"/>
        <w:rPr>
          <w:color w:val="auto"/>
          <w:sz w:val="24"/>
          <w:szCs w:val="24"/>
        </w:rPr>
      </w:pPr>
    </w:p>
    <w:p w14:paraId="67676F7E" w14:textId="7282CD1A" w:rsidR="00D009FB" w:rsidRDefault="00D009FB" w:rsidP="0013517D">
      <w:pPr>
        <w:spacing w:after="200"/>
        <w:rPr>
          <w:rFonts w:cstheme="minorHAnsi"/>
          <w:b w:val="0"/>
          <w:bCs/>
          <w:color w:val="auto"/>
          <w:sz w:val="24"/>
          <w:szCs w:val="24"/>
        </w:rPr>
      </w:pPr>
    </w:p>
    <w:p w14:paraId="1F034F84" w14:textId="7A636C07" w:rsidR="001F0B76" w:rsidRDefault="001F0B76" w:rsidP="0013517D">
      <w:pPr>
        <w:spacing w:after="200"/>
        <w:rPr>
          <w:rFonts w:cstheme="minorHAnsi"/>
          <w:b w:val="0"/>
          <w:bCs/>
          <w:color w:val="auto"/>
          <w:sz w:val="24"/>
          <w:szCs w:val="24"/>
        </w:rPr>
      </w:pPr>
    </w:p>
    <w:p w14:paraId="53344838" w14:textId="47351402" w:rsidR="001F0B76" w:rsidRDefault="001F0B76" w:rsidP="0013517D">
      <w:pPr>
        <w:spacing w:after="200"/>
        <w:rPr>
          <w:rFonts w:cstheme="minorHAnsi"/>
          <w:b w:val="0"/>
          <w:bCs/>
          <w:color w:val="auto"/>
          <w:sz w:val="24"/>
          <w:szCs w:val="24"/>
        </w:rPr>
      </w:pPr>
    </w:p>
    <w:p w14:paraId="5A4D6685" w14:textId="738A1F17" w:rsidR="001F0B76" w:rsidRDefault="001F0B76" w:rsidP="0013517D">
      <w:pPr>
        <w:spacing w:after="200"/>
        <w:rPr>
          <w:rFonts w:cstheme="minorHAnsi"/>
          <w:b w:val="0"/>
          <w:bCs/>
          <w:color w:val="auto"/>
          <w:sz w:val="24"/>
          <w:szCs w:val="24"/>
        </w:rPr>
      </w:pPr>
    </w:p>
    <w:p w14:paraId="14D7BAF5" w14:textId="56751850" w:rsidR="001F0B76" w:rsidRDefault="001F0B76" w:rsidP="0013517D">
      <w:pPr>
        <w:spacing w:after="200"/>
        <w:rPr>
          <w:rFonts w:cstheme="minorHAnsi"/>
          <w:b w:val="0"/>
          <w:bCs/>
          <w:color w:val="auto"/>
          <w:sz w:val="24"/>
          <w:szCs w:val="24"/>
        </w:rPr>
      </w:pPr>
    </w:p>
    <w:p w14:paraId="6532A035" w14:textId="0831D25A" w:rsidR="001F0B76" w:rsidRDefault="001F0B76" w:rsidP="0013517D">
      <w:pPr>
        <w:spacing w:after="200"/>
        <w:rPr>
          <w:rFonts w:cstheme="minorHAnsi"/>
          <w:b w:val="0"/>
          <w:bCs/>
          <w:color w:val="auto"/>
          <w:sz w:val="24"/>
          <w:szCs w:val="24"/>
        </w:rPr>
      </w:pPr>
    </w:p>
    <w:p w14:paraId="7A5F7D51" w14:textId="211FCE48" w:rsidR="001F0B76" w:rsidRDefault="001F0B76" w:rsidP="0013517D">
      <w:pPr>
        <w:spacing w:after="200"/>
        <w:rPr>
          <w:rFonts w:cstheme="minorHAnsi"/>
          <w:b w:val="0"/>
          <w:bCs/>
          <w:color w:val="auto"/>
          <w:sz w:val="24"/>
          <w:szCs w:val="24"/>
        </w:rPr>
      </w:pPr>
    </w:p>
    <w:p w14:paraId="5C396B4F" w14:textId="66A06169" w:rsidR="001F0B76" w:rsidRDefault="001F0B76" w:rsidP="0013517D">
      <w:pPr>
        <w:spacing w:after="200"/>
        <w:rPr>
          <w:rFonts w:cstheme="minorHAnsi"/>
          <w:b w:val="0"/>
          <w:bCs/>
          <w:color w:val="auto"/>
          <w:sz w:val="24"/>
          <w:szCs w:val="24"/>
        </w:rPr>
      </w:pPr>
    </w:p>
    <w:p w14:paraId="31C5E245" w14:textId="36643F3D" w:rsidR="001F0B76" w:rsidRDefault="001F0B76" w:rsidP="0013517D">
      <w:pPr>
        <w:spacing w:after="200"/>
        <w:rPr>
          <w:rFonts w:cstheme="minorHAnsi"/>
          <w:b w:val="0"/>
          <w:bCs/>
          <w:color w:val="auto"/>
          <w:sz w:val="24"/>
          <w:szCs w:val="24"/>
        </w:rPr>
      </w:pPr>
    </w:p>
    <w:p w14:paraId="3EDAE07A" w14:textId="5F28B162" w:rsidR="001F0B76" w:rsidRDefault="001F0B76" w:rsidP="0013517D">
      <w:pPr>
        <w:spacing w:after="200"/>
        <w:rPr>
          <w:rFonts w:cstheme="minorHAnsi"/>
          <w:b w:val="0"/>
          <w:bCs/>
          <w:color w:val="auto"/>
          <w:sz w:val="24"/>
          <w:szCs w:val="24"/>
        </w:rPr>
      </w:pPr>
    </w:p>
    <w:p w14:paraId="3729F889" w14:textId="577BE7D9" w:rsidR="001F0B76" w:rsidRDefault="001F0B76" w:rsidP="0013517D">
      <w:pPr>
        <w:spacing w:after="200"/>
        <w:rPr>
          <w:rFonts w:cstheme="minorHAnsi"/>
          <w:b w:val="0"/>
          <w:bCs/>
          <w:color w:val="auto"/>
          <w:sz w:val="24"/>
          <w:szCs w:val="24"/>
        </w:rPr>
      </w:pPr>
    </w:p>
    <w:p w14:paraId="477A60D3" w14:textId="22F8BE3F" w:rsidR="001F0B76" w:rsidRDefault="001F0B76" w:rsidP="0013517D">
      <w:pPr>
        <w:spacing w:after="200"/>
        <w:rPr>
          <w:rFonts w:cstheme="minorHAnsi"/>
          <w:b w:val="0"/>
          <w:bCs/>
          <w:color w:val="auto"/>
          <w:sz w:val="24"/>
          <w:szCs w:val="24"/>
        </w:rPr>
      </w:pPr>
    </w:p>
    <w:p w14:paraId="3BA74E8E" w14:textId="35C7E2F7" w:rsidR="001F0B76" w:rsidRDefault="001F0B76" w:rsidP="0013517D">
      <w:pPr>
        <w:spacing w:after="200"/>
        <w:rPr>
          <w:rFonts w:cstheme="minorHAnsi"/>
          <w:b w:val="0"/>
          <w:bCs/>
          <w:color w:val="auto"/>
          <w:sz w:val="24"/>
          <w:szCs w:val="24"/>
        </w:rPr>
      </w:pPr>
    </w:p>
    <w:p w14:paraId="505AFD43" w14:textId="5F7DD870" w:rsidR="001F0B76" w:rsidRDefault="001F0B76" w:rsidP="0013517D">
      <w:pPr>
        <w:spacing w:after="200"/>
        <w:rPr>
          <w:rFonts w:cstheme="minorHAnsi"/>
          <w:b w:val="0"/>
          <w:bCs/>
          <w:color w:val="auto"/>
          <w:sz w:val="24"/>
          <w:szCs w:val="24"/>
        </w:rPr>
      </w:pPr>
    </w:p>
    <w:p w14:paraId="79E53A85" w14:textId="5DE61898" w:rsidR="001F0B76" w:rsidRDefault="001F0B76" w:rsidP="0013517D">
      <w:pPr>
        <w:spacing w:after="200"/>
        <w:rPr>
          <w:rFonts w:cstheme="minorHAnsi"/>
          <w:b w:val="0"/>
          <w:bCs/>
          <w:color w:val="auto"/>
          <w:sz w:val="24"/>
          <w:szCs w:val="24"/>
        </w:rPr>
      </w:pPr>
    </w:p>
    <w:p w14:paraId="5F4A5B87" w14:textId="37ED5799" w:rsidR="001F0B76" w:rsidRDefault="001F0B76" w:rsidP="0013517D">
      <w:pPr>
        <w:spacing w:after="200"/>
        <w:rPr>
          <w:rFonts w:cstheme="minorHAnsi"/>
          <w:b w:val="0"/>
          <w:bCs/>
          <w:color w:val="auto"/>
          <w:sz w:val="24"/>
          <w:szCs w:val="24"/>
        </w:rPr>
      </w:pPr>
    </w:p>
    <w:p w14:paraId="27464859" w14:textId="372E4BD3" w:rsidR="001F0B76" w:rsidRDefault="001F0B76" w:rsidP="0013517D">
      <w:pPr>
        <w:spacing w:after="200"/>
        <w:rPr>
          <w:rFonts w:cstheme="minorHAnsi"/>
          <w:b w:val="0"/>
          <w:bCs/>
          <w:color w:val="auto"/>
          <w:sz w:val="24"/>
          <w:szCs w:val="24"/>
        </w:rPr>
      </w:pPr>
    </w:p>
    <w:p w14:paraId="061FBA0B" w14:textId="5CBF7F3E" w:rsidR="001F0B76" w:rsidRDefault="001F0B76" w:rsidP="0013517D">
      <w:pPr>
        <w:spacing w:after="200"/>
        <w:rPr>
          <w:rFonts w:cstheme="minorHAnsi"/>
          <w:b w:val="0"/>
          <w:bCs/>
          <w:color w:val="auto"/>
          <w:sz w:val="24"/>
          <w:szCs w:val="24"/>
        </w:rPr>
      </w:pPr>
    </w:p>
    <w:p w14:paraId="39814CE9" w14:textId="77777777" w:rsidR="001F0B76" w:rsidRDefault="001F0B76" w:rsidP="0013517D">
      <w:pPr>
        <w:spacing w:after="200"/>
        <w:rPr>
          <w:rFonts w:cstheme="minorHAnsi"/>
          <w:b w:val="0"/>
          <w:bCs/>
          <w:color w:val="auto"/>
          <w:sz w:val="24"/>
          <w:szCs w:val="24"/>
        </w:rPr>
      </w:pPr>
    </w:p>
    <w:p w14:paraId="0D7EC1B4" w14:textId="77777777" w:rsidR="00D009FB" w:rsidRDefault="00D009FB" w:rsidP="0013517D">
      <w:pPr>
        <w:spacing w:after="200"/>
        <w:rPr>
          <w:rFonts w:cstheme="minorHAnsi"/>
          <w:b w:val="0"/>
          <w:bCs/>
          <w:color w:val="auto"/>
          <w:sz w:val="24"/>
          <w:szCs w:val="24"/>
        </w:rPr>
      </w:pPr>
    </w:p>
    <w:p w14:paraId="0B9D333C" w14:textId="77777777" w:rsidR="00D009FB" w:rsidRDefault="00D009FB" w:rsidP="0013517D">
      <w:pPr>
        <w:spacing w:after="200"/>
        <w:rPr>
          <w:rFonts w:cstheme="minorHAnsi"/>
          <w:b w:val="0"/>
          <w:bCs/>
          <w:color w:val="auto"/>
          <w:sz w:val="24"/>
          <w:szCs w:val="24"/>
        </w:rPr>
      </w:pPr>
    </w:p>
    <w:p w14:paraId="6286BBCB" w14:textId="77777777" w:rsidR="00D009FB" w:rsidRDefault="00D009FB" w:rsidP="0013517D">
      <w:pPr>
        <w:spacing w:after="200"/>
        <w:rPr>
          <w:rFonts w:cstheme="minorHAnsi"/>
          <w:b w:val="0"/>
          <w:bCs/>
          <w:color w:val="auto"/>
          <w:sz w:val="24"/>
          <w:szCs w:val="24"/>
        </w:rPr>
      </w:pPr>
    </w:p>
    <w:p w14:paraId="3FF3E486" w14:textId="77777777" w:rsidR="00D009FB" w:rsidRDefault="00D009FB" w:rsidP="0013517D">
      <w:pPr>
        <w:spacing w:after="200"/>
        <w:rPr>
          <w:rFonts w:cstheme="minorHAnsi"/>
          <w:b w:val="0"/>
          <w:bCs/>
          <w:color w:val="auto"/>
          <w:sz w:val="24"/>
          <w:szCs w:val="24"/>
        </w:rPr>
      </w:pPr>
    </w:p>
    <w:p w14:paraId="5F855173" w14:textId="1130858E" w:rsidR="00D009FB" w:rsidRDefault="00576276" w:rsidP="00D009FB">
      <w:pPr>
        <w:spacing w:after="200"/>
        <w:rPr>
          <w:color w:val="auto"/>
          <w:lang w:val="es-CL"/>
        </w:rPr>
      </w:pPr>
      <w:r>
        <w:rPr>
          <w:noProof/>
          <w:lang w:val="es-CL" w:eastAsia="es-CL"/>
        </w:rPr>
        <mc:AlternateContent>
          <mc:Choice Requires="wps">
            <w:drawing>
              <wp:anchor distT="0" distB="0" distL="114300" distR="114300" simplePos="0" relativeHeight="251686912" behindDoc="1" locked="0" layoutInCell="1" allowOverlap="1" wp14:anchorId="04F89876" wp14:editId="543022EB">
                <wp:simplePos x="0" y="0"/>
                <wp:positionH relativeFrom="page">
                  <wp:posOffset>1624084</wp:posOffset>
                </wp:positionH>
                <wp:positionV relativeFrom="paragraph">
                  <wp:posOffset>1206462</wp:posOffset>
                </wp:positionV>
                <wp:extent cx="5786063" cy="340967"/>
                <wp:effectExtent l="0" t="0" r="5715" b="2540"/>
                <wp:wrapNone/>
                <wp:docPr id="1814576247" name="Cuadro de texto 1"/>
                <wp:cNvGraphicFramePr/>
                <a:graphic xmlns:a="http://schemas.openxmlformats.org/drawingml/2006/main">
                  <a:graphicData uri="http://schemas.microsoft.com/office/word/2010/wordprocessingShape">
                    <wps:wsp>
                      <wps:cNvSpPr txBox="1"/>
                      <wps:spPr>
                        <a:xfrm>
                          <a:off x="0" y="0"/>
                          <a:ext cx="5786063" cy="340967"/>
                        </a:xfrm>
                        <a:prstGeom prst="rect">
                          <a:avLst/>
                        </a:prstGeom>
                        <a:solidFill>
                          <a:schemeClr val="bg1">
                            <a:lumMod val="85000"/>
                          </a:schemeClr>
                        </a:solidFill>
                        <a:ln>
                          <a:noFill/>
                        </a:ln>
                      </wps:spPr>
                      <wps:txbx>
                        <w:txbxContent>
                          <w:p w14:paraId="60204CF1" w14:textId="77777777" w:rsidR="006B0F3C" w:rsidRPr="00576276" w:rsidRDefault="006B0F3C" w:rsidP="00576276">
                            <w:pPr>
                              <w:spacing w:after="200"/>
                              <w:rPr>
                                <w:color w:val="auto"/>
                                <w:sz w:val="48"/>
                                <w:szCs w:val="48"/>
                                <w:lang w:val="es-CL"/>
                              </w:rPr>
                            </w:pPr>
                            <w:r w:rsidRPr="00576276">
                              <w:rPr>
                                <w:color w:val="auto"/>
                                <w:sz w:val="48"/>
                                <w:szCs w:val="48"/>
                                <w:lang w:val="es-CL"/>
                              </w:rPr>
                              <w:t>PROTOCOLOS DE PREVENCIÓN Y ACTUACIÓN</w:t>
                            </w:r>
                          </w:p>
                          <w:p w14:paraId="3FE7046E" w14:textId="6427A636" w:rsidR="006B0F3C" w:rsidRPr="000151F4" w:rsidRDefault="006B0F3C" w:rsidP="00576276">
                            <w:pPr>
                              <w:pStyle w:val="Descripcin"/>
                              <w:rPr>
                                <w:noProof/>
                                <w:color w:val="FFFFFF" w:themeColor="background1"/>
                                <w:sz w:val="28"/>
                                <w:szCs w:val="22"/>
                                <w:lang w:bidi="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9876" id="Cuadro de texto 1" o:spid="_x0000_s1030" type="#_x0000_t202" style="position:absolute;margin-left:127.9pt;margin-top:95pt;width:455.6pt;height:26.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" fillcolor="#d8d8d8 [2732]" stroked="f">
                <v:textbox inset="0,0,0,0">
                  <w:txbxContent>
                    <w:p w14:paraId="60204CF1" w14:textId="77777777" w:rsidR="006B0F3C" w:rsidRPr="00576276" w:rsidRDefault="006B0F3C" w:rsidP="00576276">
                      <w:pPr>
                        <w:spacing w:after="200"/>
                        <w:rPr>
                          <w:color w:val="auto"/>
                          <w:sz w:val="48"/>
                          <w:szCs w:val="48"/>
                          <w:lang w:val="es-CL"/>
                        </w:rPr>
                      </w:pPr>
                      <w:r w:rsidRPr="00576276">
                        <w:rPr>
                          <w:color w:val="auto"/>
                          <w:sz w:val="48"/>
                          <w:szCs w:val="48"/>
                          <w:lang w:val="es-CL"/>
                        </w:rPr>
                        <w:t>PROTOCOLOS DE PREVENCIÓN Y ACTUACIÓN</w:t>
                      </w:r>
                    </w:p>
                    <w:p w14:paraId="3FE7046E" w14:textId="6427A636" w:rsidR="006B0F3C" w:rsidRPr="000151F4" w:rsidRDefault="006B0F3C" w:rsidP="00576276">
                      <w:pPr>
                        <w:pStyle w:val="Descripcin"/>
                        <w:rPr>
                          <w:noProof/>
                          <w:color w:val="FFFFFF" w:themeColor="background1"/>
                          <w:sz w:val="28"/>
                          <w:szCs w:val="22"/>
                          <w:lang w:bidi="es-ES"/>
                        </w:rPr>
                      </w:pPr>
                    </w:p>
                  </w:txbxContent>
                </v:textbox>
                <w10:wrap anchorx="page"/>
              </v:shape>
            </w:pict>
          </mc:Fallback>
        </mc:AlternateContent>
      </w:r>
      <w:r w:rsidRPr="00D009FB">
        <w:rPr>
          <w:noProof/>
          <w:color w:val="FFFFFF" w:themeColor="background1"/>
          <w:lang w:val="es-CL" w:eastAsia="es-CL"/>
        </w:rPr>
        <w:drawing>
          <wp:anchor distT="0" distB="0" distL="114300" distR="114300" simplePos="0" relativeHeight="251682816" behindDoc="1" locked="0" layoutInCell="1" allowOverlap="1" wp14:anchorId="3CBD2BB1" wp14:editId="6B80EE2A">
            <wp:simplePos x="0" y="0"/>
            <wp:positionH relativeFrom="margin">
              <wp:posOffset>1887087</wp:posOffset>
            </wp:positionH>
            <wp:positionV relativeFrom="paragraph">
              <wp:posOffset>-1553211</wp:posOffset>
            </wp:positionV>
            <wp:extent cx="4278120" cy="5915443"/>
            <wp:effectExtent l="686435" t="0" r="675640" b="0"/>
            <wp:wrapNone/>
            <wp:docPr id="1947152353" name="Gráfico 1947152353" descr="rectángulo transparente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rot="3580723">
                      <a:off x="0" y="0"/>
                      <a:ext cx="4278120" cy="5915443"/>
                    </a:xfrm>
                    <a:prstGeom prst="rect">
                      <a:avLst/>
                    </a:prstGeom>
                  </pic:spPr>
                </pic:pic>
              </a:graphicData>
            </a:graphic>
            <wp14:sizeRelH relativeFrom="margin">
              <wp14:pctWidth>0</wp14:pctWidth>
            </wp14:sizeRelH>
            <wp14:sizeRelV relativeFrom="margin">
              <wp14:pctHeight>0</wp14:pctHeight>
            </wp14:sizeRelV>
          </wp:anchor>
        </w:drawing>
      </w:r>
      <w:r w:rsidR="00D009FB" w:rsidRPr="00D009FB">
        <w:rPr>
          <w:noProof/>
          <w:lang w:val="es-CL" w:eastAsia="es-CL"/>
        </w:rPr>
        <mc:AlternateContent>
          <mc:Choice Requires="wps">
            <w:drawing>
              <wp:anchor distT="0" distB="0" distL="114300" distR="114300" simplePos="0" relativeHeight="251684864" behindDoc="0" locked="0" layoutInCell="1" allowOverlap="1" wp14:anchorId="38A8FCDE" wp14:editId="68877F35">
                <wp:simplePos x="0" y="0"/>
                <wp:positionH relativeFrom="margin">
                  <wp:align>left</wp:align>
                </wp:positionH>
                <wp:positionV relativeFrom="paragraph">
                  <wp:posOffset>-171962</wp:posOffset>
                </wp:positionV>
                <wp:extent cx="3111690" cy="594360"/>
                <wp:effectExtent l="0" t="0" r="0" b="0"/>
                <wp:wrapNone/>
                <wp:docPr id="1946729112" name="Cuadro de texto 1946729112"/>
                <wp:cNvGraphicFramePr/>
                <a:graphic xmlns:a="http://schemas.openxmlformats.org/drawingml/2006/main">
                  <a:graphicData uri="http://schemas.microsoft.com/office/word/2010/wordprocessingShape">
                    <wps:wsp>
                      <wps:cNvSpPr txBox="1"/>
                      <wps:spPr>
                        <a:xfrm>
                          <a:off x="0" y="0"/>
                          <a:ext cx="3111690" cy="594360"/>
                        </a:xfrm>
                        <a:prstGeom prst="rect">
                          <a:avLst/>
                        </a:prstGeom>
                        <a:noFill/>
                        <a:ln w="6350">
                          <a:noFill/>
                        </a:ln>
                      </wps:spPr>
                      <wps:txbx>
                        <w:txbxContent>
                          <w:p w14:paraId="3EB5EF5B" w14:textId="2FA61EF9" w:rsidR="006B0F3C" w:rsidRPr="00324A60" w:rsidRDefault="006B0F3C" w:rsidP="00D009FB">
                            <w:pPr>
                              <w:pStyle w:val="Ttulo"/>
                              <w:jc w:val="center"/>
                              <w:rPr>
                                <w:color w:val="FFFFFF" w:themeColor="background1"/>
                                <w:lang w:val="es-MX"/>
                              </w:rPr>
                            </w:pPr>
                            <w:r>
                              <w:rPr>
                                <w:color w:val="FFFFFF" w:themeColor="background1"/>
                                <w:lang w:val="es-MX" w:bidi="es-ES"/>
                              </w:rPr>
                              <w:t>ANEXO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8FCDE" id="Cuadro de texto 1946729112" o:spid="_x0000_s1031" type="#_x0000_t202" style="position:absolute;margin-left:0;margin-top:-13.55pt;width:245pt;height:46.8pt;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" filled="f" stroked="f" strokeweight=".5pt">
                <v:textbox>
                  <w:txbxContent>
                    <w:p w14:paraId="3EB5EF5B" w14:textId="2FA61EF9" w:rsidR="006B0F3C" w:rsidRPr="00324A60" w:rsidRDefault="006B0F3C" w:rsidP="00D009FB">
                      <w:pPr>
                        <w:pStyle w:val="Ttulo"/>
                        <w:jc w:val="center"/>
                        <w:rPr>
                          <w:color w:val="FFFFFF" w:themeColor="background1"/>
                          <w:lang w:val="es-MX"/>
                        </w:rPr>
                      </w:pPr>
                      <w:r>
                        <w:rPr>
                          <w:color w:val="FFFFFF" w:themeColor="background1"/>
                          <w:lang w:val="es-MX" w:bidi="es-ES"/>
                        </w:rPr>
                        <w:t>ANEXO 1</w:t>
                      </w:r>
                    </w:p>
                  </w:txbxContent>
                </v:textbox>
                <w10:wrap anchorx="margin"/>
              </v:shape>
            </w:pict>
          </mc:Fallback>
        </mc:AlternateContent>
      </w:r>
      <w:r w:rsidR="00D009FB" w:rsidRPr="00D009FB">
        <w:rPr>
          <w:noProof/>
          <w:color w:val="FFFFFF" w:themeColor="background1"/>
          <w:lang w:val="es-CL" w:eastAsia="es-CL"/>
        </w:rPr>
        <w:drawing>
          <wp:anchor distT="0" distB="0" distL="114300" distR="114300" simplePos="0" relativeHeight="251680768" behindDoc="1" locked="0" layoutInCell="1" allowOverlap="1" wp14:anchorId="5C4A06C9" wp14:editId="0940B073">
            <wp:simplePos x="0" y="0"/>
            <wp:positionH relativeFrom="page">
              <wp:posOffset>27296</wp:posOffset>
            </wp:positionH>
            <wp:positionV relativeFrom="paragraph">
              <wp:posOffset>-354529</wp:posOffset>
            </wp:positionV>
            <wp:extent cx="5859230" cy="990600"/>
            <wp:effectExtent l="0" t="0" r="8255" b="0"/>
            <wp:wrapNone/>
            <wp:docPr id="1607276836" name="Gráfico 1607276836" descr="rectángulo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5859230" cy="990600"/>
                    </a:xfrm>
                    <a:prstGeom prst="rect">
                      <a:avLst/>
                    </a:prstGeom>
                  </pic:spPr>
                </pic:pic>
              </a:graphicData>
            </a:graphic>
            <wp14:sizeRelH relativeFrom="margin">
              <wp14:pctWidth>0</wp14:pctWidth>
            </wp14:sizeRelH>
            <wp14:sizeRelV relativeFrom="margin">
              <wp14:pctHeight>0</wp14:pctHeight>
            </wp14:sizeRelV>
          </wp:anchor>
        </w:drawing>
      </w:r>
    </w:p>
    <w:p w14:paraId="5ED1B113" w14:textId="77777777" w:rsidR="00576276" w:rsidRPr="00576276" w:rsidRDefault="00576276" w:rsidP="00576276">
      <w:pPr>
        <w:rPr>
          <w:lang w:val="es-CL"/>
        </w:rPr>
      </w:pPr>
    </w:p>
    <w:p w14:paraId="2209675D" w14:textId="77777777" w:rsidR="00576276" w:rsidRPr="00576276" w:rsidRDefault="00576276" w:rsidP="00576276">
      <w:pPr>
        <w:rPr>
          <w:lang w:val="es-CL"/>
        </w:rPr>
      </w:pPr>
    </w:p>
    <w:p w14:paraId="6D571B82" w14:textId="77777777" w:rsidR="00576276" w:rsidRPr="00576276" w:rsidRDefault="00576276" w:rsidP="00576276">
      <w:pPr>
        <w:rPr>
          <w:lang w:val="es-CL"/>
        </w:rPr>
      </w:pPr>
    </w:p>
    <w:p w14:paraId="11745E45" w14:textId="77777777" w:rsidR="00576276" w:rsidRPr="00576276" w:rsidRDefault="00576276" w:rsidP="00576276">
      <w:pPr>
        <w:rPr>
          <w:lang w:val="es-CL"/>
        </w:rPr>
      </w:pPr>
    </w:p>
    <w:p w14:paraId="1CD740A5" w14:textId="77777777" w:rsidR="00576276" w:rsidRPr="00576276" w:rsidRDefault="00576276" w:rsidP="00576276">
      <w:pPr>
        <w:rPr>
          <w:lang w:val="es-CL"/>
        </w:rPr>
      </w:pPr>
    </w:p>
    <w:p w14:paraId="591B65E4" w14:textId="77777777" w:rsidR="00576276" w:rsidRPr="00576276" w:rsidRDefault="00576276" w:rsidP="00576276">
      <w:pPr>
        <w:rPr>
          <w:lang w:val="es-CL"/>
        </w:rPr>
      </w:pPr>
    </w:p>
    <w:p w14:paraId="014ACE45" w14:textId="77777777" w:rsidR="00576276" w:rsidRPr="00576276" w:rsidRDefault="00576276" w:rsidP="00576276">
      <w:pPr>
        <w:rPr>
          <w:lang w:val="es-CL"/>
        </w:rPr>
      </w:pPr>
    </w:p>
    <w:p w14:paraId="60BC51C2" w14:textId="77777777" w:rsidR="00576276" w:rsidRPr="00576276" w:rsidRDefault="00576276" w:rsidP="00576276">
      <w:pPr>
        <w:ind w:right="894" w:firstLine="711"/>
        <w:rPr>
          <w:b w:val="0"/>
          <w:bCs/>
          <w:color w:val="auto"/>
          <w:sz w:val="24"/>
          <w:szCs w:val="24"/>
        </w:rPr>
      </w:pPr>
    </w:p>
    <w:p w14:paraId="1DD340CA" w14:textId="77777777" w:rsidR="00576276" w:rsidRPr="00576276" w:rsidRDefault="00576276" w:rsidP="183399EE">
      <w:pPr>
        <w:ind w:right="894" w:firstLine="711"/>
        <w:jc w:val="both"/>
        <w:rPr>
          <w:b w:val="0"/>
          <w:color w:val="auto"/>
          <w:sz w:val="24"/>
          <w:szCs w:val="24"/>
        </w:rPr>
      </w:pPr>
    </w:p>
    <w:p w14:paraId="0FF4A981" w14:textId="77777777" w:rsidR="00576276" w:rsidRPr="00576276" w:rsidRDefault="00576276" w:rsidP="183399EE">
      <w:pPr>
        <w:spacing w:line="360" w:lineRule="auto"/>
        <w:jc w:val="both"/>
        <w:rPr>
          <w:b w:val="0"/>
          <w:color w:val="auto"/>
          <w:sz w:val="24"/>
          <w:szCs w:val="24"/>
        </w:rPr>
      </w:pPr>
      <w:r w:rsidRPr="183399EE">
        <w:rPr>
          <w:b w:val="0"/>
          <w:color w:val="auto"/>
          <w:sz w:val="24"/>
          <w:szCs w:val="24"/>
        </w:rPr>
        <w:t xml:space="preserve">Un Protocolo de Prevención y Actuación, es un documento que forma parte del Reglamento Interno de Escolar para los niveles de educación de párvulos, básica y media , y que establece, de forma clara y organizada, los pasos y etapas a seguir, los responsables de implementar las acciones necesarias para actuar frente a temáticas que acontecen en la vida cotidiana del establecimiento, por ejemplo, cómo proceder frente a una situación de maltrato escolar, a un accidente o ante episodios que constituyan un eventual delito como una agresión sexual. Asimismo, los Protocolos en armonía con lo que establece el Reglamento, pueden detallar medidas de prevención, disciplinarias, pedagógicas, reparatorias y de intervención según sea el caso. </w:t>
      </w:r>
    </w:p>
    <w:p w14:paraId="124FE123" w14:textId="1D8CE560" w:rsidR="54A80762" w:rsidRDefault="54A80762" w:rsidP="183399EE">
      <w:pPr>
        <w:spacing w:line="360" w:lineRule="auto"/>
        <w:jc w:val="both"/>
        <w:rPr>
          <w:b w:val="0"/>
          <w:color w:val="auto"/>
          <w:sz w:val="24"/>
          <w:szCs w:val="24"/>
        </w:rPr>
      </w:pPr>
    </w:p>
    <w:p w14:paraId="4F1E570A" w14:textId="4761D5F2" w:rsidR="00576276" w:rsidRPr="00576276" w:rsidRDefault="00576276" w:rsidP="183399EE">
      <w:pPr>
        <w:spacing w:line="360" w:lineRule="auto"/>
        <w:jc w:val="both"/>
        <w:rPr>
          <w:b w:val="0"/>
          <w:color w:val="auto"/>
          <w:sz w:val="24"/>
          <w:szCs w:val="24"/>
        </w:rPr>
      </w:pPr>
      <w:r w:rsidRPr="183399EE">
        <w:rPr>
          <w:b w:val="0"/>
          <w:color w:val="auto"/>
          <w:sz w:val="24"/>
          <w:szCs w:val="24"/>
        </w:rPr>
        <w:t xml:space="preserve">El ámbito de aplicación de los Protocolos es el mismo ámbito del Reglamento en general, se trata de normativa interna que se aplica en régimen ordinario de clases, dentro del recinto </w:t>
      </w:r>
      <w:r w:rsidR="0B30F176" w:rsidRPr="183399EE">
        <w:rPr>
          <w:b w:val="0"/>
          <w:color w:val="auto"/>
          <w:sz w:val="24"/>
          <w:szCs w:val="24"/>
        </w:rPr>
        <w:t>escolar,</w:t>
      </w:r>
      <w:r w:rsidRPr="183399EE">
        <w:rPr>
          <w:b w:val="0"/>
          <w:color w:val="auto"/>
          <w:sz w:val="24"/>
          <w:szCs w:val="24"/>
        </w:rPr>
        <w:t xml:space="preserve"> así c</w:t>
      </w:r>
      <w:r w:rsidR="668BA901" w:rsidRPr="183399EE">
        <w:rPr>
          <w:b w:val="0"/>
          <w:color w:val="auto"/>
          <w:sz w:val="24"/>
          <w:szCs w:val="24"/>
        </w:rPr>
        <w:t xml:space="preserve">omo </w:t>
      </w:r>
      <w:r w:rsidRPr="183399EE">
        <w:rPr>
          <w:b w:val="0"/>
          <w:color w:val="auto"/>
          <w:sz w:val="24"/>
          <w:szCs w:val="24"/>
        </w:rPr>
        <w:t>en actividades oficiales del Colegio y de representación institucional. Al respecto, los miembros de la comunidad escolar deben comportarse con apego a esta normativa a la que han adherido expresamente por escrito.</w:t>
      </w:r>
    </w:p>
    <w:p w14:paraId="7D2CD0C7" w14:textId="77777777" w:rsidR="00576276" w:rsidRDefault="00576276" w:rsidP="00576276"/>
    <w:p w14:paraId="62BBF254" w14:textId="77777777" w:rsidR="00576276" w:rsidRDefault="00576276" w:rsidP="00576276"/>
    <w:p w14:paraId="14438C68" w14:textId="77777777" w:rsidR="00576276" w:rsidRDefault="00576276" w:rsidP="00576276"/>
    <w:p w14:paraId="65B462D3" w14:textId="77777777" w:rsidR="00576276" w:rsidRDefault="00576276" w:rsidP="00576276"/>
    <w:p w14:paraId="3A6B2DED" w14:textId="77777777" w:rsidR="00576276" w:rsidRDefault="00576276" w:rsidP="00576276"/>
    <w:p w14:paraId="3B7FA065" w14:textId="77777777" w:rsidR="00576276" w:rsidRDefault="00576276" w:rsidP="00576276"/>
    <w:p w14:paraId="69D4F86C" w14:textId="77777777" w:rsidR="00576276" w:rsidRDefault="00576276" w:rsidP="00576276"/>
    <w:p w14:paraId="253FA284" w14:textId="77777777" w:rsidR="00576276" w:rsidRDefault="00576276" w:rsidP="00576276"/>
    <w:p w14:paraId="418787B8" w14:textId="339775CA" w:rsidR="004368EC" w:rsidRDefault="004368EC" w:rsidP="487C2023"/>
    <w:p w14:paraId="342EA388" w14:textId="77777777" w:rsidR="004368EC" w:rsidRDefault="004368EC" w:rsidP="004368EC">
      <w:pPr>
        <w:rPr>
          <w:rFonts w:cstheme="minorHAnsi"/>
          <w:b w:val="0"/>
          <w:bCs/>
          <w:color w:val="auto"/>
          <w:sz w:val="24"/>
          <w:szCs w:val="24"/>
        </w:rPr>
      </w:pPr>
    </w:p>
    <w:p w14:paraId="30474BA3" w14:textId="0A40C038" w:rsidR="004368EC" w:rsidRPr="004368EC" w:rsidRDefault="004368EC" w:rsidP="004368EC">
      <w:pPr>
        <w:jc w:val="center"/>
        <w:rPr>
          <w:rFonts w:cstheme="minorHAnsi"/>
          <w:color w:val="auto"/>
          <w:sz w:val="24"/>
          <w:szCs w:val="24"/>
        </w:rPr>
      </w:pPr>
      <w:r>
        <w:rPr>
          <w:rFonts w:cstheme="minorHAnsi"/>
          <w:noProof/>
          <w:color w:val="auto"/>
          <w:sz w:val="24"/>
          <w:szCs w:val="24"/>
          <w:lang w:val="es-CL" w:eastAsia="es-CL"/>
        </w:rPr>
        <mc:AlternateContent>
          <mc:Choice Requires="wps">
            <w:drawing>
              <wp:anchor distT="0" distB="0" distL="114300" distR="114300" simplePos="0" relativeHeight="251657215" behindDoc="1" locked="0" layoutInCell="1" allowOverlap="1" wp14:anchorId="711AE8E7" wp14:editId="01EA2CB0">
                <wp:simplePos x="0" y="0"/>
                <wp:positionH relativeFrom="column">
                  <wp:posOffset>128289</wp:posOffset>
                </wp:positionH>
                <wp:positionV relativeFrom="paragraph">
                  <wp:posOffset>-35484</wp:posOffset>
                </wp:positionV>
                <wp:extent cx="5786651" cy="327015"/>
                <wp:effectExtent l="0" t="0" r="5080" b="0"/>
                <wp:wrapNone/>
                <wp:docPr id="993853586" name="Paralelogramo 7"/>
                <wp:cNvGraphicFramePr/>
                <a:graphic xmlns:a="http://schemas.openxmlformats.org/drawingml/2006/main">
                  <a:graphicData uri="http://schemas.microsoft.com/office/word/2010/wordprocessingShape">
                    <wps:wsp>
                      <wps:cNvSpPr/>
                      <wps:spPr>
                        <a:xfrm>
                          <a:off x="0" y="0"/>
                          <a:ext cx="5786651" cy="327015"/>
                        </a:xfrm>
                        <a:prstGeom prst="parallelogram">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86B425A">
              <v:shapetype id="_x0000_t7" coordsize="21600,21600" o:spt="7" adj="5400" path="m@0,l,21600@1,21600,21600,xe" w14:anchorId="487E2E7C">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textboxrect="1800,1800,19800,19800;8100,8100,13500,13500;10800,10800,10800,10800" gradientshapeok="t" o:connecttype="custom" o:connectlocs="@4,0;10800,@11;@3,10800;@5,21600;10800,@12;@2,10800"/>
                <v:handles>
                  <v:h position="#0,topLeft" xrange="0,21600"/>
                </v:handles>
              </v:shapetype>
              <v:shape id="Paralelogramo 7" style="position:absolute;margin-left:10.1pt;margin-top:-2.8pt;width:455.65pt;height:25.7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1pt" type="#_x0000_t7" adj="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"/>
            </w:pict>
          </mc:Fallback>
        </mc:AlternateContent>
      </w:r>
      <w:r w:rsidRPr="004368EC">
        <w:rPr>
          <w:rFonts w:cstheme="minorHAnsi"/>
          <w:color w:val="auto"/>
          <w:sz w:val="24"/>
          <w:szCs w:val="24"/>
        </w:rPr>
        <w:t>PROTOCOLO DE ABUSO SEXUAL</w:t>
      </w:r>
    </w:p>
    <w:p w14:paraId="4FC01578" w14:textId="77777777" w:rsidR="004368EC" w:rsidRDefault="004368EC" w:rsidP="004368EC">
      <w:pPr>
        <w:rPr>
          <w:rFonts w:cstheme="minorHAnsi"/>
          <w:b w:val="0"/>
          <w:bCs/>
          <w:color w:val="auto"/>
          <w:sz w:val="24"/>
          <w:szCs w:val="24"/>
        </w:rPr>
      </w:pPr>
    </w:p>
    <w:p w14:paraId="0E300F49" w14:textId="6251E184" w:rsidR="004368EC" w:rsidRPr="004368EC" w:rsidRDefault="004368EC" w:rsidP="183399EE">
      <w:pPr>
        <w:ind w:left="720"/>
        <w:jc w:val="both"/>
        <w:rPr>
          <w:b w:val="0"/>
          <w:color w:val="auto"/>
          <w:sz w:val="24"/>
          <w:szCs w:val="24"/>
        </w:rPr>
      </w:pPr>
      <w:r w:rsidRPr="183399EE">
        <w:rPr>
          <w:color w:val="auto"/>
          <w:sz w:val="24"/>
          <w:szCs w:val="24"/>
        </w:rPr>
        <w:t>1. Definición de abuso sexual:</w:t>
      </w:r>
      <w:r w:rsidRPr="183399EE">
        <w:rPr>
          <w:b w:val="0"/>
          <w:color w:val="auto"/>
          <w:sz w:val="24"/>
          <w:szCs w:val="24"/>
        </w:rPr>
        <w:t xml:space="preserve"> Según el código penal el abuso sexual es un delito que se define como la realización de un acto sexual sin el consentimiento de un otro, entre ellas: tocaciones o besos en zonas de connotación sexual; simulación del acto sexual; exhibición o registro de material pornográfico; realización de acto sexual con violencia; intimidación </w:t>
      </w:r>
    </w:p>
    <w:p w14:paraId="64C717DB" w14:textId="77777777" w:rsidR="004368EC" w:rsidRDefault="004368EC" w:rsidP="183399EE">
      <w:pPr>
        <w:ind w:left="720"/>
        <w:jc w:val="both"/>
        <w:rPr>
          <w:b w:val="0"/>
          <w:color w:val="auto"/>
          <w:sz w:val="24"/>
          <w:szCs w:val="24"/>
        </w:rPr>
      </w:pPr>
      <w:r w:rsidRPr="183399EE">
        <w:rPr>
          <w:b w:val="0"/>
          <w:color w:val="auto"/>
          <w:sz w:val="24"/>
          <w:szCs w:val="24"/>
        </w:rPr>
        <w:t xml:space="preserve">o abuso ante una situación de superioridad o vulnerabilidad. </w:t>
      </w:r>
    </w:p>
    <w:p w14:paraId="2296629C" w14:textId="77777777" w:rsidR="004368EC" w:rsidRPr="004368EC" w:rsidRDefault="004368EC" w:rsidP="183399EE">
      <w:pPr>
        <w:ind w:left="720"/>
        <w:jc w:val="both"/>
        <w:rPr>
          <w:b w:val="0"/>
          <w:color w:val="auto"/>
          <w:sz w:val="24"/>
          <w:szCs w:val="24"/>
        </w:rPr>
      </w:pPr>
    </w:p>
    <w:p w14:paraId="239923FF" w14:textId="57481778" w:rsidR="004368EC" w:rsidRDefault="004368EC" w:rsidP="183399EE">
      <w:pPr>
        <w:ind w:left="720"/>
        <w:jc w:val="both"/>
        <w:rPr>
          <w:b w:val="0"/>
          <w:color w:val="auto"/>
          <w:sz w:val="24"/>
          <w:szCs w:val="24"/>
        </w:rPr>
      </w:pPr>
      <w:r w:rsidRPr="183399EE">
        <w:rPr>
          <w:color w:val="auto"/>
          <w:sz w:val="24"/>
          <w:szCs w:val="24"/>
        </w:rPr>
        <w:t>2. Tipos de abuso sexual:</w:t>
      </w:r>
      <w:r w:rsidRPr="183399EE">
        <w:rPr>
          <w:b w:val="0"/>
          <w:color w:val="auto"/>
          <w:sz w:val="24"/>
          <w:szCs w:val="24"/>
        </w:rPr>
        <w:t xml:space="preserve">  </w:t>
      </w:r>
    </w:p>
    <w:p w14:paraId="3DD35C67" w14:textId="6ADD7D60" w:rsidR="004368EC" w:rsidRDefault="004368EC" w:rsidP="183399EE">
      <w:pPr>
        <w:ind w:left="720"/>
        <w:jc w:val="both"/>
        <w:rPr>
          <w:b w:val="0"/>
          <w:color w:val="auto"/>
          <w:sz w:val="24"/>
          <w:szCs w:val="24"/>
        </w:rPr>
      </w:pPr>
      <w:r w:rsidRPr="183399EE">
        <w:rPr>
          <w:b w:val="0"/>
          <w:i/>
          <w:iCs/>
          <w:color w:val="auto"/>
          <w:sz w:val="24"/>
          <w:szCs w:val="24"/>
        </w:rPr>
        <w:t xml:space="preserve">Abuso sexual propio: </w:t>
      </w:r>
      <w:r w:rsidRPr="183399EE">
        <w:rPr>
          <w:b w:val="0"/>
          <w:color w:val="auto"/>
          <w:sz w:val="24"/>
          <w:szCs w:val="24"/>
        </w:rPr>
        <w:t xml:space="preserve">es una acción que tiene un sentido sexual pero no es una relación sexual y la realiza una persona adulta hacia un NNA. Generalmente consiste en tocaciones del agresor hacia el NNA o de estos al agresor, inducidos por este último. </w:t>
      </w:r>
    </w:p>
    <w:p w14:paraId="0BE78CE7" w14:textId="77777777" w:rsidR="004368EC" w:rsidRPr="004368EC" w:rsidRDefault="004368EC" w:rsidP="183399EE">
      <w:pPr>
        <w:ind w:left="720"/>
        <w:jc w:val="both"/>
        <w:rPr>
          <w:b w:val="0"/>
          <w:color w:val="auto"/>
          <w:sz w:val="24"/>
          <w:szCs w:val="24"/>
        </w:rPr>
      </w:pPr>
    </w:p>
    <w:p w14:paraId="1A269453" w14:textId="056DA8E3" w:rsidR="004368EC" w:rsidRDefault="004368EC" w:rsidP="183399EE">
      <w:pPr>
        <w:ind w:left="720"/>
        <w:jc w:val="both"/>
        <w:rPr>
          <w:b w:val="0"/>
          <w:color w:val="auto"/>
          <w:sz w:val="24"/>
          <w:szCs w:val="24"/>
        </w:rPr>
      </w:pPr>
      <w:r w:rsidRPr="183399EE">
        <w:rPr>
          <w:b w:val="0"/>
          <w:i/>
          <w:iCs/>
          <w:color w:val="auto"/>
          <w:sz w:val="24"/>
          <w:szCs w:val="24"/>
        </w:rPr>
        <w:t xml:space="preserve">Abuso sexual impropio: </w:t>
      </w:r>
      <w:r w:rsidRPr="183399EE">
        <w:rPr>
          <w:b w:val="0"/>
          <w:color w:val="auto"/>
          <w:sz w:val="24"/>
          <w:szCs w:val="24"/>
        </w:rPr>
        <w:t xml:space="preserve">es la exposición de un NNA a hechos de connotación sexual, tales como: exhibición de genitales, masturbación, sexualización verbal y exhibición a la pornografía. Abuso sexual agravada: es la acción sexual que no implica acceso carnal, sino más bien la introducción de cualquier objeto vía vaginal, anal y/o bucal. </w:t>
      </w:r>
    </w:p>
    <w:p w14:paraId="43C2A79A" w14:textId="77777777" w:rsidR="004368EC" w:rsidRPr="004368EC" w:rsidRDefault="004368EC" w:rsidP="183399EE">
      <w:pPr>
        <w:ind w:left="720"/>
        <w:jc w:val="both"/>
        <w:rPr>
          <w:b w:val="0"/>
          <w:color w:val="auto"/>
          <w:sz w:val="24"/>
          <w:szCs w:val="24"/>
        </w:rPr>
      </w:pPr>
    </w:p>
    <w:p w14:paraId="1D4365F5" w14:textId="14663EA8" w:rsidR="004368EC" w:rsidRDefault="004368EC" w:rsidP="183399EE">
      <w:pPr>
        <w:ind w:left="720"/>
        <w:jc w:val="both"/>
        <w:rPr>
          <w:b w:val="0"/>
          <w:color w:val="auto"/>
          <w:sz w:val="24"/>
          <w:szCs w:val="24"/>
        </w:rPr>
      </w:pPr>
      <w:r w:rsidRPr="183399EE">
        <w:rPr>
          <w:b w:val="0"/>
          <w:i/>
          <w:iCs/>
          <w:color w:val="auto"/>
          <w:sz w:val="24"/>
          <w:szCs w:val="24"/>
        </w:rPr>
        <w:t>Violación:</w:t>
      </w:r>
      <w:r w:rsidRPr="183399EE">
        <w:rPr>
          <w:b w:val="0"/>
          <w:color w:val="auto"/>
          <w:sz w:val="24"/>
          <w:szCs w:val="24"/>
        </w:rPr>
        <w:t xml:space="preserve"> es todo acto de penetración por vía genital, anal u oral que se realiza sin el consentimiento de la víctima. </w:t>
      </w:r>
    </w:p>
    <w:p w14:paraId="4C5881C8" w14:textId="77777777" w:rsidR="004368EC" w:rsidRPr="004368EC" w:rsidRDefault="004368EC" w:rsidP="183399EE">
      <w:pPr>
        <w:ind w:left="720"/>
        <w:jc w:val="both"/>
        <w:rPr>
          <w:b w:val="0"/>
          <w:color w:val="auto"/>
          <w:sz w:val="24"/>
          <w:szCs w:val="24"/>
        </w:rPr>
      </w:pPr>
    </w:p>
    <w:p w14:paraId="68326C77" w14:textId="2C62A4D5" w:rsidR="004368EC" w:rsidRDefault="004368EC" w:rsidP="183399EE">
      <w:pPr>
        <w:ind w:left="720"/>
        <w:jc w:val="both"/>
        <w:rPr>
          <w:b w:val="0"/>
          <w:color w:val="auto"/>
          <w:sz w:val="24"/>
          <w:szCs w:val="24"/>
        </w:rPr>
      </w:pPr>
      <w:r w:rsidRPr="183399EE">
        <w:rPr>
          <w:b w:val="0"/>
          <w:i/>
          <w:iCs/>
          <w:color w:val="auto"/>
          <w:sz w:val="24"/>
          <w:szCs w:val="24"/>
        </w:rPr>
        <w:t xml:space="preserve">Estupro: </w:t>
      </w:r>
      <w:r w:rsidRPr="183399EE">
        <w:rPr>
          <w:b w:val="0"/>
          <w:color w:val="auto"/>
          <w:sz w:val="24"/>
          <w:szCs w:val="24"/>
        </w:rPr>
        <w:t xml:space="preserve">es la realización del acto sexual de un NNA que sea mayor de 12 años y menor a 18 años, pudiendo ser una situación de abuso de autoridad, una relación de dependencia que la víctima presente con el agresor o bien, ser engañada/o por la inexperiencia o ignorancia sexual de la víctima. </w:t>
      </w:r>
    </w:p>
    <w:p w14:paraId="5B977830" w14:textId="77777777" w:rsidR="004368EC" w:rsidRPr="004368EC" w:rsidRDefault="004368EC" w:rsidP="183399EE">
      <w:pPr>
        <w:ind w:left="720"/>
        <w:jc w:val="both"/>
        <w:rPr>
          <w:b w:val="0"/>
          <w:color w:val="auto"/>
          <w:sz w:val="24"/>
          <w:szCs w:val="24"/>
        </w:rPr>
      </w:pPr>
    </w:p>
    <w:p w14:paraId="7563D7D3" w14:textId="49339D93" w:rsidR="004368EC" w:rsidRPr="004368EC" w:rsidRDefault="004368EC" w:rsidP="183399EE">
      <w:pPr>
        <w:ind w:left="720"/>
        <w:jc w:val="both"/>
        <w:rPr>
          <w:b w:val="0"/>
          <w:color w:val="auto"/>
          <w:sz w:val="24"/>
          <w:szCs w:val="24"/>
        </w:rPr>
      </w:pPr>
      <w:r w:rsidRPr="183399EE">
        <w:rPr>
          <w:color w:val="auto"/>
          <w:sz w:val="24"/>
          <w:szCs w:val="24"/>
        </w:rPr>
        <w:t>3. Señales de alerta:</w:t>
      </w:r>
      <w:r w:rsidRPr="183399EE">
        <w:rPr>
          <w:b w:val="0"/>
          <w:color w:val="auto"/>
          <w:sz w:val="24"/>
          <w:szCs w:val="24"/>
        </w:rPr>
        <w:t xml:space="preserve"> son signos o síntomas de disfuncionalidad o anomalía en el desarrollo físico y/o psíquico del NNA que no corresponde con el momento</w:t>
      </w:r>
      <w:r w:rsidR="61543305" w:rsidRPr="183399EE">
        <w:rPr>
          <w:b w:val="0"/>
          <w:color w:val="auto"/>
          <w:sz w:val="24"/>
          <w:szCs w:val="24"/>
        </w:rPr>
        <w:t xml:space="preserve"> </w:t>
      </w:r>
      <w:r w:rsidRPr="183399EE">
        <w:rPr>
          <w:b w:val="0"/>
          <w:color w:val="auto"/>
          <w:sz w:val="24"/>
          <w:szCs w:val="24"/>
        </w:rPr>
        <w:t xml:space="preserve">evolutivo del mismo y que no respondan a una causa orgánica. Estas señales de alerta no deben considerarse de manera aislada y puntual, sino más bien, cuando van asociadas a otras sintomatologías, las cuales persistirían en el tiempo. Algunas de estas señales podrían ser: dolor o molestia en el área genital, infecciones urinarias frecuentes, cuerpos extraños en geniales, retroceso en proceso de control de esfínter (enuresis y encopresis), comportamiento inadecuado para su edad y desarrollo, tales como: masturbación compulsiva, y exacerbación en conductas de carácter sexual, también cambios repentinos en la conducta y cambios en el rendimiento escolar, dificultades para establecer límites relacionales, resistencia a llegar </w:t>
      </w:r>
    </w:p>
    <w:p w14:paraId="1D8E1DE3" w14:textId="5BE43247" w:rsidR="004368EC" w:rsidRDefault="004368EC" w:rsidP="183399EE">
      <w:pPr>
        <w:ind w:left="720"/>
        <w:jc w:val="both"/>
        <w:rPr>
          <w:b w:val="0"/>
          <w:color w:val="auto"/>
          <w:sz w:val="24"/>
          <w:szCs w:val="24"/>
        </w:rPr>
      </w:pPr>
      <w:r w:rsidRPr="183399EE">
        <w:rPr>
          <w:b w:val="0"/>
          <w:color w:val="auto"/>
          <w:sz w:val="24"/>
          <w:szCs w:val="24"/>
        </w:rPr>
        <w:t>a casa luego de la jornada escolar, retroceso en el lenguaje, trastornos del sueñ</w:t>
      </w:r>
      <w:r w:rsidR="7BF206D6" w:rsidRPr="183399EE">
        <w:rPr>
          <w:b w:val="0"/>
          <w:color w:val="auto"/>
          <w:sz w:val="24"/>
          <w:szCs w:val="24"/>
        </w:rPr>
        <w:t xml:space="preserve">o </w:t>
      </w:r>
      <w:r w:rsidRPr="183399EE">
        <w:rPr>
          <w:b w:val="0"/>
          <w:color w:val="auto"/>
          <w:sz w:val="24"/>
          <w:szCs w:val="24"/>
        </w:rPr>
        <w:t xml:space="preserve">desordenes de alimentación, fugas en el hogar, autoestima </w:t>
      </w:r>
      <w:r w:rsidR="2C89DA49" w:rsidRPr="183399EE">
        <w:rPr>
          <w:b w:val="0"/>
          <w:color w:val="auto"/>
          <w:sz w:val="24"/>
          <w:szCs w:val="24"/>
        </w:rPr>
        <w:t>d</w:t>
      </w:r>
      <w:r w:rsidRPr="183399EE">
        <w:rPr>
          <w:b w:val="0"/>
          <w:color w:val="auto"/>
          <w:sz w:val="24"/>
          <w:szCs w:val="24"/>
        </w:rPr>
        <w:t>isminuida, trastorno</w:t>
      </w:r>
      <w:r w:rsidR="797DDACE" w:rsidRPr="183399EE">
        <w:rPr>
          <w:b w:val="0"/>
          <w:color w:val="auto"/>
          <w:sz w:val="24"/>
          <w:szCs w:val="24"/>
        </w:rPr>
        <w:t xml:space="preserve"> </w:t>
      </w:r>
      <w:r w:rsidRPr="183399EE">
        <w:rPr>
          <w:b w:val="0"/>
          <w:color w:val="auto"/>
          <w:sz w:val="24"/>
          <w:szCs w:val="24"/>
        </w:rPr>
        <w:t xml:space="preserve">somático, ansiedad, inestabilidad emocional, aislamiento, entre otros. </w:t>
      </w:r>
    </w:p>
    <w:p w14:paraId="33160EFB" w14:textId="77777777" w:rsidR="004368EC" w:rsidRPr="00713272" w:rsidRDefault="004368EC" w:rsidP="004368EC">
      <w:pPr>
        <w:ind w:left="720"/>
        <w:rPr>
          <w:rFonts w:cstheme="minorHAnsi"/>
          <w:color w:val="auto"/>
          <w:sz w:val="24"/>
          <w:szCs w:val="24"/>
        </w:rPr>
      </w:pPr>
    </w:p>
    <w:p w14:paraId="13E1FEE1" w14:textId="77777777" w:rsidR="001F0B76" w:rsidRDefault="001F0B76" w:rsidP="004368EC">
      <w:pPr>
        <w:ind w:left="720"/>
        <w:rPr>
          <w:rFonts w:cstheme="minorHAnsi"/>
          <w:color w:val="auto"/>
          <w:sz w:val="24"/>
          <w:szCs w:val="24"/>
        </w:rPr>
      </w:pPr>
    </w:p>
    <w:p w14:paraId="031E7BEC" w14:textId="77777777" w:rsidR="001F0B76" w:rsidRDefault="001F0B76" w:rsidP="004368EC">
      <w:pPr>
        <w:ind w:left="720"/>
        <w:rPr>
          <w:rFonts w:cstheme="minorHAnsi"/>
          <w:color w:val="auto"/>
          <w:sz w:val="24"/>
          <w:szCs w:val="24"/>
        </w:rPr>
      </w:pPr>
    </w:p>
    <w:p w14:paraId="178B9011" w14:textId="77777777" w:rsidR="001F0B76" w:rsidRDefault="001F0B76" w:rsidP="004368EC">
      <w:pPr>
        <w:ind w:left="720"/>
        <w:rPr>
          <w:rFonts w:cstheme="minorHAnsi"/>
          <w:color w:val="auto"/>
          <w:sz w:val="24"/>
          <w:szCs w:val="24"/>
        </w:rPr>
      </w:pPr>
    </w:p>
    <w:p w14:paraId="701D419D" w14:textId="7A227912" w:rsidR="004368EC" w:rsidRPr="00713272" w:rsidRDefault="004368EC" w:rsidP="004368EC">
      <w:pPr>
        <w:ind w:left="720"/>
        <w:rPr>
          <w:rFonts w:cstheme="minorHAnsi"/>
          <w:color w:val="auto"/>
          <w:sz w:val="24"/>
          <w:szCs w:val="24"/>
        </w:rPr>
      </w:pPr>
      <w:r w:rsidRPr="00713272">
        <w:rPr>
          <w:rFonts w:cstheme="minorHAnsi"/>
          <w:color w:val="auto"/>
          <w:sz w:val="24"/>
          <w:szCs w:val="24"/>
        </w:rPr>
        <w:lastRenderedPageBreak/>
        <w:t xml:space="preserve">4. ¿Cómo acoger a un niño, niña o adolescente que está siendo víctima de </w:t>
      </w:r>
    </w:p>
    <w:p w14:paraId="2D6B0E0F" w14:textId="77777777" w:rsidR="004368EC" w:rsidRPr="00713272" w:rsidRDefault="004368EC" w:rsidP="004368EC">
      <w:pPr>
        <w:ind w:left="720"/>
        <w:rPr>
          <w:rFonts w:cstheme="minorHAnsi"/>
          <w:color w:val="auto"/>
          <w:sz w:val="24"/>
          <w:szCs w:val="24"/>
        </w:rPr>
      </w:pPr>
      <w:r w:rsidRPr="00713272">
        <w:rPr>
          <w:rFonts w:cstheme="minorHAnsi"/>
          <w:color w:val="auto"/>
          <w:sz w:val="24"/>
          <w:szCs w:val="24"/>
        </w:rPr>
        <w:t xml:space="preserve">un delito de connotación sexual? </w:t>
      </w:r>
    </w:p>
    <w:p w14:paraId="4DCE5238" w14:textId="77777777" w:rsidR="004368EC" w:rsidRPr="004368EC" w:rsidRDefault="004368EC" w:rsidP="004368EC">
      <w:pPr>
        <w:ind w:left="720"/>
        <w:rPr>
          <w:rFonts w:cstheme="minorHAnsi"/>
          <w:b w:val="0"/>
          <w:bCs/>
          <w:color w:val="auto"/>
          <w:sz w:val="24"/>
          <w:szCs w:val="24"/>
        </w:rPr>
      </w:pPr>
    </w:p>
    <w:p w14:paraId="7F07302F" w14:textId="36C4991E" w:rsidR="004368EC" w:rsidRPr="004368EC" w:rsidRDefault="004368EC" w:rsidP="00365F33">
      <w:pPr>
        <w:pStyle w:val="Prrafodelista"/>
        <w:numPr>
          <w:ilvl w:val="1"/>
          <w:numId w:val="23"/>
        </w:numPr>
        <w:jc w:val="both"/>
      </w:pPr>
      <w:r w:rsidRPr="183399EE">
        <w:rPr>
          <w:b w:val="0"/>
          <w:color w:val="auto"/>
          <w:sz w:val="24"/>
          <w:szCs w:val="24"/>
        </w:rPr>
        <w:t xml:space="preserve">Invitar al NNA a un espacio que resguarde su privacidad. </w:t>
      </w:r>
    </w:p>
    <w:p w14:paraId="51D07A01" w14:textId="6001A059" w:rsidR="004368EC" w:rsidRPr="004368EC" w:rsidRDefault="004368EC" w:rsidP="00365F33">
      <w:pPr>
        <w:pStyle w:val="Prrafodelista"/>
        <w:numPr>
          <w:ilvl w:val="1"/>
          <w:numId w:val="23"/>
        </w:numPr>
        <w:jc w:val="both"/>
      </w:pPr>
      <w:r w:rsidRPr="183399EE">
        <w:rPr>
          <w:b w:val="0"/>
          <w:color w:val="auto"/>
          <w:sz w:val="24"/>
          <w:szCs w:val="24"/>
        </w:rPr>
        <w:t xml:space="preserve">Crear un espacio de acogida y confianza </w:t>
      </w:r>
    </w:p>
    <w:p w14:paraId="07DA7A39" w14:textId="1788EAFC" w:rsidR="004368EC" w:rsidRPr="004368EC" w:rsidRDefault="004368EC" w:rsidP="00365F33">
      <w:pPr>
        <w:pStyle w:val="Prrafodelista"/>
        <w:numPr>
          <w:ilvl w:val="1"/>
          <w:numId w:val="23"/>
        </w:numPr>
        <w:jc w:val="both"/>
      </w:pPr>
      <w:r w:rsidRPr="183399EE">
        <w:rPr>
          <w:b w:val="0"/>
          <w:color w:val="auto"/>
          <w:sz w:val="24"/>
          <w:szCs w:val="24"/>
        </w:rPr>
        <w:t xml:space="preserve">Manténgase a la altura física del NNA, por ejemplo, invítelo a tomar asiento. </w:t>
      </w:r>
    </w:p>
    <w:p w14:paraId="638F9C52" w14:textId="2FF9AE46" w:rsidR="004368EC" w:rsidRPr="004368EC" w:rsidRDefault="004368EC" w:rsidP="00365F33">
      <w:pPr>
        <w:pStyle w:val="Prrafodelista"/>
        <w:numPr>
          <w:ilvl w:val="1"/>
          <w:numId w:val="23"/>
        </w:numPr>
        <w:jc w:val="both"/>
      </w:pPr>
      <w:r w:rsidRPr="183399EE">
        <w:rPr>
          <w:b w:val="0"/>
          <w:color w:val="auto"/>
          <w:sz w:val="24"/>
          <w:szCs w:val="24"/>
        </w:rPr>
        <w:t xml:space="preserve">Sea empático, y mantenga una actitud tranquila. </w:t>
      </w:r>
    </w:p>
    <w:p w14:paraId="176CD7CC" w14:textId="7CF5070F" w:rsidR="004368EC" w:rsidRPr="004368EC" w:rsidRDefault="004368EC" w:rsidP="00365F33">
      <w:pPr>
        <w:pStyle w:val="Prrafodelista"/>
        <w:numPr>
          <w:ilvl w:val="1"/>
          <w:numId w:val="23"/>
        </w:numPr>
        <w:jc w:val="both"/>
      </w:pPr>
      <w:r w:rsidRPr="183399EE">
        <w:rPr>
          <w:b w:val="0"/>
          <w:color w:val="auto"/>
          <w:sz w:val="24"/>
          <w:szCs w:val="24"/>
        </w:rPr>
        <w:t xml:space="preserve">Procure que el NNA se sienta escuchado, creído y respetado a medida </w:t>
      </w:r>
    </w:p>
    <w:p w14:paraId="11A7855F" w14:textId="2C0BE0DF" w:rsidR="004368EC" w:rsidRPr="00713272" w:rsidRDefault="004368EC" w:rsidP="00365F33">
      <w:pPr>
        <w:pStyle w:val="Prrafodelista"/>
        <w:numPr>
          <w:ilvl w:val="1"/>
          <w:numId w:val="23"/>
        </w:numPr>
        <w:jc w:val="both"/>
      </w:pPr>
      <w:r w:rsidRPr="183399EE">
        <w:rPr>
          <w:b w:val="0"/>
          <w:color w:val="auto"/>
          <w:sz w:val="24"/>
          <w:szCs w:val="24"/>
        </w:rPr>
        <w:t xml:space="preserve">que va relatando los hechos, </w:t>
      </w:r>
    </w:p>
    <w:p w14:paraId="36CF4B5C" w14:textId="2121898F" w:rsidR="004368EC" w:rsidRPr="00713272" w:rsidRDefault="004368EC" w:rsidP="00365F33">
      <w:pPr>
        <w:pStyle w:val="Prrafodelista"/>
        <w:numPr>
          <w:ilvl w:val="1"/>
          <w:numId w:val="23"/>
        </w:numPr>
        <w:jc w:val="both"/>
      </w:pPr>
      <w:r w:rsidRPr="183399EE">
        <w:rPr>
          <w:b w:val="0"/>
          <w:color w:val="auto"/>
          <w:sz w:val="24"/>
          <w:szCs w:val="24"/>
        </w:rPr>
        <w:t xml:space="preserve">No interrumpa, no presione, no pregunte detalles si el NNA no los entrega de manera voluntaria. </w:t>
      </w:r>
    </w:p>
    <w:p w14:paraId="498AE5DB" w14:textId="5153E8F1" w:rsidR="004368EC" w:rsidRPr="004368EC" w:rsidRDefault="004368EC" w:rsidP="00365F33">
      <w:pPr>
        <w:pStyle w:val="Prrafodelista"/>
        <w:numPr>
          <w:ilvl w:val="1"/>
          <w:numId w:val="23"/>
        </w:numPr>
        <w:jc w:val="both"/>
      </w:pPr>
      <w:r w:rsidRPr="183399EE">
        <w:rPr>
          <w:b w:val="0"/>
          <w:color w:val="auto"/>
          <w:sz w:val="24"/>
          <w:szCs w:val="24"/>
        </w:rPr>
        <w:t xml:space="preserve">No asigne juicios de valor al relato. </w:t>
      </w:r>
    </w:p>
    <w:p w14:paraId="063008B8" w14:textId="6E0D584E" w:rsidR="004368EC" w:rsidRPr="004368EC" w:rsidRDefault="004368EC" w:rsidP="00365F33">
      <w:pPr>
        <w:pStyle w:val="Prrafodelista"/>
        <w:numPr>
          <w:ilvl w:val="1"/>
          <w:numId w:val="23"/>
        </w:numPr>
        <w:jc w:val="both"/>
      </w:pPr>
      <w:r w:rsidRPr="183399EE">
        <w:rPr>
          <w:b w:val="0"/>
          <w:color w:val="auto"/>
          <w:sz w:val="24"/>
          <w:szCs w:val="24"/>
        </w:rPr>
        <w:t xml:space="preserve">Intente transmitir al NNA que lo sucedido NO ha sido su culpa. </w:t>
      </w:r>
    </w:p>
    <w:p w14:paraId="3F15966F" w14:textId="3CCB2482" w:rsidR="004368EC" w:rsidRPr="00713272" w:rsidRDefault="004368EC" w:rsidP="00365F33">
      <w:pPr>
        <w:pStyle w:val="Prrafodelista"/>
        <w:numPr>
          <w:ilvl w:val="1"/>
          <w:numId w:val="23"/>
        </w:numPr>
        <w:jc w:val="both"/>
      </w:pPr>
      <w:r w:rsidRPr="183399EE">
        <w:rPr>
          <w:b w:val="0"/>
          <w:color w:val="auto"/>
          <w:sz w:val="24"/>
          <w:szCs w:val="24"/>
        </w:rPr>
        <w:t xml:space="preserve">Registre de forma TEXTUAL el relato del NNA, pero sin afectar la espontaneidad de la entrega de información.  </w:t>
      </w:r>
    </w:p>
    <w:p w14:paraId="1AFEFE92" w14:textId="7530A92A" w:rsidR="004368EC" w:rsidRPr="00713272" w:rsidRDefault="004368EC" w:rsidP="00365F33">
      <w:pPr>
        <w:pStyle w:val="Prrafodelista"/>
        <w:numPr>
          <w:ilvl w:val="1"/>
          <w:numId w:val="23"/>
        </w:numPr>
        <w:jc w:val="both"/>
      </w:pPr>
      <w:r w:rsidRPr="183399EE">
        <w:rPr>
          <w:b w:val="0"/>
          <w:color w:val="auto"/>
          <w:sz w:val="24"/>
          <w:szCs w:val="24"/>
        </w:rPr>
        <w:t xml:space="preserve">Recuerde ante casos de sospecha de delito de connotación sexual </w:t>
      </w:r>
      <w:r w:rsidRPr="183399EE">
        <w:rPr>
          <w:bCs/>
          <w:color w:val="auto"/>
          <w:sz w:val="24"/>
          <w:szCs w:val="24"/>
        </w:rPr>
        <w:t>NO SE PUEDE MANTENER LA CONFIDENCIALIDAD del NNA</w:t>
      </w:r>
      <w:r w:rsidRPr="183399EE">
        <w:rPr>
          <w:b w:val="0"/>
          <w:color w:val="auto"/>
          <w:sz w:val="24"/>
          <w:szCs w:val="24"/>
        </w:rPr>
        <w:t xml:space="preserve">, lo cual debe ser explicado al NNA, si este nos solicita mantener esto como un secreto.  </w:t>
      </w:r>
    </w:p>
    <w:p w14:paraId="1018B7F8" w14:textId="3EE5E141" w:rsidR="004368EC" w:rsidRPr="00713272" w:rsidRDefault="004368EC" w:rsidP="00365F33">
      <w:pPr>
        <w:pStyle w:val="Prrafodelista"/>
        <w:numPr>
          <w:ilvl w:val="1"/>
          <w:numId w:val="23"/>
        </w:numPr>
        <w:jc w:val="both"/>
      </w:pPr>
      <w:r w:rsidRPr="183399EE">
        <w:rPr>
          <w:b w:val="0"/>
          <w:color w:val="auto"/>
          <w:sz w:val="24"/>
          <w:szCs w:val="24"/>
        </w:rPr>
        <w:t>Realizar la denuncia a las autoridades competentes dentro de los plazos establecidos</w:t>
      </w:r>
      <w:r w:rsidR="18BEB916" w:rsidRPr="183399EE">
        <w:rPr>
          <w:b w:val="0"/>
          <w:color w:val="auto"/>
          <w:sz w:val="24"/>
          <w:szCs w:val="24"/>
        </w:rPr>
        <w:t xml:space="preserve"> (24 horas)</w:t>
      </w:r>
    </w:p>
    <w:p w14:paraId="37E9B08D" w14:textId="4B7EBCB0" w:rsidR="004368EC" w:rsidRPr="00713272" w:rsidRDefault="004368EC" w:rsidP="00365F33">
      <w:pPr>
        <w:pStyle w:val="Prrafodelista"/>
        <w:numPr>
          <w:ilvl w:val="1"/>
          <w:numId w:val="23"/>
        </w:numPr>
        <w:jc w:val="both"/>
      </w:pPr>
      <w:r w:rsidRPr="183399EE">
        <w:rPr>
          <w:b w:val="0"/>
          <w:color w:val="auto"/>
          <w:sz w:val="24"/>
          <w:szCs w:val="24"/>
        </w:rPr>
        <w:t xml:space="preserve">Entregar refuerzos positivos al NNA, mencionando que fue muy valiente por informar de los hechos a su red de apoyo. </w:t>
      </w:r>
    </w:p>
    <w:p w14:paraId="3F11B69D" w14:textId="41A56524" w:rsidR="004368EC" w:rsidRPr="00713272" w:rsidRDefault="004368EC" w:rsidP="00365F33">
      <w:pPr>
        <w:pStyle w:val="Prrafodelista"/>
        <w:numPr>
          <w:ilvl w:val="1"/>
          <w:numId w:val="23"/>
        </w:numPr>
        <w:jc w:val="both"/>
      </w:pPr>
      <w:r w:rsidRPr="183399EE">
        <w:rPr>
          <w:bCs/>
          <w:color w:val="auto"/>
          <w:sz w:val="24"/>
          <w:szCs w:val="24"/>
        </w:rPr>
        <w:t>NUNCA</w:t>
      </w:r>
      <w:r w:rsidRPr="183399EE">
        <w:rPr>
          <w:b w:val="0"/>
          <w:color w:val="auto"/>
          <w:sz w:val="24"/>
          <w:szCs w:val="24"/>
        </w:rPr>
        <w:t xml:space="preserve"> solicitarle al NNA que cuente el relato a otros funcionarios con el objetivo de conocer una nueva apreciación de los hechos. </w:t>
      </w:r>
    </w:p>
    <w:p w14:paraId="3E016FAD" w14:textId="77777777" w:rsidR="004368EC" w:rsidRPr="004368EC" w:rsidRDefault="004368EC" w:rsidP="004368EC">
      <w:pPr>
        <w:ind w:left="720"/>
        <w:rPr>
          <w:rFonts w:cstheme="minorHAnsi"/>
          <w:b w:val="0"/>
          <w:bCs/>
          <w:color w:val="auto"/>
          <w:sz w:val="24"/>
          <w:szCs w:val="24"/>
        </w:rPr>
      </w:pPr>
    </w:p>
    <w:p w14:paraId="2597828C" w14:textId="77777777" w:rsidR="004368EC" w:rsidRPr="00713272" w:rsidRDefault="004368EC" w:rsidP="004368EC">
      <w:pPr>
        <w:ind w:left="720"/>
        <w:rPr>
          <w:rFonts w:cstheme="minorHAnsi"/>
          <w:color w:val="auto"/>
          <w:sz w:val="24"/>
          <w:szCs w:val="24"/>
        </w:rPr>
      </w:pPr>
      <w:r w:rsidRPr="00713272">
        <w:rPr>
          <w:rFonts w:cstheme="minorHAnsi"/>
          <w:color w:val="auto"/>
          <w:sz w:val="24"/>
          <w:szCs w:val="24"/>
        </w:rPr>
        <w:t xml:space="preserve">5. Consideraciones importantes en caso de una presunta situación de </w:t>
      </w:r>
    </w:p>
    <w:p w14:paraId="407802B6" w14:textId="77777777" w:rsidR="004368EC" w:rsidRPr="00713272" w:rsidRDefault="004368EC" w:rsidP="183399EE">
      <w:pPr>
        <w:ind w:left="720"/>
        <w:rPr>
          <w:color w:val="auto"/>
          <w:sz w:val="24"/>
          <w:szCs w:val="24"/>
        </w:rPr>
      </w:pPr>
      <w:r w:rsidRPr="183399EE">
        <w:rPr>
          <w:color w:val="auto"/>
          <w:sz w:val="24"/>
          <w:szCs w:val="24"/>
        </w:rPr>
        <w:t xml:space="preserve">abuso sexual infantil o develación de este. </w:t>
      </w:r>
    </w:p>
    <w:p w14:paraId="53479536" w14:textId="1E88AE2B" w:rsidR="183399EE" w:rsidRDefault="183399EE" w:rsidP="183399EE">
      <w:pPr>
        <w:ind w:left="720"/>
        <w:rPr>
          <w:color w:val="auto"/>
          <w:sz w:val="24"/>
          <w:szCs w:val="24"/>
        </w:rPr>
      </w:pPr>
    </w:p>
    <w:p w14:paraId="5D84CF03" w14:textId="6F541FFF" w:rsidR="004368EC" w:rsidRDefault="004368EC" w:rsidP="183399EE">
      <w:pPr>
        <w:ind w:left="720"/>
        <w:jc w:val="both"/>
        <w:rPr>
          <w:b w:val="0"/>
          <w:color w:val="auto"/>
          <w:sz w:val="24"/>
          <w:szCs w:val="24"/>
        </w:rPr>
      </w:pPr>
      <w:r w:rsidRPr="183399EE">
        <w:rPr>
          <w:b w:val="0"/>
          <w:color w:val="auto"/>
          <w:sz w:val="24"/>
          <w:szCs w:val="24"/>
        </w:rPr>
        <w:t xml:space="preserve">Se debe considerar por parte de los funcionarios del establecimiento educativo que la </w:t>
      </w:r>
      <w:r w:rsidRPr="183399EE">
        <w:rPr>
          <w:bCs/>
          <w:color w:val="auto"/>
          <w:sz w:val="24"/>
          <w:szCs w:val="24"/>
        </w:rPr>
        <w:t>OMISIÓN</w:t>
      </w:r>
      <w:r w:rsidRPr="183399EE">
        <w:rPr>
          <w:b w:val="0"/>
          <w:color w:val="auto"/>
          <w:sz w:val="24"/>
          <w:szCs w:val="24"/>
        </w:rPr>
        <w:t xml:space="preserve"> de una denuncia ante un caso de abuso sexual o presunción de este mismo, nos hace CÓMPLICES de este delito. Al igual que mantener una conducta pasiva, ya </w:t>
      </w:r>
      <w:r w:rsidR="4DF47539" w:rsidRPr="183399EE">
        <w:rPr>
          <w:b w:val="0"/>
          <w:color w:val="auto"/>
          <w:sz w:val="24"/>
          <w:szCs w:val="24"/>
        </w:rPr>
        <w:t>que, significaría</w:t>
      </w:r>
      <w:r w:rsidRPr="183399EE">
        <w:rPr>
          <w:b w:val="0"/>
          <w:color w:val="auto"/>
          <w:sz w:val="24"/>
          <w:szCs w:val="24"/>
        </w:rPr>
        <w:t xml:space="preserve"> la mantención de la situación de abuso sexual vivenciada por el NNA y la permanencia de las consecuencias del acto de abuso sexual. </w:t>
      </w:r>
    </w:p>
    <w:p w14:paraId="26668812" w14:textId="77777777" w:rsidR="00713272" w:rsidRPr="004368EC" w:rsidRDefault="00713272" w:rsidP="004368EC">
      <w:pPr>
        <w:ind w:left="720"/>
        <w:rPr>
          <w:rFonts w:cstheme="minorHAnsi"/>
          <w:b w:val="0"/>
          <w:bCs/>
          <w:color w:val="auto"/>
          <w:sz w:val="24"/>
          <w:szCs w:val="24"/>
        </w:rPr>
      </w:pPr>
    </w:p>
    <w:p w14:paraId="4B068B64" w14:textId="77777777" w:rsidR="004368EC" w:rsidRPr="004368EC" w:rsidRDefault="004368EC" w:rsidP="54A80762">
      <w:pPr>
        <w:ind w:left="720"/>
        <w:rPr>
          <w:b w:val="0"/>
          <w:color w:val="auto"/>
          <w:sz w:val="24"/>
          <w:szCs w:val="24"/>
        </w:rPr>
      </w:pPr>
      <w:r w:rsidRPr="54A80762">
        <w:rPr>
          <w:bCs/>
          <w:color w:val="auto"/>
          <w:sz w:val="24"/>
          <w:szCs w:val="24"/>
        </w:rPr>
        <w:t xml:space="preserve">A) </w:t>
      </w:r>
      <w:r w:rsidRPr="54A80762">
        <w:rPr>
          <w:b w:val="0"/>
          <w:color w:val="auto"/>
          <w:sz w:val="24"/>
          <w:szCs w:val="24"/>
        </w:rPr>
        <w:t xml:space="preserve">Solicitar orientaciones a los pasos a seguir a profesionales del área social </w:t>
      </w:r>
    </w:p>
    <w:p w14:paraId="551E6B58" w14:textId="77777777" w:rsidR="004368EC" w:rsidRPr="004368EC" w:rsidRDefault="004368EC" w:rsidP="004368EC">
      <w:pPr>
        <w:ind w:left="720"/>
        <w:rPr>
          <w:rFonts w:cstheme="minorHAnsi"/>
          <w:b w:val="0"/>
          <w:bCs/>
          <w:color w:val="auto"/>
          <w:sz w:val="24"/>
          <w:szCs w:val="24"/>
        </w:rPr>
      </w:pPr>
      <w:r w:rsidRPr="004368EC">
        <w:rPr>
          <w:rFonts w:cstheme="minorHAnsi"/>
          <w:b w:val="0"/>
          <w:bCs/>
          <w:color w:val="auto"/>
          <w:sz w:val="24"/>
          <w:szCs w:val="24"/>
        </w:rPr>
        <w:t xml:space="preserve">del establecimiento en caso de desconocer el procedimiento. </w:t>
      </w:r>
    </w:p>
    <w:p w14:paraId="0B08FE04" w14:textId="77777777" w:rsidR="004368EC" w:rsidRPr="004368EC" w:rsidRDefault="004368EC" w:rsidP="004368EC">
      <w:pPr>
        <w:ind w:left="720"/>
        <w:rPr>
          <w:rFonts w:cstheme="minorHAnsi"/>
          <w:b w:val="0"/>
          <w:bCs/>
          <w:color w:val="auto"/>
          <w:sz w:val="24"/>
          <w:szCs w:val="24"/>
        </w:rPr>
      </w:pPr>
      <w:r w:rsidRPr="004368EC">
        <w:rPr>
          <w:rFonts w:cstheme="minorHAnsi"/>
          <w:b w:val="0"/>
          <w:bCs/>
          <w:color w:val="auto"/>
          <w:sz w:val="24"/>
          <w:szCs w:val="24"/>
        </w:rPr>
        <w:t xml:space="preserve">a. Encargada de Convivencia Escolar. </w:t>
      </w:r>
    </w:p>
    <w:p w14:paraId="73059A45" w14:textId="77777777" w:rsidR="004368EC" w:rsidRPr="004368EC" w:rsidRDefault="004368EC" w:rsidP="004368EC">
      <w:pPr>
        <w:ind w:left="720"/>
        <w:rPr>
          <w:rFonts w:cstheme="minorHAnsi"/>
          <w:b w:val="0"/>
          <w:bCs/>
          <w:color w:val="auto"/>
          <w:sz w:val="24"/>
          <w:szCs w:val="24"/>
        </w:rPr>
      </w:pPr>
      <w:r w:rsidRPr="004368EC">
        <w:rPr>
          <w:rFonts w:cstheme="minorHAnsi"/>
          <w:b w:val="0"/>
          <w:bCs/>
          <w:color w:val="auto"/>
          <w:sz w:val="24"/>
          <w:szCs w:val="24"/>
        </w:rPr>
        <w:t xml:space="preserve">b. Psicólogos/as. </w:t>
      </w:r>
    </w:p>
    <w:p w14:paraId="38FC3976" w14:textId="77777777" w:rsidR="004368EC" w:rsidRPr="004368EC" w:rsidRDefault="004368EC" w:rsidP="004368EC">
      <w:pPr>
        <w:ind w:left="720"/>
        <w:rPr>
          <w:rFonts w:cstheme="minorHAnsi"/>
          <w:b w:val="0"/>
          <w:bCs/>
          <w:color w:val="auto"/>
          <w:sz w:val="24"/>
          <w:szCs w:val="24"/>
        </w:rPr>
      </w:pPr>
      <w:r w:rsidRPr="183399EE">
        <w:rPr>
          <w:b w:val="0"/>
          <w:color w:val="auto"/>
          <w:sz w:val="24"/>
          <w:szCs w:val="24"/>
        </w:rPr>
        <w:t xml:space="preserve">c. Orientador/a. </w:t>
      </w:r>
    </w:p>
    <w:p w14:paraId="3562958A" w14:textId="4755A216" w:rsidR="183399EE" w:rsidRDefault="183399EE" w:rsidP="183399EE">
      <w:pPr>
        <w:ind w:left="720"/>
        <w:rPr>
          <w:color w:val="auto"/>
          <w:sz w:val="24"/>
          <w:szCs w:val="24"/>
        </w:rPr>
      </w:pPr>
    </w:p>
    <w:p w14:paraId="24688E42" w14:textId="7517D07B" w:rsidR="004368EC" w:rsidRDefault="004368EC" w:rsidP="183399EE">
      <w:pPr>
        <w:ind w:left="720"/>
        <w:jc w:val="both"/>
        <w:rPr>
          <w:b w:val="0"/>
          <w:color w:val="auto"/>
          <w:sz w:val="24"/>
          <w:szCs w:val="24"/>
        </w:rPr>
      </w:pPr>
      <w:r w:rsidRPr="183399EE">
        <w:rPr>
          <w:color w:val="auto"/>
          <w:sz w:val="24"/>
          <w:szCs w:val="24"/>
        </w:rPr>
        <w:t xml:space="preserve">B) </w:t>
      </w:r>
      <w:r w:rsidRPr="183399EE">
        <w:rPr>
          <w:b w:val="0"/>
          <w:color w:val="auto"/>
          <w:sz w:val="24"/>
          <w:szCs w:val="24"/>
        </w:rPr>
        <w:t>Citación de apoderados siempre será por parte de directora</w:t>
      </w:r>
      <w:r w:rsidR="461BA70E" w:rsidRPr="183399EE">
        <w:rPr>
          <w:b w:val="0"/>
          <w:color w:val="auto"/>
          <w:sz w:val="24"/>
          <w:szCs w:val="24"/>
        </w:rPr>
        <w:t xml:space="preserve"> y Convivencia educativa</w:t>
      </w:r>
      <w:r w:rsidRPr="183399EE">
        <w:rPr>
          <w:b w:val="0"/>
          <w:color w:val="auto"/>
          <w:sz w:val="24"/>
          <w:szCs w:val="24"/>
        </w:rPr>
        <w:t xml:space="preserve"> del establecimiento educativo y encargada de convivencia escolar. Se debe citar al apoderado </w:t>
      </w:r>
      <w:r w:rsidRPr="183399EE">
        <w:rPr>
          <w:b w:val="0"/>
          <w:color w:val="auto"/>
          <w:sz w:val="24"/>
          <w:szCs w:val="24"/>
        </w:rPr>
        <w:lastRenderedPageBreak/>
        <w:t>e informar los hechos relatados por el NNA o las señales de alertas observadas por los funcionarios del establecimiento educativo</w:t>
      </w:r>
      <w:r w:rsidR="69CE158A" w:rsidRPr="183399EE">
        <w:rPr>
          <w:b w:val="0"/>
          <w:color w:val="auto"/>
          <w:sz w:val="24"/>
          <w:szCs w:val="24"/>
        </w:rPr>
        <w:t>,</w:t>
      </w:r>
      <w:r w:rsidRPr="183399EE">
        <w:rPr>
          <w:b w:val="0"/>
          <w:color w:val="auto"/>
          <w:sz w:val="24"/>
          <w:szCs w:val="24"/>
        </w:rPr>
        <w:t xml:space="preserve"> al igual que las medidas psico jurídicas adoptadas por el mismo. Junto con informar es importante brindar acogida al padre, madre o adulto responsable del NNA y las orientaciones respecto al proceso. </w:t>
      </w:r>
    </w:p>
    <w:p w14:paraId="0F526BD6" w14:textId="77777777" w:rsidR="00713272" w:rsidRPr="004368EC" w:rsidRDefault="00713272" w:rsidP="004368EC">
      <w:pPr>
        <w:ind w:left="720"/>
        <w:rPr>
          <w:rFonts w:cstheme="minorHAnsi"/>
          <w:b w:val="0"/>
          <w:bCs/>
          <w:color w:val="auto"/>
          <w:sz w:val="24"/>
          <w:szCs w:val="24"/>
        </w:rPr>
      </w:pPr>
    </w:p>
    <w:p w14:paraId="5A263AF0" w14:textId="77777777" w:rsidR="004368EC" w:rsidRPr="004368EC" w:rsidRDefault="004368EC" w:rsidP="54A80762">
      <w:pPr>
        <w:ind w:left="720"/>
        <w:rPr>
          <w:b w:val="0"/>
          <w:color w:val="auto"/>
          <w:sz w:val="24"/>
          <w:szCs w:val="24"/>
        </w:rPr>
      </w:pPr>
      <w:r w:rsidRPr="183399EE">
        <w:rPr>
          <w:color w:val="auto"/>
          <w:sz w:val="24"/>
          <w:szCs w:val="24"/>
        </w:rPr>
        <w:t xml:space="preserve">C) </w:t>
      </w:r>
      <w:r w:rsidRPr="183399EE">
        <w:rPr>
          <w:bCs/>
          <w:color w:val="auto"/>
          <w:sz w:val="24"/>
          <w:szCs w:val="24"/>
        </w:rPr>
        <w:t xml:space="preserve">Apoderado señalado como victimario </w:t>
      </w:r>
    </w:p>
    <w:p w14:paraId="1CD4448F" w14:textId="181811DC" w:rsidR="004368EC" w:rsidRDefault="004368EC" w:rsidP="183399EE">
      <w:pPr>
        <w:ind w:left="720"/>
        <w:jc w:val="both"/>
        <w:rPr>
          <w:b w:val="0"/>
          <w:color w:val="auto"/>
          <w:sz w:val="24"/>
          <w:szCs w:val="24"/>
        </w:rPr>
      </w:pPr>
      <w:r w:rsidRPr="183399EE">
        <w:rPr>
          <w:b w:val="0"/>
          <w:color w:val="auto"/>
          <w:sz w:val="24"/>
          <w:szCs w:val="24"/>
        </w:rPr>
        <w:t xml:space="preserve">En caso de que sea el mismo apoderado el sospechoso del delito de connotación sexual, NO SE REALIZARÍA LA ENTREVISTA y se haría la derivación inmediata al ministerio público, solicitando medidas de emergencia. (entrevista consejero técnico para solicitar audiencia con urgencia, solicitar presencia de carabineros o Policía de </w:t>
      </w:r>
      <w:r w:rsidR="64D02AC7" w:rsidRPr="183399EE">
        <w:rPr>
          <w:b w:val="0"/>
          <w:color w:val="auto"/>
          <w:sz w:val="24"/>
          <w:szCs w:val="24"/>
        </w:rPr>
        <w:t>i</w:t>
      </w:r>
      <w:r w:rsidRPr="183399EE">
        <w:rPr>
          <w:b w:val="0"/>
          <w:color w:val="auto"/>
          <w:sz w:val="24"/>
          <w:szCs w:val="24"/>
        </w:rPr>
        <w:t xml:space="preserve">nvestigaciones en el establecimiento educativo). </w:t>
      </w:r>
    </w:p>
    <w:p w14:paraId="5879456A" w14:textId="77777777" w:rsidR="00713272" w:rsidRPr="004368EC" w:rsidRDefault="00713272" w:rsidP="183399EE">
      <w:pPr>
        <w:ind w:left="720"/>
        <w:jc w:val="both"/>
        <w:rPr>
          <w:b w:val="0"/>
          <w:color w:val="auto"/>
          <w:sz w:val="24"/>
          <w:szCs w:val="24"/>
        </w:rPr>
      </w:pPr>
    </w:p>
    <w:p w14:paraId="1656D461" w14:textId="77777777" w:rsidR="004368EC" w:rsidRPr="004368EC" w:rsidRDefault="004368EC" w:rsidP="54A80762">
      <w:pPr>
        <w:ind w:left="720"/>
        <w:rPr>
          <w:b w:val="0"/>
          <w:color w:val="auto"/>
          <w:sz w:val="24"/>
          <w:szCs w:val="24"/>
        </w:rPr>
      </w:pPr>
      <w:r w:rsidRPr="183399EE">
        <w:rPr>
          <w:color w:val="auto"/>
          <w:sz w:val="24"/>
          <w:szCs w:val="24"/>
        </w:rPr>
        <w:t>D)</w:t>
      </w:r>
      <w:r w:rsidRPr="183399EE">
        <w:rPr>
          <w:b w:val="0"/>
          <w:color w:val="auto"/>
          <w:sz w:val="24"/>
          <w:szCs w:val="24"/>
        </w:rPr>
        <w:t xml:space="preserve"> </w:t>
      </w:r>
      <w:r w:rsidRPr="183399EE">
        <w:rPr>
          <w:bCs/>
          <w:color w:val="auto"/>
          <w:sz w:val="24"/>
          <w:szCs w:val="24"/>
        </w:rPr>
        <w:t xml:space="preserve">No exponer al NNA a relatar reiteradamente la situación abusiva. </w:t>
      </w:r>
    </w:p>
    <w:p w14:paraId="0C6BA086" w14:textId="17CE67A3" w:rsidR="004368EC" w:rsidRDefault="004368EC" w:rsidP="183399EE">
      <w:pPr>
        <w:ind w:left="720"/>
        <w:jc w:val="both"/>
        <w:rPr>
          <w:b w:val="0"/>
          <w:color w:val="auto"/>
          <w:sz w:val="24"/>
          <w:szCs w:val="24"/>
        </w:rPr>
      </w:pPr>
      <w:r w:rsidRPr="183399EE">
        <w:rPr>
          <w:b w:val="0"/>
          <w:color w:val="auto"/>
          <w:sz w:val="24"/>
          <w:szCs w:val="24"/>
        </w:rPr>
        <w:t xml:space="preserve">Dado que ocasionaría en este una </w:t>
      </w:r>
      <w:r w:rsidRPr="183399EE">
        <w:rPr>
          <w:bCs/>
          <w:color w:val="auto"/>
          <w:sz w:val="24"/>
          <w:szCs w:val="24"/>
        </w:rPr>
        <w:t>revictimización secundaria</w:t>
      </w:r>
      <w:r w:rsidRPr="183399EE">
        <w:rPr>
          <w:b w:val="0"/>
          <w:color w:val="auto"/>
          <w:sz w:val="24"/>
          <w:szCs w:val="24"/>
        </w:rPr>
        <w:t>. Si un funcionario ya ha escuchado el relato del NNA, será el único que maneje la toma del relato, siendo responsable de comunicar los hechos develados a la encargada de convivencia</w:t>
      </w:r>
      <w:r w:rsidR="2FF612FB" w:rsidRPr="183399EE">
        <w:rPr>
          <w:b w:val="0"/>
          <w:color w:val="auto"/>
          <w:sz w:val="24"/>
          <w:szCs w:val="24"/>
        </w:rPr>
        <w:t xml:space="preserve"> </w:t>
      </w:r>
      <w:r w:rsidRPr="183399EE">
        <w:rPr>
          <w:b w:val="0"/>
          <w:color w:val="auto"/>
          <w:sz w:val="24"/>
          <w:szCs w:val="24"/>
        </w:rPr>
        <w:t xml:space="preserve">escolar y directora del colegio. </w:t>
      </w:r>
    </w:p>
    <w:p w14:paraId="35FBDA14" w14:textId="77777777" w:rsidR="00713272" w:rsidRPr="004368EC" w:rsidRDefault="00713272" w:rsidP="183399EE">
      <w:pPr>
        <w:ind w:left="720"/>
        <w:jc w:val="both"/>
        <w:rPr>
          <w:b w:val="0"/>
          <w:color w:val="auto"/>
          <w:sz w:val="24"/>
          <w:szCs w:val="24"/>
        </w:rPr>
      </w:pPr>
    </w:p>
    <w:p w14:paraId="3A2C701B" w14:textId="09EC94B4" w:rsidR="004368EC" w:rsidRDefault="004368EC" w:rsidP="183399EE">
      <w:pPr>
        <w:ind w:left="720"/>
        <w:rPr>
          <w:b w:val="0"/>
          <w:color w:val="auto"/>
          <w:sz w:val="24"/>
          <w:szCs w:val="24"/>
        </w:rPr>
      </w:pPr>
      <w:r w:rsidRPr="183399EE">
        <w:rPr>
          <w:color w:val="auto"/>
          <w:sz w:val="24"/>
          <w:szCs w:val="24"/>
        </w:rPr>
        <w:t xml:space="preserve">E) </w:t>
      </w:r>
      <w:r w:rsidRPr="183399EE">
        <w:rPr>
          <w:b w:val="0"/>
          <w:color w:val="auto"/>
          <w:sz w:val="24"/>
          <w:szCs w:val="24"/>
        </w:rPr>
        <w:t xml:space="preserve">En caso de tener dudas con el proceder y/o no contar con los profesionales idóneos para realizar las derivaciones y/o las denuncias pertinentes Debe contactarse con oficinas de Mejor Niñez, entre otros organismos para solicitar información de los procedimientos que favorezcan el resguardo de la integridad del NNA.  </w:t>
      </w:r>
    </w:p>
    <w:p w14:paraId="53EA173D" w14:textId="77777777" w:rsidR="00713272" w:rsidRPr="00713272" w:rsidRDefault="00713272" w:rsidP="004368EC">
      <w:pPr>
        <w:ind w:left="720"/>
        <w:rPr>
          <w:rFonts w:cstheme="minorHAnsi"/>
          <w:color w:val="auto"/>
          <w:sz w:val="24"/>
          <w:szCs w:val="24"/>
        </w:rPr>
      </w:pPr>
    </w:p>
    <w:p w14:paraId="13D5CE90" w14:textId="77777777" w:rsidR="00713272" w:rsidRDefault="004368EC" w:rsidP="004368EC">
      <w:pPr>
        <w:ind w:left="720"/>
        <w:rPr>
          <w:rFonts w:cstheme="minorHAnsi"/>
          <w:b w:val="0"/>
          <w:bCs/>
          <w:color w:val="auto"/>
          <w:sz w:val="24"/>
          <w:szCs w:val="24"/>
        </w:rPr>
      </w:pPr>
      <w:r w:rsidRPr="00713272">
        <w:rPr>
          <w:rFonts w:cstheme="minorHAnsi"/>
          <w:color w:val="auto"/>
          <w:sz w:val="24"/>
          <w:szCs w:val="24"/>
        </w:rPr>
        <w:t>6. Procedimiento ante una develación un delito de connotación sexual</w:t>
      </w:r>
      <w:r w:rsidRPr="004368EC">
        <w:rPr>
          <w:rFonts w:cstheme="minorHAnsi"/>
          <w:b w:val="0"/>
          <w:bCs/>
          <w:color w:val="auto"/>
          <w:sz w:val="24"/>
          <w:szCs w:val="24"/>
        </w:rPr>
        <w:t>.</w:t>
      </w:r>
    </w:p>
    <w:p w14:paraId="55D59499" w14:textId="568A546D" w:rsidR="004368EC" w:rsidRPr="004368EC" w:rsidRDefault="004368EC" w:rsidP="004368EC">
      <w:pPr>
        <w:ind w:left="720"/>
        <w:rPr>
          <w:rFonts w:cstheme="minorHAnsi"/>
          <w:b w:val="0"/>
          <w:bCs/>
          <w:color w:val="auto"/>
          <w:sz w:val="24"/>
          <w:szCs w:val="24"/>
        </w:rPr>
      </w:pPr>
      <w:r w:rsidRPr="004368EC">
        <w:rPr>
          <w:rFonts w:cstheme="minorHAnsi"/>
          <w:b w:val="0"/>
          <w:bCs/>
          <w:color w:val="auto"/>
          <w:sz w:val="24"/>
          <w:szCs w:val="24"/>
        </w:rPr>
        <w:t xml:space="preserve"> </w:t>
      </w:r>
    </w:p>
    <w:p w14:paraId="51E87514" w14:textId="5800A298" w:rsidR="004368EC" w:rsidRPr="004368EC" w:rsidRDefault="004368EC" w:rsidP="183399EE">
      <w:pPr>
        <w:ind w:left="720"/>
        <w:jc w:val="both"/>
        <w:rPr>
          <w:b w:val="0"/>
          <w:color w:val="auto"/>
          <w:sz w:val="24"/>
          <w:szCs w:val="24"/>
        </w:rPr>
      </w:pPr>
      <w:r w:rsidRPr="183399EE">
        <w:rPr>
          <w:b w:val="0"/>
          <w:color w:val="auto"/>
          <w:sz w:val="24"/>
          <w:szCs w:val="24"/>
        </w:rPr>
        <w:t xml:space="preserve">a. Si un funcionario recibe una develación de abuso sexual infantil por parte de un NNA deberá realizar la primera acogida brindando un espacio privado y respetuoso resguardando la integridad del niño, niña y/o adolescente. </w:t>
      </w:r>
    </w:p>
    <w:p w14:paraId="6C8AD857" w14:textId="4C38D798" w:rsidR="54A80762" w:rsidRDefault="54A80762" w:rsidP="54A80762">
      <w:pPr>
        <w:ind w:left="720"/>
        <w:rPr>
          <w:b w:val="0"/>
          <w:color w:val="auto"/>
          <w:sz w:val="24"/>
          <w:szCs w:val="24"/>
        </w:rPr>
      </w:pPr>
    </w:p>
    <w:p w14:paraId="038028E4" w14:textId="3FCFBB01" w:rsidR="004368EC" w:rsidRPr="004368EC" w:rsidRDefault="004368EC" w:rsidP="183399EE">
      <w:pPr>
        <w:ind w:left="720"/>
        <w:jc w:val="both"/>
        <w:rPr>
          <w:b w:val="0"/>
          <w:color w:val="auto"/>
          <w:sz w:val="24"/>
          <w:szCs w:val="24"/>
        </w:rPr>
      </w:pPr>
      <w:r w:rsidRPr="183399EE">
        <w:rPr>
          <w:b w:val="0"/>
          <w:color w:val="auto"/>
          <w:sz w:val="24"/>
          <w:szCs w:val="24"/>
        </w:rPr>
        <w:t xml:space="preserve">b. El funcionario deberá dejar por escrito con la mayor cantidad de detalles en el documento de entrega de información.  </w:t>
      </w:r>
    </w:p>
    <w:p w14:paraId="3FF57E6B" w14:textId="060A570A" w:rsidR="54A80762" w:rsidRDefault="54A80762" w:rsidP="54A80762">
      <w:pPr>
        <w:ind w:left="720"/>
        <w:rPr>
          <w:b w:val="0"/>
          <w:color w:val="auto"/>
          <w:sz w:val="24"/>
          <w:szCs w:val="24"/>
        </w:rPr>
      </w:pPr>
    </w:p>
    <w:p w14:paraId="33A9A390" w14:textId="1EAABB8F" w:rsidR="004368EC" w:rsidRPr="004368EC" w:rsidRDefault="004368EC" w:rsidP="183399EE">
      <w:pPr>
        <w:ind w:left="720"/>
        <w:jc w:val="both"/>
        <w:rPr>
          <w:b w:val="0"/>
          <w:color w:val="auto"/>
          <w:sz w:val="24"/>
          <w:szCs w:val="24"/>
        </w:rPr>
      </w:pPr>
      <w:r w:rsidRPr="183399EE">
        <w:rPr>
          <w:b w:val="0"/>
          <w:color w:val="auto"/>
          <w:sz w:val="24"/>
          <w:szCs w:val="24"/>
        </w:rPr>
        <w:t xml:space="preserve">c. El funcionario deberá solicitar una reunión de carácter URGENTE con la directora del establecimiento y encargada de convivencia escolar, entregando los antecedentes del caso y el documento ya completado con anterioridad. </w:t>
      </w:r>
    </w:p>
    <w:p w14:paraId="6C17A60E" w14:textId="3B86F57E" w:rsidR="54A80762" w:rsidRDefault="54A80762" w:rsidP="54A80762">
      <w:pPr>
        <w:ind w:left="720"/>
        <w:rPr>
          <w:b w:val="0"/>
          <w:color w:val="auto"/>
          <w:sz w:val="24"/>
          <w:szCs w:val="24"/>
        </w:rPr>
      </w:pPr>
    </w:p>
    <w:p w14:paraId="555FF7FA" w14:textId="49E955F8" w:rsidR="004368EC" w:rsidRPr="004368EC" w:rsidRDefault="004368EC" w:rsidP="183399EE">
      <w:pPr>
        <w:ind w:left="720"/>
        <w:jc w:val="both"/>
        <w:rPr>
          <w:b w:val="0"/>
          <w:color w:val="auto"/>
          <w:sz w:val="24"/>
          <w:szCs w:val="24"/>
        </w:rPr>
      </w:pPr>
      <w:r w:rsidRPr="183399EE">
        <w:rPr>
          <w:b w:val="0"/>
          <w:color w:val="auto"/>
          <w:sz w:val="24"/>
          <w:szCs w:val="24"/>
        </w:rPr>
        <w:t xml:space="preserve">d. La directora del establecimiento educativo y la encargada de convivencia escolar deberá realizar la denuncia por abuso sexual infantil o presunto delito de connotación sexual a las autoridades correspondiente (Ministerio Público, Tribunal de familia, PDI o Carabineros) en un plazo de 24 horas tal como lo estipula la ley. Ésta podrá ser realizada de manera presencial o virtual. </w:t>
      </w:r>
    </w:p>
    <w:p w14:paraId="69351B5D" w14:textId="72037174" w:rsidR="54A80762" w:rsidRDefault="54A80762" w:rsidP="183399EE">
      <w:pPr>
        <w:ind w:left="720"/>
        <w:jc w:val="both"/>
        <w:rPr>
          <w:b w:val="0"/>
          <w:color w:val="auto"/>
          <w:sz w:val="24"/>
          <w:szCs w:val="24"/>
        </w:rPr>
      </w:pPr>
    </w:p>
    <w:p w14:paraId="2976DDA8" w14:textId="7CEFAAC2" w:rsidR="004368EC" w:rsidRPr="004368EC" w:rsidRDefault="004368EC" w:rsidP="183399EE">
      <w:pPr>
        <w:ind w:left="720"/>
        <w:rPr>
          <w:b w:val="0"/>
          <w:color w:val="auto"/>
          <w:sz w:val="24"/>
          <w:szCs w:val="24"/>
        </w:rPr>
      </w:pPr>
      <w:r w:rsidRPr="183399EE">
        <w:rPr>
          <w:b w:val="0"/>
          <w:color w:val="auto"/>
          <w:sz w:val="24"/>
          <w:szCs w:val="24"/>
        </w:rPr>
        <w:lastRenderedPageBreak/>
        <w:t>e. La directora y encargada de convivencia escolar deben citar a la brevedad a los padres para informar de los hechos y de las medidas protec</w:t>
      </w:r>
      <w:r w:rsidR="00164CF3" w:rsidRPr="183399EE">
        <w:rPr>
          <w:b w:val="0"/>
          <w:color w:val="auto"/>
          <w:sz w:val="24"/>
          <w:szCs w:val="24"/>
        </w:rPr>
        <w:t>toras</w:t>
      </w:r>
      <w:r w:rsidRPr="183399EE">
        <w:rPr>
          <w:b w:val="0"/>
          <w:color w:val="auto"/>
          <w:sz w:val="24"/>
          <w:szCs w:val="24"/>
        </w:rPr>
        <w:t xml:space="preserve"> establecidas para resguardar la integridad del NNA.  </w:t>
      </w:r>
    </w:p>
    <w:p w14:paraId="4532A33A" w14:textId="27B2BA27" w:rsidR="54A80762" w:rsidRDefault="54A80762" w:rsidP="54A80762">
      <w:pPr>
        <w:ind w:left="720"/>
        <w:rPr>
          <w:b w:val="0"/>
          <w:color w:val="auto"/>
          <w:sz w:val="24"/>
          <w:szCs w:val="24"/>
        </w:rPr>
      </w:pPr>
    </w:p>
    <w:p w14:paraId="5676338A" w14:textId="37FA09BD" w:rsidR="004368EC" w:rsidRDefault="004368EC" w:rsidP="183399EE">
      <w:pPr>
        <w:ind w:left="720" w:firstLine="720"/>
        <w:jc w:val="both"/>
        <w:rPr>
          <w:b w:val="0"/>
          <w:color w:val="auto"/>
          <w:sz w:val="24"/>
          <w:szCs w:val="24"/>
        </w:rPr>
      </w:pPr>
      <w:r w:rsidRPr="183399EE">
        <w:rPr>
          <w:b w:val="0"/>
          <w:color w:val="auto"/>
          <w:sz w:val="24"/>
          <w:szCs w:val="24"/>
        </w:rPr>
        <w:t>Los funcionarios del establecimiento educativo deberán cumplir con lo dictado tanto en este protocolo, así como lo establece la ley, señalando que tiene la obligación de denunciar en los plazos establecidos y a las autoridades competentes. Además, de</w:t>
      </w:r>
      <w:r w:rsidRPr="183399EE">
        <w:rPr>
          <w:bCs/>
          <w:color w:val="auto"/>
          <w:sz w:val="24"/>
          <w:szCs w:val="24"/>
        </w:rPr>
        <w:t xml:space="preserve"> NO REALIZAR INVESTIGACIÓN PROPIA, APLICACIÓN DE TES</w:t>
      </w:r>
      <w:r w:rsidR="62AB1E53" w:rsidRPr="183399EE">
        <w:rPr>
          <w:bCs/>
          <w:color w:val="auto"/>
          <w:sz w:val="24"/>
          <w:szCs w:val="24"/>
        </w:rPr>
        <w:t>TS</w:t>
      </w:r>
      <w:r w:rsidRPr="183399EE">
        <w:rPr>
          <w:bCs/>
          <w:color w:val="auto"/>
          <w:sz w:val="24"/>
          <w:szCs w:val="24"/>
        </w:rPr>
        <w:t xml:space="preserve"> PSICOLÓGICOS, DERIVACIÓN A LOS PSICÓLOGOS PARA QUE VERIFIQUEN SI EL RELATO CUMPLE CON LOS CRITERIOS DE CREDIBILIDAD, RECOPILAR PRUEBAS O CONSULTAR A TERCEROS, </w:t>
      </w:r>
      <w:r w:rsidRPr="183399EE">
        <w:rPr>
          <w:b w:val="0"/>
          <w:color w:val="auto"/>
          <w:sz w:val="24"/>
          <w:szCs w:val="24"/>
        </w:rPr>
        <w:t xml:space="preserve">comprendiendo que estas conductas serían desfavorables para el procedimiento investigativo. Además, de atentar contra la integridad del NNA ocasionando una </w:t>
      </w:r>
      <w:r w:rsidRPr="183399EE">
        <w:rPr>
          <w:bCs/>
          <w:color w:val="auto"/>
          <w:sz w:val="24"/>
          <w:szCs w:val="24"/>
        </w:rPr>
        <w:t>REVICTIMIZACIÓN SECUNDARIA.</w:t>
      </w:r>
      <w:r w:rsidRPr="183399EE">
        <w:rPr>
          <w:b w:val="0"/>
          <w:color w:val="auto"/>
          <w:sz w:val="24"/>
          <w:szCs w:val="24"/>
        </w:rPr>
        <w:t xml:space="preserve"> </w:t>
      </w:r>
    </w:p>
    <w:p w14:paraId="2E39DC3C" w14:textId="77777777" w:rsidR="00713272" w:rsidRPr="004368EC" w:rsidRDefault="00713272" w:rsidP="183399EE">
      <w:pPr>
        <w:ind w:left="720"/>
        <w:jc w:val="both"/>
        <w:rPr>
          <w:b w:val="0"/>
          <w:color w:val="auto"/>
          <w:sz w:val="24"/>
          <w:szCs w:val="24"/>
        </w:rPr>
      </w:pPr>
    </w:p>
    <w:p w14:paraId="4F48FFE9" w14:textId="446CACED" w:rsidR="54A80762" w:rsidRDefault="54A80762" w:rsidP="54A80762">
      <w:pPr>
        <w:ind w:left="720"/>
        <w:rPr>
          <w:b w:val="0"/>
          <w:color w:val="auto"/>
          <w:sz w:val="24"/>
          <w:szCs w:val="24"/>
        </w:rPr>
      </w:pPr>
    </w:p>
    <w:p w14:paraId="0FA4072F" w14:textId="77777777" w:rsidR="004368EC" w:rsidRPr="00713272" w:rsidRDefault="004368EC" w:rsidP="183399EE">
      <w:pPr>
        <w:ind w:left="720"/>
        <w:rPr>
          <w:color w:val="auto"/>
          <w:sz w:val="24"/>
          <w:szCs w:val="24"/>
        </w:rPr>
      </w:pPr>
      <w:r w:rsidRPr="183399EE">
        <w:rPr>
          <w:color w:val="auto"/>
          <w:sz w:val="24"/>
          <w:szCs w:val="24"/>
        </w:rPr>
        <w:t xml:space="preserve">7. Si el abuso sexual hacia un NNA por parte de un FUNCIONARIO: </w:t>
      </w:r>
    </w:p>
    <w:p w14:paraId="0516AF9A" w14:textId="29ABA539" w:rsidR="183399EE" w:rsidRDefault="183399EE" w:rsidP="183399EE">
      <w:pPr>
        <w:ind w:left="720"/>
        <w:rPr>
          <w:color w:val="auto"/>
          <w:sz w:val="24"/>
          <w:szCs w:val="24"/>
        </w:rPr>
      </w:pPr>
    </w:p>
    <w:p w14:paraId="78DE1EBF" w14:textId="2C8F231F" w:rsidR="004368EC" w:rsidRPr="004368EC" w:rsidRDefault="004368EC" w:rsidP="183399EE">
      <w:pPr>
        <w:ind w:left="720"/>
        <w:jc w:val="both"/>
        <w:rPr>
          <w:b w:val="0"/>
          <w:color w:val="auto"/>
          <w:sz w:val="24"/>
          <w:szCs w:val="24"/>
        </w:rPr>
      </w:pPr>
      <w:r w:rsidRPr="183399EE">
        <w:rPr>
          <w:b w:val="0"/>
          <w:color w:val="auto"/>
          <w:sz w:val="24"/>
          <w:szCs w:val="24"/>
        </w:rPr>
        <w:t xml:space="preserve">a) El funcionario que tome conocimiento de los hechos deberá brindar al NNA un espacio seguro, de acogida y de confianza. </w:t>
      </w:r>
    </w:p>
    <w:p w14:paraId="748A0B3B" w14:textId="75A16936" w:rsidR="54A80762" w:rsidRDefault="54A80762" w:rsidP="183399EE">
      <w:pPr>
        <w:ind w:left="720"/>
        <w:jc w:val="both"/>
        <w:rPr>
          <w:b w:val="0"/>
          <w:color w:val="auto"/>
          <w:sz w:val="24"/>
          <w:szCs w:val="24"/>
        </w:rPr>
      </w:pPr>
    </w:p>
    <w:p w14:paraId="6993389B" w14:textId="426BB6C4" w:rsidR="004368EC" w:rsidRPr="004368EC" w:rsidRDefault="004368EC" w:rsidP="183399EE">
      <w:pPr>
        <w:ind w:left="720"/>
        <w:jc w:val="both"/>
        <w:rPr>
          <w:b w:val="0"/>
          <w:color w:val="auto"/>
          <w:sz w:val="24"/>
          <w:szCs w:val="24"/>
        </w:rPr>
      </w:pPr>
      <w:r w:rsidRPr="183399EE">
        <w:rPr>
          <w:b w:val="0"/>
          <w:color w:val="auto"/>
          <w:sz w:val="24"/>
          <w:szCs w:val="24"/>
        </w:rPr>
        <w:t xml:space="preserve">b) El funcionario que tome conocimiento deberá dejar por escrito en el documento de entrega de información todos los antecedentes entregados por el NNA. </w:t>
      </w:r>
      <w:r w:rsidR="48123A7A" w:rsidRPr="183399EE">
        <w:rPr>
          <w:b w:val="0"/>
          <w:color w:val="auto"/>
          <w:sz w:val="24"/>
          <w:szCs w:val="24"/>
        </w:rPr>
        <w:t xml:space="preserve">De manera inmediata. </w:t>
      </w:r>
    </w:p>
    <w:p w14:paraId="730EDFCE" w14:textId="1203AE2F" w:rsidR="54A80762" w:rsidRDefault="54A80762" w:rsidP="183399EE">
      <w:pPr>
        <w:ind w:left="720"/>
        <w:jc w:val="both"/>
        <w:rPr>
          <w:b w:val="0"/>
          <w:color w:val="auto"/>
          <w:sz w:val="24"/>
          <w:szCs w:val="24"/>
        </w:rPr>
      </w:pPr>
    </w:p>
    <w:p w14:paraId="106C68B9" w14:textId="7E58C0AE" w:rsidR="004368EC" w:rsidRPr="004368EC" w:rsidRDefault="004368EC" w:rsidP="183399EE">
      <w:pPr>
        <w:ind w:left="720"/>
        <w:jc w:val="both"/>
        <w:rPr>
          <w:b w:val="0"/>
          <w:color w:val="auto"/>
          <w:sz w:val="24"/>
          <w:szCs w:val="24"/>
        </w:rPr>
      </w:pPr>
      <w:r w:rsidRPr="183399EE">
        <w:rPr>
          <w:b w:val="0"/>
          <w:color w:val="auto"/>
          <w:sz w:val="24"/>
          <w:szCs w:val="24"/>
        </w:rPr>
        <w:t xml:space="preserve">c) El funcionario deberá solicitar de inmediato una reunión con carácter URGENTE </w:t>
      </w:r>
      <w:r w:rsidR="46DDB0C6" w:rsidRPr="183399EE">
        <w:rPr>
          <w:b w:val="0"/>
          <w:color w:val="auto"/>
          <w:sz w:val="24"/>
          <w:szCs w:val="24"/>
        </w:rPr>
        <w:t xml:space="preserve">con Directora, Directora académica y Encargada de convivencia educativa </w:t>
      </w:r>
      <w:r w:rsidRPr="183399EE">
        <w:rPr>
          <w:b w:val="0"/>
          <w:color w:val="auto"/>
          <w:sz w:val="24"/>
          <w:szCs w:val="24"/>
        </w:rPr>
        <w:t xml:space="preserve">el mismo día que toma conocimiento de los hechos, entregando toda la información recolectada.  </w:t>
      </w:r>
    </w:p>
    <w:p w14:paraId="29E422D3" w14:textId="18B70744" w:rsidR="54A80762" w:rsidRDefault="54A80762" w:rsidP="54A80762">
      <w:pPr>
        <w:ind w:left="720"/>
        <w:rPr>
          <w:b w:val="0"/>
          <w:color w:val="auto"/>
          <w:sz w:val="24"/>
          <w:szCs w:val="24"/>
        </w:rPr>
      </w:pPr>
    </w:p>
    <w:p w14:paraId="3F85E43C" w14:textId="246606BF" w:rsidR="004368EC" w:rsidRPr="004368EC" w:rsidRDefault="004368EC" w:rsidP="183399EE">
      <w:pPr>
        <w:ind w:left="720"/>
        <w:jc w:val="both"/>
        <w:rPr>
          <w:b w:val="0"/>
          <w:color w:val="auto"/>
          <w:sz w:val="24"/>
          <w:szCs w:val="24"/>
        </w:rPr>
      </w:pPr>
      <w:r w:rsidRPr="183399EE">
        <w:rPr>
          <w:b w:val="0"/>
          <w:color w:val="auto"/>
          <w:sz w:val="24"/>
          <w:szCs w:val="24"/>
        </w:rPr>
        <w:t xml:space="preserve">d) La directora deberá efectuar junto a la encargada de convivencia escolar una denuncia en las autoridades correspondientes (Ministerio público, Carabineros o PDI) en un plazo máximo de 24 horas. </w:t>
      </w:r>
    </w:p>
    <w:p w14:paraId="4B822070" w14:textId="08A645B7" w:rsidR="54A80762" w:rsidRDefault="54A80762" w:rsidP="54A80762">
      <w:pPr>
        <w:ind w:left="720"/>
        <w:rPr>
          <w:b w:val="0"/>
          <w:color w:val="auto"/>
          <w:sz w:val="24"/>
          <w:szCs w:val="24"/>
        </w:rPr>
      </w:pPr>
    </w:p>
    <w:p w14:paraId="03A67295" w14:textId="2362262B" w:rsidR="004368EC" w:rsidRPr="004368EC" w:rsidRDefault="004368EC" w:rsidP="183399EE">
      <w:pPr>
        <w:ind w:left="720"/>
        <w:jc w:val="both"/>
        <w:rPr>
          <w:b w:val="0"/>
          <w:color w:val="auto"/>
          <w:sz w:val="24"/>
          <w:szCs w:val="24"/>
        </w:rPr>
      </w:pPr>
      <w:r w:rsidRPr="183399EE">
        <w:rPr>
          <w:b w:val="0"/>
          <w:color w:val="auto"/>
          <w:sz w:val="24"/>
          <w:szCs w:val="24"/>
        </w:rPr>
        <w:t xml:space="preserve">e) La directora y encargada de convivencia escolar convocará a los padres o adulto responsable del NNA para informar de los hechos y las medidas protecciones </w:t>
      </w:r>
    </w:p>
    <w:p w14:paraId="2386785A" w14:textId="77777777" w:rsidR="004368EC" w:rsidRPr="004368EC" w:rsidRDefault="004368EC" w:rsidP="183399EE">
      <w:pPr>
        <w:ind w:left="720"/>
        <w:jc w:val="both"/>
        <w:rPr>
          <w:b w:val="0"/>
          <w:color w:val="auto"/>
          <w:sz w:val="24"/>
          <w:szCs w:val="24"/>
        </w:rPr>
      </w:pPr>
      <w:r w:rsidRPr="183399EE">
        <w:rPr>
          <w:b w:val="0"/>
          <w:color w:val="auto"/>
          <w:sz w:val="24"/>
          <w:szCs w:val="24"/>
        </w:rPr>
        <w:t xml:space="preserve">establecidas para el resguardo del estudiante. </w:t>
      </w:r>
    </w:p>
    <w:p w14:paraId="4C10175C" w14:textId="6A720C9D" w:rsidR="54A80762" w:rsidRDefault="54A80762" w:rsidP="54A80762">
      <w:pPr>
        <w:ind w:left="720"/>
        <w:rPr>
          <w:b w:val="0"/>
          <w:color w:val="auto"/>
          <w:sz w:val="24"/>
          <w:szCs w:val="24"/>
        </w:rPr>
      </w:pPr>
    </w:p>
    <w:p w14:paraId="163B0253" w14:textId="7D95634D" w:rsidR="004368EC" w:rsidRPr="004368EC" w:rsidRDefault="004368EC" w:rsidP="183399EE">
      <w:pPr>
        <w:ind w:left="720"/>
        <w:jc w:val="both"/>
        <w:rPr>
          <w:b w:val="0"/>
          <w:color w:val="auto"/>
          <w:sz w:val="24"/>
          <w:szCs w:val="24"/>
        </w:rPr>
      </w:pPr>
      <w:r w:rsidRPr="183399EE">
        <w:rPr>
          <w:b w:val="0"/>
          <w:color w:val="auto"/>
          <w:sz w:val="24"/>
          <w:szCs w:val="24"/>
        </w:rPr>
        <w:t xml:space="preserve">f) La directora y encargada de convivencia escolar realizarán entrevista con funcionario acusado para informar de los hechos y de las medidas adoptadas por el establecimiento educativo.  </w:t>
      </w:r>
    </w:p>
    <w:p w14:paraId="610A1389" w14:textId="310F398B" w:rsidR="54A80762" w:rsidRDefault="54A80762" w:rsidP="54A80762">
      <w:pPr>
        <w:ind w:left="720"/>
        <w:rPr>
          <w:b w:val="0"/>
          <w:color w:val="auto"/>
          <w:sz w:val="24"/>
          <w:szCs w:val="24"/>
        </w:rPr>
      </w:pPr>
    </w:p>
    <w:p w14:paraId="60C2FBE3" w14:textId="4ADB0BBF" w:rsidR="004368EC" w:rsidRDefault="004368EC" w:rsidP="183399EE">
      <w:pPr>
        <w:ind w:left="720"/>
        <w:jc w:val="both"/>
        <w:rPr>
          <w:b w:val="0"/>
          <w:color w:val="auto"/>
          <w:sz w:val="24"/>
          <w:szCs w:val="24"/>
        </w:rPr>
      </w:pPr>
      <w:r w:rsidRPr="183399EE">
        <w:rPr>
          <w:b w:val="0"/>
          <w:color w:val="auto"/>
          <w:sz w:val="24"/>
          <w:szCs w:val="24"/>
        </w:rPr>
        <w:t xml:space="preserve">g) El funcionario acusado deberá permanecer alejado del NNA, por lo que existirá cambio de sus funciones, ya que como establecimiento educativo no se cuentan con las facultades jurídicas que permitan suspender de sus funciones a un trabajador, siendo sólo esto posible si Fiscalía Judicial de Chile del Ministerio </w:t>
      </w:r>
      <w:r w:rsidR="238CFF01" w:rsidRPr="183399EE">
        <w:rPr>
          <w:b w:val="0"/>
          <w:color w:val="auto"/>
          <w:sz w:val="24"/>
          <w:szCs w:val="24"/>
        </w:rPr>
        <w:t xml:space="preserve">Público, decrete en su contra la medida cautelar de prisión preventiva. (ORD. </w:t>
      </w:r>
      <w:r w:rsidR="2AB4A8D1" w:rsidRPr="183399EE">
        <w:rPr>
          <w:b w:val="0"/>
          <w:color w:val="auto"/>
          <w:sz w:val="24"/>
          <w:szCs w:val="24"/>
        </w:rPr>
        <w:t>N.º</w:t>
      </w:r>
      <w:r w:rsidR="238CFF01" w:rsidRPr="183399EE">
        <w:rPr>
          <w:b w:val="0"/>
          <w:color w:val="auto"/>
          <w:sz w:val="24"/>
          <w:szCs w:val="24"/>
        </w:rPr>
        <w:t xml:space="preserve"> </w:t>
      </w:r>
      <w:r w:rsidRPr="183399EE">
        <w:rPr>
          <w:b w:val="0"/>
          <w:color w:val="auto"/>
          <w:sz w:val="24"/>
          <w:szCs w:val="24"/>
        </w:rPr>
        <w:t xml:space="preserve">471 del 27.01.2017, de la Dirección del Trabajo). </w:t>
      </w:r>
    </w:p>
    <w:p w14:paraId="70B3EFE5" w14:textId="77777777" w:rsidR="00713272" w:rsidRPr="004368EC" w:rsidRDefault="00713272" w:rsidP="004368EC">
      <w:pPr>
        <w:ind w:left="720"/>
        <w:rPr>
          <w:rFonts w:cstheme="minorHAnsi"/>
          <w:b w:val="0"/>
          <w:bCs/>
          <w:color w:val="auto"/>
          <w:sz w:val="24"/>
          <w:szCs w:val="24"/>
        </w:rPr>
      </w:pPr>
    </w:p>
    <w:p w14:paraId="33460C1B" w14:textId="77777777" w:rsidR="004368EC" w:rsidRPr="00713272" w:rsidRDefault="004368EC" w:rsidP="004368EC">
      <w:pPr>
        <w:ind w:left="720"/>
        <w:rPr>
          <w:rFonts w:cstheme="minorHAnsi"/>
          <w:color w:val="auto"/>
          <w:sz w:val="24"/>
          <w:szCs w:val="24"/>
        </w:rPr>
      </w:pPr>
      <w:r w:rsidRPr="00713272">
        <w:rPr>
          <w:rFonts w:cstheme="minorHAnsi"/>
          <w:color w:val="auto"/>
          <w:sz w:val="24"/>
          <w:szCs w:val="24"/>
        </w:rPr>
        <w:t xml:space="preserve">IMPORTANTE:  </w:t>
      </w:r>
    </w:p>
    <w:p w14:paraId="5E72F6DD" w14:textId="25D84740" w:rsidR="004368EC" w:rsidRPr="004368EC" w:rsidRDefault="004368EC" w:rsidP="183399EE">
      <w:pPr>
        <w:ind w:left="720"/>
        <w:jc w:val="both"/>
        <w:rPr>
          <w:b w:val="0"/>
          <w:color w:val="auto"/>
          <w:sz w:val="24"/>
          <w:szCs w:val="24"/>
        </w:rPr>
      </w:pPr>
      <w:r w:rsidRPr="183399EE">
        <w:rPr>
          <w:bCs/>
          <w:color w:val="auto"/>
          <w:sz w:val="24"/>
          <w:szCs w:val="24"/>
        </w:rPr>
        <w:t xml:space="preserve">NUNCA </w:t>
      </w:r>
      <w:r w:rsidRPr="183399EE">
        <w:rPr>
          <w:b w:val="0"/>
          <w:color w:val="auto"/>
          <w:sz w:val="24"/>
          <w:szCs w:val="24"/>
        </w:rPr>
        <w:t xml:space="preserve">se debe realizar una entrevista en conjunto para realizar mediación y acuerdo entre las partes, ni tampoco para corroborar información entregada por el NNA. </w:t>
      </w:r>
    </w:p>
    <w:p w14:paraId="4491D2C3" w14:textId="16DC425A" w:rsidR="00164CF3" w:rsidRDefault="00164CF3" w:rsidP="183399EE">
      <w:pPr>
        <w:ind w:left="720"/>
        <w:jc w:val="both"/>
        <w:rPr>
          <w:b w:val="0"/>
          <w:color w:val="auto"/>
          <w:sz w:val="24"/>
          <w:szCs w:val="24"/>
        </w:rPr>
      </w:pPr>
    </w:p>
    <w:p w14:paraId="7B756AE0" w14:textId="3E9711C7" w:rsidR="004368EC" w:rsidRPr="00164CF3" w:rsidRDefault="004368EC" w:rsidP="183399EE">
      <w:pPr>
        <w:ind w:left="720"/>
        <w:jc w:val="both"/>
        <w:rPr>
          <w:color w:val="auto"/>
          <w:sz w:val="24"/>
          <w:szCs w:val="24"/>
        </w:rPr>
      </w:pPr>
      <w:r w:rsidRPr="183399EE">
        <w:rPr>
          <w:color w:val="auto"/>
          <w:sz w:val="24"/>
          <w:szCs w:val="24"/>
        </w:rPr>
        <w:t xml:space="preserve">8. Si el abuso sexual ocurre entre estudiantes del establecimiento educativo. </w:t>
      </w:r>
    </w:p>
    <w:p w14:paraId="57EEE5FE" w14:textId="2C59BC29" w:rsidR="004368EC" w:rsidRDefault="004368EC" w:rsidP="183399EE">
      <w:pPr>
        <w:ind w:left="720"/>
        <w:jc w:val="both"/>
        <w:rPr>
          <w:b w:val="0"/>
          <w:color w:val="auto"/>
          <w:sz w:val="24"/>
          <w:szCs w:val="24"/>
        </w:rPr>
      </w:pPr>
      <w:r w:rsidRPr="183399EE">
        <w:rPr>
          <w:b w:val="0"/>
          <w:color w:val="auto"/>
          <w:sz w:val="24"/>
          <w:szCs w:val="24"/>
        </w:rPr>
        <w:t xml:space="preserve">Respecto del abuso sexual infantil, un/a estudiante también puede constituirse en agresor de un/a niño/a, pero se diferencia del ofensor sexual adulto/a dado que aún se encuentra en proceso de formación, por lo que la intervención profesional oportuna y especializada tiene una alta probabilidad de interrumpir sus prácticas sexuales abusivas a corto plazo, disminuyendo la probabilidad de reincidencia.  </w:t>
      </w:r>
    </w:p>
    <w:p w14:paraId="274865A6" w14:textId="77777777" w:rsidR="00713272" w:rsidRPr="004368EC" w:rsidRDefault="00713272" w:rsidP="004368EC">
      <w:pPr>
        <w:ind w:left="720"/>
        <w:rPr>
          <w:rFonts w:cstheme="minorHAnsi"/>
          <w:b w:val="0"/>
          <w:bCs/>
          <w:color w:val="auto"/>
          <w:sz w:val="24"/>
          <w:szCs w:val="24"/>
        </w:rPr>
      </w:pPr>
    </w:p>
    <w:p w14:paraId="02FA1366" w14:textId="77777777" w:rsidR="004368EC" w:rsidRPr="00713272" w:rsidRDefault="004368EC" w:rsidP="004368EC">
      <w:pPr>
        <w:ind w:left="720"/>
        <w:rPr>
          <w:rFonts w:cstheme="minorHAnsi"/>
          <w:color w:val="auto"/>
          <w:sz w:val="24"/>
          <w:szCs w:val="24"/>
        </w:rPr>
      </w:pPr>
      <w:r w:rsidRPr="00713272">
        <w:rPr>
          <w:rFonts w:cstheme="minorHAnsi"/>
          <w:color w:val="auto"/>
          <w:sz w:val="24"/>
          <w:szCs w:val="24"/>
        </w:rPr>
        <w:t xml:space="preserve">8A. Procedimiento si el abuso sexual ocurre entre estudiantes fuera del </w:t>
      </w:r>
    </w:p>
    <w:p w14:paraId="4EC6E687" w14:textId="77777777" w:rsidR="004368EC" w:rsidRPr="00713272" w:rsidRDefault="004368EC" w:rsidP="183399EE">
      <w:pPr>
        <w:ind w:left="720"/>
        <w:rPr>
          <w:color w:val="auto"/>
          <w:sz w:val="24"/>
          <w:szCs w:val="24"/>
        </w:rPr>
      </w:pPr>
      <w:r w:rsidRPr="183399EE">
        <w:rPr>
          <w:color w:val="auto"/>
          <w:sz w:val="24"/>
          <w:szCs w:val="24"/>
        </w:rPr>
        <w:t xml:space="preserve">establecimiento educativo. </w:t>
      </w:r>
    </w:p>
    <w:p w14:paraId="5A120E76" w14:textId="40786E06" w:rsidR="183399EE" w:rsidRDefault="183399EE" w:rsidP="183399EE">
      <w:pPr>
        <w:ind w:left="720"/>
        <w:rPr>
          <w:color w:val="auto"/>
          <w:sz w:val="24"/>
          <w:szCs w:val="24"/>
        </w:rPr>
      </w:pPr>
    </w:p>
    <w:p w14:paraId="3248EDAA" w14:textId="77BB034F" w:rsidR="004368EC" w:rsidRPr="004368EC" w:rsidRDefault="004368EC" w:rsidP="183399EE">
      <w:pPr>
        <w:ind w:left="720"/>
        <w:jc w:val="both"/>
        <w:rPr>
          <w:b w:val="0"/>
          <w:color w:val="auto"/>
          <w:sz w:val="24"/>
          <w:szCs w:val="24"/>
        </w:rPr>
      </w:pPr>
      <w:r w:rsidRPr="183399EE">
        <w:rPr>
          <w:b w:val="0"/>
          <w:color w:val="auto"/>
          <w:sz w:val="24"/>
          <w:szCs w:val="24"/>
        </w:rPr>
        <w:t>1.  Si los hechos son informados por el estudiante a un funcionario</w:t>
      </w:r>
      <w:r w:rsidR="72406562" w:rsidRPr="183399EE">
        <w:rPr>
          <w:b w:val="0"/>
          <w:color w:val="auto"/>
          <w:sz w:val="24"/>
          <w:szCs w:val="24"/>
        </w:rPr>
        <w:t xml:space="preserve"> </w:t>
      </w:r>
      <w:r w:rsidRPr="183399EE">
        <w:rPr>
          <w:b w:val="0"/>
          <w:color w:val="auto"/>
          <w:sz w:val="24"/>
          <w:szCs w:val="24"/>
        </w:rPr>
        <w:t>establecimiento educativo, éste último deberá informar d</w:t>
      </w:r>
      <w:r w:rsidR="78D2DF5E" w:rsidRPr="183399EE">
        <w:rPr>
          <w:b w:val="0"/>
          <w:color w:val="auto"/>
          <w:sz w:val="24"/>
          <w:szCs w:val="24"/>
        </w:rPr>
        <w:t>e manera inmediata</w:t>
      </w:r>
      <w:r w:rsidRPr="183399EE">
        <w:rPr>
          <w:b w:val="0"/>
          <w:color w:val="auto"/>
          <w:sz w:val="24"/>
          <w:szCs w:val="24"/>
        </w:rPr>
        <w:t xml:space="preserve"> a directora y encargada de convivencia escolar solicitando una reunión con carácter urgente.  </w:t>
      </w:r>
    </w:p>
    <w:p w14:paraId="5BAB7FCB" w14:textId="0BB94D86" w:rsidR="54A80762" w:rsidRDefault="54A80762" w:rsidP="54A80762">
      <w:pPr>
        <w:ind w:left="720"/>
        <w:rPr>
          <w:b w:val="0"/>
          <w:color w:val="auto"/>
          <w:sz w:val="24"/>
          <w:szCs w:val="24"/>
        </w:rPr>
      </w:pPr>
    </w:p>
    <w:p w14:paraId="39E60CFD" w14:textId="28D62C91" w:rsidR="004368EC" w:rsidRPr="004368EC" w:rsidRDefault="004368EC" w:rsidP="183399EE">
      <w:pPr>
        <w:ind w:left="720"/>
        <w:jc w:val="both"/>
        <w:rPr>
          <w:b w:val="0"/>
          <w:color w:val="auto"/>
          <w:sz w:val="24"/>
          <w:szCs w:val="24"/>
        </w:rPr>
      </w:pPr>
      <w:r w:rsidRPr="183399EE">
        <w:rPr>
          <w:b w:val="0"/>
          <w:color w:val="auto"/>
          <w:sz w:val="24"/>
          <w:szCs w:val="24"/>
        </w:rPr>
        <w:t xml:space="preserve">2. La directora y encargada de convivencia escolar citaran con carácter urgente a los padres/ apoderados para informar de los hechos y las medidas adoptadas por el establecimiento educativo (denuncia a ministerio público, tribunal de familia, PDI o </w:t>
      </w:r>
    </w:p>
    <w:p w14:paraId="498D10C3" w14:textId="77777777" w:rsidR="004368EC" w:rsidRPr="004368EC" w:rsidRDefault="004368EC" w:rsidP="183399EE">
      <w:pPr>
        <w:ind w:left="720"/>
        <w:jc w:val="both"/>
        <w:rPr>
          <w:b w:val="0"/>
          <w:color w:val="auto"/>
          <w:sz w:val="24"/>
          <w:szCs w:val="24"/>
        </w:rPr>
      </w:pPr>
      <w:r w:rsidRPr="183399EE">
        <w:rPr>
          <w:b w:val="0"/>
          <w:color w:val="auto"/>
          <w:sz w:val="24"/>
          <w:szCs w:val="24"/>
        </w:rPr>
        <w:t xml:space="preserve">carabineros) </w:t>
      </w:r>
    </w:p>
    <w:p w14:paraId="6363F1C6" w14:textId="281AA62B" w:rsidR="54A80762" w:rsidRDefault="54A80762" w:rsidP="54A80762">
      <w:pPr>
        <w:ind w:left="720"/>
        <w:rPr>
          <w:b w:val="0"/>
          <w:color w:val="auto"/>
          <w:sz w:val="24"/>
          <w:szCs w:val="24"/>
        </w:rPr>
      </w:pPr>
    </w:p>
    <w:p w14:paraId="5CEF1477" w14:textId="205E0EBD" w:rsidR="004368EC" w:rsidRPr="004368EC" w:rsidRDefault="004368EC" w:rsidP="183399EE">
      <w:pPr>
        <w:ind w:left="720"/>
        <w:jc w:val="both"/>
        <w:rPr>
          <w:b w:val="0"/>
          <w:color w:val="auto"/>
          <w:sz w:val="24"/>
          <w:szCs w:val="24"/>
        </w:rPr>
      </w:pPr>
      <w:r w:rsidRPr="183399EE">
        <w:rPr>
          <w:b w:val="0"/>
          <w:color w:val="auto"/>
          <w:sz w:val="24"/>
          <w:szCs w:val="24"/>
        </w:rPr>
        <w:t xml:space="preserve">3. En caso de que el adulto responsable tenga conocimiento de los hechos tendrá la obligatoriedad de informar al establecimiento educativo para tomar medidas de resguardo. En caso de que el apoderado aun así teniendo conocimiento de los hechos no haya realizado acciones legales, el colegio le brindará las orientaciones para poder hacerlas efectivas. Sin embargo, si el apoderado se niega a realizarlas, la directora y </w:t>
      </w:r>
    </w:p>
    <w:p w14:paraId="6B10EF88" w14:textId="517C1676" w:rsidR="004368EC" w:rsidRPr="004368EC" w:rsidRDefault="004368EC" w:rsidP="183399EE">
      <w:pPr>
        <w:ind w:left="720"/>
        <w:jc w:val="both"/>
        <w:rPr>
          <w:b w:val="0"/>
          <w:color w:val="auto"/>
          <w:sz w:val="24"/>
          <w:szCs w:val="24"/>
        </w:rPr>
      </w:pPr>
      <w:r w:rsidRPr="183399EE">
        <w:rPr>
          <w:b w:val="0"/>
          <w:color w:val="auto"/>
          <w:sz w:val="24"/>
          <w:szCs w:val="24"/>
        </w:rPr>
        <w:t xml:space="preserve">encargada de convivencia escolar deberá realizar denuncia en un plazo de 24 horas máximo.  </w:t>
      </w:r>
    </w:p>
    <w:p w14:paraId="2A096C69" w14:textId="000A36C9" w:rsidR="54A80762" w:rsidRDefault="54A80762" w:rsidP="54A80762">
      <w:pPr>
        <w:ind w:left="720"/>
        <w:rPr>
          <w:b w:val="0"/>
          <w:color w:val="auto"/>
          <w:sz w:val="24"/>
          <w:szCs w:val="24"/>
        </w:rPr>
      </w:pPr>
    </w:p>
    <w:p w14:paraId="03C2349D" w14:textId="77777777" w:rsidR="004368EC" w:rsidRPr="004368EC" w:rsidRDefault="004368EC" w:rsidP="54A80762">
      <w:pPr>
        <w:ind w:left="720"/>
        <w:rPr>
          <w:bCs/>
          <w:color w:val="auto"/>
          <w:sz w:val="24"/>
          <w:szCs w:val="24"/>
        </w:rPr>
      </w:pPr>
      <w:r w:rsidRPr="54A80762">
        <w:rPr>
          <w:bCs/>
          <w:color w:val="auto"/>
          <w:sz w:val="24"/>
          <w:szCs w:val="24"/>
        </w:rPr>
        <w:t xml:space="preserve">Posterior a la denuncia: </w:t>
      </w:r>
    </w:p>
    <w:p w14:paraId="3CEC8C8A" w14:textId="46AE03E1" w:rsidR="004368EC" w:rsidRPr="004368EC" w:rsidRDefault="004368EC" w:rsidP="183399EE">
      <w:pPr>
        <w:ind w:left="720"/>
        <w:jc w:val="both"/>
        <w:rPr>
          <w:b w:val="0"/>
          <w:color w:val="auto"/>
          <w:sz w:val="24"/>
          <w:szCs w:val="24"/>
        </w:rPr>
      </w:pPr>
      <w:r w:rsidRPr="183399EE">
        <w:rPr>
          <w:b w:val="0"/>
          <w:color w:val="auto"/>
          <w:sz w:val="24"/>
          <w:szCs w:val="24"/>
        </w:rPr>
        <w:t xml:space="preserve">1.  Se citará a los apoderados para entrevistas individuales para conocer los antecedentes del proceso judicial. Dicha entrevista podrá ser realizada por encargada de convivencia escolar, directora o psicóloga de convivencia escolar. </w:t>
      </w:r>
    </w:p>
    <w:p w14:paraId="6329F062" w14:textId="6BE5F180" w:rsidR="54A80762" w:rsidRDefault="54A80762" w:rsidP="183399EE">
      <w:pPr>
        <w:ind w:left="720"/>
        <w:jc w:val="both"/>
        <w:rPr>
          <w:b w:val="0"/>
          <w:color w:val="auto"/>
          <w:sz w:val="24"/>
          <w:szCs w:val="24"/>
        </w:rPr>
      </w:pPr>
    </w:p>
    <w:p w14:paraId="5F7BB28F" w14:textId="167F2FAF" w:rsidR="004368EC" w:rsidRPr="004368EC" w:rsidRDefault="004368EC" w:rsidP="183399EE">
      <w:pPr>
        <w:ind w:left="720"/>
        <w:jc w:val="both"/>
        <w:rPr>
          <w:b w:val="0"/>
          <w:color w:val="auto"/>
          <w:sz w:val="24"/>
          <w:szCs w:val="24"/>
        </w:rPr>
      </w:pPr>
      <w:r w:rsidRPr="183399EE">
        <w:rPr>
          <w:b w:val="0"/>
          <w:color w:val="auto"/>
          <w:sz w:val="24"/>
          <w:szCs w:val="24"/>
        </w:rPr>
        <w:t xml:space="preserve">2. si se detecta alguna situación de riesgo (amenazas, agresión física, agresión verbal, hostigamiento presencial o virtual se evaluará por parte el equipo de convivencia escolar la entrega de material pedagógico para los estudiantes con el objetivo de resguardar la integridad de éstos.  </w:t>
      </w:r>
    </w:p>
    <w:p w14:paraId="44B9B815" w14:textId="4E821800" w:rsidR="54A80762" w:rsidRDefault="54A80762" w:rsidP="183399EE">
      <w:pPr>
        <w:ind w:left="720"/>
        <w:jc w:val="both"/>
        <w:rPr>
          <w:b w:val="0"/>
          <w:color w:val="auto"/>
          <w:sz w:val="24"/>
          <w:szCs w:val="24"/>
        </w:rPr>
      </w:pPr>
    </w:p>
    <w:p w14:paraId="58AFD123" w14:textId="6E5F03E5" w:rsidR="54A80762" w:rsidRDefault="54A80762" w:rsidP="183399EE">
      <w:pPr>
        <w:ind w:left="720"/>
        <w:jc w:val="both"/>
        <w:rPr>
          <w:b w:val="0"/>
          <w:color w:val="auto"/>
          <w:sz w:val="24"/>
          <w:szCs w:val="24"/>
        </w:rPr>
      </w:pPr>
    </w:p>
    <w:p w14:paraId="277DFED4" w14:textId="5D95F2BC" w:rsidR="004368EC" w:rsidRPr="004368EC" w:rsidRDefault="004368EC" w:rsidP="183399EE">
      <w:pPr>
        <w:ind w:left="720"/>
        <w:jc w:val="both"/>
        <w:rPr>
          <w:b w:val="0"/>
          <w:color w:val="auto"/>
          <w:sz w:val="24"/>
          <w:szCs w:val="24"/>
        </w:rPr>
      </w:pPr>
      <w:r w:rsidRPr="183399EE">
        <w:rPr>
          <w:b w:val="0"/>
          <w:color w:val="auto"/>
          <w:sz w:val="24"/>
          <w:szCs w:val="24"/>
        </w:rPr>
        <w:t xml:space="preserve">3. En caso de que no existan situaciones de riesgo para los estudiantes se evaluará por </w:t>
      </w:r>
    </w:p>
    <w:p w14:paraId="27A5CD8E" w14:textId="77777777" w:rsidR="004368EC" w:rsidRPr="004368EC" w:rsidRDefault="004368EC" w:rsidP="183399EE">
      <w:pPr>
        <w:ind w:left="720"/>
        <w:jc w:val="both"/>
        <w:rPr>
          <w:b w:val="0"/>
          <w:color w:val="auto"/>
          <w:sz w:val="24"/>
          <w:szCs w:val="24"/>
        </w:rPr>
      </w:pPr>
      <w:r w:rsidRPr="183399EE">
        <w:rPr>
          <w:b w:val="0"/>
          <w:color w:val="auto"/>
          <w:sz w:val="24"/>
          <w:szCs w:val="24"/>
        </w:rPr>
        <w:t xml:space="preserve">parte del equipo de convivencia escolar el ingreso diferenciado de los NNA (Jornadas </w:t>
      </w:r>
    </w:p>
    <w:p w14:paraId="1ECB7F74" w14:textId="77777777" w:rsidR="004368EC" w:rsidRPr="004368EC" w:rsidRDefault="004368EC" w:rsidP="183399EE">
      <w:pPr>
        <w:ind w:left="720"/>
        <w:jc w:val="both"/>
        <w:rPr>
          <w:b w:val="0"/>
          <w:color w:val="auto"/>
          <w:sz w:val="24"/>
          <w:szCs w:val="24"/>
        </w:rPr>
      </w:pPr>
      <w:r w:rsidRPr="183399EE">
        <w:rPr>
          <w:b w:val="0"/>
          <w:color w:val="auto"/>
          <w:sz w:val="24"/>
          <w:szCs w:val="24"/>
        </w:rPr>
        <w:lastRenderedPageBreak/>
        <w:t xml:space="preserve">intercambiadas, cambios de espacios físicos, entre otras) Siempre y cuando no existan </w:t>
      </w:r>
    </w:p>
    <w:p w14:paraId="7FE547D3" w14:textId="77777777" w:rsidR="004368EC" w:rsidRDefault="004368EC" w:rsidP="183399EE">
      <w:pPr>
        <w:ind w:left="720"/>
        <w:jc w:val="both"/>
        <w:rPr>
          <w:b w:val="0"/>
          <w:color w:val="auto"/>
          <w:sz w:val="24"/>
          <w:szCs w:val="24"/>
        </w:rPr>
      </w:pPr>
      <w:r w:rsidRPr="183399EE">
        <w:rPr>
          <w:b w:val="0"/>
          <w:color w:val="auto"/>
          <w:sz w:val="24"/>
          <w:szCs w:val="24"/>
        </w:rPr>
        <w:t xml:space="preserve">medidas cautelares de alejamiento a favor del estudiante afectado.  </w:t>
      </w:r>
    </w:p>
    <w:p w14:paraId="74CD068A" w14:textId="196D9048" w:rsidR="183399EE" w:rsidRDefault="183399EE" w:rsidP="183399EE">
      <w:pPr>
        <w:ind w:left="720"/>
        <w:jc w:val="both"/>
        <w:rPr>
          <w:b w:val="0"/>
          <w:color w:val="auto"/>
          <w:sz w:val="24"/>
          <w:szCs w:val="24"/>
        </w:rPr>
      </w:pPr>
    </w:p>
    <w:p w14:paraId="35416DD5" w14:textId="77777777" w:rsidR="00713272" w:rsidRPr="004368EC" w:rsidRDefault="00713272" w:rsidP="004368EC">
      <w:pPr>
        <w:ind w:left="720"/>
        <w:rPr>
          <w:rFonts w:cstheme="minorHAnsi"/>
          <w:b w:val="0"/>
          <w:bCs/>
          <w:color w:val="auto"/>
          <w:sz w:val="24"/>
          <w:szCs w:val="24"/>
        </w:rPr>
      </w:pPr>
    </w:p>
    <w:p w14:paraId="1A015CD2" w14:textId="77777777" w:rsidR="004368EC" w:rsidRPr="00713272" w:rsidRDefault="004368EC" w:rsidP="004368EC">
      <w:pPr>
        <w:ind w:left="720"/>
        <w:rPr>
          <w:rFonts w:cstheme="minorHAnsi"/>
          <w:color w:val="auto"/>
          <w:sz w:val="24"/>
          <w:szCs w:val="24"/>
        </w:rPr>
      </w:pPr>
      <w:r w:rsidRPr="00713272">
        <w:rPr>
          <w:rFonts w:cstheme="minorHAnsi"/>
          <w:color w:val="auto"/>
          <w:sz w:val="24"/>
          <w:szCs w:val="24"/>
        </w:rPr>
        <w:t xml:space="preserve">8B. Procedimiento si el abuso sexual ocurre entre estudiantes dentro del </w:t>
      </w:r>
    </w:p>
    <w:p w14:paraId="41529ECF" w14:textId="77777777" w:rsidR="004368EC" w:rsidRPr="00713272" w:rsidRDefault="004368EC" w:rsidP="183399EE">
      <w:pPr>
        <w:ind w:left="720"/>
        <w:rPr>
          <w:color w:val="auto"/>
          <w:sz w:val="24"/>
          <w:szCs w:val="24"/>
        </w:rPr>
      </w:pPr>
      <w:r w:rsidRPr="183399EE">
        <w:rPr>
          <w:color w:val="auto"/>
          <w:sz w:val="24"/>
          <w:szCs w:val="24"/>
        </w:rPr>
        <w:t xml:space="preserve">establecimiento educativo.   </w:t>
      </w:r>
    </w:p>
    <w:p w14:paraId="15C0C980" w14:textId="5A9FBDAE" w:rsidR="183399EE" w:rsidRDefault="183399EE" w:rsidP="183399EE">
      <w:pPr>
        <w:ind w:left="720"/>
        <w:jc w:val="both"/>
        <w:rPr>
          <w:color w:val="auto"/>
          <w:sz w:val="24"/>
          <w:szCs w:val="24"/>
        </w:rPr>
      </w:pPr>
    </w:p>
    <w:p w14:paraId="1FECC57E" w14:textId="67B12F95" w:rsidR="004368EC" w:rsidRPr="004368EC" w:rsidRDefault="004368EC" w:rsidP="183399EE">
      <w:pPr>
        <w:ind w:left="720"/>
        <w:jc w:val="both"/>
        <w:rPr>
          <w:b w:val="0"/>
          <w:color w:val="auto"/>
          <w:sz w:val="24"/>
          <w:szCs w:val="24"/>
        </w:rPr>
      </w:pPr>
      <w:r w:rsidRPr="183399EE">
        <w:rPr>
          <w:b w:val="0"/>
          <w:color w:val="auto"/>
          <w:sz w:val="24"/>
          <w:szCs w:val="24"/>
        </w:rPr>
        <w:t xml:space="preserve">1. El funcionario que tome conocimiento de los hechos develados por el estudiante afectado deberá informar </w:t>
      </w:r>
      <w:r w:rsidR="596FF2E6" w:rsidRPr="183399EE">
        <w:rPr>
          <w:b w:val="0"/>
          <w:color w:val="auto"/>
          <w:sz w:val="24"/>
          <w:szCs w:val="24"/>
        </w:rPr>
        <w:t xml:space="preserve">inmediatamente </w:t>
      </w:r>
      <w:r w:rsidRPr="183399EE">
        <w:rPr>
          <w:b w:val="0"/>
          <w:color w:val="auto"/>
          <w:sz w:val="24"/>
          <w:szCs w:val="24"/>
        </w:rPr>
        <w:t xml:space="preserve">a directora y encargada de convivencia escolar. </w:t>
      </w:r>
    </w:p>
    <w:p w14:paraId="64410C42" w14:textId="40DA7AD0" w:rsidR="54A80762" w:rsidRDefault="54A80762" w:rsidP="183399EE">
      <w:pPr>
        <w:ind w:left="720"/>
        <w:jc w:val="both"/>
        <w:rPr>
          <w:b w:val="0"/>
          <w:color w:val="auto"/>
          <w:sz w:val="24"/>
          <w:szCs w:val="24"/>
        </w:rPr>
      </w:pPr>
    </w:p>
    <w:p w14:paraId="7F0AF6A9" w14:textId="5A4FD133" w:rsidR="004368EC" w:rsidRPr="004368EC" w:rsidRDefault="004368EC" w:rsidP="183399EE">
      <w:pPr>
        <w:ind w:left="720"/>
        <w:jc w:val="both"/>
        <w:rPr>
          <w:b w:val="0"/>
          <w:color w:val="auto"/>
          <w:sz w:val="24"/>
          <w:szCs w:val="24"/>
        </w:rPr>
      </w:pPr>
      <w:r w:rsidRPr="183399EE">
        <w:rPr>
          <w:b w:val="0"/>
          <w:color w:val="auto"/>
          <w:sz w:val="24"/>
          <w:szCs w:val="24"/>
        </w:rPr>
        <w:t xml:space="preserve">2. Directora de convivencia escolar citarán y realizarán entrevista con los padres de los niños/as involucrados. </w:t>
      </w:r>
    </w:p>
    <w:p w14:paraId="0472F5C8" w14:textId="4D316832" w:rsidR="54A80762" w:rsidRDefault="54A80762" w:rsidP="183399EE">
      <w:pPr>
        <w:ind w:left="720"/>
        <w:jc w:val="both"/>
        <w:rPr>
          <w:b w:val="0"/>
          <w:color w:val="auto"/>
          <w:sz w:val="24"/>
          <w:szCs w:val="24"/>
        </w:rPr>
      </w:pPr>
    </w:p>
    <w:p w14:paraId="084D9B56" w14:textId="15EA6708" w:rsidR="004368EC" w:rsidRPr="004368EC" w:rsidRDefault="004368EC" w:rsidP="183399EE">
      <w:pPr>
        <w:ind w:left="720"/>
        <w:jc w:val="both"/>
        <w:rPr>
          <w:b w:val="0"/>
          <w:color w:val="auto"/>
          <w:sz w:val="24"/>
          <w:szCs w:val="24"/>
        </w:rPr>
      </w:pPr>
      <w:r w:rsidRPr="183399EE">
        <w:rPr>
          <w:b w:val="0"/>
          <w:color w:val="auto"/>
          <w:sz w:val="24"/>
          <w:szCs w:val="24"/>
        </w:rPr>
        <w:t xml:space="preserve">3. Directora del establecimiento realizará llamado a carabineros de plan cuadrante para realizar denuncia durante el mismo día.  </w:t>
      </w:r>
    </w:p>
    <w:p w14:paraId="0721AA54" w14:textId="4C32BD6D" w:rsidR="54A80762" w:rsidRDefault="54A80762" w:rsidP="183399EE">
      <w:pPr>
        <w:ind w:left="720"/>
        <w:jc w:val="both"/>
        <w:rPr>
          <w:b w:val="0"/>
          <w:color w:val="auto"/>
          <w:sz w:val="24"/>
          <w:szCs w:val="24"/>
        </w:rPr>
      </w:pPr>
    </w:p>
    <w:p w14:paraId="21C9E12E" w14:textId="0DB50144" w:rsidR="004368EC" w:rsidRDefault="004368EC" w:rsidP="183399EE">
      <w:pPr>
        <w:ind w:left="720"/>
        <w:jc w:val="both"/>
        <w:rPr>
          <w:b w:val="0"/>
          <w:color w:val="auto"/>
          <w:sz w:val="24"/>
          <w:szCs w:val="24"/>
        </w:rPr>
      </w:pPr>
      <w:r w:rsidRPr="183399EE">
        <w:rPr>
          <w:b w:val="0"/>
          <w:color w:val="auto"/>
          <w:sz w:val="24"/>
          <w:szCs w:val="24"/>
        </w:rPr>
        <w:t xml:space="preserve">4. En caso de que el relato sea entregado por testigos (estudiantes) y no por los involucrados, la encargada de convivencia escolar, junto a psicóloga de dicho departamento deberá realizar entrevista individual a los estudiantes, para posteriormente informar a directora y apoderados, logrando así tener los antecedentes para realizar la denuncia.  </w:t>
      </w:r>
    </w:p>
    <w:p w14:paraId="2C5CE6C7" w14:textId="77777777" w:rsidR="00164CF3" w:rsidRPr="00164CF3" w:rsidRDefault="00164CF3" w:rsidP="004368EC">
      <w:pPr>
        <w:ind w:left="720"/>
        <w:rPr>
          <w:rFonts w:cstheme="minorHAnsi"/>
          <w:color w:val="auto"/>
          <w:sz w:val="24"/>
          <w:szCs w:val="24"/>
        </w:rPr>
      </w:pPr>
    </w:p>
    <w:p w14:paraId="58D05B08" w14:textId="77777777" w:rsidR="004368EC" w:rsidRPr="00164CF3" w:rsidRDefault="004368EC" w:rsidP="004368EC">
      <w:pPr>
        <w:ind w:left="720"/>
        <w:rPr>
          <w:rFonts w:cstheme="minorHAnsi"/>
          <w:color w:val="auto"/>
          <w:sz w:val="24"/>
          <w:szCs w:val="24"/>
        </w:rPr>
      </w:pPr>
      <w:r w:rsidRPr="00164CF3">
        <w:rPr>
          <w:rFonts w:cstheme="minorHAnsi"/>
          <w:color w:val="auto"/>
          <w:sz w:val="24"/>
          <w:szCs w:val="24"/>
        </w:rPr>
        <w:t xml:space="preserve">Posterior a la denuncia: </w:t>
      </w:r>
    </w:p>
    <w:p w14:paraId="4C9CD55A" w14:textId="4C58BC21" w:rsidR="004368EC" w:rsidRPr="004368EC" w:rsidRDefault="004368EC" w:rsidP="183399EE">
      <w:pPr>
        <w:ind w:left="720"/>
        <w:jc w:val="both"/>
        <w:rPr>
          <w:b w:val="0"/>
          <w:color w:val="auto"/>
          <w:sz w:val="24"/>
          <w:szCs w:val="24"/>
        </w:rPr>
      </w:pPr>
      <w:r w:rsidRPr="183399EE">
        <w:rPr>
          <w:b w:val="0"/>
          <w:color w:val="auto"/>
          <w:sz w:val="24"/>
          <w:szCs w:val="24"/>
        </w:rPr>
        <w:t xml:space="preserve">1.  Se citará a los apoderados para entrevistas individuales para conocer los antecedentes del proceso judicial. Dicha entrevista podrá ser realizada por encargada de convivencia escolar, directora o psicóloga de convivencia escolar. </w:t>
      </w:r>
    </w:p>
    <w:p w14:paraId="6957610B" w14:textId="569401AA" w:rsidR="54A80762" w:rsidRDefault="54A80762" w:rsidP="183399EE">
      <w:pPr>
        <w:ind w:left="720"/>
        <w:jc w:val="both"/>
        <w:rPr>
          <w:b w:val="0"/>
          <w:color w:val="auto"/>
          <w:sz w:val="24"/>
          <w:szCs w:val="24"/>
        </w:rPr>
      </w:pPr>
    </w:p>
    <w:p w14:paraId="1AB04AC1" w14:textId="5C7D348D" w:rsidR="004368EC" w:rsidRPr="004368EC" w:rsidRDefault="004368EC" w:rsidP="183399EE">
      <w:pPr>
        <w:ind w:left="720"/>
        <w:jc w:val="both"/>
        <w:rPr>
          <w:b w:val="0"/>
          <w:color w:val="auto"/>
          <w:sz w:val="24"/>
          <w:szCs w:val="24"/>
        </w:rPr>
      </w:pPr>
      <w:r w:rsidRPr="183399EE">
        <w:rPr>
          <w:b w:val="0"/>
          <w:color w:val="auto"/>
          <w:sz w:val="24"/>
          <w:szCs w:val="24"/>
        </w:rPr>
        <w:t xml:space="preserve">2. si se detecta alguna situación de riesgo (amenazas, agresión física, agresión verbal, hostigamiento presencial o virtual) se evaluará por parte el equipo de convivencia escolar la entrega de material pedagógico para los estudiantes con el objetivo de resguardar la integridad de éstos.  </w:t>
      </w:r>
    </w:p>
    <w:p w14:paraId="67F17500" w14:textId="36B2B760" w:rsidR="54A80762" w:rsidRDefault="54A80762" w:rsidP="183399EE">
      <w:pPr>
        <w:ind w:left="720"/>
        <w:jc w:val="both"/>
        <w:rPr>
          <w:b w:val="0"/>
          <w:color w:val="auto"/>
          <w:sz w:val="24"/>
          <w:szCs w:val="24"/>
        </w:rPr>
      </w:pPr>
    </w:p>
    <w:p w14:paraId="039E13B4" w14:textId="2F05CC43" w:rsidR="004368EC" w:rsidRDefault="004368EC" w:rsidP="183399EE">
      <w:pPr>
        <w:ind w:left="720"/>
        <w:jc w:val="both"/>
        <w:rPr>
          <w:b w:val="0"/>
          <w:color w:val="auto"/>
          <w:sz w:val="24"/>
          <w:szCs w:val="24"/>
        </w:rPr>
      </w:pPr>
      <w:r w:rsidRPr="183399EE">
        <w:rPr>
          <w:b w:val="0"/>
          <w:color w:val="auto"/>
          <w:sz w:val="24"/>
          <w:szCs w:val="24"/>
        </w:rPr>
        <w:t xml:space="preserve">3. En caso de que no existan situaciones de riesgo para los estudiantes se evaluará por parte del equipo de convivencia escolar el ingreso diferenciado de los NNA (Jornadas intercambiadas, cambios de espacios físicos, entre otras) Siempre y cuando no existan medidas cautelares de alejamiento a favor del estudiante afectado. </w:t>
      </w:r>
    </w:p>
    <w:p w14:paraId="53C1FD0F" w14:textId="77777777" w:rsidR="00164CF3" w:rsidRPr="00164CF3" w:rsidRDefault="00164CF3" w:rsidP="004368EC">
      <w:pPr>
        <w:ind w:left="720"/>
        <w:rPr>
          <w:rFonts w:cstheme="minorHAnsi"/>
          <w:color w:val="auto"/>
          <w:sz w:val="24"/>
          <w:szCs w:val="24"/>
        </w:rPr>
      </w:pPr>
    </w:p>
    <w:p w14:paraId="626683E8" w14:textId="74CF5D84" w:rsidR="004368EC" w:rsidRPr="00164CF3" w:rsidRDefault="001F0B76" w:rsidP="004368EC">
      <w:pPr>
        <w:ind w:left="720"/>
        <w:rPr>
          <w:rFonts w:cstheme="minorHAnsi"/>
          <w:color w:val="auto"/>
          <w:sz w:val="24"/>
          <w:szCs w:val="24"/>
        </w:rPr>
      </w:pPr>
      <w:r>
        <w:rPr>
          <w:rFonts w:cstheme="minorHAnsi"/>
          <w:color w:val="auto"/>
          <w:sz w:val="24"/>
          <w:szCs w:val="24"/>
        </w:rPr>
        <w:t>9</w:t>
      </w:r>
      <w:r w:rsidR="004368EC" w:rsidRPr="00164CF3">
        <w:rPr>
          <w:rFonts w:cstheme="minorHAnsi"/>
          <w:color w:val="auto"/>
          <w:sz w:val="24"/>
          <w:szCs w:val="24"/>
        </w:rPr>
        <w:t xml:space="preserve">. Protocolo frente a comportamientos sexuales no esperados en Niños, Niñas </w:t>
      </w:r>
    </w:p>
    <w:p w14:paraId="11DF38DF" w14:textId="77777777" w:rsidR="004368EC" w:rsidRPr="00164CF3" w:rsidRDefault="004368EC" w:rsidP="183399EE">
      <w:pPr>
        <w:ind w:left="720"/>
        <w:rPr>
          <w:color w:val="auto"/>
          <w:sz w:val="24"/>
          <w:szCs w:val="24"/>
        </w:rPr>
      </w:pPr>
      <w:r w:rsidRPr="183399EE">
        <w:rPr>
          <w:color w:val="auto"/>
          <w:sz w:val="24"/>
          <w:szCs w:val="24"/>
        </w:rPr>
        <w:t xml:space="preserve">y Jóvenes. </w:t>
      </w:r>
    </w:p>
    <w:p w14:paraId="146FD7CA" w14:textId="5CE4B04D" w:rsidR="183399EE" w:rsidRDefault="183399EE" w:rsidP="183399EE">
      <w:pPr>
        <w:ind w:left="720"/>
        <w:rPr>
          <w:color w:val="auto"/>
          <w:sz w:val="24"/>
          <w:szCs w:val="24"/>
        </w:rPr>
      </w:pPr>
    </w:p>
    <w:p w14:paraId="6F2ED3BF" w14:textId="6473BE98" w:rsidR="004368EC" w:rsidRPr="004368EC" w:rsidRDefault="004368EC" w:rsidP="183399EE">
      <w:pPr>
        <w:ind w:left="720"/>
        <w:jc w:val="both"/>
        <w:rPr>
          <w:b w:val="0"/>
          <w:color w:val="auto"/>
          <w:sz w:val="24"/>
          <w:szCs w:val="24"/>
        </w:rPr>
      </w:pPr>
      <w:r w:rsidRPr="183399EE">
        <w:rPr>
          <w:b w:val="0"/>
          <w:color w:val="auto"/>
          <w:sz w:val="24"/>
          <w:szCs w:val="24"/>
        </w:rPr>
        <w:t xml:space="preserve">Se trata de una conducta sexual no esperada en cierta etapa del desarrollo que trasgrede el límite corporal de otro, o de sí mismo. </w:t>
      </w:r>
    </w:p>
    <w:p w14:paraId="551F6826" w14:textId="196B5F9E" w:rsidR="183399EE" w:rsidRDefault="183399EE" w:rsidP="183399EE">
      <w:pPr>
        <w:ind w:left="720"/>
        <w:jc w:val="both"/>
        <w:rPr>
          <w:b w:val="0"/>
          <w:color w:val="auto"/>
          <w:sz w:val="24"/>
          <w:szCs w:val="24"/>
        </w:rPr>
      </w:pPr>
    </w:p>
    <w:p w14:paraId="727E2757" w14:textId="77777777" w:rsidR="004368EC" w:rsidRPr="004368EC" w:rsidRDefault="004368EC" w:rsidP="183399EE">
      <w:pPr>
        <w:ind w:left="720"/>
        <w:jc w:val="both"/>
        <w:rPr>
          <w:b w:val="0"/>
          <w:color w:val="auto"/>
          <w:sz w:val="24"/>
          <w:szCs w:val="24"/>
        </w:rPr>
      </w:pPr>
      <w:r w:rsidRPr="183399EE">
        <w:rPr>
          <w:b w:val="0"/>
          <w:color w:val="auto"/>
          <w:sz w:val="24"/>
          <w:szCs w:val="24"/>
        </w:rPr>
        <w:t xml:space="preserve">Tipos de conductas sexuales: </w:t>
      </w:r>
    </w:p>
    <w:p w14:paraId="39972EC7" w14:textId="4D0E8112" w:rsidR="183399EE" w:rsidRDefault="183399EE" w:rsidP="183399EE">
      <w:pPr>
        <w:ind w:left="720"/>
        <w:jc w:val="both"/>
        <w:rPr>
          <w:b w:val="0"/>
          <w:color w:val="auto"/>
          <w:sz w:val="24"/>
          <w:szCs w:val="24"/>
        </w:rPr>
      </w:pPr>
    </w:p>
    <w:p w14:paraId="5715CA58" w14:textId="74572690" w:rsidR="004368EC" w:rsidRPr="004368EC" w:rsidRDefault="004368EC" w:rsidP="183399EE">
      <w:pPr>
        <w:ind w:left="720"/>
        <w:jc w:val="both"/>
        <w:rPr>
          <w:b w:val="0"/>
          <w:color w:val="auto"/>
          <w:sz w:val="24"/>
          <w:szCs w:val="24"/>
        </w:rPr>
      </w:pPr>
      <w:r w:rsidRPr="183399EE">
        <w:rPr>
          <w:bCs/>
          <w:color w:val="auto"/>
          <w:sz w:val="24"/>
          <w:szCs w:val="24"/>
        </w:rPr>
        <w:lastRenderedPageBreak/>
        <w:t xml:space="preserve">a.  interpersonales: </w:t>
      </w:r>
      <w:r w:rsidRPr="183399EE">
        <w:rPr>
          <w:b w:val="0"/>
          <w:color w:val="auto"/>
          <w:sz w:val="24"/>
          <w:szCs w:val="24"/>
        </w:rPr>
        <w:t xml:space="preserve">espiar a otros/as NNA en el baño, tocar partes íntimas de los compañeros/as enmascarada por dinámica de juego, roces de erotización personal con otros/as compañeros/as, juegos sexuales persistentes con otros compañeros/as, intercambio de pornografía, promiscuidad sexual. </w:t>
      </w:r>
    </w:p>
    <w:p w14:paraId="04EFAE04" w14:textId="53324084" w:rsidR="54A80762" w:rsidRDefault="54A80762" w:rsidP="183399EE">
      <w:pPr>
        <w:ind w:left="720"/>
        <w:jc w:val="both"/>
        <w:rPr>
          <w:b w:val="0"/>
          <w:color w:val="auto"/>
          <w:sz w:val="24"/>
          <w:szCs w:val="24"/>
        </w:rPr>
      </w:pPr>
    </w:p>
    <w:p w14:paraId="02BE83EC" w14:textId="21781A04" w:rsidR="004368EC" w:rsidRPr="004368EC" w:rsidRDefault="004368EC" w:rsidP="183399EE">
      <w:pPr>
        <w:ind w:left="720"/>
        <w:jc w:val="both"/>
        <w:rPr>
          <w:b w:val="0"/>
          <w:color w:val="auto"/>
          <w:sz w:val="24"/>
          <w:szCs w:val="24"/>
        </w:rPr>
      </w:pPr>
      <w:r w:rsidRPr="183399EE">
        <w:rPr>
          <w:bCs/>
          <w:color w:val="auto"/>
          <w:sz w:val="24"/>
          <w:szCs w:val="24"/>
        </w:rPr>
        <w:t xml:space="preserve">b. Auto- centradas: </w:t>
      </w:r>
      <w:r w:rsidRPr="183399EE">
        <w:rPr>
          <w:b w:val="0"/>
          <w:color w:val="auto"/>
          <w:sz w:val="24"/>
          <w:szCs w:val="24"/>
        </w:rPr>
        <w:t xml:space="preserve">Gestos eróticos tales como imitación de gemidos, orgasmos, imitación de movimientos sexuales, poseer conocimientos sexuales no esperados a su edad ni desarrollo, masturbación, interés exacerbado a la pornografía.  </w:t>
      </w:r>
    </w:p>
    <w:p w14:paraId="12C49C0F" w14:textId="76899A3C" w:rsidR="54A80762" w:rsidRDefault="54A80762" w:rsidP="54A80762">
      <w:pPr>
        <w:ind w:left="720"/>
        <w:rPr>
          <w:b w:val="0"/>
          <w:color w:val="auto"/>
          <w:sz w:val="24"/>
          <w:szCs w:val="24"/>
        </w:rPr>
      </w:pPr>
    </w:p>
    <w:p w14:paraId="61D79746" w14:textId="77777777" w:rsidR="004368EC" w:rsidRPr="004368EC" w:rsidRDefault="004368EC" w:rsidP="183399EE">
      <w:pPr>
        <w:ind w:left="720"/>
        <w:jc w:val="both"/>
        <w:rPr>
          <w:color w:val="auto"/>
          <w:sz w:val="24"/>
          <w:szCs w:val="24"/>
        </w:rPr>
      </w:pPr>
      <w:r w:rsidRPr="183399EE">
        <w:rPr>
          <w:color w:val="auto"/>
          <w:sz w:val="24"/>
          <w:szCs w:val="24"/>
        </w:rPr>
        <w:t xml:space="preserve">Procedimiento de acción ante comportamientos sexuales no esperados en NNA. </w:t>
      </w:r>
    </w:p>
    <w:p w14:paraId="3371CA66" w14:textId="37C9FEC6" w:rsidR="183399EE" w:rsidRDefault="183399EE" w:rsidP="183399EE">
      <w:pPr>
        <w:ind w:left="720"/>
        <w:jc w:val="both"/>
        <w:rPr>
          <w:color w:val="auto"/>
          <w:sz w:val="24"/>
          <w:szCs w:val="24"/>
        </w:rPr>
      </w:pPr>
    </w:p>
    <w:p w14:paraId="667B7464" w14:textId="1B0A123C" w:rsidR="004368EC" w:rsidRPr="004368EC" w:rsidRDefault="004368EC" w:rsidP="183399EE">
      <w:pPr>
        <w:ind w:left="720"/>
        <w:jc w:val="both"/>
        <w:rPr>
          <w:b w:val="0"/>
          <w:color w:val="auto"/>
          <w:sz w:val="24"/>
          <w:szCs w:val="24"/>
        </w:rPr>
      </w:pPr>
      <w:r w:rsidRPr="183399EE">
        <w:rPr>
          <w:b w:val="0"/>
          <w:color w:val="auto"/>
          <w:sz w:val="24"/>
          <w:szCs w:val="24"/>
        </w:rPr>
        <w:t xml:space="preserve">1. Cualquier funcionario del colegio que observe y sea testigo de una conducta sexual como las descritas en estudiantes del colegio deberá derivar en forma inmediata esta situación al Equipo de Convivencia Escolar quienes informarán al profesor/a jefe a modo de recabar información, con la finalidad de conocer si se ha presenciado esto en más de </w:t>
      </w:r>
      <w:r w:rsidR="7F2883C6" w:rsidRPr="183399EE">
        <w:rPr>
          <w:b w:val="0"/>
          <w:color w:val="auto"/>
          <w:sz w:val="24"/>
          <w:szCs w:val="24"/>
        </w:rPr>
        <w:t xml:space="preserve"> </w:t>
      </w:r>
      <w:r w:rsidRPr="183399EE">
        <w:rPr>
          <w:b w:val="0"/>
          <w:color w:val="auto"/>
          <w:sz w:val="24"/>
          <w:szCs w:val="24"/>
        </w:rPr>
        <w:t xml:space="preserve">una ocasión o se tenga información relevante.  </w:t>
      </w:r>
    </w:p>
    <w:p w14:paraId="3100DDBA" w14:textId="53FB0681" w:rsidR="54A80762" w:rsidRDefault="54A80762" w:rsidP="54A80762">
      <w:pPr>
        <w:ind w:left="720"/>
        <w:rPr>
          <w:b w:val="0"/>
          <w:color w:val="auto"/>
          <w:sz w:val="24"/>
          <w:szCs w:val="24"/>
        </w:rPr>
      </w:pPr>
    </w:p>
    <w:p w14:paraId="48FC724A" w14:textId="1D7912C0" w:rsidR="004368EC" w:rsidRPr="004368EC" w:rsidRDefault="004368EC" w:rsidP="183399EE">
      <w:pPr>
        <w:ind w:left="720"/>
        <w:jc w:val="both"/>
        <w:rPr>
          <w:b w:val="0"/>
          <w:color w:val="auto"/>
          <w:sz w:val="24"/>
          <w:szCs w:val="24"/>
        </w:rPr>
      </w:pPr>
      <w:r w:rsidRPr="183399EE">
        <w:rPr>
          <w:b w:val="0"/>
          <w:color w:val="auto"/>
          <w:sz w:val="24"/>
          <w:szCs w:val="24"/>
        </w:rPr>
        <w:t>2. El Equipo de convivencia escolar entrevistará al involucrado, con la finalidad de aclarar</w:t>
      </w:r>
      <w:r w:rsidR="05FB31D5" w:rsidRPr="183399EE">
        <w:rPr>
          <w:b w:val="0"/>
          <w:color w:val="auto"/>
          <w:sz w:val="24"/>
          <w:szCs w:val="24"/>
        </w:rPr>
        <w:t xml:space="preserve"> </w:t>
      </w:r>
      <w:r w:rsidRPr="183399EE">
        <w:rPr>
          <w:b w:val="0"/>
          <w:color w:val="auto"/>
          <w:sz w:val="24"/>
          <w:szCs w:val="24"/>
        </w:rPr>
        <w:t xml:space="preserve">situación por la que ha sido derivado. </w:t>
      </w:r>
    </w:p>
    <w:p w14:paraId="3F0D03B4" w14:textId="3AC27F50" w:rsidR="004368EC" w:rsidRPr="004368EC" w:rsidRDefault="004368EC" w:rsidP="54A80762">
      <w:pPr>
        <w:ind w:left="720"/>
        <w:rPr>
          <w:b w:val="0"/>
          <w:color w:val="auto"/>
          <w:sz w:val="24"/>
          <w:szCs w:val="24"/>
        </w:rPr>
      </w:pPr>
      <w:r w:rsidRPr="54A80762">
        <w:rPr>
          <w:b w:val="0"/>
          <w:color w:val="auto"/>
          <w:sz w:val="24"/>
          <w:szCs w:val="24"/>
        </w:rPr>
        <w:t xml:space="preserve"> </w:t>
      </w:r>
    </w:p>
    <w:p w14:paraId="3F0642FD" w14:textId="6102637D" w:rsidR="004368EC" w:rsidRPr="004368EC" w:rsidRDefault="004368EC" w:rsidP="183399EE">
      <w:pPr>
        <w:ind w:left="720"/>
        <w:jc w:val="both"/>
        <w:rPr>
          <w:b w:val="0"/>
          <w:color w:val="auto"/>
          <w:sz w:val="24"/>
          <w:szCs w:val="24"/>
        </w:rPr>
      </w:pPr>
      <w:r w:rsidRPr="183399EE">
        <w:rPr>
          <w:b w:val="0"/>
          <w:color w:val="auto"/>
          <w:sz w:val="24"/>
          <w:szCs w:val="24"/>
        </w:rPr>
        <w:t xml:space="preserve">3. El equipo de convivencia escolar se comunicará con el apoderado de los involucrados para entregar información de los hechos ocurridos y comunicar que se realizará el seguimiento desde el departamento.  </w:t>
      </w:r>
    </w:p>
    <w:p w14:paraId="40FDC4C8" w14:textId="57AA5394" w:rsidR="54A80762" w:rsidRDefault="54A80762" w:rsidP="54A80762">
      <w:pPr>
        <w:ind w:left="720"/>
        <w:rPr>
          <w:b w:val="0"/>
          <w:color w:val="auto"/>
          <w:sz w:val="24"/>
          <w:szCs w:val="24"/>
        </w:rPr>
      </w:pPr>
    </w:p>
    <w:p w14:paraId="74A7D58C" w14:textId="73F290F4" w:rsidR="004368EC" w:rsidRPr="004368EC" w:rsidRDefault="004368EC" w:rsidP="183399EE">
      <w:pPr>
        <w:ind w:left="720"/>
        <w:jc w:val="both"/>
        <w:rPr>
          <w:b w:val="0"/>
          <w:color w:val="auto"/>
          <w:sz w:val="24"/>
          <w:szCs w:val="24"/>
        </w:rPr>
      </w:pPr>
      <w:r w:rsidRPr="183399EE">
        <w:rPr>
          <w:b w:val="0"/>
          <w:color w:val="auto"/>
          <w:sz w:val="24"/>
          <w:szCs w:val="24"/>
        </w:rPr>
        <w:t xml:space="preserve">4. En la eventualidad que se descubriera o que el hecho revistiere caracteres de delito, los antecedentes recogidos serán remitidos de forma inmediata a la directora del colegio, quien realizará la denuncia pertinente. </w:t>
      </w:r>
    </w:p>
    <w:p w14:paraId="54EF9D56" w14:textId="68239473" w:rsidR="54A80762" w:rsidRDefault="54A80762" w:rsidP="54A80762">
      <w:pPr>
        <w:ind w:left="720"/>
        <w:rPr>
          <w:b w:val="0"/>
          <w:color w:val="auto"/>
          <w:sz w:val="24"/>
          <w:szCs w:val="24"/>
        </w:rPr>
      </w:pPr>
    </w:p>
    <w:p w14:paraId="6BC20E37" w14:textId="0E88B30F" w:rsidR="004368EC" w:rsidRPr="004368EC" w:rsidRDefault="004368EC" w:rsidP="183399EE">
      <w:pPr>
        <w:ind w:left="720"/>
        <w:jc w:val="both"/>
        <w:rPr>
          <w:b w:val="0"/>
          <w:color w:val="auto"/>
          <w:sz w:val="24"/>
          <w:szCs w:val="24"/>
        </w:rPr>
      </w:pPr>
      <w:r w:rsidRPr="183399EE">
        <w:rPr>
          <w:b w:val="0"/>
          <w:color w:val="auto"/>
          <w:sz w:val="24"/>
          <w:szCs w:val="24"/>
        </w:rPr>
        <w:t xml:space="preserve">5. En forma paralela, el apoderado del estudiante será informado del proceso de seguimiento que se </w:t>
      </w:r>
      <w:r w:rsidR="74305AE5" w:rsidRPr="183399EE">
        <w:rPr>
          <w:b w:val="0"/>
          <w:color w:val="auto"/>
          <w:sz w:val="24"/>
          <w:szCs w:val="24"/>
        </w:rPr>
        <w:t>realizará</w:t>
      </w:r>
      <w:r w:rsidRPr="183399EE">
        <w:rPr>
          <w:b w:val="0"/>
          <w:color w:val="auto"/>
          <w:sz w:val="24"/>
          <w:szCs w:val="24"/>
        </w:rPr>
        <w:t xml:space="preserve"> del caso a cargo del equipo de convivencia escolar, como </w:t>
      </w:r>
    </w:p>
    <w:p w14:paraId="0EA85084" w14:textId="77777777" w:rsidR="004368EC" w:rsidRPr="004368EC" w:rsidRDefault="004368EC" w:rsidP="183399EE">
      <w:pPr>
        <w:ind w:left="720"/>
        <w:jc w:val="both"/>
        <w:rPr>
          <w:b w:val="0"/>
          <w:color w:val="auto"/>
          <w:sz w:val="24"/>
          <w:szCs w:val="24"/>
        </w:rPr>
      </w:pPr>
      <w:r w:rsidRPr="183399EE">
        <w:rPr>
          <w:b w:val="0"/>
          <w:color w:val="auto"/>
          <w:sz w:val="24"/>
          <w:szCs w:val="24"/>
        </w:rPr>
        <w:t xml:space="preserve">también del procedimiento de denuncia que se ha realizado.  </w:t>
      </w:r>
    </w:p>
    <w:p w14:paraId="20C9C4E8" w14:textId="15749919" w:rsidR="54A80762" w:rsidRDefault="54A80762" w:rsidP="54A80762">
      <w:pPr>
        <w:ind w:left="720"/>
        <w:rPr>
          <w:b w:val="0"/>
          <w:color w:val="auto"/>
          <w:sz w:val="24"/>
          <w:szCs w:val="24"/>
        </w:rPr>
      </w:pPr>
    </w:p>
    <w:p w14:paraId="18CF5965" w14:textId="75F9A1EE" w:rsidR="004368EC" w:rsidRPr="004368EC" w:rsidRDefault="004368EC" w:rsidP="183399EE">
      <w:pPr>
        <w:ind w:left="720"/>
        <w:jc w:val="both"/>
        <w:rPr>
          <w:b w:val="0"/>
          <w:color w:val="auto"/>
          <w:sz w:val="24"/>
          <w:szCs w:val="24"/>
        </w:rPr>
      </w:pPr>
      <w:r w:rsidRPr="183399EE">
        <w:rPr>
          <w:b w:val="0"/>
          <w:color w:val="auto"/>
          <w:sz w:val="24"/>
          <w:szCs w:val="24"/>
        </w:rPr>
        <w:t xml:space="preserve">6.  Encargado de convivencia escolar y psicólogas del mismo departamento deberán realizar entrevistas de seguimiento con los estudiantes afectados para realizar acompañamiento de su estado emocional, evaluar posible derivación y conocer si estas conductas continúan.  </w:t>
      </w:r>
    </w:p>
    <w:p w14:paraId="5FA6BE71" w14:textId="23498758" w:rsidR="54A80762" w:rsidRDefault="54A80762" w:rsidP="183399EE">
      <w:pPr>
        <w:ind w:left="720"/>
        <w:jc w:val="both"/>
        <w:rPr>
          <w:b w:val="0"/>
          <w:color w:val="auto"/>
          <w:sz w:val="24"/>
          <w:szCs w:val="24"/>
        </w:rPr>
      </w:pPr>
    </w:p>
    <w:p w14:paraId="0E9DBBBD" w14:textId="64510172" w:rsidR="004368EC" w:rsidRPr="004368EC" w:rsidRDefault="004368EC" w:rsidP="183399EE">
      <w:pPr>
        <w:ind w:left="720"/>
        <w:jc w:val="both"/>
        <w:rPr>
          <w:b w:val="0"/>
          <w:color w:val="auto"/>
          <w:sz w:val="24"/>
          <w:szCs w:val="24"/>
        </w:rPr>
      </w:pPr>
      <w:r w:rsidRPr="183399EE">
        <w:rPr>
          <w:b w:val="0"/>
          <w:color w:val="auto"/>
          <w:sz w:val="24"/>
          <w:szCs w:val="24"/>
        </w:rPr>
        <w:t xml:space="preserve">“La función protectora del establecimiento educacional no termina al dar a conocer a las instituciones pertinentes una situación de vulneración de derechos, ya que el/la niño/a afectado/a continúa siendo miembro de la comunidad educativa, por lo que requiere de apoyo, comprensión y contención” (Ministerio de educación, 2017) </w:t>
      </w:r>
    </w:p>
    <w:p w14:paraId="3A3441BC" w14:textId="104C3634" w:rsidR="54A80762" w:rsidRDefault="54A80762" w:rsidP="183399EE">
      <w:pPr>
        <w:ind w:left="720"/>
        <w:jc w:val="both"/>
        <w:rPr>
          <w:b w:val="0"/>
          <w:color w:val="auto"/>
          <w:sz w:val="24"/>
          <w:szCs w:val="24"/>
        </w:rPr>
      </w:pPr>
    </w:p>
    <w:p w14:paraId="42DC5A1F" w14:textId="78F6EAB8" w:rsidR="54A80762" w:rsidRDefault="54A80762" w:rsidP="54A80762">
      <w:pPr>
        <w:ind w:left="720"/>
        <w:rPr>
          <w:b w:val="0"/>
          <w:color w:val="auto"/>
          <w:sz w:val="24"/>
          <w:szCs w:val="24"/>
        </w:rPr>
      </w:pPr>
    </w:p>
    <w:p w14:paraId="44384896" w14:textId="325A7962" w:rsidR="54A80762" w:rsidRDefault="54A80762" w:rsidP="54A80762">
      <w:pPr>
        <w:ind w:left="720"/>
        <w:rPr>
          <w:b w:val="0"/>
          <w:color w:val="auto"/>
          <w:sz w:val="24"/>
          <w:szCs w:val="24"/>
        </w:rPr>
      </w:pPr>
    </w:p>
    <w:p w14:paraId="52093D69" w14:textId="7B1E6FAE" w:rsidR="54A80762" w:rsidRDefault="54A80762" w:rsidP="54A80762">
      <w:pPr>
        <w:ind w:left="720"/>
        <w:rPr>
          <w:b w:val="0"/>
          <w:color w:val="auto"/>
          <w:sz w:val="24"/>
          <w:szCs w:val="24"/>
        </w:rPr>
      </w:pPr>
    </w:p>
    <w:p w14:paraId="382DDF30" w14:textId="72025635" w:rsidR="54A80762" w:rsidRDefault="54A80762" w:rsidP="54A80762">
      <w:pPr>
        <w:ind w:left="720"/>
        <w:rPr>
          <w:b w:val="0"/>
          <w:color w:val="auto"/>
          <w:sz w:val="24"/>
          <w:szCs w:val="24"/>
        </w:rPr>
      </w:pPr>
    </w:p>
    <w:p w14:paraId="0F391FE3" w14:textId="77777777" w:rsidR="00164CF3" w:rsidRPr="00164CF3" w:rsidRDefault="00164CF3" w:rsidP="004368EC">
      <w:pPr>
        <w:ind w:left="720"/>
        <w:rPr>
          <w:rFonts w:cstheme="minorHAnsi"/>
          <w:color w:val="auto"/>
          <w:sz w:val="24"/>
          <w:szCs w:val="24"/>
        </w:rPr>
      </w:pPr>
    </w:p>
    <w:p w14:paraId="3D8E7A7C" w14:textId="4CA07B28" w:rsidR="004368EC" w:rsidRPr="00164CF3" w:rsidRDefault="004368EC" w:rsidP="183399EE">
      <w:pPr>
        <w:ind w:left="720"/>
        <w:jc w:val="both"/>
        <w:rPr>
          <w:color w:val="auto"/>
          <w:sz w:val="24"/>
          <w:szCs w:val="24"/>
        </w:rPr>
      </w:pPr>
      <w:r w:rsidRPr="183399EE">
        <w:rPr>
          <w:color w:val="auto"/>
          <w:sz w:val="24"/>
          <w:szCs w:val="24"/>
        </w:rPr>
        <w:t xml:space="preserve">MEDIDAS PREVENTIVAS ESTABLECIDAS POR ESTABLECIMIENTO EDUCATIVO A PARTIR DE PROTOCOLO DE ABUSO SEXUAL Y PROTOCOLO DE COMPORTAMIENTOS SEXUALES NO ESPERADOS EN NIÑOS, NIÑAS Y ADOLESCENTES. </w:t>
      </w:r>
    </w:p>
    <w:p w14:paraId="7819E6C6" w14:textId="415406A0" w:rsidR="54A80762" w:rsidRDefault="54A80762" w:rsidP="54A80762">
      <w:pPr>
        <w:ind w:left="720"/>
        <w:rPr>
          <w:color w:val="auto"/>
          <w:sz w:val="24"/>
          <w:szCs w:val="24"/>
        </w:rPr>
      </w:pPr>
    </w:p>
    <w:p w14:paraId="57517EE7" w14:textId="26DE2569" w:rsidR="004368EC" w:rsidRPr="004368EC" w:rsidRDefault="004368EC" w:rsidP="183399EE">
      <w:pPr>
        <w:ind w:left="720"/>
        <w:jc w:val="both"/>
        <w:rPr>
          <w:b w:val="0"/>
          <w:color w:val="auto"/>
          <w:sz w:val="24"/>
          <w:szCs w:val="24"/>
        </w:rPr>
      </w:pPr>
      <w:r w:rsidRPr="183399EE">
        <w:rPr>
          <w:b w:val="0"/>
          <w:color w:val="auto"/>
          <w:sz w:val="24"/>
          <w:szCs w:val="24"/>
        </w:rPr>
        <w:t xml:space="preserve">1.  Implementación de Programa de Educación de la Sexualidad y Socio afectivo que contempla la valoración de la persona y el autocuidado desde Pre-Kínder a Cuarto año de Enseñanza Media (Área formativa y Psicoeducativa). </w:t>
      </w:r>
    </w:p>
    <w:p w14:paraId="1D3A8DC7" w14:textId="33930885" w:rsidR="54A80762" w:rsidRDefault="54A80762" w:rsidP="183399EE">
      <w:pPr>
        <w:ind w:left="720"/>
        <w:jc w:val="both"/>
        <w:rPr>
          <w:b w:val="0"/>
          <w:color w:val="auto"/>
          <w:sz w:val="24"/>
          <w:szCs w:val="24"/>
        </w:rPr>
      </w:pPr>
    </w:p>
    <w:p w14:paraId="23F3FFF3" w14:textId="08E5D271" w:rsidR="004368EC" w:rsidRPr="004368EC" w:rsidRDefault="004368EC" w:rsidP="183399EE">
      <w:pPr>
        <w:ind w:left="720"/>
        <w:jc w:val="both"/>
        <w:rPr>
          <w:b w:val="0"/>
          <w:color w:val="auto"/>
          <w:sz w:val="24"/>
          <w:szCs w:val="24"/>
        </w:rPr>
      </w:pPr>
      <w:r w:rsidRPr="183399EE">
        <w:rPr>
          <w:b w:val="0"/>
          <w:color w:val="auto"/>
          <w:sz w:val="24"/>
          <w:szCs w:val="24"/>
        </w:rPr>
        <w:t xml:space="preserve">2. Planificación y realización de talleres formativos para estudiantes con temáticas de sexualidad, afectividad, buen trato, autocuidado, límites corporales, entre otros por parte de encargada de convivencia escolar y psicólogas de dicho departamento.  </w:t>
      </w:r>
    </w:p>
    <w:p w14:paraId="3110B406" w14:textId="6801031C" w:rsidR="54A80762" w:rsidRDefault="54A80762" w:rsidP="183399EE">
      <w:pPr>
        <w:ind w:left="720"/>
        <w:jc w:val="both"/>
        <w:rPr>
          <w:b w:val="0"/>
          <w:color w:val="auto"/>
          <w:sz w:val="24"/>
          <w:szCs w:val="24"/>
        </w:rPr>
      </w:pPr>
    </w:p>
    <w:p w14:paraId="1EC5FFE8" w14:textId="330A1841" w:rsidR="004368EC" w:rsidRPr="004368EC" w:rsidRDefault="004368EC" w:rsidP="183399EE">
      <w:pPr>
        <w:ind w:left="720"/>
        <w:jc w:val="both"/>
        <w:rPr>
          <w:b w:val="0"/>
          <w:color w:val="auto"/>
          <w:sz w:val="24"/>
          <w:szCs w:val="24"/>
        </w:rPr>
      </w:pPr>
      <w:r w:rsidRPr="183399EE">
        <w:rPr>
          <w:b w:val="0"/>
          <w:color w:val="auto"/>
          <w:sz w:val="24"/>
          <w:szCs w:val="24"/>
        </w:rPr>
        <w:t xml:space="preserve">3. Jornada formativa para funcionarios coordinada por encargada de convivencia escolar, pudiendo ser realizada por la misma, psicólogas del establecimiento educativo o programas externos, especialmente de mejor niñez, por ejemplo, OLN.  con el objetivo de entregar conocimientos respecto del fenómeno del ASI y aquellas que promuevan la ley 21.430 sobre garantías y protección de los derechos de la niñez y adolescencia.  </w:t>
      </w:r>
    </w:p>
    <w:p w14:paraId="01ED31EE" w14:textId="3390ADDC" w:rsidR="54A80762" w:rsidRDefault="54A80762" w:rsidP="183399EE">
      <w:pPr>
        <w:ind w:left="720"/>
        <w:jc w:val="both"/>
        <w:rPr>
          <w:b w:val="0"/>
          <w:color w:val="auto"/>
          <w:sz w:val="24"/>
          <w:szCs w:val="24"/>
        </w:rPr>
      </w:pPr>
    </w:p>
    <w:p w14:paraId="3A364612" w14:textId="6973907B" w:rsidR="004368EC" w:rsidRPr="004368EC" w:rsidRDefault="004368EC" w:rsidP="183399EE">
      <w:pPr>
        <w:ind w:left="720"/>
        <w:jc w:val="both"/>
        <w:rPr>
          <w:b w:val="0"/>
          <w:color w:val="auto"/>
          <w:sz w:val="24"/>
          <w:szCs w:val="24"/>
        </w:rPr>
      </w:pPr>
      <w:r w:rsidRPr="183399EE">
        <w:rPr>
          <w:b w:val="0"/>
          <w:color w:val="auto"/>
          <w:sz w:val="24"/>
          <w:szCs w:val="24"/>
        </w:rPr>
        <w:t xml:space="preserve">4. Jornada formativa para padres, madres y apoderados con el objetivo que de conocer acerca del protocolo de Abuso sexual, fenómeno del abuso sexual infantil, ley de garantía y protección de los derechos de la niñez y adolescencia, estrategias de prevención y detección temprana, entre otras. </w:t>
      </w:r>
    </w:p>
    <w:p w14:paraId="4D610464" w14:textId="2354A112" w:rsidR="54A80762" w:rsidRDefault="54A80762" w:rsidP="183399EE">
      <w:pPr>
        <w:ind w:left="720"/>
        <w:jc w:val="both"/>
        <w:rPr>
          <w:b w:val="0"/>
          <w:color w:val="auto"/>
          <w:sz w:val="24"/>
          <w:szCs w:val="24"/>
        </w:rPr>
      </w:pPr>
    </w:p>
    <w:p w14:paraId="347BD7D0" w14:textId="6563F679" w:rsidR="004368EC" w:rsidRPr="004368EC" w:rsidRDefault="004368EC" w:rsidP="183399EE">
      <w:pPr>
        <w:ind w:left="720"/>
        <w:jc w:val="both"/>
        <w:rPr>
          <w:b w:val="0"/>
          <w:color w:val="auto"/>
          <w:sz w:val="24"/>
          <w:szCs w:val="24"/>
        </w:rPr>
      </w:pPr>
      <w:r w:rsidRPr="183399EE">
        <w:rPr>
          <w:b w:val="0"/>
          <w:color w:val="auto"/>
          <w:sz w:val="24"/>
          <w:szCs w:val="24"/>
        </w:rPr>
        <w:t xml:space="preserve">5. Resguardo de los estudiantes en diversos espacios físicos del establecimiento, entre ellos, cierre de puertas en horario de recreo, mayor presencia de funcionarios en horario de recreo (inspectores, asistentes de aula y equipo convivencia escolar), especialmente en patio y cercano a los baños de niños y niñas.  </w:t>
      </w:r>
    </w:p>
    <w:p w14:paraId="385C5F67" w14:textId="52EE04DE" w:rsidR="54A80762" w:rsidRDefault="54A80762" w:rsidP="54A80762">
      <w:pPr>
        <w:ind w:left="720"/>
        <w:rPr>
          <w:b w:val="0"/>
          <w:color w:val="auto"/>
          <w:sz w:val="24"/>
          <w:szCs w:val="24"/>
        </w:rPr>
      </w:pPr>
    </w:p>
    <w:p w14:paraId="2A54E9A1" w14:textId="72C6EDF6" w:rsidR="00164CF3" w:rsidRPr="004368EC" w:rsidRDefault="004368EC" w:rsidP="183399EE">
      <w:pPr>
        <w:ind w:left="720"/>
        <w:jc w:val="both"/>
        <w:rPr>
          <w:b w:val="0"/>
          <w:color w:val="auto"/>
          <w:sz w:val="24"/>
          <w:szCs w:val="24"/>
        </w:rPr>
      </w:pPr>
      <w:r w:rsidRPr="183399EE">
        <w:rPr>
          <w:b w:val="0"/>
          <w:color w:val="auto"/>
          <w:sz w:val="24"/>
          <w:szCs w:val="24"/>
        </w:rPr>
        <w:t xml:space="preserve">6. Control en el acceso al establecimiento educativo, siendo resguardado durante toda la jornada escolar, evitando el ingreso de personas que no forman parte de la comunidad educativa y que adultos tengan contacto con los niños, niñas y adolescentes. </w:t>
      </w:r>
    </w:p>
    <w:p w14:paraId="049C4042" w14:textId="08B115B9" w:rsidR="54A80762" w:rsidRDefault="54A80762" w:rsidP="54A80762">
      <w:pPr>
        <w:ind w:left="720"/>
        <w:rPr>
          <w:b w:val="0"/>
          <w:color w:val="auto"/>
          <w:sz w:val="24"/>
          <w:szCs w:val="24"/>
        </w:rPr>
      </w:pPr>
    </w:p>
    <w:p w14:paraId="1D1DEF6A" w14:textId="106C4E40" w:rsidR="00576276" w:rsidRPr="004368EC" w:rsidRDefault="004368EC" w:rsidP="183399EE">
      <w:pPr>
        <w:ind w:left="720"/>
        <w:rPr>
          <w:b w:val="0"/>
          <w:color w:val="auto"/>
          <w:sz w:val="24"/>
          <w:szCs w:val="24"/>
        </w:rPr>
      </w:pPr>
      <w:r w:rsidRPr="183399EE">
        <w:rPr>
          <w:b w:val="0"/>
          <w:color w:val="auto"/>
          <w:sz w:val="24"/>
          <w:szCs w:val="24"/>
        </w:rPr>
        <w:t>7. El colegio cuenta con baños diferenciados para niños/adolescentes, funcionarios de forma que cada uno cuente con su espacio propio. Los baños están en espacios abiertos observables. Asimismo, los baños de los niños están separados por ciclos para que se facilite el respeto y el cuidado de estos. En el caso de los preescolares, se procura que los niños vayan acompañados de las educadoras.</w:t>
      </w:r>
    </w:p>
    <w:p w14:paraId="7E888F48" w14:textId="63DF5CF2" w:rsidR="00164CF3" w:rsidRDefault="00164CF3" w:rsidP="183399EE">
      <w:pPr>
        <w:ind w:left="720"/>
        <w:rPr>
          <w:b w:val="0"/>
          <w:color w:val="auto"/>
          <w:sz w:val="24"/>
          <w:szCs w:val="24"/>
        </w:rPr>
      </w:pPr>
    </w:p>
    <w:p w14:paraId="4DB1E11B" w14:textId="67F9A97B" w:rsidR="00164CF3" w:rsidRDefault="00164CF3" w:rsidP="183399EE">
      <w:pPr>
        <w:ind w:left="720"/>
        <w:rPr>
          <w:b w:val="0"/>
          <w:color w:val="auto"/>
          <w:sz w:val="24"/>
          <w:szCs w:val="24"/>
        </w:rPr>
      </w:pPr>
    </w:p>
    <w:p w14:paraId="3EE5A80E" w14:textId="47CB1ED9" w:rsidR="00164CF3" w:rsidRDefault="00164CF3" w:rsidP="183399EE">
      <w:pPr>
        <w:ind w:left="720"/>
        <w:rPr>
          <w:b w:val="0"/>
          <w:color w:val="auto"/>
          <w:sz w:val="24"/>
          <w:szCs w:val="24"/>
        </w:rPr>
      </w:pPr>
    </w:p>
    <w:p w14:paraId="62058592" w14:textId="00E42AAE" w:rsidR="183399EE" w:rsidRDefault="183399EE" w:rsidP="001F0B76">
      <w:pPr>
        <w:rPr>
          <w:b w:val="0"/>
          <w:color w:val="auto"/>
          <w:sz w:val="24"/>
          <w:szCs w:val="24"/>
        </w:rPr>
      </w:pPr>
    </w:p>
    <w:p w14:paraId="4C461739" w14:textId="77777777" w:rsidR="001F0B76" w:rsidRDefault="001F0B76" w:rsidP="001F0B76">
      <w:pPr>
        <w:rPr>
          <w:b w:val="0"/>
          <w:color w:val="auto"/>
          <w:sz w:val="24"/>
          <w:szCs w:val="24"/>
        </w:rPr>
      </w:pPr>
    </w:p>
    <w:p w14:paraId="05ED02D8" w14:textId="769E5A14" w:rsidR="00164CF3" w:rsidRDefault="00164CF3" w:rsidP="183399EE">
      <w:pPr>
        <w:rPr>
          <w:b w:val="0"/>
          <w:color w:val="auto"/>
          <w:sz w:val="24"/>
          <w:szCs w:val="24"/>
          <w:lang w:val="es"/>
        </w:rPr>
      </w:pPr>
      <w:r>
        <w:rPr>
          <w:rFonts w:cstheme="minorHAnsi"/>
          <w:noProof/>
          <w:color w:val="auto"/>
          <w:sz w:val="24"/>
          <w:szCs w:val="24"/>
          <w:lang w:val="es-CL" w:eastAsia="es-CL"/>
        </w:rPr>
        <w:lastRenderedPageBreak/>
        <mc:AlternateContent>
          <mc:Choice Requires="wps">
            <w:drawing>
              <wp:anchor distT="0" distB="0" distL="114300" distR="114300" simplePos="0" relativeHeight="251688960" behindDoc="1" locked="0" layoutInCell="1" allowOverlap="1" wp14:anchorId="15D4D771" wp14:editId="6D88F35B">
                <wp:simplePos x="0" y="0"/>
                <wp:positionH relativeFrom="margin">
                  <wp:posOffset>-180975</wp:posOffset>
                </wp:positionH>
                <wp:positionV relativeFrom="paragraph">
                  <wp:posOffset>166482</wp:posOffset>
                </wp:positionV>
                <wp:extent cx="6292626" cy="527685"/>
                <wp:effectExtent l="0" t="0" r="0" b="5715"/>
                <wp:wrapNone/>
                <wp:docPr id="1723291905" name="Paralelogramo 7"/>
                <wp:cNvGraphicFramePr/>
                <a:graphic xmlns:a="http://schemas.openxmlformats.org/drawingml/2006/main">
                  <a:graphicData uri="http://schemas.microsoft.com/office/word/2010/wordprocessingShape">
                    <wps:wsp>
                      <wps:cNvSpPr/>
                      <wps:spPr>
                        <a:xfrm>
                          <a:off x="0" y="0"/>
                          <a:ext cx="6292626" cy="527685"/>
                        </a:xfrm>
                        <a:prstGeom prst="parallelogram">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EAF5C65">
              <v:shape id="Paralelogramo 7" style="position:absolute;margin-left:-14.25pt;margin-top:13.1pt;width:495.5pt;height:41.5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8d8d8 [2732]" stroked="f" strokeweight="1pt" type="#_x0000_t7" adj="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" w14:anchorId="1691CC05">
                <w10:wrap anchorx="margin"/>
              </v:shape>
            </w:pict>
          </mc:Fallback>
        </mc:AlternateContent>
      </w:r>
    </w:p>
    <w:p w14:paraId="542E527C" w14:textId="3070E8C3"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ESTRATEGIAS DE PREVENCIÓN Y PROTOCOLO DE ACTUACIÓN FRENTE A SITUACIONES DE MALTRATO O ACOSO ESCOLAR O VIOLENCIA ENTRE MIEMBROS DE LA COMUNIDAD EDUCATIVA.</w:t>
      </w:r>
    </w:p>
    <w:p w14:paraId="101F3465" w14:textId="77777777" w:rsidR="00164CF3" w:rsidRPr="00164CF3" w:rsidRDefault="00164CF3" w:rsidP="00164CF3">
      <w:pPr>
        <w:rPr>
          <w:rFonts w:cstheme="minorHAnsi"/>
          <w:b w:val="0"/>
          <w:color w:val="auto"/>
          <w:sz w:val="24"/>
          <w:szCs w:val="24"/>
          <w:lang w:val="es"/>
        </w:rPr>
      </w:pPr>
    </w:p>
    <w:p w14:paraId="1829B5E6" w14:textId="77777777" w:rsidR="00164CF3" w:rsidRPr="00164CF3" w:rsidRDefault="00164CF3" w:rsidP="00164CF3">
      <w:pPr>
        <w:rPr>
          <w:rFonts w:cstheme="minorHAnsi"/>
          <w:b w:val="0"/>
          <w:color w:val="auto"/>
          <w:sz w:val="24"/>
          <w:szCs w:val="24"/>
          <w:lang w:val="es"/>
        </w:rPr>
      </w:pPr>
    </w:p>
    <w:p w14:paraId="1333FCAB" w14:textId="77777777" w:rsidR="00164CF3" w:rsidRPr="00164CF3" w:rsidRDefault="00164CF3" w:rsidP="183399EE">
      <w:pPr>
        <w:ind w:firstLine="720"/>
        <w:jc w:val="both"/>
        <w:rPr>
          <w:b w:val="0"/>
          <w:color w:val="auto"/>
          <w:sz w:val="24"/>
          <w:szCs w:val="24"/>
        </w:rPr>
      </w:pPr>
      <w:r w:rsidRPr="183399EE">
        <w:rPr>
          <w:b w:val="0"/>
          <w:color w:val="auto"/>
          <w:sz w:val="24"/>
          <w:szCs w:val="24"/>
          <w:lang w:val="es"/>
        </w:rPr>
        <w:t>Nuestra unidad educativa tiene como tarea fundamental dentro del Proyecto Educativo Institucional formar personas con sólidos principios, por tal razón es necesario reconocer acoso escolar y/o hostigamiento escolar cuando se produce, identificarlo, prevenir su ocurrencia y de abordarlo formativamente, sin buscar culpables, sino desplegando estrategias formativas, reparatorias y normativas, en beneficio de los involucrados.</w:t>
      </w:r>
    </w:p>
    <w:p w14:paraId="4C70E3DE" w14:textId="77777777" w:rsidR="00164CF3" w:rsidRPr="00164CF3" w:rsidRDefault="00164CF3" w:rsidP="00164CF3">
      <w:pPr>
        <w:rPr>
          <w:rFonts w:cstheme="minorHAnsi"/>
          <w:b w:val="0"/>
          <w:color w:val="auto"/>
          <w:sz w:val="24"/>
          <w:szCs w:val="24"/>
        </w:rPr>
      </w:pPr>
    </w:p>
    <w:p w14:paraId="21E29AE2" w14:textId="77777777" w:rsidR="00164CF3" w:rsidRPr="00164CF3" w:rsidRDefault="00164CF3" w:rsidP="183399EE">
      <w:pPr>
        <w:ind w:firstLine="720"/>
        <w:rPr>
          <w:b w:val="0"/>
          <w:color w:val="auto"/>
          <w:sz w:val="24"/>
          <w:szCs w:val="24"/>
        </w:rPr>
      </w:pPr>
      <w:r w:rsidRPr="183399EE">
        <w:rPr>
          <w:b w:val="0"/>
          <w:color w:val="auto"/>
          <w:sz w:val="24"/>
          <w:szCs w:val="24"/>
        </w:rPr>
        <w:t>Como establecimiento educacional comprometidos con el bienestar integral de cada uno de los agentes de la comunidad educativa, buscamos mantener un clima de respeto y armonía, monitoreando cualquier tipo de agresión física o verbal, ya sea como un hecho aislado o reiterado en el tiempo.</w:t>
      </w:r>
    </w:p>
    <w:p w14:paraId="0D5CA4C6" w14:textId="77777777" w:rsidR="00164CF3" w:rsidRPr="00164CF3" w:rsidRDefault="00164CF3" w:rsidP="00164CF3">
      <w:pPr>
        <w:rPr>
          <w:rFonts w:cstheme="minorHAnsi"/>
          <w:b w:val="0"/>
          <w:color w:val="auto"/>
          <w:sz w:val="24"/>
          <w:szCs w:val="24"/>
        </w:rPr>
      </w:pPr>
    </w:p>
    <w:p w14:paraId="3629FD26" w14:textId="77777777" w:rsidR="00164CF3" w:rsidRPr="00164CF3" w:rsidRDefault="00164CF3" w:rsidP="00164CF3">
      <w:pPr>
        <w:rPr>
          <w:rFonts w:cstheme="minorHAnsi"/>
          <w:bCs/>
          <w:color w:val="auto"/>
          <w:sz w:val="24"/>
          <w:szCs w:val="24"/>
          <w:lang w:val="es"/>
        </w:rPr>
      </w:pPr>
      <w:r w:rsidRPr="00164CF3">
        <w:rPr>
          <w:rFonts w:cstheme="minorHAnsi"/>
          <w:bCs/>
          <w:color w:val="auto"/>
          <w:sz w:val="24"/>
          <w:szCs w:val="24"/>
          <w:lang w:val="es"/>
        </w:rPr>
        <w:t>Protocolo de acción de agresión psicológica y/o física de estudiante a educador(a) y/o funcionario/a.</w:t>
      </w:r>
    </w:p>
    <w:p w14:paraId="03E15DA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 </w:t>
      </w:r>
    </w:p>
    <w:tbl>
      <w:tblPr>
        <w:tblW w:w="9015" w:type="dxa"/>
        <w:tblInd w:w="105" w:type="dxa"/>
        <w:tblLayout w:type="fixed"/>
        <w:tblLook w:val="0600" w:firstRow="0" w:lastRow="0" w:firstColumn="0" w:lastColumn="0" w:noHBand="1" w:noVBand="1"/>
      </w:tblPr>
      <w:tblGrid>
        <w:gridCol w:w="1935"/>
        <w:gridCol w:w="3291"/>
        <w:gridCol w:w="2022"/>
        <w:gridCol w:w="1767"/>
      </w:tblGrid>
      <w:tr w:rsidR="00164CF3" w:rsidRPr="00164CF3" w14:paraId="3DCEB56A"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7D2375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6A0F6F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8303CB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D9665D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73347492"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E126D2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Comunicación del hecho</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3F2ACF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Funcionario afectado dará aviso a inspector de nivel.</w:t>
            </w:r>
          </w:p>
          <w:p w14:paraId="6FE1545E" w14:textId="77777777" w:rsidR="00164CF3" w:rsidRPr="00164CF3" w:rsidRDefault="00164CF3" w:rsidP="00164CF3">
            <w:pPr>
              <w:rPr>
                <w:rFonts w:cstheme="minorHAnsi"/>
                <w:b w:val="0"/>
                <w:color w:val="auto"/>
                <w:sz w:val="24"/>
                <w:szCs w:val="24"/>
                <w:lang w:val="es"/>
              </w:rPr>
            </w:pPr>
          </w:p>
          <w:p w14:paraId="326E8A8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Inspector de nivel avisará a Equipo de Convivencia Escolar</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5C5BBA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Todo aquel que resulte afectado</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DBCE89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Inmediato</w:t>
            </w:r>
          </w:p>
        </w:tc>
      </w:tr>
      <w:tr w:rsidR="00164CF3" w:rsidRPr="00164CF3" w14:paraId="5AFC7A2E"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E69055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Atención</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DFDCD1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Se asiste al afectado y se retira al agresor a dirección</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CB0DA7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Inspectoría</w:t>
            </w:r>
          </w:p>
          <w:p w14:paraId="57B9160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28E5FC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Inmediato</w:t>
            </w:r>
          </w:p>
        </w:tc>
      </w:tr>
      <w:tr w:rsidR="00164CF3" w:rsidRPr="00164CF3" w14:paraId="36C8646D"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2E8155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Identificación de la situación</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C87BA9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 informa a dirección y prepara posterior informe con los antecedentes</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E0F1D9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4EEC35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48 HORAS</w:t>
            </w:r>
          </w:p>
        </w:tc>
      </w:tr>
      <w:tr w:rsidR="00164CF3" w:rsidRPr="00164CF3" w14:paraId="7F044005"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0C18D8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Determ</w:t>
            </w:r>
            <w:r w:rsidRPr="00164CF3">
              <w:rPr>
                <w:rFonts w:cstheme="minorHAnsi"/>
                <w:b w:val="0"/>
                <w:color w:val="auto"/>
                <w:sz w:val="24"/>
                <w:szCs w:val="24"/>
                <w:lang w:val="es"/>
              </w:rPr>
              <w:t>inación de sanción según tipo de Falta</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C603FE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determina sanción a aplicar en base al Reglamento Interno Escolar, donde se evaluará si corresponde a una falta grave o gravísima y sus respectivas medidas disciplinarias</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380470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B32982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r w:rsidR="00164CF3" w:rsidRPr="00164CF3" w14:paraId="145DB9DC"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1190BEE" w14:textId="77777777" w:rsidR="00164CF3" w:rsidRPr="00164CF3" w:rsidRDefault="00164CF3" w:rsidP="00164CF3">
            <w:pPr>
              <w:rPr>
                <w:rFonts w:cstheme="minorHAnsi"/>
                <w:b w:val="0"/>
                <w:color w:val="auto"/>
                <w:sz w:val="24"/>
                <w:szCs w:val="24"/>
              </w:rPr>
            </w:pPr>
            <w:bookmarkStart w:id="1" w:name="_Int_K6kH2bBm"/>
            <w:r w:rsidRPr="00164CF3">
              <w:rPr>
                <w:rFonts w:cstheme="minorHAnsi"/>
                <w:b w:val="0"/>
                <w:color w:val="auto"/>
                <w:sz w:val="24"/>
                <w:szCs w:val="24"/>
              </w:rPr>
              <w:t>Citación apoderado</w:t>
            </w:r>
            <w:bookmarkEnd w:id="1"/>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8EB9D1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Se cita al apoderado vía telefónica a tomar </w:t>
            </w:r>
            <w:r w:rsidRPr="00164CF3">
              <w:rPr>
                <w:rFonts w:cstheme="minorHAnsi"/>
                <w:b w:val="0"/>
                <w:color w:val="auto"/>
                <w:sz w:val="24"/>
                <w:szCs w:val="24"/>
              </w:rPr>
              <w:lastRenderedPageBreak/>
              <w:t>conocimiento de la falta del menor y sanción respectiva</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1F5C62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Inspector de Nivel</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CBFC7B7" w14:textId="77777777" w:rsidR="00164CF3" w:rsidRPr="00164CF3" w:rsidRDefault="00164CF3" w:rsidP="00164CF3">
            <w:pPr>
              <w:rPr>
                <w:rFonts w:cstheme="minorHAnsi"/>
                <w:b w:val="0"/>
                <w:color w:val="auto"/>
                <w:sz w:val="24"/>
                <w:szCs w:val="24"/>
                <w:lang w:val="es"/>
              </w:rPr>
            </w:pPr>
          </w:p>
        </w:tc>
      </w:tr>
      <w:tr w:rsidR="00164CF3" w:rsidRPr="00164CF3" w14:paraId="422B707F" w14:textId="77777777" w:rsidTr="00621AE8">
        <w:trPr>
          <w:trHeight w:val="40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AAFE27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lastRenderedPageBreak/>
              <w:t>Aplicación Sanción</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890F71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dará a conocer a los padres del estudiante involucrado, en entrevista formal, respecto de la sanción determinada previamente.</w:t>
            </w:r>
          </w:p>
          <w:p w14:paraId="6C649FE5" w14:textId="77777777" w:rsidR="00164CF3" w:rsidRPr="00164CF3" w:rsidRDefault="00164CF3" w:rsidP="00164CF3">
            <w:pPr>
              <w:rPr>
                <w:rFonts w:cstheme="minorHAnsi"/>
                <w:b w:val="0"/>
                <w:color w:val="auto"/>
                <w:sz w:val="24"/>
                <w:szCs w:val="24"/>
              </w:rPr>
            </w:pP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B57135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Dirección</w:t>
            </w:r>
          </w:p>
          <w:p w14:paraId="068DFA4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Convivencia</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FC636A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24 hrs.</w:t>
            </w:r>
          </w:p>
        </w:tc>
      </w:tr>
      <w:tr w:rsidR="00164CF3" w:rsidRPr="00164CF3" w14:paraId="623DA60E" w14:textId="77777777" w:rsidTr="00621AE8">
        <w:trPr>
          <w:trHeight w:val="1425"/>
        </w:trPr>
        <w:tc>
          <w:tcPr>
            <w:tcW w:w="193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7878B1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un centro asistencial, si corresponde</w:t>
            </w:r>
          </w:p>
        </w:tc>
        <w:tc>
          <w:tcPr>
            <w:tcW w:w="329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5EF816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 caso de agresión de un estudiante a un funcionario, se debe derivar al afectado a centro de urgencias, ya sea por lesión visible o no, pues pueden existir lesiones que no son visibles inmediatamente y que hay que dejar constancia de lo hecho por un profesional externo.</w:t>
            </w:r>
          </w:p>
        </w:tc>
        <w:tc>
          <w:tcPr>
            <w:tcW w:w="2022"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043AE3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Funcionarios del Plan de Traslado interno establecido por Dirección</w:t>
            </w:r>
          </w:p>
        </w:tc>
        <w:tc>
          <w:tcPr>
            <w:tcW w:w="176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F7F92D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2C30ABD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 o tan pronto como la situación lo amerite.</w:t>
            </w:r>
          </w:p>
        </w:tc>
      </w:tr>
    </w:tbl>
    <w:p w14:paraId="0244D2DB" w14:textId="413271A8" w:rsidR="00164CF3" w:rsidRPr="00164CF3" w:rsidRDefault="00164CF3" w:rsidP="183399EE">
      <w:pPr>
        <w:rPr>
          <w:b w:val="0"/>
          <w:color w:val="auto"/>
          <w:sz w:val="24"/>
          <w:szCs w:val="24"/>
          <w:lang w:val="es"/>
        </w:rPr>
      </w:pPr>
      <w:r w:rsidRPr="183399EE">
        <w:rPr>
          <w:b w:val="0"/>
          <w:color w:val="auto"/>
          <w:sz w:val="24"/>
          <w:szCs w:val="24"/>
          <w:lang w:val="es"/>
        </w:rPr>
        <w:t xml:space="preserve"> </w:t>
      </w:r>
    </w:p>
    <w:p w14:paraId="2559D2B5" w14:textId="77777777" w:rsidR="00164CF3" w:rsidRPr="00164CF3" w:rsidRDefault="00164CF3" w:rsidP="00164CF3">
      <w:pPr>
        <w:jc w:val="center"/>
        <w:rPr>
          <w:rFonts w:cstheme="minorHAnsi"/>
          <w:bCs/>
          <w:color w:val="auto"/>
          <w:sz w:val="24"/>
          <w:szCs w:val="24"/>
          <w:lang w:val="es"/>
        </w:rPr>
      </w:pPr>
      <w:r w:rsidRPr="00164CF3">
        <w:rPr>
          <w:rFonts w:cstheme="minorHAnsi"/>
          <w:bCs/>
          <w:color w:val="auto"/>
          <w:sz w:val="24"/>
          <w:szCs w:val="24"/>
          <w:lang w:val="es"/>
        </w:rPr>
        <w:t>Protocolo de acción de agresión física y/o psicológica de funcionario a estudiante</w:t>
      </w:r>
    </w:p>
    <w:p w14:paraId="01F5379C" w14:textId="77777777" w:rsidR="00164CF3" w:rsidRPr="00164CF3" w:rsidRDefault="00164CF3" w:rsidP="00164CF3">
      <w:pPr>
        <w:rPr>
          <w:rFonts w:cstheme="minorHAnsi"/>
          <w:b w:val="0"/>
          <w:color w:val="auto"/>
          <w:sz w:val="24"/>
          <w:szCs w:val="24"/>
          <w:lang w:val="es"/>
        </w:rPr>
      </w:pPr>
    </w:p>
    <w:tbl>
      <w:tblPr>
        <w:tblW w:w="0" w:type="auto"/>
        <w:tblInd w:w="105" w:type="dxa"/>
        <w:tblLayout w:type="fixed"/>
        <w:tblLook w:val="0600" w:firstRow="0" w:lastRow="0" w:firstColumn="0" w:lastColumn="0" w:noHBand="1" w:noVBand="1"/>
      </w:tblPr>
      <w:tblGrid>
        <w:gridCol w:w="1775"/>
        <w:gridCol w:w="3465"/>
        <w:gridCol w:w="2160"/>
        <w:gridCol w:w="1615"/>
      </w:tblGrid>
      <w:tr w:rsidR="00164CF3" w:rsidRPr="00164CF3" w14:paraId="45CE5A27" w14:textId="77777777" w:rsidTr="00621AE8">
        <w:trPr>
          <w:trHeight w:val="345"/>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7631B9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026210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1CD409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A32B17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4A3F001D" w14:textId="77777777" w:rsidTr="00621AE8">
        <w:trPr>
          <w:trHeight w:val="1185"/>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8655EB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3EE5B9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informará inmediatamente a Equipo de Convivencia Escolar a través de un relato de hechos escrito, informando la situación</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A3C2E3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Cualquier  </w:t>
            </w:r>
          </w:p>
          <w:p w14:paraId="21C5813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miembro de la  </w:t>
            </w:r>
          </w:p>
          <w:p w14:paraId="30FC072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comunidad  </w:t>
            </w:r>
          </w:p>
          <w:p w14:paraId="4FAA748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educativa. </w:t>
            </w:r>
          </w:p>
          <w:p w14:paraId="5944217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5C50A0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131E9E0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  </w:t>
            </w:r>
          </w:p>
          <w:p w14:paraId="18A1A3E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0C19863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0B7248E0" w14:textId="77777777" w:rsidTr="00621AE8">
        <w:trPr>
          <w:trHeight w:val="720"/>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DF4365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Entrevista al funcionario</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CD5B7B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La Dirección junto al Encargado de Convivencia Escolar, realizará entrevista al funcionario indicado como agresor, aplicando la reglamentación del Colegio, normativa vigente y criterios de protección al alumno (a). Se toma acta.</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DF4E68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773CB21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Encargado de  </w:t>
            </w:r>
          </w:p>
          <w:p w14:paraId="6E890F8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B25423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7F69731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12 horas.</w:t>
            </w:r>
          </w:p>
        </w:tc>
      </w:tr>
      <w:tr w:rsidR="00164CF3" w:rsidRPr="00164CF3" w14:paraId="18187E7D" w14:textId="77777777" w:rsidTr="00621AE8">
        <w:trPr>
          <w:trHeight w:val="720"/>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A62805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Entrevista al estudiante</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FE2173D"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Psicólogo de Convivencia Escolar realizará entrevista al estudiante afectado, quien comunicará la </w:t>
            </w:r>
            <w:r w:rsidRPr="00164CF3">
              <w:rPr>
                <w:rFonts w:cstheme="minorHAnsi"/>
                <w:b w:val="0"/>
                <w:color w:val="auto"/>
                <w:sz w:val="24"/>
                <w:szCs w:val="24"/>
              </w:rPr>
              <w:lastRenderedPageBreak/>
              <w:t>información a Equipo de Convivencia Escolar</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FA2819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Psicólogo</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85320A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Dentro de 4 horas</w:t>
            </w:r>
          </w:p>
        </w:tc>
      </w:tr>
      <w:tr w:rsidR="00164CF3" w:rsidRPr="00164CF3" w14:paraId="1A59F959" w14:textId="77777777" w:rsidTr="00621AE8">
        <w:trPr>
          <w:trHeight w:val="720"/>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EB9306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Proceso de resolución</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18241E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dará a conocer a los padres del(los) estudiante(s) involucrados, en entrevista formal, que se hará aplicación del Reglamento Interno de Orden, Higiene y Seguridad.</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D26D8D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76588F9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Encargado de  </w:t>
            </w:r>
          </w:p>
          <w:p w14:paraId="3E8A2AA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593914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193827C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r w:rsidR="00164CF3" w:rsidRPr="00164CF3" w14:paraId="08BF5111" w14:textId="77777777" w:rsidTr="00621AE8">
        <w:trPr>
          <w:trHeight w:val="720"/>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8BF83D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Medidas internas</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631343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Siendo un adulto el involucrado en los hechos y funcionario del establecimiento, se activarán las medidas protectoras en resguardo de la integridad del estudiante conforme a la gravedad del caso, según lo estipulado en el Reglamento de Higiene y Seguridad, apartándolo temporalmente de sus funciones o considerar la posibilidad de que no tenga contacto con el alumno, en primera instancia por 15 días</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8ACA714" w14:textId="77777777" w:rsidR="00164CF3" w:rsidRPr="00164CF3" w:rsidRDefault="00164CF3" w:rsidP="00164CF3">
            <w:pPr>
              <w:rPr>
                <w:rFonts w:cstheme="minorHAnsi"/>
                <w:b w:val="0"/>
                <w:color w:val="auto"/>
                <w:sz w:val="24"/>
                <w:szCs w:val="24"/>
                <w:lang w:val="es"/>
              </w:rPr>
            </w:pPr>
          </w:p>
          <w:p w14:paraId="32926B3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6287C6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4A39E15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24  </w:t>
            </w:r>
          </w:p>
          <w:p w14:paraId="2987E4D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5D61B73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3CE5E62C" w14:textId="77777777" w:rsidTr="00621AE8">
        <w:trPr>
          <w:trHeight w:val="720"/>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E95AB9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Plan de intervención</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EE5162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 xml:space="preserve"> </w:t>
            </w:r>
            <w:r w:rsidRPr="00164CF3">
              <w:rPr>
                <w:rFonts w:cstheme="minorHAnsi"/>
                <w:b w:val="0"/>
                <w:color w:val="auto"/>
                <w:sz w:val="24"/>
                <w:szCs w:val="24"/>
                <w:lang w:val="es"/>
              </w:rPr>
              <w:t>Medidas formativas que se aplicarán:</w:t>
            </w:r>
          </w:p>
          <w:p w14:paraId="758F9C8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Medidas psicosociales: confección de un plan de acompañamiento para el estudiante a nivel individual, por parte de la Psicóloga de convivencia escolar con seguimiento mensual durante el semestre.</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174B00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Orientadora</w:t>
            </w:r>
          </w:p>
          <w:p w14:paraId="1491AD0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Psicóloga de Convivencia Escolar</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3A786A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r w:rsidR="00164CF3" w:rsidRPr="00164CF3" w14:paraId="24F77B4F" w14:textId="77777777" w:rsidTr="00621AE8">
        <w:trPr>
          <w:trHeight w:val="720"/>
        </w:trPr>
        <w:tc>
          <w:tcPr>
            <w:tcW w:w="177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ABC0B9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Término de contrato</w:t>
            </w:r>
          </w:p>
        </w:tc>
        <w:tc>
          <w:tcPr>
            <w:tcW w:w="346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B155F0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En caso de comprobarse la acusación, la Dirección del Colegio podrá resolver el término de contrato. Éste se hará según la legislación vigente, con pleno respeto a un debido proceso, y en el marco de la relación laboral entre el </w:t>
            </w:r>
            <w:r w:rsidRPr="00164CF3">
              <w:rPr>
                <w:rFonts w:cstheme="minorHAnsi"/>
                <w:b w:val="0"/>
                <w:color w:val="auto"/>
                <w:sz w:val="24"/>
                <w:szCs w:val="24"/>
              </w:rPr>
              <w:lastRenderedPageBreak/>
              <w:t>trabajador y la Corporación Educacional sostenedora del Colegio.</w:t>
            </w:r>
          </w:p>
        </w:tc>
        <w:tc>
          <w:tcPr>
            <w:tcW w:w="216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DEB215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 xml:space="preserve">Sostenedor </w:t>
            </w:r>
          </w:p>
          <w:p w14:paraId="406C42B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Director</w:t>
            </w:r>
          </w:p>
        </w:tc>
        <w:tc>
          <w:tcPr>
            <w:tcW w:w="1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447E3B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bl>
    <w:p w14:paraId="4542566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lastRenderedPageBreak/>
        <w:t xml:space="preserve"> </w:t>
      </w:r>
    </w:p>
    <w:p w14:paraId="153C5743" w14:textId="6143A20D" w:rsidR="00164CF3" w:rsidRPr="00164CF3" w:rsidRDefault="00164CF3" w:rsidP="183399EE">
      <w:pPr>
        <w:rPr>
          <w:b w:val="0"/>
          <w:color w:val="auto"/>
          <w:sz w:val="24"/>
          <w:szCs w:val="24"/>
          <w:lang w:val="es"/>
        </w:rPr>
      </w:pPr>
      <w:r w:rsidRPr="183399EE">
        <w:rPr>
          <w:b w:val="0"/>
          <w:color w:val="auto"/>
          <w:sz w:val="24"/>
          <w:szCs w:val="24"/>
          <w:lang w:val="es"/>
        </w:rPr>
        <w:t xml:space="preserve"> </w:t>
      </w:r>
    </w:p>
    <w:p w14:paraId="721EA99C" w14:textId="0BF3BE85" w:rsidR="183399EE" w:rsidRDefault="183399EE" w:rsidP="183399EE">
      <w:pPr>
        <w:rPr>
          <w:b w:val="0"/>
          <w:color w:val="auto"/>
          <w:sz w:val="24"/>
          <w:szCs w:val="24"/>
          <w:lang w:val="es"/>
        </w:rPr>
      </w:pPr>
    </w:p>
    <w:p w14:paraId="2B4D082A" w14:textId="21E8734D" w:rsidR="183399EE" w:rsidRDefault="183399EE" w:rsidP="183399EE">
      <w:pPr>
        <w:rPr>
          <w:b w:val="0"/>
          <w:color w:val="auto"/>
          <w:sz w:val="24"/>
          <w:szCs w:val="24"/>
          <w:lang w:val="es"/>
        </w:rPr>
      </w:pPr>
    </w:p>
    <w:p w14:paraId="1D5843EF" w14:textId="0350340D" w:rsidR="183399EE" w:rsidRDefault="183399EE" w:rsidP="183399EE">
      <w:pPr>
        <w:rPr>
          <w:b w:val="0"/>
          <w:color w:val="auto"/>
          <w:sz w:val="24"/>
          <w:szCs w:val="24"/>
          <w:lang w:val="es"/>
        </w:rPr>
      </w:pPr>
    </w:p>
    <w:p w14:paraId="1137F33A" w14:textId="3130F127" w:rsidR="183399EE" w:rsidRDefault="183399EE" w:rsidP="183399EE">
      <w:pPr>
        <w:rPr>
          <w:b w:val="0"/>
          <w:color w:val="auto"/>
          <w:sz w:val="24"/>
          <w:szCs w:val="24"/>
          <w:lang w:val="es"/>
        </w:rPr>
      </w:pPr>
    </w:p>
    <w:p w14:paraId="4F01C553" w14:textId="6F7A8329" w:rsidR="183399EE" w:rsidRDefault="183399EE" w:rsidP="183399EE">
      <w:pPr>
        <w:rPr>
          <w:b w:val="0"/>
          <w:color w:val="auto"/>
          <w:sz w:val="24"/>
          <w:szCs w:val="24"/>
          <w:lang w:val="es"/>
        </w:rPr>
      </w:pPr>
    </w:p>
    <w:p w14:paraId="3ABEBCA1" w14:textId="77777777" w:rsidR="00164CF3" w:rsidRPr="00164CF3" w:rsidRDefault="00164CF3" w:rsidP="00164CF3">
      <w:pPr>
        <w:rPr>
          <w:rFonts w:cstheme="minorHAnsi"/>
          <w:bCs/>
          <w:color w:val="auto"/>
          <w:sz w:val="24"/>
          <w:szCs w:val="24"/>
          <w:lang w:val="es"/>
        </w:rPr>
      </w:pPr>
      <w:r w:rsidRPr="00164CF3">
        <w:rPr>
          <w:rFonts w:cstheme="minorHAnsi"/>
          <w:bCs/>
          <w:color w:val="auto"/>
          <w:sz w:val="24"/>
          <w:szCs w:val="24"/>
          <w:lang w:val="es"/>
        </w:rPr>
        <w:t>Protocolo de acción de agresión física y/o psicológica de funcionario a funcionario</w:t>
      </w:r>
    </w:p>
    <w:p w14:paraId="43B9D01E" w14:textId="77777777" w:rsidR="00164CF3" w:rsidRPr="00164CF3" w:rsidRDefault="00164CF3" w:rsidP="00164CF3">
      <w:pPr>
        <w:rPr>
          <w:rFonts w:cstheme="minorHAnsi"/>
          <w:b w:val="0"/>
          <w:color w:val="auto"/>
          <w:sz w:val="24"/>
          <w:szCs w:val="24"/>
          <w:lang w:val="es"/>
        </w:rPr>
      </w:pPr>
    </w:p>
    <w:tbl>
      <w:tblPr>
        <w:tblW w:w="0" w:type="auto"/>
        <w:tblInd w:w="105" w:type="dxa"/>
        <w:tblLayout w:type="fixed"/>
        <w:tblLook w:val="0600" w:firstRow="0" w:lastRow="0" w:firstColumn="0" w:lastColumn="0" w:noHBand="1" w:noVBand="1"/>
      </w:tblPr>
      <w:tblGrid>
        <w:gridCol w:w="1780"/>
        <w:gridCol w:w="3450"/>
        <w:gridCol w:w="2164"/>
        <w:gridCol w:w="1621"/>
      </w:tblGrid>
      <w:tr w:rsidR="00164CF3" w:rsidRPr="00164CF3" w14:paraId="126D0BE1" w14:textId="77777777" w:rsidTr="00621AE8">
        <w:trPr>
          <w:trHeight w:val="345"/>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2574FF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AA4A58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96E24B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183A56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533AE228" w14:textId="77777777" w:rsidTr="00621AE8">
        <w:trPr>
          <w:trHeight w:val="1185"/>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C6D77B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E95FA6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El único responsable de la activación de este protocolo es Dirección, quien recibirá para estos fines un Relato de los hechos por parte del encargado de Convivencia Escolar. </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AB30187"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Conv</w:t>
            </w:r>
            <w:r w:rsidRPr="00164CF3">
              <w:rPr>
                <w:rFonts w:cstheme="minorHAnsi"/>
                <w:b w:val="0"/>
                <w:color w:val="auto"/>
                <w:sz w:val="24"/>
                <w:szCs w:val="24"/>
                <w:lang w:val="es"/>
              </w:rPr>
              <w:t>ivencia Escolar</w:t>
            </w:r>
          </w:p>
          <w:p w14:paraId="304E6AE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B6868CD"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Dentro de 4 primeras  </w:t>
            </w:r>
          </w:p>
          <w:p w14:paraId="7F89597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0C86F11E" w14:textId="77777777" w:rsidTr="00621AE8">
        <w:trPr>
          <w:trHeight w:val="960"/>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502F8F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un centro asistencial, si corresponde</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E15ECC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 caso de lesiones se enviará a los funcionarios involucrados a la mutual de seguridad.</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A2A62D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Funcionari</w:t>
            </w:r>
            <w:r w:rsidRPr="00164CF3">
              <w:rPr>
                <w:rFonts w:cstheme="minorHAnsi"/>
                <w:b w:val="0"/>
                <w:color w:val="auto"/>
                <w:sz w:val="24"/>
                <w:szCs w:val="24"/>
                <w:lang w:val="es"/>
              </w:rPr>
              <w:t>os del Plan de Traslado interno establecido por Dirección</w:t>
            </w:r>
          </w:p>
          <w:p w14:paraId="671EC14C" w14:textId="77777777" w:rsidR="00164CF3" w:rsidRPr="00164CF3" w:rsidRDefault="00164CF3" w:rsidP="00164CF3">
            <w:pPr>
              <w:rPr>
                <w:rFonts w:cstheme="minorHAnsi"/>
                <w:b w:val="0"/>
                <w:color w:val="auto"/>
                <w:sz w:val="24"/>
                <w:szCs w:val="24"/>
                <w:lang w:val="es"/>
              </w:rPr>
            </w:pP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1EA6FB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Dentro de 4 primeras  </w:t>
            </w:r>
          </w:p>
          <w:p w14:paraId="39CD1AB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 o tan pronto como la situación lo amerite.</w:t>
            </w:r>
          </w:p>
        </w:tc>
      </w:tr>
      <w:tr w:rsidR="00164CF3" w:rsidRPr="00164CF3" w14:paraId="1FDC4AC0" w14:textId="77777777" w:rsidTr="00621AE8">
        <w:trPr>
          <w:trHeight w:val="2145"/>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FDCD16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Entrevista a los funcionarios</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55B586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La Dirección realizará entrevista a la persona que haya efectuado el maltrato físico y/o verbal hacia otro funcionario(a), aplicando la reglamentación vigente del colegio y criterios de protección al funcionario(a).  Se toma acta.</w:t>
            </w:r>
          </w:p>
          <w:p w14:paraId="5C5A5EE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 no concordar los relatos de los funcionarios, Dirección podrá solicitar investigar los hechos a través de la revisión de cámaras de seguridad y relato de testigos.</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1F7795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5DF6EC00" w14:textId="77777777" w:rsidR="00164CF3" w:rsidRPr="00164CF3" w:rsidRDefault="00164CF3" w:rsidP="00164CF3">
            <w:pPr>
              <w:rPr>
                <w:rFonts w:cstheme="minorHAnsi"/>
                <w:b w:val="0"/>
                <w:color w:val="auto"/>
                <w:sz w:val="24"/>
                <w:szCs w:val="24"/>
                <w:lang w:val="es"/>
              </w:rPr>
            </w:pP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4C89D5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7F489DD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12 horas.</w:t>
            </w:r>
          </w:p>
        </w:tc>
      </w:tr>
      <w:tr w:rsidR="00164CF3" w:rsidRPr="00164CF3" w14:paraId="5DBBD510" w14:textId="77777777" w:rsidTr="00621AE8">
        <w:trPr>
          <w:trHeight w:val="2145"/>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12C752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Medidas internas</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1972500"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Siendo adultos y funcionarios del colegio los involucrados en los hechos, se activará lo estipulado en el Reglamento de Higiene y Seguridad, apartándolos temporalmente de sus funciones o considerar la posibilidad de que no tenga contacto el uno con el otro mientras dure la investigación.</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E731D9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 </w:t>
            </w:r>
          </w:p>
          <w:p w14:paraId="4142B9E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7E2403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7DC6AB8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48  </w:t>
            </w:r>
          </w:p>
          <w:p w14:paraId="49AEB48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4E4F92B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02BCC22D" w14:textId="77777777" w:rsidTr="00621AE8">
        <w:trPr>
          <w:trHeight w:val="2145"/>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9E9A03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Plan de intervención</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2B3B91D"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Medidas psicosociales: confección de un plan de acompañamiento para el funcionario por parte de la Psicóloga, con seguimiento mensual durante el semestre.</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3D17FA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Convivencia</w:t>
            </w:r>
          </w:p>
          <w:p w14:paraId="371AF5A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Psicóloga</w:t>
            </w: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04E9BD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3 días hábiles</w:t>
            </w:r>
          </w:p>
        </w:tc>
      </w:tr>
      <w:tr w:rsidR="00164CF3" w:rsidRPr="00164CF3" w14:paraId="3091C6FC" w14:textId="77777777" w:rsidTr="00621AE8">
        <w:trPr>
          <w:trHeight w:val="2145"/>
        </w:trPr>
        <w:tc>
          <w:tcPr>
            <w:tcW w:w="178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E71E7A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Proceso de resolución</w:t>
            </w:r>
          </w:p>
        </w:tc>
        <w:tc>
          <w:tcPr>
            <w:tcW w:w="345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2CFD69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La medida que se tome, por el proceso de resolución, versará sobre un informe concluyente, pudiendo habilitar la aplicación de sanciones en el ámbito laboral (desde la amonestación hasta el final del contrato de trabajo). </w:t>
            </w:r>
          </w:p>
        </w:tc>
        <w:tc>
          <w:tcPr>
            <w:tcW w:w="2164"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A6769A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7C4D9BA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de Convivencia Escolar</w:t>
            </w:r>
          </w:p>
        </w:tc>
        <w:tc>
          <w:tcPr>
            <w:tcW w:w="162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8599AB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bl>
    <w:p w14:paraId="7216DA7E" w14:textId="661A8B43" w:rsidR="54A80762" w:rsidRDefault="54A80762" w:rsidP="183399EE">
      <w:pPr>
        <w:rPr>
          <w:b w:val="0"/>
          <w:color w:val="auto"/>
          <w:sz w:val="24"/>
          <w:szCs w:val="24"/>
          <w:lang w:val="es"/>
        </w:rPr>
      </w:pPr>
    </w:p>
    <w:p w14:paraId="7D0884BF" w14:textId="77777777" w:rsidR="00164CF3" w:rsidRPr="00164CF3" w:rsidRDefault="00164CF3" w:rsidP="00164CF3">
      <w:pPr>
        <w:rPr>
          <w:rFonts w:cstheme="minorHAnsi"/>
          <w:b w:val="0"/>
          <w:color w:val="auto"/>
          <w:sz w:val="24"/>
          <w:szCs w:val="24"/>
          <w:lang w:val="es"/>
        </w:rPr>
      </w:pPr>
    </w:p>
    <w:p w14:paraId="3D3F5259" w14:textId="406E66B7" w:rsidR="00164CF3" w:rsidRPr="00164CF3" w:rsidRDefault="00164CF3" w:rsidP="00164CF3">
      <w:pPr>
        <w:jc w:val="center"/>
        <w:rPr>
          <w:rFonts w:cstheme="minorHAnsi"/>
          <w:bCs/>
          <w:color w:val="auto"/>
          <w:sz w:val="24"/>
          <w:szCs w:val="24"/>
          <w:lang w:val="es"/>
        </w:rPr>
      </w:pPr>
      <w:r w:rsidRPr="00164CF3">
        <w:rPr>
          <w:rFonts w:cstheme="minorHAnsi"/>
          <w:bCs/>
          <w:color w:val="auto"/>
          <w:sz w:val="24"/>
          <w:szCs w:val="24"/>
          <w:lang w:val="es"/>
        </w:rPr>
        <w:t>Protocolo de acción de agresión física y/o psicológica de apoderado a estudiante</w:t>
      </w:r>
    </w:p>
    <w:p w14:paraId="2331F573" w14:textId="77777777" w:rsidR="00164CF3" w:rsidRPr="00164CF3" w:rsidRDefault="00164CF3" w:rsidP="00164CF3">
      <w:pPr>
        <w:rPr>
          <w:rFonts w:cstheme="minorHAnsi"/>
          <w:b w:val="0"/>
          <w:color w:val="auto"/>
          <w:sz w:val="24"/>
          <w:szCs w:val="24"/>
        </w:rPr>
      </w:pPr>
    </w:p>
    <w:tbl>
      <w:tblPr>
        <w:tblW w:w="9015" w:type="dxa"/>
        <w:tblInd w:w="105" w:type="dxa"/>
        <w:tblLayout w:type="fixed"/>
        <w:tblLook w:val="0600" w:firstRow="0" w:lastRow="0" w:firstColumn="0" w:lastColumn="0" w:noHBand="1" w:noVBand="1"/>
      </w:tblPr>
      <w:tblGrid>
        <w:gridCol w:w="1800"/>
        <w:gridCol w:w="3615"/>
        <w:gridCol w:w="2181"/>
        <w:gridCol w:w="1419"/>
      </w:tblGrid>
      <w:tr w:rsidR="00164CF3" w:rsidRPr="00164CF3" w14:paraId="68EA33AA" w14:textId="77777777" w:rsidTr="00621AE8">
        <w:trPr>
          <w:trHeight w:val="345"/>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146EB8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8C7B4E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072CCB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F2566E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39EAF6D5" w14:textId="77777777" w:rsidTr="00621AE8">
        <w:trPr>
          <w:trHeight w:val="120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BCCF47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0CAA4A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informará inmediatamente a Equipo de Convivencia Escolar por medio de un escrito</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91AD85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Cualquier  </w:t>
            </w:r>
          </w:p>
          <w:p w14:paraId="15EAFE6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miembro de la  </w:t>
            </w:r>
          </w:p>
          <w:p w14:paraId="732F085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comunidad  </w:t>
            </w:r>
          </w:p>
          <w:p w14:paraId="6E5FD7A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educativa. </w:t>
            </w:r>
          </w:p>
          <w:p w14:paraId="6DE1312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3279F6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521A099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  </w:t>
            </w:r>
          </w:p>
          <w:p w14:paraId="4BEF502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36E2E7F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5FAE09C5" w14:textId="77777777" w:rsidTr="00621AE8">
        <w:trPr>
          <w:trHeight w:val="168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60C110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un centro asistencial, si corresponde</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7F56C7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Se traslada al estudiante al centro asistencial con seguro de accidente escolar más cercano, si corresponde. </w:t>
            </w:r>
          </w:p>
          <w:p w14:paraId="3D4E086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 xml:space="preserve">El lugar de traslado será el CESFAM </w:t>
            </w:r>
          </w:p>
          <w:p w14:paraId="75A58A6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 </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ABC28C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lastRenderedPageBreak/>
              <w:t>Funcionari</w:t>
            </w:r>
            <w:r w:rsidRPr="00164CF3">
              <w:rPr>
                <w:rFonts w:cstheme="minorHAnsi"/>
                <w:b w:val="0"/>
                <w:color w:val="auto"/>
                <w:sz w:val="24"/>
                <w:szCs w:val="24"/>
                <w:lang w:val="es"/>
              </w:rPr>
              <w:t>os del Plan de Traslado interno establecido por Dirección</w:t>
            </w:r>
          </w:p>
          <w:p w14:paraId="4F742D95" w14:textId="77777777" w:rsidR="00164CF3" w:rsidRPr="00164CF3" w:rsidRDefault="00164CF3" w:rsidP="00164CF3">
            <w:pPr>
              <w:rPr>
                <w:rFonts w:cstheme="minorHAnsi"/>
                <w:b w:val="0"/>
                <w:color w:val="auto"/>
                <w:sz w:val="24"/>
                <w:szCs w:val="24"/>
                <w:lang w:val="es"/>
              </w:rPr>
            </w:pP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705932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6BEC34A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4 horas, o tan pronto como la </w:t>
            </w:r>
            <w:r w:rsidRPr="00164CF3">
              <w:rPr>
                <w:rFonts w:cstheme="minorHAnsi"/>
                <w:b w:val="0"/>
                <w:color w:val="auto"/>
                <w:sz w:val="24"/>
                <w:szCs w:val="24"/>
                <w:lang w:val="es"/>
              </w:rPr>
              <w:lastRenderedPageBreak/>
              <w:t>situación lo amerite.</w:t>
            </w:r>
          </w:p>
        </w:tc>
      </w:tr>
      <w:tr w:rsidR="00164CF3" w:rsidRPr="00164CF3" w14:paraId="1105E238" w14:textId="77777777" w:rsidTr="00621AE8">
        <w:trPr>
          <w:trHeight w:val="168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2B9AF7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lastRenderedPageBreak/>
              <w:t>Entrevista al estudiante agredido</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88E685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realizará entrevista por parte de Psicólogo de Convivencia Escolar quien dejará evidencia por escrito de la entrevista</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A44A25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Psicólogo </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6150FA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24 hrs.</w:t>
            </w:r>
          </w:p>
        </w:tc>
      </w:tr>
      <w:tr w:rsidR="00164CF3" w:rsidRPr="00164CF3" w14:paraId="5A713C28" w14:textId="77777777" w:rsidTr="00621AE8">
        <w:trPr>
          <w:trHeight w:val="309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9C4377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Entrevista al apoderado del estudiante agredido</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78FAD4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Entrevista al apoderado del estudiante agredido donde se da a conocer la situación sucedida, con registro escrito y firmado por las partes. Para esto, se citará a entrevista para informar la situación y los pasos a seguir por parte del colegio, siendo la primera vía de comunicación el llamado directo a los padres o apoderados.</w:t>
            </w:r>
          </w:p>
          <w:p w14:paraId="0DF6BA8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dará a conocer a los padres del estudiante agredido, en entrevista formal, que se aplicará el Reglamento Interno de Convivencia Escolar.</w:t>
            </w:r>
          </w:p>
          <w:p w14:paraId="4D5FC3E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Se instará a los apoderados a realizar la denuncia del hecho a redes externas. Si los apoderados se niegan a realizar este proceso, el colegio lo asumirá. </w:t>
            </w:r>
          </w:p>
          <w:p w14:paraId="6DEB91D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Este llamado a instancia no exime a las obligaciones legales de denunciar ciertos hechos, de acuerdo con la normativa vigente.</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145E66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71A4D16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w:t>
            </w:r>
            <w:r w:rsidRPr="00164CF3">
              <w:rPr>
                <w:rFonts w:cstheme="minorHAnsi"/>
                <w:b w:val="0"/>
                <w:color w:val="auto"/>
                <w:sz w:val="24"/>
                <w:szCs w:val="24"/>
              </w:rPr>
              <w:t>onvivencia Escolar</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B029AB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0DF711C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r w:rsidR="00164CF3" w:rsidRPr="00164CF3" w14:paraId="7D58637C" w14:textId="77777777" w:rsidTr="00621AE8">
        <w:trPr>
          <w:trHeight w:val="120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51DADF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Entrevista al apoderado agresor</w:t>
            </w:r>
          </w:p>
          <w:p w14:paraId="1EA791A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(Si el apoderado es el agresor)</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D8AB07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Equipo de Convivencia realizará entrevista al apoderado(a) que ha efectuado el maltrato físico al alumno(a), aplicando la reglamentación vigente del colegio </w:t>
            </w:r>
            <w:r w:rsidRPr="00164CF3">
              <w:rPr>
                <w:rFonts w:cstheme="minorHAnsi"/>
                <w:b w:val="0"/>
                <w:color w:val="auto"/>
                <w:sz w:val="24"/>
                <w:szCs w:val="24"/>
              </w:rPr>
              <w:lastRenderedPageBreak/>
              <w:t xml:space="preserve">y criterios de protección al alumno(a). </w:t>
            </w:r>
          </w:p>
          <w:p w14:paraId="6CA0C36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 esta instancia se le informa al apoderado agresor siempre y cuando amerite que el colegio pondrá en conocimiento de los hechos que constituyan una vulneración de Derechos de niños, niñas y adolescentes al Tribunal de Familia respectivo.</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E75687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 xml:space="preserve">Dirección. </w:t>
            </w:r>
          </w:p>
          <w:p w14:paraId="2936590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Equipo de  </w:t>
            </w:r>
          </w:p>
          <w:p w14:paraId="2503393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7B7BA1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2E6BEC6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r w:rsidR="00164CF3" w:rsidRPr="00164CF3" w14:paraId="020A23F0" w14:textId="77777777" w:rsidTr="00621AE8">
        <w:trPr>
          <w:trHeight w:val="120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2ED7DD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Medidas internas</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C025DD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Siendo un adulto y apoderado del establecimiento el involucrado en los hechos, se activarán las medidas protectoras en resguardo de la integridad del estudiante conforme a la gravedad del caso, según lo estipulado en el Reglamento Interno de Convivencia Escolar, pudiendo perder su condición de apoderado en el establecimiento. </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1D65FF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 </w:t>
            </w:r>
          </w:p>
          <w:p w14:paraId="482D3BC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A5C586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13B7557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48  </w:t>
            </w:r>
          </w:p>
          <w:p w14:paraId="7B5649A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3853CDC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6B222EB4" w14:textId="77777777" w:rsidTr="00621AE8">
        <w:trPr>
          <w:trHeight w:val="1200"/>
        </w:trPr>
        <w:tc>
          <w:tcPr>
            <w:tcW w:w="180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A115D1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Plan de intervención</w:t>
            </w:r>
          </w:p>
        </w:tc>
        <w:tc>
          <w:tcPr>
            <w:tcW w:w="361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72D305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Medidas pedagógicas: Se realizará un acompañamiento pedagógico por parte de la Orientadora y profesores en apoyo a su desempeño escolar, que podrá contener: evaluación diferenciada, ampliación de plazos de entrega, recalendarización de evaluaciones, apoyo en aula de recurso y otros según necesidad de cada estudiante, con seguimiento mensual durante el semestre.</w:t>
            </w:r>
          </w:p>
          <w:p w14:paraId="4BA3990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Medidas psicosociales: confección de un plan de acompañamiento para el estudiante a nivel individual, por parte de la Psicóloga de ciclo, con seguimiento mensual durante el semestre y, si corresponde, en permanente contacto con </w:t>
            </w:r>
            <w:r w:rsidRPr="00164CF3">
              <w:rPr>
                <w:rFonts w:cstheme="minorHAnsi"/>
                <w:b w:val="0"/>
                <w:color w:val="auto"/>
                <w:sz w:val="24"/>
                <w:szCs w:val="24"/>
              </w:rPr>
              <w:lastRenderedPageBreak/>
              <w:t>institución externa (red de apoyo) que apoye al estudiante.</w:t>
            </w:r>
          </w:p>
        </w:tc>
        <w:tc>
          <w:tcPr>
            <w:tcW w:w="2181"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E324FD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lastRenderedPageBreak/>
              <w:t>Orientadora</w:t>
            </w:r>
          </w:p>
          <w:p w14:paraId="4B2E1B6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Docentes respectivos</w:t>
            </w:r>
          </w:p>
        </w:tc>
        <w:tc>
          <w:tcPr>
            <w:tcW w:w="141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2DE745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bl>
    <w:p w14:paraId="6CFA97EF" w14:textId="31108264" w:rsidR="54A80762" w:rsidRDefault="54A80762" w:rsidP="183399EE">
      <w:pPr>
        <w:rPr>
          <w:b w:val="0"/>
          <w:color w:val="auto"/>
          <w:sz w:val="24"/>
          <w:szCs w:val="24"/>
          <w:lang w:val="es"/>
        </w:rPr>
      </w:pPr>
    </w:p>
    <w:p w14:paraId="0FEBDE40" w14:textId="6BA1558A" w:rsidR="54A80762" w:rsidRDefault="54A80762" w:rsidP="54A80762">
      <w:pPr>
        <w:rPr>
          <w:b w:val="0"/>
          <w:color w:val="auto"/>
          <w:sz w:val="24"/>
          <w:szCs w:val="24"/>
        </w:rPr>
      </w:pPr>
    </w:p>
    <w:p w14:paraId="6767224A" w14:textId="77777777" w:rsidR="00164CF3" w:rsidRPr="00164CF3" w:rsidRDefault="00164CF3" w:rsidP="00164CF3">
      <w:pPr>
        <w:rPr>
          <w:rFonts w:cstheme="minorHAnsi"/>
          <w:b w:val="0"/>
          <w:color w:val="auto"/>
          <w:sz w:val="24"/>
          <w:szCs w:val="24"/>
        </w:rPr>
      </w:pPr>
    </w:p>
    <w:p w14:paraId="7660E496" w14:textId="36FAAEBB" w:rsidR="00164CF3" w:rsidRPr="00164CF3" w:rsidRDefault="00164CF3" w:rsidP="00164CF3">
      <w:pPr>
        <w:jc w:val="center"/>
        <w:rPr>
          <w:rFonts w:cstheme="minorHAnsi"/>
          <w:bCs/>
          <w:color w:val="auto"/>
          <w:sz w:val="24"/>
          <w:szCs w:val="24"/>
        </w:rPr>
      </w:pPr>
      <w:r w:rsidRPr="00164CF3">
        <w:rPr>
          <w:rFonts w:cstheme="minorHAnsi"/>
          <w:bCs/>
          <w:color w:val="auto"/>
          <w:sz w:val="24"/>
          <w:szCs w:val="24"/>
          <w:lang w:val="es"/>
        </w:rPr>
        <w:t>Protocolo de acción de agresión física y/o psicológica de apoderado a funcionario</w:t>
      </w:r>
    </w:p>
    <w:p w14:paraId="7E2E4EB1" w14:textId="77777777" w:rsidR="00164CF3" w:rsidRPr="00164CF3" w:rsidRDefault="00164CF3" w:rsidP="00164CF3">
      <w:pPr>
        <w:rPr>
          <w:rFonts w:cstheme="minorHAnsi"/>
          <w:b w:val="0"/>
          <w:color w:val="auto"/>
          <w:sz w:val="24"/>
          <w:szCs w:val="24"/>
          <w:lang w:val="es"/>
        </w:rPr>
      </w:pPr>
    </w:p>
    <w:tbl>
      <w:tblPr>
        <w:tblW w:w="9015" w:type="dxa"/>
        <w:tblInd w:w="105" w:type="dxa"/>
        <w:tblLayout w:type="fixed"/>
        <w:tblLook w:val="0600" w:firstRow="0" w:lastRow="0" w:firstColumn="0" w:lastColumn="0" w:noHBand="1" w:noVBand="1"/>
      </w:tblPr>
      <w:tblGrid>
        <w:gridCol w:w="1795"/>
        <w:gridCol w:w="3345"/>
        <w:gridCol w:w="2349"/>
        <w:gridCol w:w="1526"/>
      </w:tblGrid>
      <w:tr w:rsidR="00164CF3" w:rsidRPr="00164CF3" w14:paraId="68EEAF5D" w14:textId="77777777" w:rsidTr="00621AE8">
        <w:trPr>
          <w:trHeight w:val="405"/>
        </w:trPr>
        <w:tc>
          <w:tcPr>
            <w:tcW w:w="179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18DD46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34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91AA09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3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D8F1ED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526"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69EE61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4BDD4C94" w14:textId="77777777" w:rsidTr="00621AE8">
        <w:trPr>
          <w:trHeight w:val="1200"/>
        </w:trPr>
        <w:tc>
          <w:tcPr>
            <w:tcW w:w="179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7CA71E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34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C80931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El afectado dará aviso a Dirección y Equipo de Convivencia Escolar, en primera instancia de manera verbal, atendiendo a la urgencia del caso, sin embargo, luego debe realizarlo de forma escrita    </w:t>
            </w:r>
          </w:p>
        </w:tc>
        <w:tc>
          <w:tcPr>
            <w:tcW w:w="23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B96DF7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Cualquier  </w:t>
            </w:r>
          </w:p>
          <w:p w14:paraId="3607045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miembro de la  </w:t>
            </w:r>
          </w:p>
          <w:p w14:paraId="463D3A1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comunidad  </w:t>
            </w:r>
          </w:p>
          <w:p w14:paraId="35EB6E8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educativa. </w:t>
            </w:r>
          </w:p>
          <w:p w14:paraId="23FD3FB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526"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582FCB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4D24F3A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  </w:t>
            </w:r>
          </w:p>
          <w:p w14:paraId="1DA365D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2085E63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3FBEB200" w14:textId="77777777" w:rsidTr="00621AE8">
        <w:trPr>
          <w:trHeight w:val="975"/>
        </w:trPr>
        <w:tc>
          <w:tcPr>
            <w:tcW w:w="179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3CFB4F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un centro asistencial (Mutual), si corresponde</w:t>
            </w:r>
          </w:p>
        </w:tc>
        <w:tc>
          <w:tcPr>
            <w:tcW w:w="334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25F24F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 caso de lesiones se enviará al funcionario afectado a centro asistencial de urgencia y constatación de lesiones en caso que corresponda.</w:t>
            </w:r>
          </w:p>
        </w:tc>
        <w:tc>
          <w:tcPr>
            <w:tcW w:w="23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71A673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Funcionari</w:t>
            </w:r>
            <w:r w:rsidRPr="00164CF3">
              <w:rPr>
                <w:rFonts w:cstheme="minorHAnsi"/>
                <w:b w:val="0"/>
                <w:color w:val="auto"/>
                <w:sz w:val="24"/>
                <w:szCs w:val="24"/>
                <w:lang w:val="es"/>
              </w:rPr>
              <w:t>os del Plan de Traslado interno establecido por Dirección</w:t>
            </w:r>
          </w:p>
          <w:p w14:paraId="3AF634AC" w14:textId="77777777" w:rsidR="00164CF3" w:rsidRPr="00164CF3" w:rsidRDefault="00164CF3" w:rsidP="00164CF3">
            <w:pPr>
              <w:rPr>
                <w:rFonts w:cstheme="minorHAnsi"/>
                <w:b w:val="0"/>
                <w:color w:val="auto"/>
                <w:sz w:val="24"/>
                <w:szCs w:val="24"/>
                <w:lang w:val="es"/>
              </w:rPr>
            </w:pPr>
          </w:p>
        </w:tc>
        <w:tc>
          <w:tcPr>
            <w:tcW w:w="1526"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24F6AD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0BC2E1C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  </w:t>
            </w:r>
          </w:p>
          <w:p w14:paraId="4E5D163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642A244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 o tan pronto como la situación lo amerite.</w:t>
            </w:r>
          </w:p>
        </w:tc>
      </w:tr>
      <w:tr w:rsidR="00164CF3" w:rsidRPr="00164CF3" w14:paraId="0502AE29" w14:textId="77777777" w:rsidTr="00621AE8">
        <w:trPr>
          <w:trHeight w:val="2625"/>
        </w:trPr>
        <w:tc>
          <w:tcPr>
            <w:tcW w:w="179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1BF8DA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Entrevista a funcionario </w:t>
            </w:r>
          </w:p>
        </w:tc>
        <w:tc>
          <w:tcPr>
            <w:tcW w:w="334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CAA2FD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 en conjunto con dirección realizará entrevista a funcionario afectado, dejando registro por escrito y la firma correspondiente.</w:t>
            </w:r>
          </w:p>
          <w:p w14:paraId="27F9FB5C" w14:textId="77777777" w:rsidR="00164CF3" w:rsidRPr="00164CF3" w:rsidRDefault="00164CF3" w:rsidP="00164CF3">
            <w:pPr>
              <w:rPr>
                <w:rFonts w:cstheme="minorHAnsi"/>
                <w:b w:val="0"/>
                <w:color w:val="auto"/>
                <w:sz w:val="24"/>
                <w:szCs w:val="24"/>
              </w:rPr>
            </w:pPr>
          </w:p>
        </w:tc>
        <w:tc>
          <w:tcPr>
            <w:tcW w:w="23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C2CD15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1E68A79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Equipo de  </w:t>
            </w:r>
          </w:p>
          <w:p w14:paraId="2FF123C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tc>
        <w:tc>
          <w:tcPr>
            <w:tcW w:w="1526"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0F6EC7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2BDAD3F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r w:rsidR="00164CF3" w:rsidRPr="00164CF3" w14:paraId="3506B89E" w14:textId="77777777" w:rsidTr="00621AE8">
        <w:trPr>
          <w:trHeight w:val="2625"/>
        </w:trPr>
        <w:tc>
          <w:tcPr>
            <w:tcW w:w="179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2DFFEE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Medidas internas</w:t>
            </w:r>
          </w:p>
        </w:tc>
        <w:tc>
          <w:tcPr>
            <w:tcW w:w="334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643FED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Siendo un adulto y apoderado del establecimiento el involucrado en los hechos, se activarán las medidas protectoras en resguardo de la integridad del funcionario, conforme a la gravedad del caso, según lo estipulado en el </w:t>
            </w:r>
            <w:r w:rsidRPr="00164CF3">
              <w:rPr>
                <w:rFonts w:cstheme="minorHAnsi"/>
                <w:b w:val="0"/>
                <w:color w:val="auto"/>
                <w:sz w:val="24"/>
                <w:szCs w:val="24"/>
              </w:rPr>
              <w:lastRenderedPageBreak/>
              <w:t>Reglamento Interno de Convivencia Escolar, perdiendo su condición de apoderado en el establecimiento e interponiendo medida de protección ante el poder judicial, solicitando medida de alejamiento al establecimiento y al afectado.</w:t>
            </w:r>
          </w:p>
        </w:tc>
        <w:tc>
          <w:tcPr>
            <w:tcW w:w="23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993C2F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Dirección.</w:t>
            </w:r>
          </w:p>
          <w:p w14:paraId="24AC31C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de Convivencia</w:t>
            </w:r>
          </w:p>
        </w:tc>
        <w:tc>
          <w:tcPr>
            <w:tcW w:w="1526"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CFDD51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30E59A1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48  </w:t>
            </w:r>
          </w:p>
          <w:p w14:paraId="73564FF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51473D4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1ADDEA88" w14:textId="77777777" w:rsidTr="00621AE8">
        <w:trPr>
          <w:trHeight w:val="2625"/>
        </w:trPr>
        <w:tc>
          <w:tcPr>
            <w:tcW w:w="179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DE5477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lastRenderedPageBreak/>
              <w:t>Plan de intervención</w:t>
            </w:r>
          </w:p>
        </w:tc>
        <w:tc>
          <w:tcPr>
            <w:tcW w:w="3345"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FF441D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Medidas psicosociales: confección de un plan de acompañamiento para el funcionario por parte de la Psicóloga, con seguimiento mensual durante el semestre.</w:t>
            </w:r>
          </w:p>
        </w:tc>
        <w:tc>
          <w:tcPr>
            <w:tcW w:w="23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88E3D6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Psicóloga Convivencia</w:t>
            </w:r>
          </w:p>
        </w:tc>
        <w:tc>
          <w:tcPr>
            <w:tcW w:w="1526"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3D76F8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bl>
    <w:p w14:paraId="35FAB49F" w14:textId="51E14C76" w:rsidR="54A80762" w:rsidRDefault="54A80762" w:rsidP="183399EE">
      <w:pPr>
        <w:rPr>
          <w:b w:val="0"/>
          <w:color w:val="auto"/>
          <w:sz w:val="24"/>
          <w:szCs w:val="24"/>
          <w:lang w:val="es"/>
        </w:rPr>
      </w:pPr>
    </w:p>
    <w:p w14:paraId="2CC21918" w14:textId="78F6BFA2" w:rsidR="183399EE" w:rsidRDefault="183399EE" w:rsidP="183399EE">
      <w:pPr>
        <w:rPr>
          <w:b w:val="0"/>
          <w:color w:val="auto"/>
          <w:sz w:val="24"/>
          <w:szCs w:val="24"/>
          <w:lang w:val="es"/>
        </w:rPr>
      </w:pPr>
    </w:p>
    <w:p w14:paraId="3B33E634" w14:textId="3F6849AA" w:rsidR="183399EE" w:rsidRDefault="183399EE" w:rsidP="183399EE">
      <w:pPr>
        <w:rPr>
          <w:b w:val="0"/>
          <w:color w:val="auto"/>
          <w:sz w:val="24"/>
          <w:szCs w:val="24"/>
          <w:lang w:val="es"/>
        </w:rPr>
      </w:pPr>
    </w:p>
    <w:p w14:paraId="734BC24C" w14:textId="77777777" w:rsidR="00164CF3" w:rsidRPr="00164CF3" w:rsidRDefault="00164CF3" w:rsidP="00164CF3">
      <w:pPr>
        <w:rPr>
          <w:rFonts w:cstheme="minorHAnsi"/>
          <w:b w:val="0"/>
          <w:color w:val="auto"/>
          <w:sz w:val="24"/>
          <w:szCs w:val="24"/>
          <w:lang w:val="es"/>
        </w:rPr>
      </w:pPr>
    </w:p>
    <w:p w14:paraId="3DF09F59" w14:textId="77777777" w:rsidR="00164CF3" w:rsidRPr="00164CF3" w:rsidRDefault="00164CF3" w:rsidP="00164CF3">
      <w:pPr>
        <w:rPr>
          <w:rFonts w:cstheme="minorHAnsi"/>
          <w:bCs/>
          <w:color w:val="auto"/>
          <w:sz w:val="24"/>
          <w:szCs w:val="24"/>
          <w:lang w:val="es"/>
        </w:rPr>
      </w:pPr>
      <w:r w:rsidRPr="00164CF3">
        <w:rPr>
          <w:rFonts w:cstheme="minorHAnsi"/>
          <w:bCs/>
          <w:color w:val="auto"/>
          <w:sz w:val="24"/>
          <w:szCs w:val="24"/>
          <w:lang w:val="es"/>
        </w:rPr>
        <w:t>Protocolo de acción de agresión física y/o psicológica de apoderado a apoderado en el colegio.</w:t>
      </w:r>
    </w:p>
    <w:p w14:paraId="531DF139" w14:textId="77777777" w:rsidR="00164CF3" w:rsidRPr="00164CF3" w:rsidRDefault="00164CF3" w:rsidP="00164CF3">
      <w:pPr>
        <w:rPr>
          <w:rFonts w:cstheme="minorHAnsi"/>
          <w:b w:val="0"/>
          <w:color w:val="auto"/>
          <w:sz w:val="24"/>
          <w:szCs w:val="24"/>
          <w:lang w:val="es"/>
        </w:rPr>
      </w:pPr>
    </w:p>
    <w:tbl>
      <w:tblPr>
        <w:tblW w:w="0" w:type="auto"/>
        <w:tblInd w:w="105" w:type="dxa"/>
        <w:tblLayout w:type="fixed"/>
        <w:tblLook w:val="0600" w:firstRow="0" w:lastRow="0" w:firstColumn="0" w:lastColumn="0" w:noHBand="1" w:noVBand="1"/>
      </w:tblPr>
      <w:tblGrid>
        <w:gridCol w:w="1797"/>
        <w:gridCol w:w="3449"/>
        <w:gridCol w:w="2240"/>
        <w:gridCol w:w="1529"/>
      </w:tblGrid>
      <w:tr w:rsidR="00164CF3" w:rsidRPr="00164CF3" w14:paraId="682F992C" w14:textId="77777777" w:rsidTr="00621AE8">
        <w:trPr>
          <w:trHeight w:val="345"/>
        </w:trPr>
        <w:tc>
          <w:tcPr>
            <w:tcW w:w="179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EBBF40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4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B8D354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24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341363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52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7C8AA0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25050A68" w14:textId="77777777" w:rsidTr="00621AE8">
        <w:trPr>
          <w:trHeight w:val="1185"/>
        </w:trPr>
        <w:tc>
          <w:tcPr>
            <w:tcW w:w="179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5141A9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4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F4D7C2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El afectado dará aviso a dirección dejando registro por escrito de lo sucedido, se activará protocolo.</w:t>
            </w:r>
          </w:p>
        </w:tc>
        <w:tc>
          <w:tcPr>
            <w:tcW w:w="224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AA1E2A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Cualquier  </w:t>
            </w:r>
          </w:p>
          <w:p w14:paraId="7F81EB5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miembro de la  </w:t>
            </w:r>
          </w:p>
          <w:p w14:paraId="362DBF3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comunidad  </w:t>
            </w:r>
          </w:p>
          <w:p w14:paraId="140EA38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educativa. </w:t>
            </w:r>
          </w:p>
          <w:p w14:paraId="10A49BD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Dirección.</w:t>
            </w:r>
          </w:p>
        </w:tc>
        <w:tc>
          <w:tcPr>
            <w:tcW w:w="152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5FB04C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59F354A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  </w:t>
            </w:r>
          </w:p>
          <w:p w14:paraId="67038F5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0E9FD6E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1A9A919F" w14:textId="77777777" w:rsidTr="00621AE8">
        <w:trPr>
          <w:trHeight w:val="960"/>
        </w:trPr>
        <w:tc>
          <w:tcPr>
            <w:tcW w:w="179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D6CF61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un centro asistencial, si corresponde</w:t>
            </w:r>
          </w:p>
        </w:tc>
        <w:tc>
          <w:tcPr>
            <w:tcW w:w="34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82AE1E5" w14:textId="77777777" w:rsidR="00164CF3" w:rsidRPr="00164CF3" w:rsidRDefault="00164CF3" w:rsidP="00365F33">
            <w:pPr>
              <w:numPr>
                <w:ilvl w:val="0"/>
                <w:numId w:val="116"/>
              </w:numPr>
              <w:rPr>
                <w:rFonts w:cstheme="minorHAnsi"/>
                <w:b w:val="0"/>
                <w:color w:val="auto"/>
                <w:sz w:val="24"/>
                <w:szCs w:val="24"/>
              </w:rPr>
            </w:pPr>
            <w:r w:rsidRPr="00164CF3">
              <w:rPr>
                <w:rFonts w:cstheme="minorHAnsi"/>
                <w:b w:val="0"/>
                <w:color w:val="auto"/>
                <w:sz w:val="24"/>
                <w:szCs w:val="24"/>
              </w:rPr>
              <w:t>Se traslada a los apoderados al centro asistencial más cercano, si corresponde.</w:t>
            </w:r>
          </w:p>
          <w:p w14:paraId="5028F7D7" w14:textId="77777777" w:rsidR="00164CF3" w:rsidRPr="00164CF3" w:rsidRDefault="00164CF3" w:rsidP="00365F33">
            <w:pPr>
              <w:numPr>
                <w:ilvl w:val="0"/>
                <w:numId w:val="116"/>
              </w:numPr>
              <w:rPr>
                <w:rFonts w:cstheme="minorHAnsi"/>
                <w:b w:val="0"/>
                <w:color w:val="auto"/>
                <w:sz w:val="24"/>
                <w:szCs w:val="24"/>
                <w:lang w:val="es"/>
              </w:rPr>
            </w:pPr>
            <w:r w:rsidRPr="00164CF3">
              <w:rPr>
                <w:rFonts w:cstheme="minorHAnsi"/>
                <w:b w:val="0"/>
                <w:color w:val="auto"/>
                <w:sz w:val="24"/>
                <w:szCs w:val="24"/>
                <w:lang w:val="es"/>
              </w:rPr>
              <w:t xml:space="preserve">El lugar de traslado será el CESFAM </w:t>
            </w:r>
          </w:p>
          <w:p w14:paraId="4EB8D14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 </w:t>
            </w:r>
          </w:p>
        </w:tc>
        <w:tc>
          <w:tcPr>
            <w:tcW w:w="224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2341EA1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32BE1E8B" w14:textId="77777777" w:rsidR="00164CF3" w:rsidRPr="00164CF3" w:rsidRDefault="00164CF3" w:rsidP="00164CF3">
            <w:pPr>
              <w:rPr>
                <w:rFonts w:cstheme="minorHAnsi"/>
                <w:b w:val="0"/>
                <w:color w:val="auto"/>
                <w:sz w:val="24"/>
                <w:szCs w:val="24"/>
                <w:lang w:val="es"/>
              </w:rPr>
            </w:pPr>
          </w:p>
        </w:tc>
        <w:tc>
          <w:tcPr>
            <w:tcW w:w="152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2A6781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0759C9A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4 horas, o tan pronto como la situación lo amerite.</w:t>
            </w:r>
          </w:p>
        </w:tc>
      </w:tr>
      <w:tr w:rsidR="00164CF3" w:rsidRPr="00164CF3" w14:paraId="2435B0CC" w14:textId="77777777" w:rsidTr="00621AE8">
        <w:trPr>
          <w:trHeight w:val="2385"/>
        </w:trPr>
        <w:tc>
          <w:tcPr>
            <w:tcW w:w="1797"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6D134D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lastRenderedPageBreak/>
              <w:t>Entrevista a los apoderados involucrados</w:t>
            </w:r>
          </w:p>
        </w:tc>
        <w:tc>
          <w:tcPr>
            <w:tcW w:w="344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2E4D8CD"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Dirección realizará entrevista a los apoderados involucrados, dejando relato por escrito de ambos, aplicando la reglamentación vigente del colegio. En esta instancia se les informará a ambos apoderados que se aplicará la sanción del Reglamento Interno de Convivencia Escolar, mediante la cual tendrán pérdida total de su condición de apoderados del establecimiento, sin perjuicio de denunciar el hecho a las autoridades pertinentes.</w:t>
            </w:r>
          </w:p>
        </w:tc>
        <w:tc>
          <w:tcPr>
            <w:tcW w:w="2240"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05DE8E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5DBC6A6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Equipo de  </w:t>
            </w:r>
          </w:p>
          <w:p w14:paraId="204B3A7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Convivencia </w:t>
            </w:r>
          </w:p>
        </w:tc>
        <w:tc>
          <w:tcPr>
            <w:tcW w:w="152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10E34B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1909B37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bl>
    <w:p w14:paraId="0E540F56" w14:textId="0DC25FCA" w:rsidR="00164CF3" w:rsidRPr="00164CF3" w:rsidRDefault="00164CF3" w:rsidP="183399EE">
      <w:pPr>
        <w:rPr>
          <w:b w:val="0"/>
          <w:color w:val="auto"/>
          <w:sz w:val="24"/>
          <w:szCs w:val="24"/>
        </w:rPr>
      </w:pPr>
    </w:p>
    <w:p w14:paraId="12C64092" w14:textId="7C357E1C" w:rsidR="54A80762" w:rsidRDefault="54A80762" w:rsidP="54A80762">
      <w:pPr>
        <w:rPr>
          <w:b w:val="0"/>
          <w:color w:val="auto"/>
          <w:sz w:val="24"/>
          <w:szCs w:val="24"/>
        </w:rPr>
      </w:pPr>
    </w:p>
    <w:p w14:paraId="49DD054C" w14:textId="77777777" w:rsidR="00164CF3" w:rsidRPr="00164CF3" w:rsidRDefault="00164CF3" w:rsidP="00164CF3">
      <w:pPr>
        <w:rPr>
          <w:rFonts w:cstheme="minorHAnsi"/>
          <w:bCs/>
          <w:color w:val="auto"/>
          <w:sz w:val="24"/>
          <w:szCs w:val="24"/>
        </w:rPr>
      </w:pPr>
    </w:p>
    <w:p w14:paraId="5727B03B" w14:textId="77777777" w:rsidR="00164CF3" w:rsidRPr="00164CF3" w:rsidRDefault="00164CF3" w:rsidP="00164CF3">
      <w:pPr>
        <w:rPr>
          <w:rFonts w:cstheme="minorHAnsi"/>
          <w:b w:val="0"/>
          <w:color w:val="auto"/>
          <w:sz w:val="24"/>
          <w:szCs w:val="24"/>
        </w:rPr>
      </w:pPr>
      <w:r w:rsidRPr="00164CF3">
        <w:rPr>
          <w:rFonts w:cstheme="minorHAnsi"/>
          <w:bCs/>
          <w:color w:val="auto"/>
          <w:sz w:val="24"/>
          <w:szCs w:val="24"/>
        </w:rPr>
        <w:t xml:space="preserve">Protocolo de agresión física y/o </w:t>
      </w:r>
      <w:r w:rsidRPr="00164CF3">
        <w:rPr>
          <w:rFonts w:cstheme="minorHAnsi"/>
          <w:bCs/>
          <w:color w:val="auto"/>
          <w:sz w:val="24"/>
          <w:szCs w:val="24"/>
          <w:lang w:val="es"/>
        </w:rPr>
        <w:t>psicológica</w:t>
      </w:r>
      <w:r w:rsidRPr="00164CF3">
        <w:rPr>
          <w:rFonts w:cstheme="minorHAnsi"/>
          <w:bCs/>
          <w:color w:val="auto"/>
          <w:sz w:val="24"/>
          <w:szCs w:val="24"/>
        </w:rPr>
        <w:t xml:space="preserve"> de estudiante a estudiante</w:t>
      </w:r>
    </w:p>
    <w:p w14:paraId="28A0A339" w14:textId="77777777" w:rsidR="00164CF3" w:rsidRPr="00164CF3" w:rsidRDefault="00164CF3" w:rsidP="183399EE">
      <w:pPr>
        <w:jc w:val="both"/>
        <w:rPr>
          <w:b w:val="0"/>
          <w:color w:val="auto"/>
          <w:sz w:val="24"/>
          <w:szCs w:val="24"/>
        </w:rPr>
      </w:pPr>
    </w:p>
    <w:p w14:paraId="18BA0DF1" w14:textId="5C09158E" w:rsidR="00164CF3" w:rsidRPr="00164CF3" w:rsidRDefault="00164CF3" w:rsidP="183399EE">
      <w:pPr>
        <w:ind w:firstLine="720"/>
        <w:jc w:val="both"/>
        <w:rPr>
          <w:b w:val="0"/>
          <w:color w:val="auto"/>
          <w:sz w:val="24"/>
          <w:szCs w:val="24"/>
        </w:rPr>
      </w:pPr>
      <w:r w:rsidRPr="183399EE">
        <w:rPr>
          <w:b w:val="0"/>
          <w:color w:val="auto"/>
          <w:sz w:val="24"/>
          <w:szCs w:val="24"/>
          <w:lang w:val="es"/>
        </w:rPr>
        <w:t xml:space="preserve">El conflicto entre pares es conceptualizado de la siguiente forma: </w:t>
      </w:r>
      <w:r w:rsidRPr="183399EE">
        <w:rPr>
          <w:b w:val="0"/>
          <w:i/>
          <w:iCs/>
          <w:color w:val="auto"/>
          <w:sz w:val="24"/>
          <w:szCs w:val="24"/>
          <w:lang w:val="es"/>
        </w:rPr>
        <w:t>“Cuando dos o más niños sostienen un desacuerdo o disputa por intereses opuestos que no pueden satisfacerse para ambas partes a la vez, y que genera violencia de modo verbal o físico entre ambos”</w:t>
      </w:r>
      <w:r w:rsidRPr="183399EE">
        <w:rPr>
          <w:b w:val="0"/>
          <w:color w:val="auto"/>
          <w:sz w:val="24"/>
          <w:szCs w:val="24"/>
          <w:lang w:val="es"/>
        </w:rPr>
        <w:t>.</w:t>
      </w:r>
      <w:r w:rsidR="166BBF0D" w:rsidRPr="183399EE">
        <w:rPr>
          <w:b w:val="0"/>
          <w:color w:val="auto"/>
          <w:sz w:val="24"/>
          <w:szCs w:val="24"/>
          <w:lang w:val="es"/>
        </w:rPr>
        <w:t xml:space="preserve"> </w:t>
      </w:r>
    </w:p>
    <w:p w14:paraId="4712410E" w14:textId="679E9CBB" w:rsidR="00164CF3" w:rsidRPr="00164CF3" w:rsidRDefault="00164CF3" w:rsidP="183399EE">
      <w:pPr>
        <w:jc w:val="both"/>
        <w:rPr>
          <w:b w:val="0"/>
          <w:color w:val="auto"/>
          <w:sz w:val="24"/>
          <w:szCs w:val="24"/>
          <w:lang w:val="es"/>
        </w:rPr>
      </w:pPr>
    </w:p>
    <w:p w14:paraId="704EA694" w14:textId="02417D5E" w:rsidR="00164CF3" w:rsidRPr="00164CF3" w:rsidRDefault="00164CF3" w:rsidP="183399EE">
      <w:pPr>
        <w:ind w:firstLine="720"/>
        <w:jc w:val="both"/>
        <w:rPr>
          <w:b w:val="0"/>
          <w:color w:val="auto"/>
          <w:sz w:val="24"/>
          <w:szCs w:val="24"/>
        </w:rPr>
      </w:pPr>
      <w:r w:rsidRPr="183399EE">
        <w:rPr>
          <w:b w:val="0"/>
          <w:color w:val="auto"/>
          <w:sz w:val="24"/>
          <w:szCs w:val="24"/>
          <w:lang w:val="es"/>
        </w:rPr>
        <w:t>Existe un equilibrio de poder entre las partes y la relación entre éstas puede terminar deteriorada en distintos grados, pero también existen mayores posibilidades de mejora en la relación, cuando se interviene adecuadamente.</w:t>
      </w:r>
    </w:p>
    <w:p w14:paraId="0AD99EE1" w14:textId="5B29D046" w:rsidR="00164CF3" w:rsidRPr="00164CF3" w:rsidRDefault="00164CF3" w:rsidP="183399EE">
      <w:pPr>
        <w:jc w:val="both"/>
        <w:rPr>
          <w:b w:val="0"/>
          <w:color w:val="auto"/>
          <w:sz w:val="24"/>
          <w:szCs w:val="24"/>
          <w:lang w:val="es"/>
        </w:rPr>
      </w:pPr>
    </w:p>
    <w:p w14:paraId="29C1373E" w14:textId="187D8AE0" w:rsidR="00164CF3" w:rsidRPr="00164CF3" w:rsidRDefault="00164CF3" w:rsidP="183399EE">
      <w:pPr>
        <w:ind w:firstLine="720"/>
        <w:jc w:val="both"/>
        <w:rPr>
          <w:b w:val="0"/>
          <w:color w:val="auto"/>
          <w:sz w:val="24"/>
          <w:szCs w:val="24"/>
        </w:rPr>
      </w:pPr>
      <w:r w:rsidRPr="183399EE">
        <w:rPr>
          <w:b w:val="0"/>
          <w:color w:val="auto"/>
          <w:sz w:val="24"/>
          <w:szCs w:val="24"/>
        </w:rPr>
        <w:t>Las diferencias y conflictos entre compañeros y amigos son parte normal de la convivencia escolar y de la vida en general, aprender a resolver estos conflictos es fundamental para construir espacios donde prime la tolerancia y el respeto y también para seguir teniendo amigos y pertenecer a un grupo.</w:t>
      </w:r>
    </w:p>
    <w:p w14:paraId="74710270" w14:textId="77777777" w:rsidR="00164CF3" w:rsidRPr="00164CF3" w:rsidRDefault="00164CF3" w:rsidP="00164CF3">
      <w:pPr>
        <w:rPr>
          <w:rFonts w:cstheme="minorHAnsi"/>
          <w:b w:val="0"/>
          <w:color w:val="auto"/>
          <w:sz w:val="24"/>
          <w:szCs w:val="24"/>
        </w:rPr>
      </w:pPr>
    </w:p>
    <w:tbl>
      <w:tblPr>
        <w:tblW w:w="8970" w:type="dxa"/>
        <w:tblInd w:w="105" w:type="dxa"/>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920"/>
        <w:gridCol w:w="3285"/>
        <w:gridCol w:w="2295"/>
        <w:gridCol w:w="1470"/>
      </w:tblGrid>
      <w:tr w:rsidR="00164CF3" w:rsidRPr="00164CF3" w14:paraId="01236838" w14:textId="77777777" w:rsidTr="00621AE8">
        <w:trPr>
          <w:trHeight w:val="25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E77766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Etapa </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8052C1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Acciones </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979922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Responsable(s) </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07E8983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Plazos</w:t>
            </w:r>
          </w:p>
        </w:tc>
      </w:tr>
      <w:tr w:rsidR="00164CF3" w:rsidRPr="00164CF3" w14:paraId="724AB417" w14:textId="77777777" w:rsidTr="00621AE8">
        <w:trPr>
          <w:trHeight w:val="1170"/>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4661ECB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5C2B6B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Cualquier miembro de la comunidad educativa que haya visto la agresión o se lo comunique un estudiante informará inmediatamente al Profesor jefe, quien será el encargado de activar el protocolo. </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09E8836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Cualquier  </w:t>
            </w:r>
          </w:p>
          <w:p w14:paraId="380659C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miembro de la  </w:t>
            </w:r>
          </w:p>
          <w:p w14:paraId="66AF83E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comunidad  </w:t>
            </w:r>
          </w:p>
          <w:p w14:paraId="7663455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educativa. </w:t>
            </w:r>
          </w:p>
          <w:p w14:paraId="596855C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12AF833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Dentro del transcurso de esa jornada</w:t>
            </w:r>
          </w:p>
        </w:tc>
      </w:tr>
      <w:tr w:rsidR="00164CF3" w:rsidRPr="00164CF3" w14:paraId="18E6AC75" w14:textId="77777777" w:rsidTr="00621AE8">
        <w:trPr>
          <w:trHeight w:val="1170"/>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6EBDD0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lastRenderedPageBreak/>
              <w:t>Aviso a Equipo investigador</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118A329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 dará aviso a equipo de Convivencia Escolar quien iniciará investigación</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7DC3089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Equipo de Convivencia</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E2E7FB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del tran</w:t>
            </w:r>
            <w:r w:rsidRPr="00164CF3">
              <w:rPr>
                <w:rFonts w:cstheme="minorHAnsi"/>
                <w:b w:val="0"/>
                <w:color w:val="auto"/>
                <w:sz w:val="24"/>
                <w:szCs w:val="24"/>
                <w:lang w:val="es"/>
              </w:rPr>
              <w:t>scurso de la jornada</w:t>
            </w:r>
          </w:p>
        </w:tc>
      </w:tr>
      <w:tr w:rsidR="00164CF3" w:rsidRPr="00164CF3" w14:paraId="5AC08593" w14:textId="77777777" w:rsidTr="00621AE8">
        <w:trPr>
          <w:trHeight w:val="310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472CC9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Indagación de la situación</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31F664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Equipo de Convivencia Escolar, iniciará el proceso de indagación de la situación denunciada o detectada:  entrevista a los estudiantes involucrados, revisa las cámaras de seguridad, entre otros medios disponibles, siempre que dichas revisiones no impliquen una vulneración a los derechos y garantías consagrados por la legislación vigente. </w:t>
            </w:r>
          </w:p>
          <w:p w14:paraId="06A40FE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Entrevista a ambos estudiantes por separado, dejando registro de sus relatos.</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5F02134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Convivencia Escolar</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DA9DA1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Dentro de  </w:t>
            </w:r>
          </w:p>
          <w:p w14:paraId="28207BA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las 2  </w:t>
            </w:r>
          </w:p>
          <w:p w14:paraId="01345A50"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primeras  </w:t>
            </w:r>
          </w:p>
          <w:p w14:paraId="50795BB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horas.</w:t>
            </w:r>
          </w:p>
        </w:tc>
      </w:tr>
      <w:tr w:rsidR="00164CF3" w:rsidRPr="00164CF3" w14:paraId="5F2A66F2" w14:textId="77777777" w:rsidTr="00621AE8">
        <w:trPr>
          <w:trHeight w:val="310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6D134A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un centro asistencial, si corresponde a una agresión física.</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42DD420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 caso de lesiones se enviará al estudiante afectado a centro asistencial de urgencia</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D3C020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Funcionari</w:t>
            </w:r>
            <w:r w:rsidRPr="00164CF3">
              <w:rPr>
                <w:rFonts w:cstheme="minorHAnsi"/>
                <w:b w:val="0"/>
                <w:color w:val="auto"/>
                <w:sz w:val="24"/>
                <w:szCs w:val="24"/>
                <w:lang w:val="es"/>
              </w:rPr>
              <w:t>os del Plan de Traslado interno establecido por Dirección</w:t>
            </w:r>
          </w:p>
          <w:p w14:paraId="4227AD4D" w14:textId="77777777" w:rsidR="00164CF3" w:rsidRPr="00164CF3" w:rsidRDefault="00164CF3" w:rsidP="00164CF3">
            <w:pPr>
              <w:rPr>
                <w:rFonts w:cstheme="minorHAnsi"/>
                <w:b w:val="0"/>
                <w:color w:val="auto"/>
                <w:sz w:val="24"/>
                <w:szCs w:val="24"/>
                <w:lang w:val="es"/>
              </w:rPr>
            </w:pP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0730312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5ED95D6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  </w:t>
            </w:r>
          </w:p>
          <w:p w14:paraId="53E1553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06900C09"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 o tan pronto como la situación lo amerite.</w:t>
            </w:r>
          </w:p>
        </w:tc>
      </w:tr>
      <w:tr w:rsidR="00164CF3" w:rsidRPr="00164CF3" w14:paraId="720D55F6" w14:textId="77777777" w:rsidTr="00621AE8">
        <w:trPr>
          <w:trHeight w:val="300"/>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78BC3C2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Traslado a contención emocional</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85CE07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En caso de verse afectado el estudiante por una agresión verbal y que perjudique su estado emocional, será atendido en forma inmediata por psicólogo de convivencia escolar, realizando la contención correspondiente</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4E1BFA8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 Escolar</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2675AA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Inm</w:t>
            </w:r>
            <w:r w:rsidRPr="00164CF3">
              <w:rPr>
                <w:rFonts w:cstheme="minorHAnsi"/>
                <w:b w:val="0"/>
                <w:color w:val="auto"/>
                <w:sz w:val="24"/>
                <w:szCs w:val="24"/>
                <w:lang w:val="es"/>
              </w:rPr>
              <w:t>ediato</w:t>
            </w:r>
          </w:p>
        </w:tc>
      </w:tr>
      <w:tr w:rsidR="00164CF3" w:rsidRPr="00164CF3" w14:paraId="1F7D28E1" w14:textId="77777777" w:rsidTr="00621AE8">
        <w:trPr>
          <w:trHeight w:val="310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04A7BF6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lastRenderedPageBreak/>
              <w:t>Determ</w:t>
            </w:r>
            <w:r w:rsidRPr="00164CF3">
              <w:rPr>
                <w:rFonts w:cstheme="minorHAnsi"/>
                <w:b w:val="0"/>
                <w:color w:val="auto"/>
                <w:sz w:val="24"/>
                <w:szCs w:val="24"/>
                <w:lang w:val="es"/>
              </w:rPr>
              <w:t>inación de sanción según tipo de Falta</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2665770"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determina sanción a aplicar en base al Reglamento Interno Escolar, donde se evaluará si corresponde a una falta grave o gravísima y sus respectivas medidas disciplinarias</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1B35440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5804A76" w14:textId="77777777" w:rsidR="00164CF3" w:rsidRPr="00164CF3" w:rsidRDefault="00164CF3" w:rsidP="00164CF3">
            <w:pPr>
              <w:rPr>
                <w:rFonts w:cstheme="minorHAnsi"/>
                <w:b w:val="0"/>
                <w:color w:val="auto"/>
                <w:sz w:val="24"/>
                <w:szCs w:val="24"/>
                <w:lang w:val="es"/>
              </w:rPr>
            </w:pPr>
          </w:p>
          <w:p w14:paraId="05B5835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t xml:space="preserve">Dentro de las 24 hrs. </w:t>
            </w:r>
          </w:p>
        </w:tc>
      </w:tr>
      <w:tr w:rsidR="00164CF3" w:rsidRPr="00164CF3" w14:paraId="6A8C0334" w14:textId="77777777" w:rsidTr="00621AE8">
        <w:trPr>
          <w:trHeight w:val="2220"/>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1F960C0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Reporte de la investigación</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5A57CBD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Análisis de los antecedentes recogidos en la investigación.  </w:t>
            </w:r>
          </w:p>
          <w:p w14:paraId="753407DD" w14:textId="77777777" w:rsidR="00164CF3" w:rsidRPr="00164CF3" w:rsidRDefault="00164CF3" w:rsidP="00164CF3">
            <w:pPr>
              <w:rPr>
                <w:rFonts w:cstheme="minorHAnsi"/>
                <w:b w:val="0"/>
                <w:color w:val="auto"/>
                <w:sz w:val="24"/>
                <w:szCs w:val="24"/>
              </w:rPr>
            </w:pP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81EA6C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Dirección. </w:t>
            </w:r>
          </w:p>
          <w:p w14:paraId="7AF176C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de Convivencia</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1C67E4D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Dentro de  </w:t>
            </w:r>
          </w:p>
          <w:p w14:paraId="58C255C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las 48  </w:t>
            </w:r>
          </w:p>
          <w:p w14:paraId="3261BF6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primeras  </w:t>
            </w:r>
          </w:p>
          <w:p w14:paraId="6AF8EC3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horas.</w:t>
            </w:r>
          </w:p>
        </w:tc>
      </w:tr>
      <w:tr w:rsidR="00164CF3" w:rsidRPr="00164CF3" w14:paraId="4EC7D67C" w14:textId="77777777" w:rsidTr="00621AE8">
        <w:trPr>
          <w:trHeight w:val="310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1863C55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Medidas internas</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4695B60D"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 En caso de agresión física se activarán las medidas protectoras en resguardo de la integridad del alumno agredido, apartándolos espacialmente dentro de la sala de clases y/o patio</w:t>
            </w:r>
          </w:p>
          <w:p w14:paraId="7875F3B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Aplicación del Reglamento de Convivencia Escolar, según la falta.</w:t>
            </w:r>
          </w:p>
          <w:p w14:paraId="60131834" w14:textId="77777777" w:rsidR="00164CF3" w:rsidRPr="00164CF3" w:rsidRDefault="00164CF3" w:rsidP="00164CF3">
            <w:pPr>
              <w:rPr>
                <w:rFonts w:cstheme="minorHAnsi"/>
                <w:b w:val="0"/>
                <w:color w:val="auto"/>
                <w:sz w:val="24"/>
                <w:szCs w:val="24"/>
              </w:rPr>
            </w:pPr>
          </w:p>
          <w:p w14:paraId="57947E9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En caso de agresión psicológicas se realiza derivación a psicólogo/a de convivencia educativa quien realizará entrevista individual con cada estudiante involucrado con el objetivo de brindar un espacio de contención emocional y a su vez evaluar nivel de daño. </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76C98926" w14:textId="77777777" w:rsidR="00164CF3" w:rsidRPr="00164CF3" w:rsidRDefault="00164CF3" w:rsidP="00164CF3">
            <w:pPr>
              <w:rPr>
                <w:rFonts w:cstheme="minorHAnsi"/>
                <w:b w:val="0"/>
                <w:color w:val="auto"/>
                <w:sz w:val="24"/>
                <w:szCs w:val="24"/>
              </w:rPr>
            </w:pPr>
          </w:p>
          <w:p w14:paraId="2C9F6148" w14:textId="77777777" w:rsidR="00164CF3" w:rsidRPr="00164CF3" w:rsidRDefault="00164CF3" w:rsidP="00164CF3">
            <w:pPr>
              <w:rPr>
                <w:rFonts w:cstheme="minorHAnsi"/>
                <w:b w:val="0"/>
                <w:color w:val="auto"/>
                <w:sz w:val="24"/>
                <w:szCs w:val="24"/>
              </w:rPr>
            </w:pPr>
          </w:p>
          <w:p w14:paraId="7963BEFA" w14:textId="77777777" w:rsidR="00164CF3" w:rsidRPr="00164CF3" w:rsidRDefault="00164CF3" w:rsidP="00164CF3">
            <w:pPr>
              <w:rPr>
                <w:rFonts w:cstheme="minorHAnsi"/>
                <w:b w:val="0"/>
                <w:color w:val="auto"/>
                <w:sz w:val="24"/>
                <w:szCs w:val="24"/>
              </w:rPr>
            </w:pPr>
          </w:p>
          <w:p w14:paraId="02A26307"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 Escolar.</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ABDADBB" w14:textId="77777777" w:rsidR="00164CF3" w:rsidRPr="00164CF3" w:rsidRDefault="00164CF3" w:rsidP="00164CF3">
            <w:pPr>
              <w:rPr>
                <w:rFonts w:cstheme="minorHAnsi"/>
                <w:b w:val="0"/>
                <w:color w:val="auto"/>
                <w:sz w:val="24"/>
                <w:szCs w:val="24"/>
                <w:lang w:val="es"/>
              </w:rPr>
            </w:pPr>
          </w:p>
          <w:p w14:paraId="49BE9C87" w14:textId="77777777" w:rsidR="00164CF3" w:rsidRPr="00164CF3" w:rsidRDefault="00164CF3" w:rsidP="00164CF3">
            <w:pPr>
              <w:rPr>
                <w:rFonts w:cstheme="minorHAnsi"/>
                <w:b w:val="0"/>
                <w:color w:val="auto"/>
                <w:sz w:val="24"/>
                <w:szCs w:val="24"/>
                <w:lang w:val="es"/>
              </w:rPr>
            </w:pPr>
          </w:p>
          <w:p w14:paraId="3087BD5D" w14:textId="77777777" w:rsidR="00164CF3" w:rsidRPr="00164CF3" w:rsidRDefault="00164CF3" w:rsidP="00164CF3">
            <w:pPr>
              <w:rPr>
                <w:rFonts w:cstheme="minorHAnsi"/>
                <w:b w:val="0"/>
                <w:color w:val="auto"/>
                <w:sz w:val="24"/>
                <w:szCs w:val="24"/>
                <w:lang w:val="es"/>
              </w:rPr>
            </w:pPr>
          </w:p>
          <w:p w14:paraId="627855DA" w14:textId="77777777" w:rsidR="00164CF3" w:rsidRPr="00164CF3" w:rsidRDefault="00164CF3" w:rsidP="00164CF3">
            <w:pPr>
              <w:rPr>
                <w:rFonts w:cstheme="minorHAnsi"/>
                <w:b w:val="0"/>
                <w:color w:val="auto"/>
                <w:sz w:val="24"/>
                <w:szCs w:val="24"/>
                <w:lang w:val="es"/>
              </w:rPr>
            </w:pPr>
          </w:p>
          <w:p w14:paraId="3D82677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Inmediato</w:t>
            </w:r>
          </w:p>
        </w:tc>
      </w:tr>
      <w:tr w:rsidR="00164CF3" w:rsidRPr="00164CF3" w14:paraId="3967B48A" w14:textId="77777777" w:rsidTr="00621AE8">
        <w:trPr>
          <w:trHeight w:val="300"/>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37C2AD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Derivación externa</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D8535A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Equipo de convivencia educativa en conjunto con psicólogo responsable de la intervención evaluaran derivación externa a programas </w:t>
            </w:r>
            <w:r w:rsidRPr="00164CF3">
              <w:rPr>
                <w:rFonts w:cstheme="minorHAnsi"/>
                <w:b w:val="0"/>
                <w:color w:val="auto"/>
                <w:sz w:val="24"/>
                <w:szCs w:val="24"/>
              </w:rPr>
              <w:lastRenderedPageBreak/>
              <w:t xml:space="preserve">de mejor niñez (OLN, LAZOS, ENTRE OTROS) y salud mental (CESFAM, PASMI, COSAM) tanto para estudiante afectado como para estudiante que presenta conducta de violencia y agresión escolar. </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A67370E" w14:textId="77777777" w:rsidR="00164CF3" w:rsidRPr="00164CF3" w:rsidRDefault="00164CF3" w:rsidP="00164CF3">
            <w:pPr>
              <w:rPr>
                <w:rFonts w:cstheme="minorHAnsi"/>
                <w:b w:val="0"/>
                <w:color w:val="auto"/>
                <w:sz w:val="24"/>
                <w:szCs w:val="24"/>
              </w:rPr>
            </w:pPr>
          </w:p>
          <w:p w14:paraId="14B7FE90" w14:textId="77777777" w:rsidR="00164CF3" w:rsidRPr="00164CF3" w:rsidRDefault="00164CF3" w:rsidP="00164CF3">
            <w:pPr>
              <w:rPr>
                <w:rFonts w:cstheme="minorHAnsi"/>
                <w:b w:val="0"/>
                <w:color w:val="auto"/>
                <w:sz w:val="24"/>
                <w:szCs w:val="24"/>
              </w:rPr>
            </w:pPr>
          </w:p>
          <w:p w14:paraId="71AD920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Equipo de convivencia </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AC928AF" w14:textId="77777777" w:rsidR="00164CF3" w:rsidRPr="00164CF3" w:rsidRDefault="00164CF3" w:rsidP="00164CF3">
            <w:pPr>
              <w:rPr>
                <w:rFonts w:cstheme="minorHAnsi"/>
                <w:b w:val="0"/>
                <w:color w:val="auto"/>
                <w:sz w:val="24"/>
                <w:szCs w:val="24"/>
                <w:lang w:val="es"/>
              </w:rPr>
            </w:pPr>
          </w:p>
          <w:p w14:paraId="022A9652" w14:textId="77777777" w:rsidR="00164CF3" w:rsidRPr="00164CF3" w:rsidRDefault="00164CF3" w:rsidP="00164CF3">
            <w:pPr>
              <w:rPr>
                <w:rFonts w:cstheme="minorHAnsi"/>
                <w:b w:val="0"/>
                <w:color w:val="auto"/>
                <w:sz w:val="24"/>
                <w:szCs w:val="24"/>
                <w:lang w:val="es"/>
              </w:rPr>
            </w:pPr>
          </w:p>
          <w:p w14:paraId="36D58BF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Dentro de las 48 hrs </w:t>
            </w:r>
          </w:p>
        </w:tc>
      </w:tr>
      <w:tr w:rsidR="00164CF3" w:rsidRPr="00164CF3" w14:paraId="48A7E0CA" w14:textId="77777777" w:rsidTr="00621AE8">
        <w:trPr>
          <w:trHeight w:val="310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5A85DDE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lastRenderedPageBreak/>
              <w:t>Comunicación a los padres y/o apoderados</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5C9E1971"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Citación a entrevista para informar la situación y los pasos a seguir por parte del colegio, mediante llamado directo a los padres o apoderados.</w:t>
            </w:r>
          </w:p>
          <w:p w14:paraId="3842E4E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Información de medidas establecidas en Reglamento interno</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79557957" w14:textId="77777777" w:rsidR="00164CF3" w:rsidRPr="00164CF3" w:rsidRDefault="00164CF3" w:rsidP="00164CF3">
            <w:pPr>
              <w:rPr>
                <w:rFonts w:cstheme="minorHAnsi"/>
                <w:b w:val="0"/>
                <w:color w:val="auto"/>
                <w:sz w:val="24"/>
                <w:szCs w:val="24"/>
                <w:lang w:val="es"/>
              </w:rPr>
            </w:pPr>
          </w:p>
          <w:p w14:paraId="5F1CFA9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Dirección. </w:t>
            </w:r>
          </w:p>
          <w:p w14:paraId="75C7242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Equipo de  </w:t>
            </w:r>
          </w:p>
          <w:p w14:paraId="73C4266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Convivencia.</w:t>
            </w:r>
          </w:p>
          <w:p w14:paraId="4701CC5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B08920D" w14:textId="77777777" w:rsidR="00164CF3" w:rsidRPr="00164CF3" w:rsidRDefault="00164CF3" w:rsidP="00164CF3">
            <w:pPr>
              <w:rPr>
                <w:rFonts w:cstheme="minorHAnsi"/>
                <w:b w:val="0"/>
                <w:color w:val="auto"/>
                <w:sz w:val="24"/>
                <w:szCs w:val="24"/>
                <w:lang w:val="es"/>
              </w:rPr>
            </w:pPr>
          </w:p>
          <w:p w14:paraId="02D7C6E8"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Dentro de  </w:t>
            </w:r>
          </w:p>
          <w:p w14:paraId="2AF65F0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24 horas.</w:t>
            </w:r>
          </w:p>
        </w:tc>
      </w:tr>
      <w:tr w:rsidR="00164CF3" w:rsidRPr="00164CF3" w14:paraId="0ABE712B" w14:textId="77777777" w:rsidTr="00621AE8">
        <w:trPr>
          <w:trHeight w:val="3105"/>
        </w:trPr>
        <w:tc>
          <w:tcPr>
            <w:tcW w:w="192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6B67890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Plan de intervención</w:t>
            </w:r>
          </w:p>
        </w:tc>
        <w:tc>
          <w:tcPr>
            <w:tcW w:w="328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7E010E6F"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Medidas formativas que se aplicarán:  </w:t>
            </w:r>
          </w:p>
          <w:p w14:paraId="0993B56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Medidas psicosociales: confección de un plan de acompañamiento para el estudiante vulnerando y el agresor a nivel individual, y/o familiar por parte de la Psicóloga de convivencia escolar, con seguimiento mensual durante el semestre. </w:t>
            </w:r>
          </w:p>
          <w:p w14:paraId="02A22A3A" w14:textId="77777777" w:rsidR="00164CF3" w:rsidRPr="00164CF3" w:rsidRDefault="00164CF3" w:rsidP="00164CF3">
            <w:pPr>
              <w:rPr>
                <w:rFonts w:cstheme="minorHAnsi"/>
                <w:b w:val="0"/>
                <w:color w:val="auto"/>
                <w:sz w:val="24"/>
                <w:szCs w:val="24"/>
              </w:rPr>
            </w:pPr>
          </w:p>
          <w:p w14:paraId="223A9A5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Seguimiento de parte del Profesor jefe, quien estará atento a la conducta de los estudiantes y citará a los padres de forma periódica para compartir información relevante.</w:t>
            </w:r>
          </w:p>
        </w:tc>
        <w:tc>
          <w:tcPr>
            <w:tcW w:w="2295"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3D3F8F9D" w14:textId="77777777" w:rsidR="00164CF3" w:rsidRPr="00164CF3" w:rsidRDefault="00164CF3" w:rsidP="00164CF3">
            <w:pPr>
              <w:rPr>
                <w:rFonts w:cstheme="minorHAnsi"/>
                <w:b w:val="0"/>
                <w:color w:val="auto"/>
                <w:sz w:val="24"/>
                <w:szCs w:val="24"/>
                <w:lang w:val="es"/>
              </w:rPr>
            </w:pPr>
          </w:p>
          <w:p w14:paraId="4A75579F" w14:textId="77777777" w:rsidR="00164CF3" w:rsidRPr="00164CF3" w:rsidRDefault="00164CF3" w:rsidP="00164CF3">
            <w:pPr>
              <w:rPr>
                <w:rFonts w:cstheme="minorHAnsi"/>
                <w:b w:val="0"/>
                <w:color w:val="auto"/>
                <w:sz w:val="24"/>
                <w:szCs w:val="24"/>
                <w:lang w:val="es"/>
              </w:rPr>
            </w:pPr>
          </w:p>
          <w:p w14:paraId="12AF4395" w14:textId="77777777" w:rsidR="00164CF3" w:rsidRPr="00164CF3" w:rsidRDefault="00164CF3" w:rsidP="00164CF3">
            <w:pPr>
              <w:rPr>
                <w:rFonts w:cstheme="minorHAnsi"/>
                <w:b w:val="0"/>
                <w:color w:val="auto"/>
                <w:sz w:val="24"/>
                <w:szCs w:val="24"/>
                <w:lang w:val="es"/>
              </w:rPr>
            </w:pPr>
          </w:p>
          <w:p w14:paraId="68C07648" w14:textId="77777777" w:rsidR="00164CF3" w:rsidRPr="00164CF3" w:rsidRDefault="00164CF3" w:rsidP="00164CF3">
            <w:pPr>
              <w:rPr>
                <w:rFonts w:cstheme="minorHAnsi"/>
                <w:b w:val="0"/>
                <w:color w:val="auto"/>
                <w:sz w:val="24"/>
                <w:szCs w:val="24"/>
                <w:lang w:val="es"/>
              </w:rPr>
            </w:pPr>
          </w:p>
          <w:p w14:paraId="3A86891D" w14:textId="77777777" w:rsidR="00164CF3" w:rsidRPr="00164CF3" w:rsidRDefault="00164CF3" w:rsidP="00164CF3">
            <w:pPr>
              <w:rPr>
                <w:rFonts w:cstheme="minorHAnsi"/>
                <w:b w:val="0"/>
                <w:color w:val="auto"/>
                <w:sz w:val="24"/>
                <w:szCs w:val="24"/>
                <w:lang w:val="es"/>
              </w:rPr>
            </w:pPr>
          </w:p>
          <w:p w14:paraId="5646F90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Equipo  </w:t>
            </w:r>
          </w:p>
          <w:p w14:paraId="7BCC2CB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p w14:paraId="62DBC0D7"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w:t>
            </w:r>
          </w:p>
        </w:tc>
        <w:tc>
          <w:tcPr>
            <w:tcW w:w="1470" w:type="dxa"/>
            <w:tcBorders>
              <w:top w:val="single" w:sz="6" w:space="0" w:color="0F0F3F" w:themeColor="text1"/>
              <w:left w:val="single" w:sz="6" w:space="0" w:color="0F0F3F" w:themeColor="text1"/>
              <w:bottom w:val="single" w:sz="6" w:space="0" w:color="0F0F3F" w:themeColor="text1"/>
              <w:right w:val="single" w:sz="6" w:space="0" w:color="0F0F3F" w:themeColor="text1"/>
            </w:tcBorders>
            <w:tcMar>
              <w:top w:w="90" w:type="dxa"/>
              <w:left w:w="90" w:type="dxa"/>
              <w:bottom w:w="90" w:type="dxa"/>
              <w:right w:w="90" w:type="dxa"/>
            </w:tcMar>
          </w:tcPr>
          <w:p w14:paraId="2381F503" w14:textId="77777777" w:rsidR="00164CF3" w:rsidRPr="00164CF3" w:rsidRDefault="00164CF3" w:rsidP="00164CF3">
            <w:pPr>
              <w:rPr>
                <w:rFonts w:cstheme="minorHAnsi"/>
                <w:b w:val="0"/>
                <w:color w:val="auto"/>
                <w:sz w:val="24"/>
                <w:szCs w:val="24"/>
              </w:rPr>
            </w:pPr>
          </w:p>
          <w:p w14:paraId="4BA14610" w14:textId="77777777" w:rsidR="00164CF3" w:rsidRPr="00164CF3" w:rsidRDefault="00164CF3" w:rsidP="00164CF3">
            <w:pPr>
              <w:rPr>
                <w:rFonts w:cstheme="minorHAnsi"/>
                <w:b w:val="0"/>
                <w:color w:val="auto"/>
                <w:sz w:val="24"/>
                <w:szCs w:val="24"/>
              </w:rPr>
            </w:pPr>
          </w:p>
          <w:p w14:paraId="0509A2B7" w14:textId="77777777" w:rsidR="00164CF3" w:rsidRPr="00164CF3" w:rsidRDefault="00164CF3" w:rsidP="00164CF3">
            <w:pPr>
              <w:rPr>
                <w:rFonts w:cstheme="minorHAnsi"/>
                <w:b w:val="0"/>
                <w:color w:val="auto"/>
                <w:sz w:val="24"/>
                <w:szCs w:val="24"/>
              </w:rPr>
            </w:pPr>
          </w:p>
          <w:p w14:paraId="5DB40438" w14:textId="77777777" w:rsidR="00164CF3" w:rsidRPr="00164CF3" w:rsidRDefault="00164CF3" w:rsidP="00164CF3">
            <w:pPr>
              <w:rPr>
                <w:rFonts w:cstheme="minorHAnsi"/>
                <w:b w:val="0"/>
                <w:color w:val="auto"/>
                <w:sz w:val="24"/>
                <w:szCs w:val="24"/>
              </w:rPr>
            </w:pPr>
          </w:p>
          <w:p w14:paraId="5E12CBF5" w14:textId="77777777" w:rsidR="00164CF3" w:rsidRPr="00164CF3" w:rsidRDefault="00164CF3" w:rsidP="00164CF3">
            <w:pPr>
              <w:rPr>
                <w:rFonts w:cstheme="minorHAnsi"/>
                <w:b w:val="0"/>
                <w:color w:val="auto"/>
                <w:sz w:val="24"/>
                <w:szCs w:val="24"/>
              </w:rPr>
            </w:pPr>
          </w:p>
          <w:p w14:paraId="12275A4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bl>
    <w:p w14:paraId="600A28C9" w14:textId="77777777" w:rsidR="00164CF3" w:rsidRDefault="00164CF3" w:rsidP="00576276"/>
    <w:p w14:paraId="1AC4CED4" w14:textId="77777777" w:rsidR="00164CF3" w:rsidRDefault="00164CF3" w:rsidP="00576276"/>
    <w:p w14:paraId="16069135" w14:textId="77777777" w:rsidR="00164CF3" w:rsidRDefault="00164CF3" w:rsidP="00576276"/>
    <w:p w14:paraId="57B367E5" w14:textId="77777777" w:rsidR="00164CF3" w:rsidRDefault="00164CF3" w:rsidP="00576276"/>
    <w:p w14:paraId="24487945" w14:textId="77777777" w:rsidR="00164CF3" w:rsidRDefault="00164CF3" w:rsidP="00576276"/>
    <w:p w14:paraId="20A73B4A" w14:textId="548FD08D" w:rsidR="00164CF3" w:rsidRDefault="00164CF3" w:rsidP="00576276"/>
    <w:p w14:paraId="00A82EB1" w14:textId="0D188661" w:rsidR="00164CF3" w:rsidRPr="00164CF3" w:rsidRDefault="00164CF3" w:rsidP="00576276">
      <w:pPr>
        <w:rPr>
          <w:bCs/>
        </w:rPr>
      </w:pPr>
      <w:r>
        <w:rPr>
          <w:rFonts w:cstheme="minorHAnsi"/>
          <w:noProof/>
          <w:color w:val="auto"/>
          <w:sz w:val="24"/>
          <w:szCs w:val="24"/>
          <w:lang w:val="es-CL" w:eastAsia="es-CL"/>
        </w:rPr>
        <w:lastRenderedPageBreak/>
        <mc:AlternateContent>
          <mc:Choice Requires="wps">
            <w:drawing>
              <wp:anchor distT="0" distB="0" distL="114300" distR="114300" simplePos="0" relativeHeight="251691008" behindDoc="1" locked="0" layoutInCell="1" allowOverlap="1" wp14:anchorId="5F338CCF" wp14:editId="168EDDB2">
                <wp:simplePos x="0" y="0"/>
                <wp:positionH relativeFrom="margin">
                  <wp:posOffset>0</wp:posOffset>
                </wp:positionH>
                <wp:positionV relativeFrom="paragraph">
                  <wp:posOffset>222138</wp:posOffset>
                </wp:positionV>
                <wp:extent cx="6292215" cy="268941"/>
                <wp:effectExtent l="0" t="0" r="0" b="0"/>
                <wp:wrapNone/>
                <wp:docPr id="1438019868" name="Paralelogramo 7"/>
                <wp:cNvGraphicFramePr/>
                <a:graphic xmlns:a="http://schemas.openxmlformats.org/drawingml/2006/main">
                  <a:graphicData uri="http://schemas.microsoft.com/office/word/2010/wordprocessingShape">
                    <wps:wsp>
                      <wps:cNvSpPr/>
                      <wps:spPr>
                        <a:xfrm>
                          <a:off x="0" y="0"/>
                          <a:ext cx="6292215" cy="268941"/>
                        </a:xfrm>
                        <a:prstGeom prst="parallelogram">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4E58C01">
              <v:shape id="Paralelogramo 7" style="position:absolute;margin-left:0;margin-top:17.5pt;width:495.45pt;height:21.2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8d8d8 [2732]" stroked="f" strokeweight="1pt" type="#_x0000_t7" adj="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" w14:anchorId="183B2026">
                <w10:wrap anchorx="margin"/>
              </v:shape>
            </w:pict>
          </mc:Fallback>
        </mc:AlternateContent>
      </w:r>
    </w:p>
    <w:p w14:paraId="2DC93E0B" w14:textId="5EDADB36" w:rsidR="00164CF3" w:rsidRPr="00164CF3" w:rsidRDefault="00164CF3" w:rsidP="00164CF3">
      <w:pPr>
        <w:jc w:val="center"/>
        <w:rPr>
          <w:rFonts w:cstheme="minorHAnsi"/>
          <w:bCs/>
          <w:color w:val="auto"/>
          <w:sz w:val="24"/>
          <w:szCs w:val="24"/>
          <w:lang w:val="es"/>
        </w:rPr>
      </w:pPr>
      <w:r w:rsidRPr="00164CF3">
        <w:rPr>
          <w:rFonts w:cstheme="minorHAnsi"/>
          <w:bCs/>
          <w:color w:val="auto"/>
          <w:sz w:val="24"/>
          <w:szCs w:val="24"/>
          <w:lang w:val="es"/>
        </w:rPr>
        <w:t>PROTOCOLO DE ACTUACIÓN EN CASOS DE CIBERACOSO (Ciberbullying)</w:t>
      </w:r>
    </w:p>
    <w:p w14:paraId="7E1772F0" w14:textId="77777777" w:rsidR="00164CF3" w:rsidRPr="00164CF3" w:rsidRDefault="00164CF3" w:rsidP="00164CF3">
      <w:pPr>
        <w:rPr>
          <w:rFonts w:cstheme="minorHAnsi"/>
          <w:b w:val="0"/>
          <w:color w:val="auto"/>
          <w:sz w:val="24"/>
          <w:szCs w:val="24"/>
          <w:lang w:val="es"/>
        </w:rPr>
      </w:pPr>
    </w:p>
    <w:p w14:paraId="1C5DEFA9" w14:textId="77777777" w:rsidR="00164CF3" w:rsidRDefault="00164CF3" w:rsidP="183399EE">
      <w:pPr>
        <w:jc w:val="both"/>
        <w:rPr>
          <w:b w:val="0"/>
          <w:color w:val="auto"/>
          <w:sz w:val="24"/>
          <w:szCs w:val="24"/>
        </w:rPr>
      </w:pPr>
      <w:r w:rsidRPr="183399EE">
        <w:rPr>
          <w:b w:val="0"/>
          <w:color w:val="auto"/>
          <w:sz w:val="24"/>
          <w:szCs w:val="24"/>
        </w:rPr>
        <w:t xml:space="preserve">El ciberacoso es el acoso que tiene lugar en dispositivos digitales, como teléfonos celulares, computadoras y tabletas. El ciberacoso puede ocurrir mediante mensajes de texto y   aplicaciones, o bien por Internet en las redes sociales, foros o juegos donde las personas pueden ver, participar o compartir contenido. El ciberacoso incluye enviar, publicar o compartir contenido negativo, perjudicial, falso, o cruel sobre otra persona. Esto puede incluir compartir información personal o privada sobre alguien más, provocando humillación o vergüenza. Algunos acosos por Internet pasan a ser un comportamiento ilegal o criminal. </w:t>
      </w:r>
    </w:p>
    <w:p w14:paraId="65AC3C73" w14:textId="77777777" w:rsidR="00164CF3" w:rsidRPr="00164CF3" w:rsidRDefault="00164CF3" w:rsidP="183399EE">
      <w:pPr>
        <w:jc w:val="both"/>
        <w:rPr>
          <w:b w:val="0"/>
          <w:color w:val="auto"/>
          <w:sz w:val="24"/>
          <w:szCs w:val="24"/>
        </w:rPr>
      </w:pPr>
    </w:p>
    <w:p w14:paraId="5ABFDAB1" w14:textId="77777777" w:rsidR="00164CF3" w:rsidRPr="00164CF3" w:rsidRDefault="00164CF3" w:rsidP="00365F33">
      <w:pPr>
        <w:numPr>
          <w:ilvl w:val="0"/>
          <w:numId w:val="118"/>
        </w:numPr>
        <w:jc w:val="both"/>
        <w:rPr>
          <w:bCs/>
          <w:color w:val="auto"/>
          <w:sz w:val="24"/>
          <w:szCs w:val="24"/>
          <w:lang w:val="es"/>
        </w:rPr>
      </w:pPr>
      <w:r w:rsidRPr="183399EE">
        <w:rPr>
          <w:bCs/>
          <w:color w:val="auto"/>
          <w:sz w:val="24"/>
          <w:szCs w:val="24"/>
          <w:lang w:val="es"/>
        </w:rPr>
        <w:t xml:space="preserve">Estrategias de Prevención </w:t>
      </w:r>
    </w:p>
    <w:p w14:paraId="0D35B044" w14:textId="77777777" w:rsidR="00164CF3" w:rsidRPr="00164CF3" w:rsidRDefault="00164CF3" w:rsidP="183399EE">
      <w:pPr>
        <w:jc w:val="both"/>
        <w:rPr>
          <w:b w:val="0"/>
          <w:color w:val="auto"/>
          <w:sz w:val="24"/>
          <w:szCs w:val="24"/>
        </w:rPr>
      </w:pPr>
      <w:r w:rsidRPr="183399EE">
        <w:rPr>
          <w:b w:val="0"/>
          <w:color w:val="auto"/>
          <w:sz w:val="24"/>
          <w:szCs w:val="24"/>
        </w:rPr>
        <w:t>El departamento de orientación en conjunto con Psicólogos de Convivencia Escolar y otros agentes externos realizará talleres preventivos para la comunidad escolar del establecimiento en materias específicas de prevención, detección y/o tratamiento de situaciones constitutivas de ciberacoso.</w:t>
      </w:r>
    </w:p>
    <w:p w14:paraId="5FB7CCC2" w14:textId="77777777" w:rsidR="00164CF3" w:rsidRPr="00164CF3" w:rsidRDefault="00164CF3" w:rsidP="183399EE">
      <w:pPr>
        <w:jc w:val="both"/>
        <w:rPr>
          <w:b w:val="0"/>
          <w:color w:val="auto"/>
          <w:sz w:val="24"/>
          <w:szCs w:val="24"/>
        </w:rPr>
      </w:pPr>
      <w:r w:rsidRPr="183399EE">
        <w:rPr>
          <w:b w:val="0"/>
          <w:color w:val="auto"/>
          <w:sz w:val="24"/>
          <w:szCs w:val="24"/>
        </w:rPr>
        <w:t xml:space="preserve">Durante el año escolar, se realizarán actividades formativas e informativas relacionadas con esta temática:  </w:t>
      </w:r>
    </w:p>
    <w:p w14:paraId="29372730" w14:textId="77777777" w:rsidR="00164CF3" w:rsidRPr="00164CF3" w:rsidRDefault="00164CF3" w:rsidP="183399EE">
      <w:pPr>
        <w:jc w:val="both"/>
        <w:rPr>
          <w:b w:val="0"/>
          <w:color w:val="auto"/>
          <w:sz w:val="24"/>
          <w:szCs w:val="24"/>
        </w:rPr>
      </w:pPr>
    </w:p>
    <w:p w14:paraId="43E727D1" w14:textId="77777777" w:rsidR="00164CF3" w:rsidRPr="00164CF3" w:rsidRDefault="00164CF3" w:rsidP="00365F33">
      <w:pPr>
        <w:numPr>
          <w:ilvl w:val="0"/>
          <w:numId w:val="117"/>
        </w:numPr>
        <w:jc w:val="both"/>
        <w:rPr>
          <w:b w:val="0"/>
          <w:color w:val="auto"/>
          <w:sz w:val="24"/>
          <w:szCs w:val="24"/>
        </w:rPr>
      </w:pPr>
      <w:r w:rsidRPr="183399EE">
        <w:rPr>
          <w:b w:val="0"/>
          <w:color w:val="auto"/>
          <w:sz w:val="24"/>
          <w:szCs w:val="24"/>
        </w:rPr>
        <w:t xml:space="preserve">Se organizará actividades para los padres y apoderados (por ejemplo, encuentros Familia-Escuela, escuelas para padres, reunión de apoderados, charlas informativas para las familias) con el fin de promover la formación en torno a la prevención, la protección, el autocuidado, la crianza y la parentalidad positiva, según etapas del desarrollo del estudiante.  </w:t>
      </w:r>
    </w:p>
    <w:p w14:paraId="15EF4C6D" w14:textId="77777777" w:rsidR="00164CF3" w:rsidRPr="00164CF3" w:rsidRDefault="00164CF3" w:rsidP="00365F33">
      <w:pPr>
        <w:numPr>
          <w:ilvl w:val="0"/>
          <w:numId w:val="117"/>
        </w:numPr>
        <w:jc w:val="both"/>
        <w:rPr>
          <w:b w:val="0"/>
          <w:color w:val="auto"/>
          <w:sz w:val="24"/>
          <w:szCs w:val="24"/>
        </w:rPr>
      </w:pPr>
      <w:r w:rsidRPr="183399EE">
        <w:rPr>
          <w:b w:val="0"/>
          <w:color w:val="auto"/>
          <w:sz w:val="24"/>
          <w:szCs w:val="24"/>
        </w:rPr>
        <w:t xml:space="preserve">Se organizará actividades para los alumnos (por ejemplo, jornadas de encuentro y reflexión, charlas con especialistas externos y del establecimiento), con el fin de promover factores protectores en los distintos ámbitos del desarrollo, los cuales son abordados de manera transversal en diversos espacios formativos, pedagógicos y extracurriculares.  </w:t>
      </w:r>
    </w:p>
    <w:p w14:paraId="1853C0BA" w14:textId="77777777" w:rsidR="00164CF3" w:rsidRPr="00164CF3" w:rsidRDefault="00164CF3" w:rsidP="183399EE">
      <w:pPr>
        <w:jc w:val="both"/>
        <w:rPr>
          <w:b w:val="0"/>
          <w:color w:val="auto"/>
          <w:sz w:val="24"/>
          <w:szCs w:val="24"/>
        </w:rPr>
      </w:pPr>
    </w:p>
    <w:p w14:paraId="60154BDA" w14:textId="77777777" w:rsidR="00164CF3" w:rsidRPr="00164CF3" w:rsidRDefault="00164CF3" w:rsidP="183399EE">
      <w:pPr>
        <w:jc w:val="both"/>
        <w:rPr>
          <w:b w:val="0"/>
          <w:color w:val="auto"/>
          <w:sz w:val="24"/>
          <w:szCs w:val="24"/>
        </w:rPr>
      </w:pPr>
      <w:r w:rsidRPr="183399EE">
        <w:rPr>
          <w:b w:val="0"/>
          <w:color w:val="auto"/>
          <w:sz w:val="24"/>
          <w:szCs w:val="24"/>
        </w:rPr>
        <w:t xml:space="preserve">Los docentes, asistentes de la educación y demás funcionarios del colegio, deberán ser receptivos ante la presencia de indicadores o señales que den cuenta de una situación de ciberacoso, de manera que evalúen el contexto en que se presentan para activar los protocolos de actuación pertinentes.  </w:t>
      </w:r>
    </w:p>
    <w:p w14:paraId="2C0BD173" w14:textId="77777777" w:rsidR="00164CF3" w:rsidRPr="00164CF3" w:rsidRDefault="00164CF3" w:rsidP="183399EE">
      <w:pPr>
        <w:jc w:val="both"/>
        <w:rPr>
          <w:b w:val="0"/>
          <w:color w:val="auto"/>
          <w:sz w:val="24"/>
          <w:szCs w:val="24"/>
        </w:rPr>
      </w:pPr>
      <w:r w:rsidRPr="183399EE">
        <w:rPr>
          <w:b w:val="0"/>
          <w:color w:val="auto"/>
          <w:sz w:val="24"/>
          <w:szCs w:val="24"/>
          <w:lang w:val="es"/>
        </w:rPr>
        <w:t xml:space="preserve"> </w:t>
      </w:r>
    </w:p>
    <w:p w14:paraId="5C6EE7CA" w14:textId="77777777" w:rsidR="00164CF3" w:rsidRPr="00164CF3" w:rsidRDefault="00164CF3" w:rsidP="183399EE">
      <w:pPr>
        <w:jc w:val="both"/>
        <w:rPr>
          <w:b w:val="0"/>
          <w:color w:val="auto"/>
          <w:sz w:val="24"/>
          <w:szCs w:val="24"/>
        </w:rPr>
      </w:pPr>
      <w:r w:rsidRPr="183399EE">
        <w:rPr>
          <w:b w:val="0"/>
          <w:color w:val="auto"/>
          <w:sz w:val="24"/>
          <w:szCs w:val="24"/>
        </w:rPr>
        <w:t xml:space="preserve">El personal docente y equipo de convivencia escolar realizará entrevistas periódicas con apoderados y/o alumnos, por ser esto una herramienta importante para consignar información relevante sobre cambios notorios en la actitud de un estudiante.  </w:t>
      </w:r>
    </w:p>
    <w:p w14:paraId="25BF275F" w14:textId="77777777" w:rsidR="00164CF3" w:rsidRPr="00164CF3" w:rsidRDefault="00164CF3" w:rsidP="183399EE">
      <w:pPr>
        <w:jc w:val="both"/>
        <w:rPr>
          <w:b w:val="0"/>
          <w:color w:val="auto"/>
          <w:sz w:val="24"/>
          <w:szCs w:val="24"/>
        </w:rPr>
      </w:pPr>
      <w:r w:rsidRPr="183399EE">
        <w:rPr>
          <w:b w:val="0"/>
          <w:color w:val="auto"/>
          <w:sz w:val="24"/>
          <w:szCs w:val="24"/>
          <w:lang w:val="es"/>
        </w:rPr>
        <w:t xml:space="preserve"> </w:t>
      </w:r>
    </w:p>
    <w:p w14:paraId="31562C13" w14:textId="4A9A451F" w:rsidR="00164CF3" w:rsidRDefault="00164CF3" w:rsidP="00164CF3">
      <w:pPr>
        <w:rPr>
          <w:rFonts w:cstheme="minorHAnsi"/>
          <w:b w:val="0"/>
          <w:color w:val="auto"/>
          <w:sz w:val="24"/>
          <w:szCs w:val="24"/>
        </w:rPr>
      </w:pPr>
      <w:r w:rsidRPr="00164CF3">
        <w:rPr>
          <w:rFonts w:cstheme="minorHAnsi"/>
          <w:b w:val="0"/>
          <w:color w:val="auto"/>
          <w:sz w:val="24"/>
          <w:szCs w:val="24"/>
        </w:rPr>
        <w:t xml:space="preserve"> </w:t>
      </w:r>
    </w:p>
    <w:p w14:paraId="57A9F5B1" w14:textId="77777777" w:rsidR="00164CF3" w:rsidRDefault="00164CF3" w:rsidP="00164CF3">
      <w:pPr>
        <w:rPr>
          <w:rFonts w:cstheme="minorHAnsi"/>
          <w:b w:val="0"/>
          <w:color w:val="auto"/>
          <w:sz w:val="24"/>
          <w:szCs w:val="24"/>
        </w:rPr>
      </w:pPr>
    </w:p>
    <w:p w14:paraId="69F8337D" w14:textId="77777777" w:rsidR="00164CF3" w:rsidRDefault="00164CF3" w:rsidP="00164CF3">
      <w:pPr>
        <w:rPr>
          <w:rFonts w:cstheme="minorHAnsi"/>
          <w:b w:val="0"/>
          <w:color w:val="auto"/>
          <w:sz w:val="24"/>
          <w:szCs w:val="24"/>
        </w:rPr>
      </w:pPr>
    </w:p>
    <w:p w14:paraId="28A6E1B6" w14:textId="77777777" w:rsidR="00164CF3" w:rsidRDefault="00164CF3" w:rsidP="00164CF3">
      <w:pPr>
        <w:rPr>
          <w:rFonts w:cstheme="minorHAnsi"/>
          <w:b w:val="0"/>
          <w:color w:val="auto"/>
          <w:sz w:val="24"/>
          <w:szCs w:val="24"/>
        </w:rPr>
      </w:pPr>
    </w:p>
    <w:p w14:paraId="685D98E3" w14:textId="77777777" w:rsidR="00164CF3" w:rsidRDefault="00164CF3" w:rsidP="00164CF3">
      <w:pPr>
        <w:rPr>
          <w:rFonts w:cstheme="minorHAnsi"/>
          <w:b w:val="0"/>
          <w:color w:val="auto"/>
          <w:sz w:val="24"/>
          <w:szCs w:val="24"/>
        </w:rPr>
      </w:pPr>
    </w:p>
    <w:p w14:paraId="2AC24205" w14:textId="77777777" w:rsidR="00164CF3" w:rsidRPr="00164CF3" w:rsidRDefault="00164CF3" w:rsidP="00164CF3">
      <w:pPr>
        <w:rPr>
          <w:rFonts w:cstheme="minorHAnsi"/>
          <w:b w:val="0"/>
          <w:color w:val="auto"/>
          <w:sz w:val="24"/>
          <w:szCs w:val="24"/>
        </w:rPr>
      </w:pPr>
    </w:p>
    <w:p w14:paraId="51E59018" w14:textId="77777777" w:rsidR="00164CF3" w:rsidRPr="00164CF3" w:rsidRDefault="00164CF3" w:rsidP="00164CF3">
      <w:pPr>
        <w:rPr>
          <w:rFonts w:cstheme="minorHAnsi"/>
          <w:b w:val="0"/>
          <w:color w:val="auto"/>
          <w:sz w:val="24"/>
          <w:szCs w:val="24"/>
        </w:rPr>
      </w:pPr>
    </w:p>
    <w:p w14:paraId="6ED5D596" w14:textId="77777777" w:rsidR="00164CF3" w:rsidRPr="00164CF3" w:rsidRDefault="00164CF3" w:rsidP="00164CF3">
      <w:pPr>
        <w:rPr>
          <w:rFonts w:cstheme="minorHAnsi"/>
          <w:bCs/>
          <w:color w:val="auto"/>
          <w:sz w:val="24"/>
          <w:szCs w:val="24"/>
          <w:lang w:val="es"/>
        </w:rPr>
      </w:pPr>
      <w:r w:rsidRPr="00164CF3">
        <w:rPr>
          <w:rFonts w:cstheme="minorHAnsi"/>
          <w:bCs/>
          <w:color w:val="auto"/>
          <w:sz w:val="24"/>
          <w:szCs w:val="24"/>
          <w:lang w:val="es"/>
        </w:rPr>
        <w:lastRenderedPageBreak/>
        <w:t xml:space="preserve"> Protocolo de Actuación</w:t>
      </w:r>
    </w:p>
    <w:p w14:paraId="1C6FD8C6" w14:textId="77777777" w:rsidR="00164CF3" w:rsidRPr="00164CF3" w:rsidRDefault="00164CF3" w:rsidP="00164CF3">
      <w:pPr>
        <w:rPr>
          <w:rFonts w:cstheme="minorHAnsi"/>
          <w:b w:val="0"/>
          <w:color w:val="auto"/>
          <w:sz w:val="24"/>
          <w:szCs w:val="24"/>
          <w:lang w:val="es"/>
        </w:rPr>
      </w:pPr>
    </w:p>
    <w:tbl>
      <w:tblPr>
        <w:tblW w:w="0" w:type="auto"/>
        <w:tblInd w:w="105" w:type="dxa"/>
        <w:tblLayout w:type="fixed"/>
        <w:tblLook w:val="0600" w:firstRow="0" w:lastRow="0" w:firstColumn="0" w:lastColumn="0" w:noHBand="1" w:noVBand="1"/>
      </w:tblPr>
      <w:tblGrid>
        <w:gridCol w:w="1928"/>
        <w:gridCol w:w="3298"/>
        <w:gridCol w:w="2399"/>
        <w:gridCol w:w="1389"/>
      </w:tblGrid>
      <w:tr w:rsidR="00164CF3" w:rsidRPr="00164CF3" w14:paraId="53A8DF71" w14:textId="77777777" w:rsidTr="00621AE8">
        <w:trPr>
          <w:trHeight w:val="25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9DBF26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Etapa </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5EE53E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Acciones </w:t>
            </w: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3155E2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Responsable(s) </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5CA79A0"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Plazos</w:t>
            </w:r>
          </w:p>
        </w:tc>
      </w:tr>
      <w:tr w:rsidR="00164CF3" w:rsidRPr="00164CF3" w14:paraId="621F3DF2" w14:textId="77777777" w:rsidTr="00621AE8">
        <w:trPr>
          <w:trHeight w:val="118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090D69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Identificación de la situación</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F85C90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Cualquier miembro de la comunidad educativa que haya visto la agresión (publicación) o se lo comunique un estudiante informará inmediatamente al Profesor jefe, quien será el encargado de activar el protocolo. </w:t>
            </w: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A7D1D4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Cualquier  </w:t>
            </w:r>
          </w:p>
          <w:p w14:paraId="5CD8240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miembro de la  </w:t>
            </w:r>
          </w:p>
          <w:p w14:paraId="6AEBCD9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comunidad  </w:t>
            </w:r>
          </w:p>
          <w:p w14:paraId="733B86B3"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educativa. </w:t>
            </w:r>
          </w:p>
          <w:p w14:paraId="4DAB87A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880BB0F"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0D9505A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2 </w:t>
            </w:r>
          </w:p>
          <w:p w14:paraId="2907351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148C36C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horas.</w:t>
            </w:r>
          </w:p>
        </w:tc>
      </w:tr>
      <w:tr w:rsidR="00164CF3" w:rsidRPr="00164CF3" w14:paraId="72705C2B" w14:textId="77777777" w:rsidTr="00621AE8">
        <w:trPr>
          <w:trHeight w:val="118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398673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Aviso a Equipo investigador</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8BBD3C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 dará aviso a equipo de Convivencia Escolar, dejando registro por escrito, quien iniciará investigación</w:t>
            </w: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8B8B212"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w:t>
            </w:r>
          </w:p>
          <w:p w14:paraId="30940D2B"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Profesor Jefe</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ACA000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Dentro de las primeras 3 horas</w:t>
            </w:r>
          </w:p>
        </w:tc>
      </w:tr>
      <w:tr w:rsidR="00164CF3" w:rsidRPr="00164CF3" w14:paraId="44702848" w14:textId="77777777" w:rsidTr="00621AE8">
        <w:trPr>
          <w:trHeight w:val="310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B8CC3F9"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Indagación de la situación</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42470617"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Psicólogo de Convivencia Escolar, iniciará el proceso de indagación de la situación denunciada o detectada:  entrevista a los estudiantes involucrados, </w:t>
            </w:r>
          </w:p>
          <w:p w14:paraId="39C18A01" w14:textId="77777777" w:rsidR="00164CF3" w:rsidRPr="00164CF3" w:rsidRDefault="00164CF3" w:rsidP="00164CF3">
            <w:pPr>
              <w:rPr>
                <w:rFonts w:cstheme="minorHAnsi"/>
                <w:b w:val="0"/>
                <w:color w:val="auto"/>
                <w:sz w:val="24"/>
                <w:szCs w:val="24"/>
              </w:rPr>
            </w:pP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0D8268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de Convivencia</w:t>
            </w:r>
          </w:p>
          <w:p w14:paraId="0F4BAF1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Psicólogo</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587C95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2544B26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24  </w:t>
            </w:r>
          </w:p>
          <w:p w14:paraId="577BF28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4914F7B8"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46D176AA" w14:textId="77777777" w:rsidTr="00621AE8">
        <w:trPr>
          <w:trHeight w:val="310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1DC6353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Reporte de la investigación</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7F43766"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Análisis de los antecedentes recogidos en la investigación.  </w:t>
            </w:r>
          </w:p>
          <w:p w14:paraId="4EFE3BA4" w14:textId="77777777" w:rsidR="00164CF3" w:rsidRPr="00164CF3" w:rsidRDefault="00164CF3" w:rsidP="00164CF3">
            <w:pPr>
              <w:rPr>
                <w:rFonts w:cstheme="minorHAnsi"/>
                <w:b w:val="0"/>
                <w:color w:val="auto"/>
                <w:sz w:val="24"/>
                <w:szCs w:val="24"/>
              </w:rPr>
            </w:pP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A42D886"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41794D4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Equipo de Convivencia</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5961992"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4A5FD72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las 48  </w:t>
            </w:r>
          </w:p>
          <w:p w14:paraId="59CD8FDD"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primeras  </w:t>
            </w:r>
          </w:p>
          <w:p w14:paraId="3E1500E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horas.</w:t>
            </w:r>
          </w:p>
        </w:tc>
      </w:tr>
      <w:tr w:rsidR="00164CF3" w:rsidRPr="00164CF3" w14:paraId="3967B514" w14:textId="77777777" w:rsidTr="00621AE8">
        <w:trPr>
          <w:trHeight w:val="310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CC2272E"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rPr>
              <w:lastRenderedPageBreak/>
              <w:t>Determ</w:t>
            </w:r>
            <w:r w:rsidRPr="00164CF3">
              <w:rPr>
                <w:rFonts w:cstheme="minorHAnsi"/>
                <w:b w:val="0"/>
                <w:color w:val="auto"/>
                <w:sz w:val="24"/>
                <w:szCs w:val="24"/>
                <w:lang w:val="es"/>
              </w:rPr>
              <w:t>inación de sanción según tipo de Falta</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F65FE3A"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 determina sanción a aplicar en base al Reglamento Interno Escolar, donde se evaluará si corresponde a una falta grave o gravísima y sus respectivas medidas disciplinarias</w:t>
            </w: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6D6F447"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Equipo de Convivencia</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F660F59" w14:textId="77777777" w:rsidR="00164CF3" w:rsidRPr="00164CF3" w:rsidRDefault="00164CF3" w:rsidP="00164CF3">
            <w:pPr>
              <w:rPr>
                <w:rFonts w:cstheme="minorHAnsi"/>
                <w:b w:val="0"/>
                <w:color w:val="auto"/>
                <w:sz w:val="24"/>
                <w:szCs w:val="24"/>
                <w:lang w:val="es"/>
              </w:rPr>
            </w:pPr>
          </w:p>
        </w:tc>
      </w:tr>
      <w:tr w:rsidR="00164CF3" w:rsidRPr="00164CF3" w14:paraId="204411B9" w14:textId="77777777" w:rsidTr="00621AE8">
        <w:trPr>
          <w:trHeight w:val="310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A9AA1E5"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Comunicación a los padres y/o apoderados</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7941C207"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Citación a entrevista para informar la situación y los pasos a seguir por parte del colegio, mediante llamado directo a los padres o apoderados.</w:t>
            </w:r>
          </w:p>
          <w:p w14:paraId="6ABD7FB3"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Por su parte los padres son libres de interponer denuncia por ser hecho constitutivo de delito.</w:t>
            </w: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02D8EB4B"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Dirección. </w:t>
            </w:r>
          </w:p>
          <w:p w14:paraId="56C759FC"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Equipo de  </w:t>
            </w:r>
          </w:p>
          <w:p w14:paraId="38D40C2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9E37C27"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Dentro de  </w:t>
            </w:r>
          </w:p>
          <w:p w14:paraId="671EB64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48 horas.</w:t>
            </w:r>
          </w:p>
        </w:tc>
      </w:tr>
      <w:tr w:rsidR="00164CF3" w:rsidRPr="00164CF3" w14:paraId="7D6A111D" w14:textId="77777777" w:rsidTr="00621AE8">
        <w:trPr>
          <w:trHeight w:val="3105"/>
        </w:trPr>
        <w:tc>
          <w:tcPr>
            <w:tcW w:w="192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6E689BB4"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Plan de intervención</w:t>
            </w:r>
          </w:p>
        </w:tc>
        <w:tc>
          <w:tcPr>
            <w:tcW w:w="3298"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E2A3CC1"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Medidas formativas que se aplicarán:  </w:t>
            </w:r>
          </w:p>
          <w:p w14:paraId="75699565" w14:textId="77777777" w:rsidR="00164CF3" w:rsidRPr="00164CF3" w:rsidRDefault="00164CF3" w:rsidP="00164CF3">
            <w:pPr>
              <w:rPr>
                <w:rFonts w:cstheme="minorHAnsi"/>
                <w:b w:val="0"/>
                <w:color w:val="auto"/>
                <w:sz w:val="24"/>
                <w:szCs w:val="24"/>
              </w:rPr>
            </w:pPr>
          </w:p>
          <w:p w14:paraId="6E95495C"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 xml:space="preserve">Medidas psicosociales: confección de un plan de acompañamiento para el estudiante vulnerando a nivel individual, grupal y/o familiar por parte de la Psicóloga de convivencia, con seguimiento mensual durante el semestre. </w:t>
            </w:r>
          </w:p>
          <w:p w14:paraId="702C506B" w14:textId="77777777" w:rsidR="00164CF3" w:rsidRPr="00164CF3" w:rsidRDefault="00164CF3" w:rsidP="00164CF3">
            <w:pPr>
              <w:rPr>
                <w:rFonts w:cstheme="minorHAnsi"/>
                <w:b w:val="0"/>
                <w:color w:val="auto"/>
                <w:sz w:val="24"/>
                <w:szCs w:val="24"/>
              </w:rPr>
            </w:pPr>
          </w:p>
          <w:p w14:paraId="6F161EC4"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Seguimiento de parte del Profesor jefe, quien estará atento a la conducta de los estudiantes.</w:t>
            </w:r>
          </w:p>
          <w:p w14:paraId="3EA735D2" w14:textId="77777777" w:rsidR="00164CF3" w:rsidRPr="00164CF3" w:rsidRDefault="00164CF3" w:rsidP="00164CF3">
            <w:pPr>
              <w:rPr>
                <w:rFonts w:cstheme="minorHAnsi"/>
                <w:b w:val="0"/>
                <w:color w:val="auto"/>
                <w:sz w:val="24"/>
                <w:szCs w:val="24"/>
              </w:rPr>
            </w:pPr>
          </w:p>
          <w:p w14:paraId="2FC8936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Talleres reparatorios al curso abordando temática de ciberacoso.</w:t>
            </w:r>
          </w:p>
        </w:tc>
        <w:tc>
          <w:tcPr>
            <w:tcW w:w="239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3CCCAA25"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 xml:space="preserve">Equipo  </w:t>
            </w:r>
          </w:p>
          <w:p w14:paraId="12A8165A" w14:textId="77777777" w:rsidR="00164CF3" w:rsidRPr="00164CF3" w:rsidRDefault="00164CF3" w:rsidP="00164CF3">
            <w:pPr>
              <w:rPr>
                <w:rFonts w:cstheme="minorHAnsi"/>
                <w:b w:val="0"/>
                <w:color w:val="auto"/>
                <w:sz w:val="24"/>
                <w:szCs w:val="24"/>
                <w:lang w:val="es"/>
              </w:rPr>
            </w:pPr>
            <w:r w:rsidRPr="00164CF3">
              <w:rPr>
                <w:rFonts w:cstheme="minorHAnsi"/>
                <w:b w:val="0"/>
                <w:color w:val="auto"/>
                <w:sz w:val="24"/>
                <w:szCs w:val="24"/>
                <w:lang w:val="es"/>
              </w:rPr>
              <w:t>Convivencia</w:t>
            </w:r>
          </w:p>
        </w:tc>
        <w:tc>
          <w:tcPr>
            <w:tcW w:w="1389" w:type="dxa"/>
            <w:tcBorders>
              <w:top w:val="single" w:sz="8" w:space="0" w:color="0F0F3F" w:themeColor="text1"/>
              <w:left w:val="single" w:sz="8" w:space="0" w:color="0F0F3F" w:themeColor="text1"/>
              <w:bottom w:val="single" w:sz="8" w:space="0" w:color="0F0F3F" w:themeColor="text1"/>
              <w:right w:val="single" w:sz="8" w:space="0" w:color="0F0F3F" w:themeColor="text1"/>
            </w:tcBorders>
            <w:tcMar>
              <w:top w:w="100" w:type="dxa"/>
              <w:left w:w="100" w:type="dxa"/>
              <w:bottom w:w="100" w:type="dxa"/>
              <w:right w:w="100" w:type="dxa"/>
            </w:tcMar>
          </w:tcPr>
          <w:p w14:paraId="556E240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rPr>
              <w:t>Dentro de 5 días hábiles</w:t>
            </w:r>
          </w:p>
        </w:tc>
      </w:tr>
    </w:tbl>
    <w:p w14:paraId="691F722E" w14:textId="77777777" w:rsidR="00164CF3" w:rsidRPr="00164CF3" w:rsidRDefault="00164CF3" w:rsidP="00164CF3">
      <w:pPr>
        <w:rPr>
          <w:rFonts w:cstheme="minorHAnsi"/>
          <w:b w:val="0"/>
          <w:color w:val="auto"/>
          <w:sz w:val="24"/>
          <w:szCs w:val="24"/>
        </w:rPr>
      </w:pPr>
      <w:r w:rsidRPr="00164CF3">
        <w:rPr>
          <w:rFonts w:cstheme="minorHAnsi"/>
          <w:b w:val="0"/>
          <w:color w:val="auto"/>
          <w:sz w:val="24"/>
          <w:szCs w:val="24"/>
          <w:lang w:val="es"/>
        </w:rPr>
        <w:t xml:space="preserve"> </w:t>
      </w:r>
    </w:p>
    <w:p w14:paraId="63F35724" w14:textId="77777777" w:rsidR="00164CF3" w:rsidRDefault="00164CF3" w:rsidP="00576276">
      <w:pPr>
        <w:rPr>
          <w:color w:val="auto"/>
        </w:rPr>
      </w:pPr>
    </w:p>
    <w:p w14:paraId="1535685B" w14:textId="1492F0B8" w:rsidR="54A80762" w:rsidRDefault="54A80762" w:rsidP="54A80762">
      <w:pPr>
        <w:rPr>
          <w:color w:val="auto"/>
        </w:rPr>
      </w:pPr>
    </w:p>
    <w:p w14:paraId="6F82770E" w14:textId="7B449398" w:rsidR="00164CF3" w:rsidRPr="00164CF3" w:rsidRDefault="00164CF3" w:rsidP="183399EE">
      <w:pPr>
        <w:rPr>
          <w:color w:val="auto"/>
          <w:lang w:val="es"/>
        </w:rPr>
      </w:pPr>
      <w:r>
        <w:rPr>
          <w:rFonts w:cstheme="minorHAnsi"/>
          <w:noProof/>
          <w:color w:val="auto"/>
          <w:sz w:val="24"/>
          <w:szCs w:val="24"/>
          <w:lang w:val="es-CL" w:eastAsia="es-CL"/>
        </w:rPr>
        <w:lastRenderedPageBreak/>
        <mc:AlternateContent>
          <mc:Choice Requires="wps">
            <w:drawing>
              <wp:anchor distT="0" distB="0" distL="114300" distR="114300" simplePos="0" relativeHeight="251693056" behindDoc="1" locked="0" layoutInCell="1" allowOverlap="1" wp14:anchorId="2359EE36" wp14:editId="67789C90">
                <wp:simplePos x="0" y="0"/>
                <wp:positionH relativeFrom="margin">
                  <wp:posOffset>-139849</wp:posOffset>
                </wp:positionH>
                <wp:positionV relativeFrom="paragraph">
                  <wp:posOffset>250115</wp:posOffset>
                </wp:positionV>
                <wp:extent cx="6386045" cy="416859"/>
                <wp:effectExtent l="0" t="0" r="0" b="2540"/>
                <wp:wrapNone/>
                <wp:docPr id="1711958113" name="Paralelogramo 7"/>
                <wp:cNvGraphicFramePr/>
                <a:graphic xmlns:a="http://schemas.openxmlformats.org/drawingml/2006/main">
                  <a:graphicData uri="http://schemas.microsoft.com/office/word/2010/wordprocessingShape">
                    <wps:wsp>
                      <wps:cNvSpPr/>
                      <wps:spPr>
                        <a:xfrm>
                          <a:off x="0" y="0"/>
                          <a:ext cx="6386045" cy="416859"/>
                        </a:xfrm>
                        <a:prstGeom prst="parallelogram">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75D4356">
              <v:shape id="Paralelogramo 7" style="position:absolute;margin-left:-11pt;margin-top:19.7pt;width:502.85pt;height:32.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8d8d8 [2732]" stroked="f" strokeweight="1pt" type="#_x0000_t7" adj="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" w14:anchorId="77D7F8F3">
                <w10:wrap anchorx="margin"/>
              </v:shape>
            </w:pict>
          </mc:Fallback>
        </mc:AlternateContent>
      </w:r>
    </w:p>
    <w:p w14:paraId="7B1E34E4" w14:textId="2C1BF2DB" w:rsidR="00164CF3" w:rsidRPr="00164CF3" w:rsidRDefault="00164CF3" w:rsidP="00164CF3">
      <w:pPr>
        <w:rPr>
          <w:bCs/>
          <w:color w:val="auto"/>
          <w:sz w:val="24"/>
          <w:szCs w:val="24"/>
          <w:lang w:val="es"/>
        </w:rPr>
      </w:pPr>
      <w:r w:rsidRPr="00164CF3">
        <w:rPr>
          <w:bCs/>
          <w:color w:val="auto"/>
          <w:sz w:val="24"/>
          <w:szCs w:val="24"/>
          <w:lang w:val="es"/>
        </w:rPr>
        <w:t>ESTRATEGIAS DE PREVENCIÓN Y PROTOCOLOS DE ACTUACIÓN PARA ABORDAR SITUACIONES RELACIONADAS A DROGAS Y ALCOHOL EN EL ESTABLECIMIENTO</w:t>
      </w:r>
    </w:p>
    <w:p w14:paraId="50E002BE" w14:textId="77777777" w:rsidR="00164CF3" w:rsidRPr="00164CF3" w:rsidRDefault="00164CF3" w:rsidP="00164CF3">
      <w:pPr>
        <w:rPr>
          <w:color w:val="auto"/>
        </w:rPr>
      </w:pPr>
      <w:r w:rsidRPr="42380563">
        <w:rPr>
          <w:color w:val="auto"/>
          <w:lang w:val="es"/>
        </w:rPr>
        <w:t xml:space="preserve"> </w:t>
      </w:r>
    </w:p>
    <w:p w14:paraId="598A5DDD" w14:textId="0209FDF9" w:rsidR="00164CF3" w:rsidRPr="00164CF3" w:rsidRDefault="00164CF3" w:rsidP="42380563">
      <w:pPr>
        <w:jc w:val="both"/>
        <w:rPr>
          <w:rFonts w:ascii="Montserrat" w:eastAsia="Montserrat" w:hAnsi="Montserrat" w:cs="Montserrat"/>
          <w:b w:val="0"/>
          <w:color w:val="000000"/>
          <w:sz w:val="20"/>
          <w:szCs w:val="20"/>
          <w:lang w:val="es"/>
        </w:rPr>
      </w:pPr>
      <w:r w:rsidRPr="42380563">
        <w:rPr>
          <w:b w:val="0"/>
          <w:color w:val="auto"/>
          <w:sz w:val="24"/>
          <w:szCs w:val="24"/>
          <w:lang w:val="es"/>
        </w:rPr>
        <w:t xml:space="preserve"> </w:t>
      </w:r>
      <w:r w:rsidR="1D1C6CB6" w:rsidRPr="42380563">
        <w:rPr>
          <w:rFonts w:ascii="Montserrat" w:eastAsia="Montserrat" w:hAnsi="Montserrat" w:cs="Montserrat"/>
          <w:bCs/>
          <w:color w:val="000000"/>
          <w:sz w:val="20"/>
          <w:szCs w:val="20"/>
          <w:lang w:val="es"/>
        </w:rPr>
        <w:t>MEDIDAS DE ABORDAJE Y PREVENCIÓN</w:t>
      </w:r>
    </w:p>
    <w:p w14:paraId="083182D2" w14:textId="4C6E536E" w:rsidR="00164CF3" w:rsidRPr="00164CF3" w:rsidRDefault="1D1C6CB6" w:rsidP="42380563">
      <w:pPr>
        <w:spacing w:before="198"/>
        <w:jc w:val="both"/>
        <w:rPr>
          <w:b w:val="0"/>
          <w:color w:val="auto"/>
          <w:sz w:val="24"/>
          <w:szCs w:val="24"/>
          <w:lang w:val="es"/>
        </w:rPr>
      </w:pPr>
      <w:r w:rsidRPr="42380563">
        <w:rPr>
          <w:b w:val="0"/>
          <w:color w:val="auto"/>
          <w:sz w:val="24"/>
          <w:szCs w:val="24"/>
          <w:lang w:val="es"/>
        </w:rPr>
        <w:t>El siguiente protocolo se establece desde un enfoque de derechos y teniendo en consideración que en el caso de porte y/o consumo de drogas y/o alcohol en establecimiento educacional se considera una falta y no un delito como es el caso del microtráfico. Es fundamental que los docentes y directivos indaguen en cada caso para determinar si se trata de consumo personal o de microtráfico, y desde ahí generar acciones que contribuyan a proteger a los/as estudiantes de esta problemática, para constituir el espacio educativo como un dominio de acción libre de droga.</w:t>
      </w:r>
    </w:p>
    <w:p w14:paraId="7AD3F0D5" w14:textId="30FB2EF9" w:rsidR="00164CF3" w:rsidRPr="00164CF3" w:rsidRDefault="1D1C6CB6" w:rsidP="42380563">
      <w:pPr>
        <w:spacing w:before="11"/>
        <w:jc w:val="both"/>
        <w:rPr>
          <w:b w:val="0"/>
          <w:color w:val="auto"/>
          <w:sz w:val="24"/>
          <w:szCs w:val="24"/>
          <w:lang w:val="es"/>
        </w:rPr>
      </w:pPr>
      <w:r w:rsidRPr="42380563">
        <w:rPr>
          <w:b w:val="0"/>
          <w:color w:val="auto"/>
          <w:sz w:val="24"/>
          <w:szCs w:val="24"/>
          <w:lang w:val="es"/>
        </w:rPr>
        <w:t xml:space="preserve"> </w:t>
      </w:r>
    </w:p>
    <w:p w14:paraId="6E2D190B" w14:textId="09ED3281" w:rsidR="00164CF3" w:rsidRPr="00164CF3" w:rsidRDefault="1D1C6CB6" w:rsidP="42380563">
      <w:pPr>
        <w:spacing w:before="11"/>
        <w:jc w:val="both"/>
        <w:rPr>
          <w:b w:val="0"/>
          <w:color w:val="auto"/>
          <w:sz w:val="24"/>
          <w:szCs w:val="24"/>
          <w:lang w:val="es"/>
        </w:rPr>
      </w:pPr>
      <w:r w:rsidRPr="42380563">
        <w:rPr>
          <w:b w:val="0"/>
          <w:color w:val="auto"/>
          <w:sz w:val="24"/>
          <w:szCs w:val="24"/>
        </w:rPr>
        <w:t>Se debe resguardar la identidad y cuidado de la intimidad del estudiante, la información relacionada con el caso debe manejarse con discreción, idealmente solo por quienes tomarán las acciones, en el caso de nuestro colegio, el profesor/a jefe y el equipo psicosocial (Orientadora, Psicóloga).</w:t>
      </w:r>
    </w:p>
    <w:p w14:paraId="54E7E362" w14:textId="15D001A3" w:rsidR="00164CF3" w:rsidRPr="00164CF3" w:rsidRDefault="1D1C6CB6" w:rsidP="42380563">
      <w:pPr>
        <w:spacing w:before="11"/>
        <w:jc w:val="both"/>
        <w:rPr>
          <w:b w:val="0"/>
          <w:color w:val="auto"/>
          <w:sz w:val="24"/>
          <w:szCs w:val="24"/>
          <w:lang w:val="es"/>
        </w:rPr>
      </w:pPr>
      <w:r w:rsidRPr="42380563">
        <w:rPr>
          <w:b w:val="0"/>
          <w:color w:val="auto"/>
          <w:sz w:val="24"/>
          <w:szCs w:val="24"/>
          <w:lang w:val="es"/>
        </w:rPr>
        <w:t xml:space="preserve"> </w:t>
      </w:r>
    </w:p>
    <w:p w14:paraId="743970B2" w14:textId="1D926B68" w:rsidR="00164CF3" w:rsidRPr="00164CF3" w:rsidRDefault="1D1C6CB6" w:rsidP="42380563">
      <w:pPr>
        <w:spacing w:before="170"/>
        <w:ind w:right="-15"/>
        <w:rPr>
          <w:b w:val="0"/>
          <w:color w:val="auto"/>
          <w:sz w:val="24"/>
          <w:szCs w:val="24"/>
          <w:lang w:val="es"/>
        </w:rPr>
      </w:pPr>
      <w:r w:rsidRPr="42380563">
        <w:rPr>
          <w:bCs/>
          <w:color w:val="auto"/>
          <w:sz w:val="24"/>
          <w:szCs w:val="24"/>
          <w:lang w:val="es"/>
        </w:rPr>
        <w:t xml:space="preserve">Conceptos claves </w:t>
      </w:r>
    </w:p>
    <w:p w14:paraId="518690A4" w14:textId="4C49E427" w:rsidR="00164CF3" w:rsidRPr="00164CF3" w:rsidRDefault="1D1C6CB6" w:rsidP="00365F33">
      <w:pPr>
        <w:pStyle w:val="Prrafodelista"/>
        <w:numPr>
          <w:ilvl w:val="1"/>
          <w:numId w:val="21"/>
        </w:numPr>
        <w:ind w:left="779" w:right="-15" w:hanging="354"/>
        <w:jc w:val="both"/>
        <w:rPr>
          <w:b w:val="0"/>
          <w:color w:val="auto"/>
          <w:sz w:val="24"/>
          <w:szCs w:val="24"/>
          <w:lang w:val="es"/>
        </w:rPr>
      </w:pPr>
      <w:r w:rsidRPr="42380563">
        <w:rPr>
          <w:bCs/>
          <w:color w:val="auto"/>
          <w:sz w:val="24"/>
          <w:szCs w:val="24"/>
        </w:rPr>
        <w:t xml:space="preserve">Drogas: </w:t>
      </w:r>
      <w:r w:rsidRPr="42380563">
        <w:rPr>
          <w:b w:val="0"/>
          <w:color w:val="auto"/>
          <w:sz w:val="24"/>
          <w:szCs w:val="24"/>
        </w:rPr>
        <w:t>La Organización Mundial de la Salud</w:t>
      </w:r>
      <w:r w:rsidRPr="42380563">
        <w:rPr>
          <w:bCs/>
          <w:color w:val="auto"/>
          <w:sz w:val="24"/>
          <w:szCs w:val="24"/>
        </w:rPr>
        <w:t xml:space="preserve"> </w:t>
      </w:r>
      <w:r w:rsidRPr="42380563">
        <w:rPr>
          <w:b w:val="0"/>
          <w:color w:val="auto"/>
          <w:sz w:val="24"/>
          <w:szCs w:val="24"/>
        </w:rPr>
        <w:t xml:space="preserve">(OMS) define a la droga como cualquier sustancia natural o sintética que al ser introducida en el organismo es capaz, por sus efectos en el sistema nervioso central, de alterar y/o modificar la actividad psíquica, emocional y el funcionamiento del organismo. Se entiende por drogas ilícitas aquellas cuya producción, porte, transporte y comercialización está legalmente prohibida o que son usadas sin prescripción médica. Se distinguen según su origen en drogas naturales (provenientes de alguna planta) o sintéticas (elaboradas a partir de sustancias químicas). </w:t>
      </w:r>
    </w:p>
    <w:p w14:paraId="2BD1F48D" w14:textId="2C197051" w:rsidR="00164CF3" w:rsidRPr="00164CF3" w:rsidRDefault="1D1C6CB6" w:rsidP="00365F33">
      <w:pPr>
        <w:pStyle w:val="Prrafodelista"/>
        <w:numPr>
          <w:ilvl w:val="1"/>
          <w:numId w:val="21"/>
        </w:numPr>
        <w:ind w:left="779" w:right="-15" w:hanging="354"/>
        <w:jc w:val="both"/>
        <w:rPr>
          <w:b w:val="0"/>
          <w:color w:val="auto"/>
          <w:sz w:val="24"/>
          <w:szCs w:val="24"/>
          <w:lang w:val="es"/>
        </w:rPr>
      </w:pPr>
      <w:r w:rsidRPr="42380563">
        <w:rPr>
          <w:bCs/>
          <w:color w:val="auto"/>
          <w:sz w:val="24"/>
          <w:szCs w:val="24"/>
        </w:rPr>
        <w:t xml:space="preserve">Psicofármacos: </w:t>
      </w:r>
      <w:r w:rsidRPr="42380563">
        <w:rPr>
          <w:b w:val="0"/>
          <w:color w:val="auto"/>
          <w:sz w:val="24"/>
          <w:szCs w:val="24"/>
        </w:rPr>
        <w:t xml:space="preserve">Los psicofármacos son sustancias químicas que actúan sobre el sistema nervioso central y que se usan para el tratamiento de los trastornos de la salud mental. Son recetados para tratamientos médicos y bajo supervisión profesional por tiempos limitados, sin que traigan mayores consecuencias. Sin embargo, el riesgo aumenta cuando las personas se automedican, provocando trastornos del sueño, irritabilidad, crisis de pánico, depresiones. También dificultan el desarrollo de tareas motoras y generan alteraciones de la memoria. </w:t>
      </w:r>
    </w:p>
    <w:p w14:paraId="316237FD" w14:textId="1A2E3EB5" w:rsidR="00164CF3" w:rsidRPr="00164CF3" w:rsidRDefault="1D1C6CB6" w:rsidP="00365F33">
      <w:pPr>
        <w:pStyle w:val="Prrafodelista"/>
        <w:numPr>
          <w:ilvl w:val="1"/>
          <w:numId w:val="21"/>
        </w:numPr>
        <w:ind w:left="779" w:right="-15" w:hanging="354"/>
        <w:jc w:val="both"/>
        <w:rPr>
          <w:b w:val="0"/>
          <w:color w:val="auto"/>
          <w:sz w:val="24"/>
          <w:szCs w:val="24"/>
          <w:lang w:val="es"/>
        </w:rPr>
      </w:pPr>
      <w:r w:rsidRPr="42380563">
        <w:rPr>
          <w:bCs/>
          <w:color w:val="auto"/>
          <w:sz w:val="24"/>
          <w:szCs w:val="24"/>
          <w:lang w:val="es"/>
        </w:rPr>
        <w:t xml:space="preserve">Traficar: </w:t>
      </w:r>
      <w:r w:rsidRPr="42380563">
        <w:rPr>
          <w:b w:val="0"/>
          <w:color w:val="auto"/>
          <w:sz w:val="24"/>
          <w:szCs w:val="24"/>
          <w:lang w:val="es"/>
        </w:rPr>
        <w:t xml:space="preserve">Consiste en inducir, promover o facilitar, por cualquier medio, el uso o consumo de: </w:t>
      </w:r>
    </w:p>
    <w:p w14:paraId="3C4892A1" w14:textId="694E6F7E" w:rsidR="00164CF3" w:rsidRPr="00164CF3" w:rsidRDefault="1D1C6CB6" w:rsidP="00365F33">
      <w:pPr>
        <w:pStyle w:val="Prrafodelista"/>
        <w:numPr>
          <w:ilvl w:val="0"/>
          <w:numId w:val="20"/>
        </w:numPr>
        <w:ind w:left="2160" w:right="-15"/>
        <w:jc w:val="both"/>
        <w:rPr>
          <w:b w:val="0"/>
          <w:color w:val="auto"/>
          <w:sz w:val="24"/>
          <w:szCs w:val="24"/>
          <w:lang w:val="es"/>
        </w:rPr>
      </w:pPr>
      <w:r w:rsidRPr="42380563">
        <w:rPr>
          <w:b w:val="0"/>
          <w:color w:val="auto"/>
          <w:sz w:val="24"/>
          <w:szCs w:val="24"/>
        </w:rPr>
        <w:t xml:space="preserve">Drogas psicotrópicas productoras de dependencia física o síquica, capaces de provocar graves efectos tóxicos para la salud o materias primas que sirvan para obtenerlas. </w:t>
      </w:r>
    </w:p>
    <w:p w14:paraId="12689333" w14:textId="30EBFB0C" w:rsidR="00164CF3" w:rsidRPr="00164CF3" w:rsidRDefault="1D1C6CB6" w:rsidP="00365F33">
      <w:pPr>
        <w:pStyle w:val="Prrafodelista"/>
        <w:numPr>
          <w:ilvl w:val="0"/>
          <w:numId w:val="20"/>
        </w:numPr>
        <w:ind w:left="2160" w:right="-15"/>
        <w:jc w:val="both"/>
        <w:rPr>
          <w:b w:val="0"/>
          <w:color w:val="auto"/>
          <w:sz w:val="24"/>
          <w:szCs w:val="24"/>
          <w:lang w:val="es"/>
        </w:rPr>
      </w:pPr>
      <w:r w:rsidRPr="42380563">
        <w:rPr>
          <w:b w:val="0"/>
          <w:color w:val="auto"/>
          <w:sz w:val="24"/>
          <w:szCs w:val="24"/>
        </w:rPr>
        <w:t xml:space="preserve">Otras sustancias de la misma índole que no produzcan los efectos indicados en la letra anterior o materias primas que sirvan para obtenerlas. </w:t>
      </w:r>
    </w:p>
    <w:p w14:paraId="647E7F31" w14:textId="2B2668F0" w:rsidR="00164CF3" w:rsidRPr="00164CF3" w:rsidRDefault="1D1C6CB6" w:rsidP="42380563">
      <w:pPr>
        <w:jc w:val="both"/>
        <w:rPr>
          <w:b w:val="0"/>
          <w:color w:val="auto"/>
          <w:sz w:val="24"/>
          <w:szCs w:val="24"/>
          <w:lang w:val="es"/>
        </w:rPr>
      </w:pPr>
      <w:r w:rsidRPr="42380563">
        <w:rPr>
          <w:b w:val="0"/>
          <w:color w:val="auto"/>
          <w:sz w:val="24"/>
          <w:szCs w:val="24"/>
        </w:rPr>
        <w:t xml:space="preserve">Como forma de medida preventiva, el colegio capacitará a todos los miembros de la comunidad escolar en materias específicas de prevención y detección sobre el consumo y/o porte de drogas y alcohol en niños, niñas y adolescentes. </w:t>
      </w:r>
    </w:p>
    <w:p w14:paraId="39BD83AA" w14:textId="6F523377" w:rsidR="00164CF3" w:rsidRPr="00164CF3" w:rsidRDefault="1D1C6CB6" w:rsidP="42380563">
      <w:pPr>
        <w:spacing w:before="10"/>
        <w:ind w:left="24" w:right="-15"/>
        <w:jc w:val="both"/>
        <w:rPr>
          <w:b w:val="0"/>
          <w:color w:val="auto"/>
          <w:sz w:val="24"/>
          <w:szCs w:val="24"/>
          <w:lang w:val="es"/>
        </w:rPr>
      </w:pPr>
      <w:r w:rsidRPr="42380563">
        <w:rPr>
          <w:b w:val="0"/>
          <w:color w:val="auto"/>
          <w:sz w:val="24"/>
          <w:szCs w:val="24"/>
          <w:lang w:val="es"/>
        </w:rPr>
        <w:t xml:space="preserve"> </w:t>
      </w:r>
    </w:p>
    <w:p w14:paraId="217884EE" w14:textId="7352B902" w:rsidR="00164CF3" w:rsidRPr="00164CF3" w:rsidRDefault="1D1C6CB6" w:rsidP="42380563">
      <w:pPr>
        <w:spacing w:before="10"/>
        <w:ind w:left="24" w:right="-15"/>
        <w:jc w:val="both"/>
        <w:rPr>
          <w:b w:val="0"/>
          <w:color w:val="auto"/>
          <w:sz w:val="24"/>
          <w:szCs w:val="24"/>
          <w:lang w:val="es"/>
        </w:rPr>
      </w:pPr>
      <w:r w:rsidRPr="42380563">
        <w:rPr>
          <w:b w:val="0"/>
          <w:color w:val="auto"/>
          <w:sz w:val="24"/>
          <w:szCs w:val="24"/>
        </w:rPr>
        <w:lastRenderedPageBreak/>
        <w:t xml:space="preserve">Los docentes, asistentes de la educación y demás funcionarios del colegio, deberán estar receptivos ante la presencia de indicadores o señales que den cuenta de una situación de consumo o porte de drogas y alcohol, de manera que evalúen el contexto en que se presentan para activar los protocolos de actuación pertinentes. </w:t>
      </w:r>
    </w:p>
    <w:p w14:paraId="6AEFE919" w14:textId="2E7CF8A3" w:rsidR="00164CF3" w:rsidRPr="00164CF3" w:rsidRDefault="1D1C6CB6" w:rsidP="42380563">
      <w:pPr>
        <w:spacing w:before="149"/>
        <w:ind w:right="-15"/>
        <w:jc w:val="both"/>
        <w:rPr>
          <w:b w:val="0"/>
          <w:color w:val="auto"/>
          <w:sz w:val="24"/>
          <w:szCs w:val="24"/>
          <w:lang w:val="es"/>
        </w:rPr>
      </w:pPr>
      <w:r w:rsidRPr="42380563">
        <w:rPr>
          <w:b w:val="0"/>
          <w:color w:val="auto"/>
          <w:sz w:val="24"/>
          <w:szCs w:val="24"/>
        </w:rPr>
        <w:t xml:space="preserve">El personal docente y el Equipo de Convivencia realizará entrevistas periódicas con apoderados y/o alumnos, por ser esto una herramienta importante para consignar información relevante sobre cambios notorios en la actitud de un estudiante. </w:t>
      </w:r>
    </w:p>
    <w:p w14:paraId="1F22DE52" w14:textId="49EBE6BD" w:rsidR="00164CF3" w:rsidRPr="00164CF3" w:rsidRDefault="1D1C6CB6" w:rsidP="42380563">
      <w:pPr>
        <w:spacing w:before="9"/>
        <w:ind w:left="24" w:right="-15"/>
        <w:jc w:val="both"/>
        <w:rPr>
          <w:b w:val="0"/>
          <w:color w:val="auto"/>
          <w:sz w:val="24"/>
          <w:szCs w:val="24"/>
          <w:lang w:val="es"/>
        </w:rPr>
      </w:pPr>
      <w:r w:rsidRPr="42380563">
        <w:rPr>
          <w:b w:val="0"/>
          <w:color w:val="auto"/>
          <w:sz w:val="24"/>
          <w:szCs w:val="24"/>
          <w:lang w:val="es"/>
        </w:rPr>
        <w:t xml:space="preserve"> </w:t>
      </w:r>
    </w:p>
    <w:p w14:paraId="7F9A5479" w14:textId="7333849B" w:rsidR="00164CF3" w:rsidRPr="00164CF3" w:rsidRDefault="1D1C6CB6" w:rsidP="42380563">
      <w:pPr>
        <w:spacing w:before="9"/>
        <w:ind w:left="24" w:right="-15"/>
        <w:jc w:val="both"/>
        <w:rPr>
          <w:b w:val="0"/>
          <w:color w:val="auto"/>
          <w:sz w:val="24"/>
          <w:szCs w:val="24"/>
          <w:lang w:val="es"/>
        </w:rPr>
      </w:pPr>
      <w:r w:rsidRPr="42380563">
        <w:rPr>
          <w:b w:val="0"/>
          <w:color w:val="auto"/>
          <w:sz w:val="24"/>
          <w:szCs w:val="24"/>
        </w:rPr>
        <w:t>El colegio implementará en todos los cursos el material dispuesto por SENDA a nivel nacional para evitar el consumo de drogas y alcohol en la población escolar en su asignatura de Orientación y /o espacios destinados para ello.</w:t>
      </w:r>
    </w:p>
    <w:p w14:paraId="0852C81C" w14:textId="2E7C8A73" w:rsidR="00164CF3" w:rsidRPr="00164CF3" w:rsidRDefault="1D1C6CB6" w:rsidP="42380563">
      <w:pPr>
        <w:spacing w:before="10"/>
        <w:ind w:left="24" w:right="-15"/>
        <w:jc w:val="both"/>
        <w:rPr>
          <w:b w:val="0"/>
          <w:color w:val="auto"/>
          <w:sz w:val="24"/>
          <w:szCs w:val="24"/>
          <w:lang w:val="es"/>
        </w:rPr>
      </w:pPr>
      <w:r w:rsidRPr="42380563">
        <w:rPr>
          <w:b w:val="0"/>
          <w:color w:val="auto"/>
          <w:sz w:val="24"/>
          <w:szCs w:val="24"/>
          <w:lang w:val="es"/>
        </w:rPr>
        <w:t xml:space="preserve"> </w:t>
      </w:r>
    </w:p>
    <w:p w14:paraId="6AE9F592" w14:textId="47730654" w:rsidR="00164CF3" w:rsidRPr="00164CF3" w:rsidRDefault="1D1C6CB6" w:rsidP="42380563">
      <w:pPr>
        <w:spacing w:before="10"/>
        <w:ind w:left="24" w:right="-15"/>
        <w:jc w:val="both"/>
        <w:rPr>
          <w:b w:val="0"/>
          <w:color w:val="auto"/>
          <w:sz w:val="24"/>
          <w:szCs w:val="24"/>
          <w:lang w:val="es"/>
        </w:rPr>
      </w:pPr>
      <w:r w:rsidRPr="42380563">
        <w:rPr>
          <w:b w:val="0"/>
          <w:color w:val="auto"/>
          <w:sz w:val="24"/>
          <w:szCs w:val="24"/>
        </w:rPr>
        <w:t xml:space="preserve">El colegio implementará un plan de prevención contra el consumo de drogas y alcohol que contendrá diversas acciones orientadas a fortalecer los factores protectores y disminuir los de riesgo entre los estudiantes y sus familias, a fin de educar y prevenir respecto del uso y abuso de estas sustancias. </w:t>
      </w:r>
    </w:p>
    <w:p w14:paraId="5FE099FB" w14:textId="4CF31CEC" w:rsidR="00164CF3" w:rsidRPr="00164CF3" w:rsidRDefault="1D1C6CB6" w:rsidP="42380563">
      <w:pPr>
        <w:spacing w:before="10"/>
        <w:ind w:left="24" w:right="-15"/>
        <w:jc w:val="both"/>
        <w:rPr>
          <w:b w:val="0"/>
          <w:color w:val="auto"/>
          <w:sz w:val="24"/>
          <w:szCs w:val="24"/>
          <w:lang w:val="es"/>
        </w:rPr>
      </w:pPr>
      <w:r w:rsidRPr="42380563">
        <w:rPr>
          <w:b w:val="0"/>
          <w:color w:val="auto"/>
          <w:sz w:val="24"/>
          <w:szCs w:val="24"/>
        </w:rPr>
        <w:t xml:space="preserve">    </w:t>
      </w:r>
    </w:p>
    <w:p w14:paraId="10CCF005" w14:textId="690AE6D1" w:rsidR="00164CF3" w:rsidRPr="00164CF3" w:rsidRDefault="1D1C6CB6" w:rsidP="42380563">
      <w:pPr>
        <w:spacing w:before="278"/>
        <w:ind w:right="-15"/>
        <w:jc w:val="center"/>
        <w:rPr>
          <w:b w:val="0"/>
          <w:color w:val="auto"/>
          <w:sz w:val="24"/>
          <w:szCs w:val="24"/>
          <w:lang w:val="es"/>
        </w:rPr>
      </w:pPr>
      <w:r w:rsidRPr="42380563">
        <w:rPr>
          <w:bCs/>
          <w:color w:val="auto"/>
          <w:sz w:val="24"/>
          <w:szCs w:val="24"/>
          <w:lang w:val="es"/>
        </w:rPr>
        <w:t>Protocolo de actuación ante el consumo dentro del establecimiento</w:t>
      </w:r>
    </w:p>
    <w:p w14:paraId="4900C06B" w14:textId="131A3F6A" w:rsidR="00164CF3" w:rsidRPr="00164CF3" w:rsidRDefault="00164CF3" w:rsidP="42380563">
      <w:pPr>
        <w:spacing w:before="278"/>
        <w:ind w:right="-15"/>
        <w:jc w:val="center"/>
        <w:rPr>
          <w:b w:val="0"/>
          <w:color w:val="auto"/>
          <w:sz w:val="24"/>
          <w:szCs w:val="24"/>
          <w:lang w:val="es"/>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740"/>
        <w:gridCol w:w="3750"/>
        <w:gridCol w:w="1830"/>
        <w:gridCol w:w="1680"/>
      </w:tblGrid>
      <w:tr w:rsidR="42380563" w14:paraId="2EDBEE85"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01F6E1" w14:textId="74CF7026" w:rsidR="42380563" w:rsidRDefault="42380563" w:rsidP="42380563">
            <w:pPr>
              <w:ind w:right="-15"/>
              <w:jc w:val="center"/>
              <w:rPr>
                <w:b w:val="0"/>
                <w:color w:val="auto"/>
                <w:sz w:val="24"/>
                <w:szCs w:val="24"/>
              </w:rPr>
            </w:pPr>
            <w:r w:rsidRPr="42380563">
              <w:rPr>
                <w:bCs/>
                <w:color w:val="auto"/>
                <w:sz w:val="24"/>
                <w:szCs w:val="24"/>
                <w:lang w:val="es"/>
              </w:rPr>
              <w:t xml:space="preserve">Etapa </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7963EA" w14:textId="5D21ED5A" w:rsidR="42380563" w:rsidRDefault="42380563" w:rsidP="42380563">
            <w:pPr>
              <w:ind w:right="-15"/>
              <w:jc w:val="center"/>
              <w:rPr>
                <w:b w:val="0"/>
                <w:color w:val="auto"/>
                <w:sz w:val="24"/>
                <w:szCs w:val="24"/>
              </w:rPr>
            </w:pPr>
            <w:r w:rsidRPr="42380563">
              <w:rPr>
                <w:bCs/>
                <w:color w:val="auto"/>
                <w:sz w:val="24"/>
                <w:szCs w:val="24"/>
                <w:lang w:val="es"/>
              </w:rPr>
              <w:t xml:space="preserve">Acciones </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8A3CADB" w14:textId="1279C950" w:rsidR="42380563" w:rsidRDefault="42380563" w:rsidP="42380563">
            <w:pPr>
              <w:ind w:right="-15"/>
              <w:jc w:val="center"/>
              <w:rPr>
                <w:b w:val="0"/>
                <w:color w:val="auto"/>
                <w:sz w:val="24"/>
                <w:szCs w:val="24"/>
              </w:rPr>
            </w:pPr>
            <w:r w:rsidRPr="42380563">
              <w:rPr>
                <w:bCs/>
                <w:color w:val="auto"/>
                <w:sz w:val="24"/>
                <w:szCs w:val="24"/>
                <w:lang w:val="es"/>
              </w:rPr>
              <w:t xml:space="preserve">Responsable(s) </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6688D7" w14:textId="0375F15F" w:rsidR="42380563" w:rsidRDefault="42380563" w:rsidP="42380563">
            <w:pPr>
              <w:ind w:right="-15"/>
              <w:jc w:val="center"/>
              <w:rPr>
                <w:b w:val="0"/>
                <w:color w:val="auto"/>
                <w:sz w:val="24"/>
                <w:szCs w:val="24"/>
              </w:rPr>
            </w:pPr>
            <w:r w:rsidRPr="42380563">
              <w:rPr>
                <w:bCs/>
                <w:color w:val="auto"/>
                <w:sz w:val="24"/>
                <w:szCs w:val="24"/>
                <w:lang w:val="es"/>
              </w:rPr>
              <w:t>Plazos</w:t>
            </w:r>
          </w:p>
        </w:tc>
      </w:tr>
      <w:tr w:rsidR="42380563" w14:paraId="7B6C7B8D"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FAEC13" w14:textId="3AA7E8F7" w:rsidR="42380563" w:rsidRDefault="42380563" w:rsidP="42380563">
            <w:pPr>
              <w:ind w:right="-15"/>
              <w:jc w:val="both"/>
              <w:rPr>
                <w:b w:val="0"/>
                <w:color w:val="auto"/>
                <w:sz w:val="24"/>
                <w:szCs w:val="24"/>
              </w:rPr>
            </w:pPr>
            <w:r w:rsidRPr="42380563">
              <w:rPr>
                <w:b w:val="0"/>
                <w:color w:val="auto"/>
                <w:sz w:val="24"/>
                <w:szCs w:val="24"/>
              </w:rPr>
              <w:t>Identificación de la situación o Recepción de denuncia.</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6771C34" w14:textId="1BCC0B55" w:rsidR="42380563" w:rsidRDefault="42380563" w:rsidP="42380563">
            <w:pPr>
              <w:ind w:right="-15"/>
              <w:jc w:val="both"/>
              <w:rPr>
                <w:b w:val="0"/>
                <w:color w:val="auto"/>
                <w:sz w:val="24"/>
                <w:szCs w:val="24"/>
              </w:rPr>
            </w:pPr>
            <w:r w:rsidRPr="42380563">
              <w:rPr>
                <w:b w:val="0"/>
                <w:color w:val="auto"/>
                <w:sz w:val="24"/>
                <w:szCs w:val="24"/>
              </w:rPr>
              <w:t>Recibir la denuncia (si corresponde).</w:t>
            </w:r>
          </w:p>
          <w:p w14:paraId="461A933D" w14:textId="42A10564" w:rsidR="42380563" w:rsidRDefault="42380563" w:rsidP="00365F33">
            <w:pPr>
              <w:pStyle w:val="Prrafodelista"/>
              <w:numPr>
                <w:ilvl w:val="0"/>
                <w:numId w:val="19"/>
              </w:numPr>
              <w:ind w:left="0" w:right="-15"/>
              <w:jc w:val="both"/>
              <w:rPr>
                <w:b w:val="0"/>
                <w:color w:val="auto"/>
                <w:sz w:val="24"/>
                <w:szCs w:val="24"/>
              </w:rPr>
            </w:pPr>
            <w:r w:rsidRPr="42380563">
              <w:rPr>
                <w:b w:val="0"/>
                <w:color w:val="auto"/>
                <w:sz w:val="24"/>
                <w:szCs w:val="24"/>
              </w:rPr>
              <w:t xml:space="preserve">Informar a inspector de nivel del establecimiento sobre la situación detectada o denunciada, según sea el caso, para que </w:t>
            </w:r>
            <w:r w:rsidRPr="42380563">
              <w:rPr>
                <w:bCs/>
                <w:color w:val="auto"/>
                <w:sz w:val="24"/>
                <w:szCs w:val="24"/>
              </w:rPr>
              <w:t>active el protocolo</w:t>
            </w:r>
            <w:r w:rsidRPr="42380563">
              <w:rPr>
                <w:b w:val="0"/>
                <w:color w:val="auto"/>
                <w:sz w:val="24"/>
                <w:szCs w:val="24"/>
              </w:rPr>
              <w:t>.</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58D39F2" w14:textId="38A821F2" w:rsidR="42380563" w:rsidRDefault="42380563" w:rsidP="42380563">
            <w:pPr>
              <w:ind w:left="123" w:right="-15"/>
              <w:rPr>
                <w:b w:val="0"/>
                <w:color w:val="auto"/>
                <w:sz w:val="24"/>
                <w:szCs w:val="24"/>
              </w:rPr>
            </w:pPr>
            <w:r w:rsidRPr="42380563">
              <w:rPr>
                <w:b w:val="0"/>
                <w:color w:val="auto"/>
                <w:sz w:val="24"/>
                <w:szCs w:val="24"/>
                <w:lang w:val="es"/>
              </w:rPr>
              <w:t xml:space="preserve">Cualquier  </w:t>
            </w:r>
          </w:p>
          <w:p w14:paraId="409A6797" w14:textId="5F0DC52F" w:rsidR="42380563" w:rsidRDefault="42380563" w:rsidP="42380563">
            <w:pPr>
              <w:spacing w:before="29"/>
              <w:ind w:left="127" w:right="-15"/>
              <w:rPr>
                <w:b w:val="0"/>
                <w:color w:val="auto"/>
                <w:sz w:val="24"/>
                <w:szCs w:val="24"/>
              </w:rPr>
            </w:pPr>
            <w:r w:rsidRPr="42380563">
              <w:rPr>
                <w:b w:val="0"/>
                <w:color w:val="auto"/>
                <w:sz w:val="24"/>
                <w:szCs w:val="24"/>
                <w:lang w:val="es"/>
              </w:rPr>
              <w:t xml:space="preserve">miembro de la  </w:t>
            </w:r>
          </w:p>
          <w:p w14:paraId="2DD8BF98" w14:textId="3BCF6E9F" w:rsidR="42380563" w:rsidRDefault="42380563" w:rsidP="42380563">
            <w:pPr>
              <w:spacing w:before="26"/>
              <w:ind w:left="122" w:right="-15"/>
              <w:rPr>
                <w:b w:val="0"/>
                <w:color w:val="auto"/>
                <w:sz w:val="24"/>
                <w:szCs w:val="24"/>
              </w:rPr>
            </w:pPr>
            <w:r w:rsidRPr="42380563">
              <w:rPr>
                <w:b w:val="0"/>
                <w:color w:val="auto"/>
                <w:sz w:val="24"/>
                <w:szCs w:val="24"/>
                <w:lang w:val="es"/>
              </w:rPr>
              <w:t xml:space="preserve">comunidad  </w:t>
            </w:r>
          </w:p>
          <w:p w14:paraId="7D3BD756" w14:textId="24DBB8A3" w:rsidR="42380563" w:rsidRDefault="42380563" w:rsidP="42380563">
            <w:pPr>
              <w:spacing w:before="29"/>
              <w:ind w:left="122" w:right="-15"/>
              <w:rPr>
                <w:b w:val="0"/>
                <w:color w:val="auto"/>
                <w:sz w:val="24"/>
                <w:szCs w:val="24"/>
              </w:rPr>
            </w:pPr>
            <w:r w:rsidRPr="42380563">
              <w:rPr>
                <w:b w:val="0"/>
                <w:color w:val="auto"/>
                <w:sz w:val="24"/>
                <w:szCs w:val="24"/>
                <w:lang w:val="es"/>
              </w:rPr>
              <w:t xml:space="preserve">educativa. </w:t>
            </w:r>
          </w:p>
          <w:p w14:paraId="485006D5" w14:textId="30377B81" w:rsidR="42380563" w:rsidRDefault="42380563" w:rsidP="42380563">
            <w:pPr>
              <w:spacing w:before="25"/>
              <w:ind w:left="130" w:right="-15"/>
              <w:rPr>
                <w:b w:val="0"/>
                <w:color w:val="auto"/>
                <w:sz w:val="24"/>
                <w:szCs w:val="24"/>
              </w:rPr>
            </w:pPr>
            <w:r w:rsidRPr="42380563">
              <w:rPr>
                <w:b w:val="0"/>
                <w:color w:val="auto"/>
                <w:sz w:val="24"/>
                <w:szCs w:val="24"/>
                <w:lang w:val="es"/>
              </w:rPr>
              <w:t>Inspectoría</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0BD53E" w14:textId="66F73F4F" w:rsidR="42380563" w:rsidRDefault="42380563" w:rsidP="42380563">
            <w:pPr>
              <w:ind w:left="130" w:right="-15"/>
              <w:rPr>
                <w:b w:val="0"/>
                <w:color w:val="auto"/>
                <w:sz w:val="24"/>
                <w:szCs w:val="24"/>
              </w:rPr>
            </w:pPr>
            <w:r w:rsidRPr="42380563">
              <w:rPr>
                <w:b w:val="0"/>
                <w:color w:val="auto"/>
                <w:sz w:val="24"/>
                <w:szCs w:val="24"/>
                <w:lang w:val="es"/>
              </w:rPr>
              <w:t>Inmediato</w:t>
            </w:r>
          </w:p>
        </w:tc>
      </w:tr>
      <w:tr w:rsidR="42380563" w14:paraId="6982A978"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A861C89" w14:textId="6A26F1C8" w:rsidR="42380563" w:rsidRDefault="42380563" w:rsidP="42380563">
            <w:pPr>
              <w:ind w:right="-15"/>
              <w:rPr>
                <w:b w:val="0"/>
                <w:color w:val="auto"/>
                <w:sz w:val="24"/>
                <w:szCs w:val="24"/>
              </w:rPr>
            </w:pPr>
            <w:r w:rsidRPr="42380563">
              <w:rPr>
                <w:b w:val="0"/>
                <w:color w:val="auto"/>
                <w:sz w:val="24"/>
                <w:szCs w:val="24"/>
              </w:rPr>
              <w:t>Indagación de la situación</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67FA3B2" w14:textId="6581B4C8" w:rsidR="42380563" w:rsidRDefault="42380563" w:rsidP="42380563">
            <w:pPr>
              <w:ind w:right="-15"/>
              <w:jc w:val="both"/>
              <w:rPr>
                <w:b w:val="0"/>
                <w:color w:val="auto"/>
                <w:sz w:val="24"/>
                <w:szCs w:val="24"/>
              </w:rPr>
            </w:pPr>
            <w:r w:rsidRPr="42380563">
              <w:rPr>
                <w:b w:val="0"/>
                <w:color w:val="auto"/>
                <w:sz w:val="24"/>
                <w:szCs w:val="24"/>
              </w:rPr>
              <w:t>Inspectoría informa al Equipo de Convivencia Escolar, quien inicia el proceso de indagación de la situación denunciada o detectada.</w:t>
            </w:r>
          </w:p>
          <w:p w14:paraId="38E081EC" w14:textId="3D727C9F" w:rsidR="42380563" w:rsidRDefault="42380563" w:rsidP="42380563">
            <w:pPr>
              <w:ind w:right="-15"/>
              <w:jc w:val="both"/>
              <w:rPr>
                <w:b w:val="0"/>
                <w:color w:val="auto"/>
                <w:sz w:val="24"/>
                <w:szCs w:val="24"/>
              </w:rPr>
            </w:pPr>
            <w:r w:rsidRPr="42380563">
              <w:rPr>
                <w:b w:val="0"/>
                <w:color w:val="auto"/>
                <w:sz w:val="24"/>
                <w:szCs w:val="24"/>
                <w:lang w:val="es"/>
              </w:rPr>
              <w:t xml:space="preserve"> </w:t>
            </w:r>
          </w:p>
          <w:p w14:paraId="061BCDD4" w14:textId="2C42BE0D" w:rsidR="42380563" w:rsidRDefault="42380563" w:rsidP="42380563">
            <w:pPr>
              <w:ind w:right="-15"/>
              <w:jc w:val="both"/>
              <w:rPr>
                <w:b w:val="0"/>
                <w:color w:val="auto"/>
                <w:sz w:val="24"/>
                <w:szCs w:val="24"/>
              </w:rPr>
            </w:pPr>
            <w:r w:rsidRPr="42380563">
              <w:rPr>
                <w:b w:val="0"/>
                <w:color w:val="auto"/>
                <w:sz w:val="24"/>
                <w:szCs w:val="24"/>
                <w:lang w:val="es"/>
              </w:rPr>
              <w:t>En todo momento se deberá resguardar la intimidad e identidad del estudiante, permitiendo que este se encuentre acompañado, si es necesario por sus padres, sin exponer su experiencia frente al resto de la comunidad educativa.</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931327A" w14:textId="1CD54A39" w:rsidR="42380563" w:rsidRDefault="42380563" w:rsidP="42380563">
            <w:pPr>
              <w:ind w:left="130" w:right="-15"/>
              <w:rPr>
                <w:b w:val="0"/>
                <w:color w:val="auto"/>
                <w:sz w:val="24"/>
                <w:szCs w:val="24"/>
              </w:rPr>
            </w:pPr>
            <w:r w:rsidRPr="42380563">
              <w:rPr>
                <w:b w:val="0"/>
                <w:color w:val="auto"/>
                <w:sz w:val="24"/>
                <w:szCs w:val="24"/>
                <w:lang w:val="es"/>
              </w:rPr>
              <w:t xml:space="preserve">Dirección. </w:t>
            </w:r>
          </w:p>
          <w:p w14:paraId="48854E6C" w14:textId="78110764" w:rsidR="42380563" w:rsidRDefault="42380563" w:rsidP="42380563">
            <w:pPr>
              <w:spacing w:before="25"/>
              <w:ind w:left="131" w:right="-15"/>
              <w:rPr>
                <w:b w:val="0"/>
                <w:color w:val="auto"/>
                <w:sz w:val="24"/>
                <w:szCs w:val="24"/>
              </w:rPr>
            </w:pPr>
            <w:r w:rsidRPr="42380563">
              <w:rPr>
                <w:b w:val="0"/>
                <w:color w:val="auto"/>
                <w:sz w:val="24"/>
                <w:szCs w:val="24"/>
              </w:rPr>
              <w:t xml:space="preserve">Equipo de  </w:t>
            </w:r>
          </w:p>
          <w:p w14:paraId="1AF37260" w14:textId="66A02EE4" w:rsidR="42380563" w:rsidRDefault="42380563" w:rsidP="42380563">
            <w:pPr>
              <w:spacing w:before="29"/>
              <w:ind w:left="123" w:right="-15"/>
              <w:rPr>
                <w:b w:val="0"/>
                <w:color w:val="auto"/>
                <w:sz w:val="24"/>
                <w:szCs w:val="24"/>
              </w:rPr>
            </w:pPr>
            <w:r w:rsidRPr="42380563">
              <w:rPr>
                <w:b w:val="0"/>
                <w:color w:val="auto"/>
                <w:sz w:val="24"/>
                <w:szCs w:val="24"/>
                <w:lang w:val="es"/>
              </w:rPr>
              <w:t xml:space="preserve">Convivencia. </w:t>
            </w:r>
          </w:p>
          <w:p w14:paraId="4EBF109E" w14:textId="65A20FCE" w:rsidR="42380563" w:rsidRDefault="42380563" w:rsidP="42380563">
            <w:pPr>
              <w:spacing w:before="29"/>
              <w:ind w:right="-15"/>
              <w:jc w:val="center"/>
              <w:rPr>
                <w:b w:val="0"/>
                <w:color w:val="auto"/>
                <w:sz w:val="24"/>
                <w:szCs w:val="24"/>
              </w:rPr>
            </w:pP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E47B3F4" w14:textId="58951A44" w:rsidR="42380563" w:rsidRDefault="42380563" w:rsidP="42380563">
            <w:pPr>
              <w:ind w:left="130" w:right="-15"/>
              <w:rPr>
                <w:b w:val="0"/>
                <w:color w:val="auto"/>
                <w:sz w:val="24"/>
                <w:szCs w:val="24"/>
              </w:rPr>
            </w:pPr>
            <w:r w:rsidRPr="42380563">
              <w:rPr>
                <w:b w:val="0"/>
                <w:color w:val="auto"/>
                <w:sz w:val="24"/>
                <w:szCs w:val="24"/>
                <w:lang w:val="es"/>
              </w:rPr>
              <w:t>Inmediato</w:t>
            </w:r>
          </w:p>
        </w:tc>
      </w:tr>
      <w:tr w:rsidR="42380563" w14:paraId="51034A88"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EA11377" w14:textId="54A55B00" w:rsidR="42380563" w:rsidRDefault="42380563" w:rsidP="42380563">
            <w:pPr>
              <w:rPr>
                <w:b w:val="0"/>
                <w:color w:val="auto"/>
                <w:sz w:val="24"/>
                <w:szCs w:val="24"/>
              </w:rPr>
            </w:pPr>
            <w:r w:rsidRPr="42380563">
              <w:rPr>
                <w:b w:val="0"/>
                <w:color w:val="auto"/>
                <w:sz w:val="24"/>
                <w:szCs w:val="24"/>
              </w:rPr>
              <w:t>Entrevista Apoderado</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D3D85B9" w14:textId="39B237D0" w:rsidR="42380563" w:rsidRDefault="42380563" w:rsidP="42380563">
            <w:pPr>
              <w:ind w:right="-15"/>
              <w:jc w:val="both"/>
              <w:rPr>
                <w:b w:val="0"/>
                <w:color w:val="auto"/>
                <w:sz w:val="24"/>
                <w:szCs w:val="24"/>
              </w:rPr>
            </w:pPr>
            <w:r w:rsidRPr="42380563">
              <w:rPr>
                <w:b w:val="0"/>
                <w:color w:val="auto"/>
                <w:sz w:val="24"/>
                <w:szCs w:val="24"/>
              </w:rPr>
              <w:t xml:space="preserve">En el caso de sospecha y/o confirmación de consumo de drogas </w:t>
            </w:r>
            <w:r w:rsidRPr="42380563">
              <w:rPr>
                <w:b w:val="0"/>
                <w:color w:val="auto"/>
                <w:sz w:val="24"/>
                <w:szCs w:val="24"/>
              </w:rPr>
              <w:lastRenderedPageBreak/>
              <w:t>de algún alumno en las afueras del colegio o situaciones privadas, el colegio pondrá en conocimiento de la familia la situación en entrevista formal entregando información sobre centros de salud y apoyo psicosocial en cuales puede solicitar ayuda.</w:t>
            </w:r>
          </w:p>
          <w:p w14:paraId="032A9328" w14:textId="7334ED53" w:rsidR="42380563" w:rsidRDefault="42380563" w:rsidP="42380563">
            <w:pPr>
              <w:ind w:right="-15"/>
              <w:jc w:val="both"/>
              <w:rPr>
                <w:b w:val="0"/>
                <w:color w:val="auto"/>
                <w:sz w:val="24"/>
                <w:szCs w:val="24"/>
              </w:rPr>
            </w:pPr>
          </w:p>
          <w:p w14:paraId="761F7F34" w14:textId="0A67E1FA" w:rsidR="42380563" w:rsidRDefault="42380563" w:rsidP="42380563">
            <w:pPr>
              <w:jc w:val="both"/>
              <w:rPr>
                <w:b w:val="0"/>
                <w:color w:val="auto"/>
                <w:sz w:val="24"/>
                <w:szCs w:val="24"/>
              </w:rPr>
            </w:pP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96DB43F" w14:textId="417458F3" w:rsidR="42380563" w:rsidRDefault="42380563" w:rsidP="42380563">
            <w:pPr>
              <w:rPr>
                <w:b w:val="0"/>
                <w:color w:val="auto"/>
                <w:sz w:val="24"/>
                <w:szCs w:val="24"/>
              </w:rPr>
            </w:pPr>
            <w:r w:rsidRPr="42380563">
              <w:rPr>
                <w:b w:val="0"/>
                <w:color w:val="auto"/>
                <w:sz w:val="24"/>
                <w:szCs w:val="24"/>
              </w:rPr>
              <w:lastRenderedPageBreak/>
              <w:t>Equipo de Convivencia</w:t>
            </w:r>
          </w:p>
          <w:p w14:paraId="39496A10" w14:textId="10D6899C" w:rsidR="42380563" w:rsidRDefault="42380563" w:rsidP="42380563">
            <w:pPr>
              <w:rPr>
                <w:b w:val="0"/>
                <w:color w:val="auto"/>
                <w:sz w:val="24"/>
                <w:szCs w:val="24"/>
              </w:rPr>
            </w:pPr>
            <w:r w:rsidRPr="42380563">
              <w:rPr>
                <w:b w:val="0"/>
                <w:color w:val="auto"/>
                <w:sz w:val="24"/>
                <w:szCs w:val="24"/>
              </w:rPr>
              <w:lastRenderedPageBreak/>
              <w:t>Dirección</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DB41D4" w14:textId="1EF72489" w:rsidR="42380563" w:rsidRDefault="42380563" w:rsidP="42380563">
            <w:pPr>
              <w:rPr>
                <w:b w:val="0"/>
                <w:color w:val="auto"/>
                <w:sz w:val="24"/>
                <w:szCs w:val="24"/>
              </w:rPr>
            </w:pPr>
          </w:p>
          <w:p w14:paraId="6AEFB1A5" w14:textId="0760C0A5" w:rsidR="42380563" w:rsidRDefault="42380563" w:rsidP="42380563">
            <w:pPr>
              <w:rPr>
                <w:b w:val="0"/>
                <w:color w:val="auto"/>
                <w:sz w:val="24"/>
                <w:szCs w:val="24"/>
              </w:rPr>
            </w:pPr>
          </w:p>
          <w:p w14:paraId="19A81484" w14:textId="1875FA9D" w:rsidR="42380563" w:rsidRDefault="42380563" w:rsidP="42380563">
            <w:pPr>
              <w:rPr>
                <w:b w:val="0"/>
                <w:color w:val="auto"/>
                <w:sz w:val="24"/>
                <w:szCs w:val="24"/>
              </w:rPr>
            </w:pPr>
            <w:r w:rsidRPr="42380563">
              <w:rPr>
                <w:b w:val="0"/>
                <w:color w:val="auto"/>
                <w:sz w:val="24"/>
                <w:szCs w:val="24"/>
                <w:lang w:val="es"/>
              </w:rPr>
              <w:lastRenderedPageBreak/>
              <w:t>Dentro de las 48 horas</w:t>
            </w:r>
          </w:p>
        </w:tc>
      </w:tr>
      <w:tr w:rsidR="42380563" w14:paraId="7107FB93"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773F6DD" w14:textId="1246E027" w:rsidR="42380563" w:rsidRDefault="42380563" w:rsidP="42380563">
            <w:pPr>
              <w:rPr>
                <w:b w:val="0"/>
                <w:color w:val="auto"/>
                <w:sz w:val="24"/>
                <w:szCs w:val="24"/>
              </w:rPr>
            </w:pPr>
            <w:r w:rsidRPr="42380563">
              <w:rPr>
                <w:b w:val="0"/>
                <w:color w:val="auto"/>
                <w:sz w:val="24"/>
                <w:szCs w:val="24"/>
              </w:rPr>
              <w:lastRenderedPageBreak/>
              <w:t>Entrevista Apoderado</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4ECDEF" w14:textId="1AEEE21B" w:rsidR="42380563" w:rsidRDefault="42380563" w:rsidP="42380563">
            <w:pPr>
              <w:ind w:right="-15"/>
              <w:jc w:val="both"/>
              <w:rPr>
                <w:b w:val="0"/>
                <w:color w:val="auto"/>
                <w:sz w:val="24"/>
                <w:szCs w:val="24"/>
              </w:rPr>
            </w:pPr>
            <w:r w:rsidRPr="42380563">
              <w:rPr>
                <w:b w:val="0"/>
                <w:color w:val="auto"/>
                <w:sz w:val="24"/>
                <w:szCs w:val="24"/>
              </w:rPr>
              <w:t xml:space="preserve">En caso de ser detectado consumo cerca del establecimiento, el colegio dará a conocer al apoderado del (los) involucrado(s) en entrevista formal entregando información sobre centros de salud y apoyo psicosocial para los que puede solicitar ayuda. </w:t>
            </w:r>
          </w:p>
          <w:p w14:paraId="54DD16AE" w14:textId="36A35991" w:rsidR="42380563" w:rsidRDefault="42380563" w:rsidP="42380563">
            <w:pPr>
              <w:ind w:right="-15"/>
              <w:jc w:val="both"/>
              <w:rPr>
                <w:b w:val="0"/>
                <w:color w:val="auto"/>
                <w:sz w:val="24"/>
                <w:szCs w:val="24"/>
              </w:rPr>
            </w:pPr>
            <w:r w:rsidRPr="42380563">
              <w:rPr>
                <w:b w:val="0"/>
                <w:color w:val="auto"/>
                <w:sz w:val="24"/>
                <w:szCs w:val="24"/>
              </w:rPr>
              <w:t xml:space="preserve"> </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041F3B" w14:textId="02A12552" w:rsidR="42380563" w:rsidRDefault="42380563" w:rsidP="42380563">
            <w:pPr>
              <w:rPr>
                <w:b w:val="0"/>
                <w:color w:val="auto"/>
                <w:sz w:val="24"/>
                <w:szCs w:val="24"/>
              </w:rPr>
            </w:pPr>
            <w:r w:rsidRPr="42380563">
              <w:rPr>
                <w:b w:val="0"/>
                <w:color w:val="auto"/>
                <w:sz w:val="24"/>
                <w:szCs w:val="24"/>
              </w:rPr>
              <w:t>Direcc</w:t>
            </w:r>
            <w:r w:rsidRPr="42380563">
              <w:rPr>
                <w:b w:val="0"/>
                <w:color w:val="auto"/>
                <w:sz w:val="24"/>
                <w:szCs w:val="24"/>
                <w:lang w:val="es"/>
              </w:rPr>
              <w:t>ión</w:t>
            </w:r>
          </w:p>
          <w:p w14:paraId="498423C8" w14:textId="4B2EA389" w:rsidR="42380563" w:rsidRDefault="42380563" w:rsidP="42380563">
            <w:pPr>
              <w:rPr>
                <w:b w:val="0"/>
                <w:color w:val="auto"/>
                <w:sz w:val="24"/>
                <w:szCs w:val="24"/>
              </w:rPr>
            </w:pPr>
            <w:r w:rsidRPr="42380563">
              <w:rPr>
                <w:b w:val="0"/>
                <w:color w:val="auto"/>
                <w:sz w:val="24"/>
                <w:szCs w:val="24"/>
              </w:rPr>
              <w:t>Equipo</w:t>
            </w:r>
            <w:r w:rsidRPr="42380563">
              <w:rPr>
                <w:b w:val="0"/>
                <w:color w:val="auto"/>
                <w:sz w:val="24"/>
                <w:szCs w:val="24"/>
                <w:lang w:val="es"/>
              </w:rPr>
              <w:t xml:space="preserve"> Convivencia Escolar</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2940DF" w14:textId="232F957C" w:rsidR="42380563" w:rsidRDefault="42380563" w:rsidP="42380563">
            <w:pPr>
              <w:rPr>
                <w:b w:val="0"/>
                <w:color w:val="auto"/>
                <w:sz w:val="24"/>
                <w:szCs w:val="24"/>
              </w:rPr>
            </w:pPr>
          </w:p>
          <w:p w14:paraId="07F52E43" w14:textId="752188BF" w:rsidR="42380563" w:rsidRDefault="42380563" w:rsidP="42380563">
            <w:pPr>
              <w:rPr>
                <w:b w:val="0"/>
                <w:color w:val="auto"/>
                <w:sz w:val="24"/>
                <w:szCs w:val="24"/>
              </w:rPr>
            </w:pPr>
          </w:p>
          <w:p w14:paraId="05E8BE0C" w14:textId="4D8576F1" w:rsidR="42380563" w:rsidRDefault="42380563" w:rsidP="42380563">
            <w:pPr>
              <w:rPr>
                <w:b w:val="0"/>
                <w:color w:val="auto"/>
                <w:sz w:val="24"/>
                <w:szCs w:val="24"/>
              </w:rPr>
            </w:pPr>
            <w:r w:rsidRPr="42380563">
              <w:rPr>
                <w:b w:val="0"/>
                <w:color w:val="auto"/>
                <w:sz w:val="24"/>
                <w:szCs w:val="24"/>
                <w:lang w:val="es"/>
              </w:rPr>
              <w:t>Dentro de las 48 horas.</w:t>
            </w:r>
          </w:p>
        </w:tc>
      </w:tr>
      <w:tr w:rsidR="42380563" w14:paraId="576FE9EF"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49E9E87" w14:textId="075C5D6B" w:rsidR="42380563" w:rsidRDefault="42380563" w:rsidP="42380563">
            <w:pPr>
              <w:rPr>
                <w:b w:val="0"/>
                <w:color w:val="auto"/>
                <w:sz w:val="24"/>
                <w:szCs w:val="24"/>
              </w:rPr>
            </w:pP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B71DB68" w14:textId="6FCBD20C" w:rsidR="42380563" w:rsidRDefault="42380563" w:rsidP="42380563">
            <w:pPr>
              <w:ind w:right="-15"/>
              <w:jc w:val="both"/>
              <w:rPr>
                <w:b w:val="0"/>
                <w:color w:val="auto"/>
                <w:sz w:val="24"/>
                <w:szCs w:val="24"/>
              </w:rPr>
            </w:pPr>
            <w:r w:rsidRPr="42380563">
              <w:rPr>
                <w:b w:val="0"/>
                <w:color w:val="auto"/>
                <w:sz w:val="24"/>
                <w:szCs w:val="24"/>
              </w:rPr>
              <w:t xml:space="preserve">En caso de consumo dentro del establecimiento detectado y comprobado después de que sucediera, el colegio informará la situación al apoderado del(los) involucrado(s) en entrevista formal y presencial donde se entregará información sobre centros de salud y apoyo psicosocial en los que puede solicitar ayuda. </w:t>
            </w:r>
          </w:p>
          <w:p w14:paraId="6A074198" w14:textId="411D662C" w:rsidR="42380563" w:rsidRDefault="42380563" w:rsidP="42380563">
            <w:pPr>
              <w:ind w:right="-15"/>
              <w:jc w:val="both"/>
              <w:rPr>
                <w:b w:val="0"/>
                <w:color w:val="auto"/>
                <w:sz w:val="24"/>
                <w:szCs w:val="24"/>
              </w:rPr>
            </w:pPr>
            <w:r w:rsidRPr="42380563">
              <w:rPr>
                <w:b w:val="0"/>
                <w:color w:val="auto"/>
                <w:sz w:val="24"/>
                <w:szCs w:val="24"/>
              </w:rPr>
              <w:t xml:space="preserve">Además, se evaluará medida disciplinaria según Reglamento Interno, tras considerarse una falta gravísima. </w:t>
            </w:r>
          </w:p>
          <w:p w14:paraId="0019B453" w14:textId="2E06DC6B" w:rsidR="42380563" w:rsidRDefault="42380563" w:rsidP="42380563">
            <w:pPr>
              <w:ind w:right="-15"/>
              <w:jc w:val="both"/>
              <w:rPr>
                <w:b w:val="0"/>
                <w:color w:val="auto"/>
                <w:sz w:val="24"/>
                <w:szCs w:val="24"/>
              </w:rPr>
            </w:pPr>
          </w:p>
          <w:p w14:paraId="2F7AF02E" w14:textId="00838053" w:rsidR="42380563" w:rsidRDefault="42380563" w:rsidP="42380563">
            <w:pPr>
              <w:jc w:val="both"/>
              <w:rPr>
                <w:b w:val="0"/>
                <w:color w:val="auto"/>
                <w:sz w:val="24"/>
                <w:szCs w:val="24"/>
              </w:rPr>
            </w:pP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0195313" w14:textId="0F25142C" w:rsidR="42380563" w:rsidRDefault="42380563" w:rsidP="42380563">
            <w:pPr>
              <w:rPr>
                <w:b w:val="0"/>
                <w:color w:val="auto"/>
                <w:sz w:val="24"/>
                <w:szCs w:val="24"/>
              </w:rPr>
            </w:pPr>
            <w:r w:rsidRPr="42380563">
              <w:rPr>
                <w:b w:val="0"/>
                <w:color w:val="auto"/>
                <w:sz w:val="24"/>
                <w:szCs w:val="24"/>
              </w:rPr>
              <w:t>Equip</w:t>
            </w:r>
            <w:r w:rsidRPr="42380563">
              <w:rPr>
                <w:b w:val="0"/>
                <w:color w:val="auto"/>
                <w:sz w:val="24"/>
                <w:szCs w:val="24"/>
                <w:lang w:val="es"/>
              </w:rPr>
              <w:t>o de Convivencia Escolar</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EFE481" w14:textId="49A66729" w:rsidR="42380563" w:rsidRDefault="42380563" w:rsidP="42380563">
            <w:pPr>
              <w:rPr>
                <w:b w:val="0"/>
                <w:color w:val="auto"/>
                <w:sz w:val="24"/>
                <w:szCs w:val="24"/>
              </w:rPr>
            </w:pPr>
            <w:r w:rsidRPr="42380563">
              <w:rPr>
                <w:b w:val="0"/>
                <w:color w:val="auto"/>
                <w:sz w:val="24"/>
                <w:szCs w:val="24"/>
              </w:rPr>
              <w:t>Dentro de las 48 horas.</w:t>
            </w:r>
          </w:p>
        </w:tc>
      </w:tr>
      <w:tr w:rsidR="42380563" w14:paraId="78B547BD"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51CAD4" w14:textId="26551F76" w:rsidR="42380563" w:rsidRDefault="42380563" w:rsidP="42380563">
            <w:pPr>
              <w:ind w:right="-15"/>
              <w:rPr>
                <w:b w:val="0"/>
                <w:color w:val="auto"/>
                <w:sz w:val="24"/>
                <w:szCs w:val="24"/>
              </w:rPr>
            </w:pPr>
            <w:r w:rsidRPr="42380563">
              <w:rPr>
                <w:b w:val="0"/>
                <w:color w:val="auto"/>
                <w:sz w:val="24"/>
                <w:szCs w:val="24"/>
                <w:lang w:val="es"/>
              </w:rPr>
              <w:t>Reporte de la investigación</w:t>
            </w:r>
          </w:p>
          <w:p w14:paraId="657D3FB5" w14:textId="1DFE188C" w:rsidR="42380563" w:rsidRDefault="42380563" w:rsidP="42380563">
            <w:pPr>
              <w:spacing w:before="25"/>
              <w:ind w:left="483" w:right="-15"/>
              <w:rPr>
                <w:b w:val="0"/>
                <w:color w:val="auto"/>
                <w:sz w:val="24"/>
                <w:szCs w:val="24"/>
              </w:rPr>
            </w:pPr>
            <w:r w:rsidRPr="42380563">
              <w:rPr>
                <w:b w:val="0"/>
                <w:color w:val="auto"/>
                <w:sz w:val="24"/>
                <w:szCs w:val="24"/>
                <w:lang w:val="es"/>
              </w:rPr>
              <w:t xml:space="preserve"> </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0AB5F31" w14:textId="7CE3CEC2" w:rsidR="42380563" w:rsidRDefault="42380563" w:rsidP="42380563">
            <w:pPr>
              <w:ind w:right="-15"/>
              <w:rPr>
                <w:b w:val="0"/>
                <w:color w:val="auto"/>
                <w:sz w:val="24"/>
                <w:szCs w:val="24"/>
              </w:rPr>
            </w:pPr>
            <w:r w:rsidRPr="42380563">
              <w:rPr>
                <w:b w:val="0"/>
                <w:color w:val="auto"/>
                <w:sz w:val="24"/>
                <w:szCs w:val="24"/>
              </w:rPr>
              <w:t xml:space="preserve">Análisis de los antecedentes recogidos en la investigación.  </w:t>
            </w:r>
          </w:p>
          <w:p w14:paraId="0C1F32E1" w14:textId="3C289804" w:rsidR="42380563" w:rsidRDefault="42380563" w:rsidP="42380563">
            <w:pPr>
              <w:ind w:right="-15"/>
              <w:rPr>
                <w:b w:val="0"/>
                <w:color w:val="auto"/>
                <w:sz w:val="24"/>
                <w:szCs w:val="24"/>
              </w:rPr>
            </w:pPr>
            <w:r w:rsidRPr="42380563">
              <w:rPr>
                <w:b w:val="0"/>
                <w:color w:val="auto"/>
                <w:sz w:val="24"/>
                <w:szCs w:val="24"/>
              </w:rPr>
              <w:t>Análisis de la evaluación (psicológica y/o de salud) realizada al estudiante.</w:t>
            </w:r>
          </w:p>
          <w:p w14:paraId="08F18305" w14:textId="136F1702" w:rsidR="42380563" w:rsidRDefault="42380563" w:rsidP="42380563">
            <w:pPr>
              <w:ind w:right="-15"/>
              <w:rPr>
                <w:b w:val="0"/>
                <w:color w:val="auto"/>
                <w:sz w:val="24"/>
                <w:szCs w:val="24"/>
              </w:rPr>
            </w:pPr>
          </w:p>
          <w:p w14:paraId="64225315" w14:textId="64A208E9" w:rsidR="42380563" w:rsidRDefault="42380563" w:rsidP="42380563">
            <w:pPr>
              <w:ind w:right="-15"/>
              <w:rPr>
                <w:b w:val="0"/>
                <w:color w:val="auto"/>
                <w:sz w:val="24"/>
                <w:szCs w:val="24"/>
              </w:rPr>
            </w:pPr>
            <w:r w:rsidRPr="42380563">
              <w:rPr>
                <w:b w:val="0"/>
                <w:color w:val="auto"/>
                <w:sz w:val="24"/>
                <w:szCs w:val="24"/>
              </w:rPr>
              <w:t xml:space="preserve">Análisis de los antecedentes entregados por los padres y/o </w:t>
            </w:r>
            <w:r w:rsidRPr="42380563">
              <w:rPr>
                <w:b w:val="0"/>
                <w:color w:val="auto"/>
                <w:sz w:val="24"/>
                <w:szCs w:val="24"/>
              </w:rPr>
              <w:lastRenderedPageBreak/>
              <w:t>adulto responsable del niño, niña o adolescente.</w:t>
            </w:r>
          </w:p>
          <w:p w14:paraId="2A6FDE88" w14:textId="1EA2BF08" w:rsidR="42380563" w:rsidRDefault="42380563" w:rsidP="42380563">
            <w:pPr>
              <w:ind w:right="-15"/>
              <w:rPr>
                <w:b w:val="0"/>
                <w:color w:val="auto"/>
                <w:sz w:val="24"/>
                <w:szCs w:val="24"/>
              </w:rPr>
            </w:pPr>
          </w:p>
          <w:p w14:paraId="3ED976B7" w14:textId="6337D841" w:rsidR="42380563" w:rsidRDefault="42380563" w:rsidP="42380563">
            <w:pPr>
              <w:ind w:right="-15"/>
              <w:rPr>
                <w:b w:val="0"/>
                <w:color w:val="auto"/>
                <w:sz w:val="24"/>
                <w:szCs w:val="24"/>
              </w:rPr>
            </w:pPr>
            <w:r w:rsidRPr="42380563">
              <w:rPr>
                <w:b w:val="0"/>
                <w:color w:val="auto"/>
                <w:sz w:val="24"/>
                <w:szCs w:val="24"/>
              </w:rPr>
              <w:t>Encargado de convivencia informará de los hechos y dará reporte de investigación a profesor jefe de los estudiantes involucrados.</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BD620BF" w14:textId="25D7DE0D" w:rsidR="42380563" w:rsidRDefault="42380563" w:rsidP="42380563">
            <w:pPr>
              <w:ind w:left="130" w:right="-15"/>
              <w:rPr>
                <w:b w:val="0"/>
                <w:color w:val="auto"/>
                <w:sz w:val="24"/>
                <w:szCs w:val="24"/>
              </w:rPr>
            </w:pPr>
            <w:r w:rsidRPr="42380563">
              <w:rPr>
                <w:b w:val="0"/>
                <w:color w:val="auto"/>
                <w:sz w:val="24"/>
                <w:szCs w:val="24"/>
                <w:lang w:val="es"/>
              </w:rPr>
              <w:lastRenderedPageBreak/>
              <w:t xml:space="preserve">Dirección. </w:t>
            </w:r>
          </w:p>
          <w:p w14:paraId="18AFFC7C" w14:textId="184EFEC7" w:rsidR="42380563" w:rsidRDefault="42380563" w:rsidP="42380563">
            <w:pPr>
              <w:spacing w:before="29"/>
              <w:ind w:left="131" w:right="-15"/>
              <w:rPr>
                <w:b w:val="0"/>
                <w:color w:val="auto"/>
                <w:sz w:val="24"/>
                <w:szCs w:val="24"/>
              </w:rPr>
            </w:pPr>
            <w:r w:rsidRPr="42380563">
              <w:rPr>
                <w:b w:val="0"/>
                <w:color w:val="auto"/>
                <w:sz w:val="24"/>
                <w:szCs w:val="24"/>
                <w:lang w:val="es"/>
              </w:rPr>
              <w:t xml:space="preserve">Equipo de  </w:t>
            </w:r>
          </w:p>
          <w:p w14:paraId="251BA454" w14:textId="57B87459" w:rsidR="42380563" w:rsidRDefault="42380563" w:rsidP="42380563">
            <w:pPr>
              <w:spacing w:before="25"/>
              <w:ind w:left="123" w:right="-15"/>
              <w:rPr>
                <w:b w:val="0"/>
                <w:color w:val="auto"/>
                <w:sz w:val="24"/>
                <w:szCs w:val="24"/>
              </w:rPr>
            </w:pPr>
            <w:r w:rsidRPr="42380563">
              <w:rPr>
                <w:b w:val="0"/>
                <w:color w:val="auto"/>
                <w:sz w:val="24"/>
                <w:szCs w:val="24"/>
                <w:lang w:val="es"/>
              </w:rPr>
              <w:t xml:space="preserve">Convivencia. </w:t>
            </w:r>
          </w:p>
          <w:p w14:paraId="267615FF" w14:textId="4805C50D" w:rsidR="42380563" w:rsidRDefault="42380563" w:rsidP="42380563">
            <w:pPr>
              <w:spacing w:before="25"/>
              <w:ind w:right="-15"/>
              <w:jc w:val="center"/>
              <w:rPr>
                <w:b w:val="0"/>
                <w:color w:val="auto"/>
                <w:sz w:val="24"/>
                <w:szCs w:val="24"/>
              </w:rPr>
            </w:pP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1FF3816" w14:textId="66FA0D88" w:rsidR="42380563" w:rsidRDefault="42380563" w:rsidP="42380563">
            <w:pPr>
              <w:ind w:left="130" w:right="-15"/>
              <w:rPr>
                <w:b w:val="0"/>
                <w:color w:val="auto"/>
                <w:sz w:val="24"/>
                <w:szCs w:val="24"/>
              </w:rPr>
            </w:pPr>
            <w:r w:rsidRPr="42380563">
              <w:rPr>
                <w:b w:val="0"/>
                <w:color w:val="auto"/>
                <w:sz w:val="24"/>
                <w:szCs w:val="24"/>
                <w:lang w:val="es"/>
              </w:rPr>
              <w:t xml:space="preserve">Dentro de  </w:t>
            </w:r>
          </w:p>
          <w:p w14:paraId="7D092512" w14:textId="357F9BF4" w:rsidR="42380563" w:rsidRDefault="42380563" w:rsidP="42380563">
            <w:pPr>
              <w:spacing w:before="29"/>
              <w:ind w:left="128" w:right="-15"/>
              <w:rPr>
                <w:b w:val="0"/>
                <w:color w:val="auto"/>
                <w:sz w:val="24"/>
                <w:szCs w:val="24"/>
              </w:rPr>
            </w:pPr>
            <w:r w:rsidRPr="42380563">
              <w:rPr>
                <w:b w:val="0"/>
                <w:color w:val="auto"/>
                <w:sz w:val="24"/>
                <w:szCs w:val="24"/>
                <w:lang w:val="es"/>
              </w:rPr>
              <w:t xml:space="preserve">las 48  </w:t>
            </w:r>
          </w:p>
          <w:p w14:paraId="6F08598F" w14:textId="7844CC9C" w:rsidR="42380563" w:rsidRDefault="42380563" w:rsidP="42380563">
            <w:pPr>
              <w:spacing w:before="25"/>
              <w:ind w:left="126" w:right="-15"/>
              <w:rPr>
                <w:b w:val="0"/>
                <w:color w:val="auto"/>
                <w:sz w:val="24"/>
                <w:szCs w:val="24"/>
              </w:rPr>
            </w:pPr>
            <w:r w:rsidRPr="42380563">
              <w:rPr>
                <w:b w:val="0"/>
                <w:color w:val="auto"/>
                <w:sz w:val="24"/>
                <w:szCs w:val="24"/>
                <w:lang w:val="es"/>
              </w:rPr>
              <w:t xml:space="preserve">primeras  </w:t>
            </w:r>
          </w:p>
          <w:p w14:paraId="5E3B70EC" w14:textId="0A7ABE46" w:rsidR="42380563" w:rsidRDefault="42380563" w:rsidP="42380563">
            <w:pPr>
              <w:spacing w:before="29"/>
              <w:ind w:left="127" w:right="-15"/>
              <w:rPr>
                <w:b w:val="0"/>
                <w:color w:val="auto"/>
                <w:sz w:val="24"/>
                <w:szCs w:val="24"/>
              </w:rPr>
            </w:pPr>
            <w:r w:rsidRPr="42380563">
              <w:rPr>
                <w:b w:val="0"/>
                <w:color w:val="auto"/>
                <w:sz w:val="24"/>
                <w:szCs w:val="24"/>
                <w:lang w:val="es"/>
              </w:rPr>
              <w:t>horas.</w:t>
            </w:r>
          </w:p>
        </w:tc>
      </w:tr>
      <w:tr w:rsidR="42380563" w14:paraId="0569B756"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BC5023B" w14:textId="3986AD9C" w:rsidR="42380563" w:rsidRDefault="42380563" w:rsidP="42380563">
            <w:pPr>
              <w:ind w:right="-15"/>
              <w:jc w:val="both"/>
              <w:rPr>
                <w:b w:val="0"/>
                <w:color w:val="auto"/>
                <w:sz w:val="24"/>
                <w:szCs w:val="24"/>
              </w:rPr>
            </w:pPr>
            <w:r w:rsidRPr="42380563">
              <w:rPr>
                <w:b w:val="0"/>
                <w:color w:val="auto"/>
                <w:sz w:val="24"/>
                <w:szCs w:val="24"/>
                <w:lang w:val="es"/>
              </w:rPr>
              <w:lastRenderedPageBreak/>
              <w:t>Resolución y derivación.</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CA557EA" w14:textId="614FB6A5" w:rsidR="42380563" w:rsidRDefault="42380563" w:rsidP="42380563">
            <w:pPr>
              <w:ind w:right="-15"/>
              <w:rPr>
                <w:b w:val="0"/>
                <w:color w:val="auto"/>
                <w:sz w:val="24"/>
                <w:szCs w:val="24"/>
              </w:rPr>
            </w:pPr>
            <w:r w:rsidRPr="42380563">
              <w:rPr>
                <w:b w:val="0"/>
                <w:color w:val="auto"/>
                <w:sz w:val="24"/>
                <w:szCs w:val="24"/>
              </w:rPr>
              <w:t>En el caso de que un alumno se presente bajo la evidente influencia de drogas, sustancias psicotrópicas o alcohol en el colegio, se llamará a la familia para que retire al menor del establecimiento y se reintegre al día siguiente a clases.</w:t>
            </w:r>
          </w:p>
          <w:p w14:paraId="705AE267" w14:textId="2F2620C1" w:rsidR="42380563" w:rsidRDefault="42380563" w:rsidP="42380563">
            <w:pPr>
              <w:ind w:right="-15"/>
              <w:jc w:val="both"/>
              <w:rPr>
                <w:b w:val="0"/>
                <w:color w:val="auto"/>
                <w:sz w:val="24"/>
                <w:szCs w:val="24"/>
              </w:rPr>
            </w:pPr>
          </w:p>
          <w:p w14:paraId="5546F751" w14:textId="27545708" w:rsidR="42380563" w:rsidRDefault="42380563" w:rsidP="42380563">
            <w:pPr>
              <w:ind w:right="-15"/>
              <w:jc w:val="both"/>
              <w:rPr>
                <w:b w:val="0"/>
                <w:color w:val="auto"/>
                <w:sz w:val="24"/>
                <w:szCs w:val="24"/>
              </w:rPr>
            </w:pPr>
            <w:r w:rsidRPr="42380563">
              <w:rPr>
                <w:b w:val="0"/>
                <w:color w:val="auto"/>
                <w:sz w:val="24"/>
                <w:szCs w:val="24"/>
              </w:rPr>
              <w:t>El colegio exigirá a la familia la consulta y tratamiento en un centro de salud especializado o hará la derivación directa a la OLN, SENDA, LAZOS, PAI AGORA, realizando el seguimiento por parte de un Orientadora del colegio</w:t>
            </w:r>
          </w:p>
          <w:p w14:paraId="652E397E" w14:textId="40AC9863" w:rsidR="42380563" w:rsidRDefault="42380563" w:rsidP="42380563">
            <w:pPr>
              <w:ind w:right="-15"/>
              <w:rPr>
                <w:b w:val="0"/>
                <w:color w:val="auto"/>
                <w:sz w:val="24"/>
                <w:szCs w:val="24"/>
              </w:rPr>
            </w:pP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63FBC52" w14:textId="306452BD" w:rsidR="42380563" w:rsidRDefault="42380563" w:rsidP="42380563">
            <w:pPr>
              <w:ind w:left="130" w:right="-15"/>
              <w:rPr>
                <w:b w:val="0"/>
                <w:color w:val="auto"/>
                <w:sz w:val="24"/>
                <w:szCs w:val="24"/>
              </w:rPr>
            </w:pPr>
            <w:r w:rsidRPr="42380563">
              <w:rPr>
                <w:b w:val="0"/>
                <w:color w:val="auto"/>
                <w:sz w:val="24"/>
                <w:szCs w:val="24"/>
                <w:lang w:val="es"/>
              </w:rPr>
              <w:t xml:space="preserve">Dirección. </w:t>
            </w:r>
          </w:p>
          <w:p w14:paraId="5CA45C1D" w14:textId="64F19F58" w:rsidR="42380563" w:rsidRDefault="42380563" w:rsidP="42380563">
            <w:pPr>
              <w:spacing w:before="25"/>
              <w:ind w:right="-15"/>
              <w:jc w:val="center"/>
              <w:rPr>
                <w:b w:val="0"/>
                <w:color w:val="auto"/>
                <w:sz w:val="24"/>
                <w:szCs w:val="24"/>
              </w:rPr>
            </w:pPr>
          </w:p>
          <w:p w14:paraId="7A4B26C3" w14:textId="53CDC2F3" w:rsidR="42380563" w:rsidRDefault="42380563" w:rsidP="42380563">
            <w:pPr>
              <w:spacing w:before="25"/>
              <w:ind w:right="-15"/>
              <w:jc w:val="center"/>
              <w:rPr>
                <w:b w:val="0"/>
                <w:color w:val="auto"/>
                <w:sz w:val="24"/>
                <w:szCs w:val="24"/>
              </w:rPr>
            </w:pPr>
          </w:p>
          <w:p w14:paraId="12560338" w14:textId="46F69B85" w:rsidR="42380563" w:rsidRDefault="42380563" w:rsidP="42380563">
            <w:pPr>
              <w:spacing w:before="25"/>
              <w:ind w:right="-15"/>
              <w:jc w:val="center"/>
              <w:rPr>
                <w:b w:val="0"/>
                <w:color w:val="auto"/>
                <w:sz w:val="24"/>
                <w:szCs w:val="24"/>
              </w:rPr>
            </w:pPr>
          </w:p>
          <w:p w14:paraId="36A5DF7C" w14:textId="629531C3" w:rsidR="42380563" w:rsidRDefault="42380563" w:rsidP="42380563">
            <w:pPr>
              <w:spacing w:before="25"/>
              <w:ind w:right="-15"/>
              <w:jc w:val="center"/>
              <w:rPr>
                <w:b w:val="0"/>
                <w:color w:val="auto"/>
                <w:sz w:val="24"/>
                <w:szCs w:val="24"/>
              </w:rPr>
            </w:pPr>
          </w:p>
          <w:p w14:paraId="0694ED5A" w14:textId="7B8C7F2A" w:rsidR="42380563" w:rsidRDefault="42380563" w:rsidP="42380563">
            <w:pPr>
              <w:spacing w:before="25"/>
              <w:ind w:right="-15"/>
              <w:jc w:val="center"/>
              <w:rPr>
                <w:b w:val="0"/>
                <w:color w:val="auto"/>
                <w:sz w:val="24"/>
                <w:szCs w:val="24"/>
              </w:rPr>
            </w:pPr>
          </w:p>
          <w:p w14:paraId="31E333C2" w14:textId="3B3B2EF7" w:rsidR="42380563" w:rsidRDefault="42380563" w:rsidP="42380563">
            <w:pPr>
              <w:spacing w:before="25"/>
              <w:ind w:right="-15"/>
              <w:jc w:val="center"/>
              <w:rPr>
                <w:b w:val="0"/>
                <w:color w:val="auto"/>
                <w:sz w:val="24"/>
                <w:szCs w:val="24"/>
              </w:rPr>
            </w:pPr>
          </w:p>
          <w:p w14:paraId="1A5286AF" w14:textId="0D1FE2F5" w:rsidR="42380563" w:rsidRDefault="42380563" w:rsidP="42380563">
            <w:pPr>
              <w:spacing w:before="25"/>
              <w:ind w:right="-15"/>
              <w:jc w:val="center"/>
              <w:rPr>
                <w:b w:val="0"/>
                <w:color w:val="auto"/>
                <w:sz w:val="24"/>
                <w:szCs w:val="24"/>
              </w:rPr>
            </w:pPr>
          </w:p>
          <w:p w14:paraId="3EAC5598" w14:textId="1EC99BA5" w:rsidR="42380563" w:rsidRDefault="42380563" w:rsidP="42380563">
            <w:pPr>
              <w:spacing w:before="25"/>
              <w:ind w:right="-15"/>
              <w:jc w:val="center"/>
              <w:rPr>
                <w:b w:val="0"/>
                <w:color w:val="auto"/>
                <w:sz w:val="24"/>
                <w:szCs w:val="24"/>
              </w:rPr>
            </w:pPr>
          </w:p>
          <w:p w14:paraId="6D37DF90" w14:textId="2AE18C57" w:rsidR="42380563" w:rsidRDefault="42380563" w:rsidP="42380563">
            <w:pPr>
              <w:spacing w:before="25"/>
              <w:ind w:right="-15"/>
              <w:jc w:val="center"/>
              <w:rPr>
                <w:b w:val="0"/>
                <w:color w:val="auto"/>
                <w:sz w:val="24"/>
                <w:szCs w:val="24"/>
              </w:rPr>
            </w:pPr>
          </w:p>
          <w:p w14:paraId="5EAEDDC2" w14:textId="7C9027C4" w:rsidR="42380563" w:rsidRDefault="42380563" w:rsidP="42380563">
            <w:pPr>
              <w:spacing w:before="25"/>
              <w:ind w:right="-15"/>
              <w:jc w:val="center"/>
              <w:rPr>
                <w:b w:val="0"/>
                <w:color w:val="auto"/>
                <w:sz w:val="24"/>
                <w:szCs w:val="24"/>
              </w:rPr>
            </w:pPr>
          </w:p>
          <w:p w14:paraId="5EAB85AE" w14:textId="78A2FFBC" w:rsidR="42380563" w:rsidRDefault="42380563" w:rsidP="42380563">
            <w:pPr>
              <w:spacing w:before="25"/>
              <w:ind w:right="-15"/>
              <w:jc w:val="center"/>
              <w:rPr>
                <w:b w:val="0"/>
                <w:color w:val="auto"/>
                <w:sz w:val="24"/>
                <w:szCs w:val="24"/>
              </w:rPr>
            </w:pPr>
            <w:r w:rsidRPr="42380563">
              <w:rPr>
                <w:b w:val="0"/>
                <w:color w:val="auto"/>
                <w:sz w:val="24"/>
                <w:szCs w:val="24"/>
                <w:lang w:val="es"/>
              </w:rPr>
              <w:t>Equipo de Convivencia</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42C1AC" w14:textId="4367FC4A" w:rsidR="42380563" w:rsidRDefault="42380563" w:rsidP="42380563">
            <w:pPr>
              <w:ind w:left="130" w:right="-15"/>
              <w:rPr>
                <w:b w:val="0"/>
                <w:color w:val="auto"/>
                <w:sz w:val="24"/>
                <w:szCs w:val="24"/>
              </w:rPr>
            </w:pPr>
            <w:r w:rsidRPr="42380563">
              <w:rPr>
                <w:b w:val="0"/>
                <w:color w:val="auto"/>
                <w:sz w:val="24"/>
                <w:szCs w:val="24"/>
                <w:lang w:val="es"/>
              </w:rPr>
              <w:t xml:space="preserve">Dentro de  </w:t>
            </w:r>
          </w:p>
          <w:p w14:paraId="6510EA11" w14:textId="13DACFB8" w:rsidR="42380563" w:rsidRDefault="42380563" w:rsidP="42380563">
            <w:pPr>
              <w:spacing w:before="29"/>
              <w:ind w:left="128" w:right="-15"/>
              <w:rPr>
                <w:b w:val="0"/>
                <w:color w:val="auto"/>
                <w:sz w:val="24"/>
                <w:szCs w:val="24"/>
              </w:rPr>
            </w:pPr>
            <w:r w:rsidRPr="42380563">
              <w:rPr>
                <w:b w:val="0"/>
                <w:color w:val="auto"/>
                <w:sz w:val="24"/>
                <w:szCs w:val="24"/>
                <w:lang w:val="es"/>
              </w:rPr>
              <w:t>las 48 - 72</w:t>
            </w:r>
          </w:p>
          <w:p w14:paraId="182285A0" w14:textId="28647EDC" w:rsidR="42380563" w:rsidRDefault="42380563" w:rsidP="42380563">
            <w:pPr>
              <w:spacing w:before="25"/>
              <w:ind w:left="126" w:right="-15"/>
              <w:rPr>
                <w:b w:val="0"/>
                <w:color w:val="auto"/>
                <w:sz w:val="24"/>
                <w:szCs w:val="24"/>
              </w:rPr>
            </w:pPr>
            <w:r w:rsidRPr="42380563">
              <w:rPr>
                <w:b w:val="0"/>
                <w:color w:val="auto"/>
                <w:sz w:val="24"/>
                <w:szCs w:val="24"/>
                <w:lang w:val="es"/>
              </w:rPr>
              <w:t xml:space="preserve">primeras  </w:t>
            </w:r>
          </w:p>
          <w:p w14:paraId="2386667B" w14:textId="492558E8" w:rsidR="42380563" w:rsidRDefault="42380563" w:rsidP="42380563">
            <w:pPr>
              <w:spacing w:before="29"/>
              <w:ind w:left="127" w:right="-15"/>
              <w:rPr>
                <w:b w:val="0"/>
                <w:color w:val="auto"/>
                <w:sz w:val="24"/>
                <w:szCs w:val="24"/>
              </w:rPr>
            </w:pPr>
            <w:r w:rsidRPr="42380563">
              <w:rPr>
                <w:b w:val="0"/>
                <w:color w:val="auto"/>
                <w:sz w:val="24"/>
                <w:szCs w:val="24"/>
                <w:lang w:val="es"/>
              </w:rPr>
              <w:t>Horas.</w:t>
            </w:r>
          </w:p>
          <w:p w14:paraId="59A14053" w14:textId="611ECEBC" w:rsidR="42380563" w:rsidRDefault="42380563" w:rsidP="42380563">
            <w:pPr>
              <w:spacing w:before="29"/>
              <w:ind w:left="127" w:right="-15"/>
              <w:rPr>
                <w:b w:val="0"/>
                <w:color w:val="auto"/>
                <w:sz w:val="24"/>
                <w:szCs w:val="24"/>
              </w:rPr>
            </w:pPr>
          </w:p>
          <w:p w14:paraId="4ABE2987" w14:textId="047F2512" w:rsidR="42380563" w:rsidRDefault="42380563" w:rsidP="42380563">
            <w:pPr>
              <w:spacing w:before="29"/>
              <w:ind w:left="127" w:right="-15"/>
              <w:rPr>
                <w:b w:val="0"/>
                <w:color w:val="auto"/>
                <w:sz w:val="24"/>
                <w:szCs w:val="24"/>
              </w:rPr>
            </w:pPr>
          </w:p>
          <w:p w14:paraId="7698860C" w14:textId="5DEF974D" w:rsidR="42380563" w:rsidRDefault="42380563" w:rsidP="42380563">
            <w:pPr>
              <w:spacing w:before="29"/>
              <w:ind w:left="127" w:right="-15"/>
              <w:rPr>
                <w:b w:val="0"/>
                <w:color w:val="auto"/>
                <w:sz w:val="24"/>
                <w:szCs w:val="24"/>
              </w:rPr>
            </w:pPr>
          </w:p>
          <w:p w14:paraId="294B0116" w14:textId="1ADBBF89" w:rsidR="42380563" w:rsidRDefault="42380563" w:rsidP="42380563">
            <w:pPr>
              <w:spacing w:before="29"/>
              <w:ind w:left="127" w:right="-15"/>
              <w:rPr>
                <w:b w:val="0"/>
                <w:color w:val="auto"/>
                <w:sz w:val="24"/>
                <w:szCs w:val="24"/>
              </w:rPr>
            </w:pPr>
          </w:p>
          <w:p w14:paraId="161C81CE" w14:textId="798C7DAB" w:rsidR="42380563" w:rsidRDefault="42380563" w:rsidP="42380563">
            <w:pPr>
              <w:spacing w:before="29"/>
              <w:ind w:left="127" w:right="-15"/>
              <w:rPr>
                <w:b w:val="0"/>
                <w:color w:val="auto"/>
                <w:sz w:val="24"/>
                <w:szCs w:val="24"/>
              </w:rPr>
            </w:pPr>
          </w:p>
          <w:p w14:paraId="5D9740A7" w14:textId="5A18A407" w:rsidR="42380563" w:rsidRDefault="42380563" w:rsidP="42380563">
            <w:pPr>
              <w:spacing w:before="29"/>
              <w:ind w:left="127" w:right="-15"/>
              <w:rPr>
                <w:b w:val="0"/>
                <w:color w:val="auto"/>
                <w:sz w:val="24"/>
                <w:szCs w:val="24"/>
              </w:rPr>
            </w:pPr>
          </w:p>
          <w:p w14:paraId="58984647" w14:textId="526F6936" w:rsidR="42380563" w:rsidRDefault="42380563" w:rsidP="42380563">
            <w:pPr>
              <w:spacing w:before="29"/>
              <w:ind w:left="127" w:right="-15"/>
              <w:rPr>
                <w:b w:val="0"/>
                <w:color w:val="auto"/>
                <w:sz w:val="24"/>
                <w:szCs w:val="24"/>
              </w:rPr>
            </w:pPr>
          </w:p>
          <w:p w14:paraId="4F125B47" w14:textId="2AAED9F2" w:rsidR="42380563" w:rsidRDefault="42380563" w:rsidP="42380563">
            <w:pPr>
              <w:spacing w:before="29"/>
              <w:ind w:left="127" w:right="-15"/>
              <w:rPr>
                <w:b w:val="0"/>
                <w:color w:val="auto"/>
                <w:sz w:val="24"/>
                <w:szCs w:val="24"/>
              </w:rPr>
            </w:pPr>
            <w:r w:rsidRPr="42380563">
              <w:rPr>
                <w:b w:val="0"/>
                <w:color w:val="auto"/>
                <w:sz w:val="24"/>
                <w:szCs w:val="24"/>
                <w:lang w:val="es"/>
              </w:rPr>
              <w:t>Inmediato</w:t>
            </w:r>
          </w:p>
        </w:tc>
      </w:tr>
      <w:tr w:rsidR="42380563" w14:paraId="7D25F101"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CB515AC" w14:textId="1FF6BF60" w:rsidR="42380563" w:rsidRDefault="42380563" w:rsidP="42380563">
            <w:pPr>
              <w:ind w:right="-15"/>
              <w:rPr>
                <w:b w:val="0"/>
                <w:color w:val="auto"/>
                <w:sz w:val="24"/>
                <w:szCs w:val="24"/>
              </w:rPr>
            </w:pPr>
            <w:r w:rsidRPr="42380563">
              <w:rPr>
                <w:b w:val="0"/>
                <w:color w:val="auto"/>
                <w:sz w:val="24"/>
                <w:szCs w:val="24"/>
                <w:lang w:val="es"/>
              </w:rPr>
              <w:t>Plan de intervención</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D303A78" w14:textId="5CCC41A0" w:rsidR="42380563" w:rsidRDefault="42380563" w:rsidP="42380563">
            <w:pPr>
              <w:ind w:left="123" w:right="-15"/>
              <w:jc w:val="both"/>
              <w:rPr>
                <w:b w:val="0"/>
                <w:color w:val="auto"/>
                <w:sz w:val="24"/>
                <w:szCs w:val="24"/>
              </w:rPr>
            </w:pPr>
            <w:r w:rsidRPr="42380563">
              <w:rPr>
                <w:b w:val="0"/>
                <w:color w:val="auto"/>
                <w:sz w:val="24"/>
                <w:szCs w:val="24"/>
              </w:rPr>
              <w:t xml:space="preserve">Será necesario tener presente que el colegio favorecerá siempre la protección del alumno en situación de riesgo por consumo de drogas. </w:t>
            </w:r>
          </w:p>
          <w:p w14:paraId="2A250712" w14:textId="7E94C3DE" w:rsidR="42380563" w:rsidRDefault="42380563" w:rsidP="42380563">
            <w:pPr>
              <w:ind w:left="123" w:right="-15"/>
              <w:jc w:val="both"/>
              <w:rPr>
                <w:b w:val="0"/>
                <w:color w:val="auto"/>
                <w:sz w:val="24"/>
                <w:szCs w:val="24"/>
              </w:rPr>
            </w:pPr>
            <w:r w:rsidRPr="42380563">
              <w:rPr>
                <w:b w:val="0"/>
                <w:color w:val="auto"/>
                <w:sz w:val="24"/>
                <w:szCs w:val="24"/>
              </w:rPr>
              <w:t xml:space="preserve">  </w:t>
            </w:r>
          </w:p>
          <w:p w14:paraId="7F34B7E2" w14:textId="26549EB1" w:rsidR="42380563" w:rsidRDefault="42380563" w:rsidP="42380563">
            <w:pPr>
              <w:spacing w:before="11"/>
              <w:ind w:left="131" w:right="-15"/>
              <w:jc w:val="both"/>
              <w:rPr>
                <w:b w:val="0"/>
                <w:color w:val="auto"/>
                <w:sz w:val="24"/>
                <w:szCs w:val="24"/>
              </w:rPr>
            </w:pPr>
            <w:r w:rsidRPr="42380563">
              <w:rPr>
                <w:b w:val="0"/>
                <w:color w:val="auto"/>
                <w:sz w:val="24"/>
                <w:szCs w:val="24"/>
              </w:rPr>
              <w:t xml:space="preserve">Ante este escenario se podrán </w:t>
            </w:r>
            <w:r w:rsidRPr="42380563">
              <w:rPr>
                <w:b w:val="0"/>
                <w:color w:val="auto"/>
                <w:sz w:val="24"/>
                <w:szCs w:val="24"/>
                <w:lang w:val="es"/>
              </w:rPr>
              <w:t>aplicar algunas de las siguientes medidas:</w:t>
            </w:r>
            <w:r w:rsidRPr="42380563">
              <w:rPr>
                <w:b w:val="0"/>
                <w:color w:val="auto"/>
                <w:sz w:val="24"/>
                <w:szCs w:val="24"/>
              </w:rPr>
              <w:t xml:space="preserve"> </w:t>
            </w:r>
          </w:p>
          <w:p w14:paraId="7C58B968" w14:textId="1A5FE5D9" w:rsidR="42380563" w:rsidRDefault="42380563" w:rsidP="42380563">
            <w:pPr>
              <w:spacing w:before="11"/>
              <w:ind w:left="131" w:right="-15"/>
              <w:jc w:val="both"/>
              <w:rPr>
                <w:b w:val="0"/>
                <w:color w:val="auto"/>
                <w:sz w:val="24"/>
                <w:szCs w:val="24"/>
              </w:rPr>
            </w:pPr>
          </w:p>
          <w:p w14:paraId="66F51AAE" w14:textId="4D0589D9" w:rsidR="42380563" w:rsidRDefault="42380563" w:rsidP="42380563">
            <w:pPr>
              <w:spacing w:before="7"/>
              <w:ind w:right="-15"/>
              <w:jc w:val="both"/>
              <w:rPr>
                <w:b w:val="0"/>
                <w:color w:val="auto"/>
                <w:sz w:val="24"/>
                <w:szCs w:val="24"/>
              </w:rPr>
            </w:pPr>
            <w:r w:rsidRPr="42380563">
              <w:rPr>
                <w:bCs/>
                <w:color w:val="auto"/>
                <w:sz w:val="24"/>
                <w:szCs w:val="24"/>
              </w:rPr>
              <w:t>Medidas pedagógicas:</w:t>
            </w:r>
            <w:r w:rsidRPr="42380563">
              <w:rPr>
                <w:b w:val="0"/>
                <w:color w:val="auto"/>
                <w:sz w:val="24"/>
                <w:szCs w:val="24"/>
              </w:rPr>
              <w:t xml:space="preserve"> Se realizará un acompañamiento pedagógico por parte de la Orientadora en apoyo a su desempeño escolar, que podrá contener: evaluación diferenciada, ampliación de plazos de entrega, recalendarización de evaluaciones, apoyo en aula de recurso y otros según necesidad de cada estudiante, </w:t>
            </w:r>
            <w:r w:rsidRPr="42380563">
              <w:rPr>
                <w:b w:val="0"/>
                <w:color w:val="auto"/>
                <w:sz w:val="24"/>
                <w:szCs w:val="24"/>
              </w:rPr>
              <w:lastRenderedPageBreak/>
              <w:t>con seguimiento mensual durante el semestre.</w:t>
            </w:r>
          </w:p>
          <w:p w14:paraId="1D7B6ECF" w14:textId="5D8355E6" w:rsidR="42380563" w:rsidRDefault="42380563" w:rsidP="42380563">
            <w:pPr>
              <w:spacing w:before="7"/>
              <w:ind w:right="-15"/>
              <w:jc w:val="both"/>
              <w:rPr>
                <w:b w:val="0"/>
                <w:color w:val="auto"/>
                <w:sz w:val="24"/>
                <w:szCs w:val="24"/>
              </w:rPr>
            </w:pPr>
          </w:p>
          <w:p w14:paraId="6568D18A" w14:textId="79B013D8" w:rsidR="42380563" w:rsidRDefault="42380563" w:rsidP="42380563">
            <w:pPr>
              <w:ind w:right="-15"/>
              <w:jc w:val="both"/>
              <w:rPr>
                <w:b w:val="0"/>
                <w:color w:val="auto"/>
                <w:sz w:val="24"/>
                <w:szCs w:val="24"/>
              </w:rPr>
            </w:pPr>
            <w:r w:rsidRPr="42380563">
              <w:rPr>
                <w:bCs/>
                <w:color w:val="auto"/>
                <w:sz w:val="24"/>
                <w:szCs w:val="24"/>
              </w:rPr>
              <w:t>Medidas psicosociales</w:t>
            </w:r>
            <w:r w:rsidRPr="42380563">
              <w:rPr>
                <w:b w:val="0"/>
                <w:color w:val="auto"/>
                <w:sz w:val="24"/>
                <w:szCs w:val="24"/>
              </w:rPr>
              <w:t>: confección de un plan de acompañamiento para el estudiante a nivel individual, grupal y/o familiar por parte de la Psicóloga con seguimiento mensual durante el semestre y, si corresponde, en permanente contacto con institución externa (red de apoyo) que apoye al estudiante.</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8D5DA73" w14:textId="31B4043E" w:rsidR="42380563" w:rsidRDefault="42380563" w:rsidP="42380563">
            <w:pPr>
              <w:spacing w:before="26"/>
              <w:ind w:right="-15"/>
              <w:jc w:val="center"/>
              <w:rPr>
                <w:b w:val="0"/>
                <w:color w:val="auto"/>
                <w:sz w:val="24"/>
                <w:szCs w:val="24"/>
              </w:rPr>
            </w:pPr>
            <w:r w:rsidRPr="42380563">
              <w:rPr>
                <w:b w:val="0"/>
                <w:color w:val="auto"/>
                <w:sz w:val="24"/>
                <w:szCs w:val="24"/>
                <w:lang w:val="es"/>
              </w:rPr>
              <w:lastRenderedPageBreak/>
              <w:t>Orientadora</w:t>
            </w:r>
          </w:p>
          <w:p w14:paraId="6B5756A3" w14:textId="09CBAAD3" w:rsidR="42380563" w:rsidRDefault="42380563" w:rsidP="42380563">
            <w:pPr>
              <w:spacing w:before="26"/>
              <w:ind w:right="-15"/>
              <w:jc w:val="center"/>
              <w:rPr>
                <w:b w:val="0"/>
                <w:color w:val="auto"/>
                <w:sz w:val="24"/>
                <w:szCs w:val="24"/>
              </w:rPr>
            </w:pPr>
            <w:r w:rsidRPr="42380563">
              <w:rPr>
                <w:b w:val="0"/>
                <w:color w:val="auto"/>
                <w:sz w:val="24"/>
                <w:szCs w:val="24"/>
                <w:lang w:val="es"/>
              </w:rPr>
              <w:t>Psicólogo</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2B20006" w14:textId="6C25C2E3" w:rsidR="42380563" w:rsidRDefault="42380563" w:rsidP="42380563">
            <w:pPr>
              <w:ind w:left="122" w:right="-15" w:firstLine="8"/>
              <w:rPr>
                <w:b w:val="0"/>
                <w:color w:val="auto"/>
                <w:sz w:val="24"/>
                <w:szCs w:val="24"/>
              </w:rPr>
            </w:pPr>
            <w:r w:rsidRPr="42380563">
              <w:rPr>
                <w:b w:val="0"/>
                <w:color w:val="auto"/>
                <w:sz w:val="24"/>
                <w:szCs w:val="24"/>
              </w:rPr>
              <w:t xml:space="preserve">Dentro de </w:t>
            </w:r>
            <w:r w:rsidR="0C43CE83" w:rsidRPr="42380563">
              <w:rPr>
                <w:b w:val="0"/>
                <w:color w:val="auto"/>
                <w:sz w:val="24"/>
                <w:szCs w:val="24"/>
              </w:rPr>
              <w:t>5 días</w:t>
            </w:r>
            <w:r w:rsidRPr="42380563">
              <w:rPr>
                <w:b w:val="0"/>
                <w:color w:val="auto"/>
                <w:sz w:val="24"/>
                <w:szCs w:val="24"/>
              </w:rPr>
              <w:t xml:space="preserve"> hábiles</w:t>
            </w:r>
          </w:p>
        </w:tc>
      </w:tr>
      <w:tr w:rsidR="42380563" w14:paraId="1B126EC7" w14:textId="77777777" w:rsidTr="42380563">
        <w:trPr>
          <w:trHeight w:val="300"/>
        </w:trPr>
        <w:tc>
          <w:tcPr>
            <w:tcW w:w="17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3C9FC8" w14:textId="50F57F63" w:rsidR="42380563" w:rsidRDefault="42380563" w:rsidP="42380563">
            <w:pPr>
              <w:ind w:right="-15"/>
              <w:rPr>
                <w:b w:val="0"/>
                <w:color w:val="auto"/>
                <w:sz w:val="24"/>
                <w:szCs w:val="24"/>
              </w:rPr>
            </w:pPr>
            <w:r w:rsidRPr="42380563">
              <w:rPr>
                <w:b w:val="0"/>
                <w:color w:val="auto"/>
                <w:sz w:val="24"/>
                <w:szCs w:val="24"/>
                <w:lang w:val="es"/>
              </w:rPr>
              <w:lastRenderedPageBreak/>
              <w:t>Seguimiento de medidas</w:t>
            </w:r>
          </w:p>
        </w:tc>
        <w:tc>
          <w:tcPr>
            <w:tcW w:w="37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1A5C9254" w14:textId="623146A8" w:rsidR="42380563" w:rsidRDefault="42380563" w:rsidP="42380563">
            <w:pPr>
              <w:ind w:right="-15"/>
              <w:jc w:val="both"/>
              <w:rPr>
                <w:b w:val="0"/>
                <w:color w:val="auto"/>
                <w:sz w:val="24"/>
                <w:szCs w:val="24"/>
              </w:rPr>
            </w:pPr>
            <w:r w:rsidRPr="42380563">
              <w:rPr>
                <w:b w:val="0"/>
                <w:color w:val="auto"/>
                <w:sz w:val="24"/>
                <w:szCs w:val="24"/>
              </w:rPr>
              <w:t>Si el involucrado en situaciones que activan este protocolo, y que ha sido necesario la intervención de organismos externos como red de apoyo, se realizará un seguimiento y acompañamiento, en la línea que marcan los profesionales competentes, y siempre de las necesidades educativas y formativas que pueda cubrir el Colegio.</w:t>
            </w:r>
          </w:p>
          <w:p w14:paraId="2F39EE4C" w14:textId="366F25D8" w:rsidR="42380563" w:rsidRDefault="42380563" w:rsidP="42380563">
            <w:pPr>
              <w:ind w:right="-15"/>
              <w:jc w:val="both"/>
              <w:rPr>
                <w:b w:val="0"/>
                <w:color w:val="auto"/>
                <w:sz w:val="24"/>
                <w:szCs w:val="24"/>
              </w:rPr>
            </w:pPr>
            <w:r w:rsidRPr="42380563">
              <w:rPr>
                <w:b w:val="0"/>
                <w:color w:val="auto"/>
                <w:sz w:val="24"/>
                <w:szCs w:val="24"/>
                <w:lang w:val="es"/>
              </w:rPr>
              <w:t xml:space="preserve"> </w:t>
            </w:r>
          </w:p>
          <w:p w14:paraId="3E0CE01E" w14:textId="3BAD5878" w:rsidR="42380563" w:rsidRDefault="42380563" w:rsidP="42380563">
            <w:pPr>
              <w:ind w:right="-15"/>
              <w:jc w:val="both"/>
              <w:rPr>
                <w:b w:val="0"/>
                <w:color w:val="auto"/>
                <w:sz w:val="24"/>
                <w:szCs w:val="24"/>
              </w:rPr>
            </w:pPr>
            <w:r w:rsidRPr="42380563">
              <w:rPr>
                <w:b w:val="0"/>
                <w:color w:val="auto"/>
                <w:sz w:val="24"/>
                <w:szCs w:val="24"/>
                <w:lang w:val="es"/>
              </w:rPr>
              <w:t>De estas actividades de seguimiento, deberá dejarse registro.</w:t>
            </w:r>
          </w:p>
        </w:tc>
        <w:tc>
          <w:tcPr>
            <w:tcW w:w="18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E7D8BB" w14:textId="0FA70D83" w:rsidR="42380563" w:rsidRDefault="42380563" w:rsidP="42380563">
            <w:pPr>
              <w:ind w:right="-15"/>
              <w:rPr>
                <w:b w:val="0"/>
                <w:color w:val="auto"/>
                <w:sz w:val="24"/>
                <w:szCs w:val="24"/>
              </w:rPr>
            </w:pPr>
            <w:r w:rsidRPr="42380563">
              <w:rPr>
                <w:b w:val="0"/>
                <w:color w:val="auto"/>
                <w:sz w:val="24"/>
                <w:szCs w:val="24"/>
                <w:lang w:val="es"/>
              </w:rPr>
              <w:t>Orientadora</w:t>
            </w:r>
          </w:p>
        </w:tc>
        <w:tc>
          <w:tcPr>
            <w:tcW w:w="168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3282390" w14:textId="64017A76" w:rsidR="42380563" w:rsidRDefault="42380563" w:rsidP="42380563">
            <w:pPr>
              <w:ind w:right="-15"/>
              <w:jc w:val="both"/>
              <w:rPr>
                <w:b w:val="0"/>
                <w:color w:val="auto"/>
                <w:sz w:val="24"/>
                <w:szCs w:val="24"/>
              </w:rPr>
            </w:pPr>
            <w:r w:rsidRPr="42380563">
              <w:rPr>
                <w:b w:val="0"/>
                <w:color w:val="auto"/>
                <w:sz w:val="24"/>
                <w:szCs w:val="24"/>
                <w:lang w:val="es"/>
              </w:rPr>
              <w:t>La regularidad del seguimiento dependerá del caso concreto y de lo recomendado por los especialistas. No obstante, será obligatorio al menos una actividad de seguimientos cada 30 días</w:t>
            </w:r>
          </w:p>
        </w:tc>
      </w:tr>
    </w:tbl>
    <w:p w14:paraId="6F9CC710" w14:textId="2E7D3D6C" w:rsidR="00164CF3" w:rsidRPr="00164CF3" w:rsidRDefault="1D1C6CB6" w:rsidP="42380563">
      <w:pPr>
        <w:ind w:left="6552" w:right="-15"/>
        <w:jc w:val="right"/>
        <w:rPr>
          <w:b w:val="0"/>
          <w:color w:val="auto"/>
          <w:sz w:val="24"/>
          <w:szCs w:val="24"/>
          <w:lang w:val="es"/>
        </w:rPr>
      </w:pPr>
      <w:r w:rsidRPr="42380563">
        <w:rPr>
          <w:b w:val="0"/>
          <w:color w:val="auto"/>
          <w:sz w:val="24"/>
          <w:szCs w:val="24"/>
          <w:lang w:val="es"/>
        </w:rPr>
        <w:t xml:space="preserve"> </w:t>
      </w:r>
    </w:p>
    <w:p w14:paraId="77509A3B" w14:textId="6B3B78D5" w:rsidR="00164CF3" w:rsidRPr="00164CF3" w:rsidRDefault="00164CF3" w:rsidP="42380563">
      <w:pPr>
        <w:rPr>
          <w:b w:val="0"/>
          <w:color w:val="auto"/>
          <w:sz w:val="24"/>
          <w:szCs w:val="24"/>
          <w:lang w:val="es"/>
        </w:rPr>
      </w:pPr>
    </w:p>
    <w:p w14:paraId="4442A0E6" w14:textId="034C4B09" w:rsidR="00164CF3" w:rsidRPr="00164CF3" w:rsidRDefault="1D1C6CB6" w:rsidP="42380563">
      <w:pPr>
        <w:rPr>
          <w:b w:val="0"/>
          <w:color w:val="auto"/>
          <w:sz w:val="24"/>
          <w:szCs w:val="24"/>
        </w:rPr>
      </w:pPr>
      <w:r w:rsidRPr="42380563">
        <w:rPr>
          <w:bCs/>
          <w:color w:val="auto"/>
          <w:sz w:val="24"/>
          <w:szCs w:val="24"/>
        </w:rPr>
        <w:t xml:space="preserve">            </w:t>
      </w:r>
    </w:p>
    <w:p w14:paraId="4D12F864" w14:textId="12C7B505" w:rsidR="00164CF3" w:rsidRPr="00164CF3" w:rsidRDefault="00164CF3" w:rsidP="42380563">
      <w:pPr>
        <w:rPr>
          <w:b w:val="0"/>
          <w:color w:val="auto"/>
          <w:sz w:val="24"/>
          <w:szCs w:val="24"/>
        </w:rPr>
      </w:pPr>
    </w:p>
    <w:p w14:paraId="4D41E07A" w14:textId="250B7CDF" w:rsidR="00164CF3" w:rsidRPr="00164CF3" w:rsidRDefault="00164CF3" w:rsidP="42380563">
      <w:pPr>
        <w:rPr>
          <w:b w:val="0"/>
          <w:color w:val="auto"/>
          <w:sz w:val="24"/>
          <w:szCs w:val="24"/>
        </w:rPr>
      </w:pPr>
    </w:p>
    <w:p w14:paraId="03029601" w14:textId="65D5078B" w:rsidR="00164CF3" w:rsidRPr="00164CF3" w:rsidRDefault="00164CF3" w:rsidP="42380563">
      <w:pPr>
        <w:rPr>
          <w:b w:val="0"/>
          <w:color w:val="auto"/>
          <w:sz w:val="24"/>
          <w:szCs w:val="24"/>
        </w:rPr>
      </w:pPr>
    </w:p>
    <w:p w14:paraId="299DE6E2" w14:textId="56D02582" w:rsidR="00164CF3" w:rsidRPr="00164CF3" w:rsidRDefault="00164CF3" w:rsidP="42380563">
      <w:pPr>
        <w:rPr>
          <w:b w:val="0"/>
          <w:color w:val="auto"/>
          <w:sz w:val="24"/>
          <w:szCs w:val="24"/>
        </w:rPr>
      </w:pPr>
    </w:p>
    <w:p w14:paraId="0FFEDFBA" w14:textId="1C58EEA2" w:rsidR="00164CF3" w:rsidRPr="00164CF3" w:rsidRDefault="1D1C6CB6" w:rsidP="42380563">
      <w:pPr>
        <w:rPr>
          <w:b w:val="0"/>
          <w:color w:val="auto"/>
          <w:sz w:val="24"/>
          <w:szCs w:val="24"/>
        </w:rPr>
      </w:pPr>
      <w:r w:rsidRPr="42380563">
        <w:rPr>
          <w:bCs/>
          <w:color w:val="auto"/>
          <w:sz w:val="24"/>
          <w:szCs w:val="24"/>
        </w:rPr>
        <w:t xml:space="preserve"> Protocolo de actuación ante distribución y comercialización de sustancias ilícitas. </w:t>
      </w:r>
    </w:p>
    <w:p w14:paraId="20F3E918" w14:textId="41D8251C" w:rsidR="00164CF3" w:rsidRPr="00164CF3" w:rsidRDefault="00164CF3" w:rsidP="42380563">
      <w:pPr>
        <w:rPr>
          <w:b w:val="0"/>
          <w:color w:val="auto"/>
          <w:sz w:val="24"/>
          <w:szCs w:val="24"/>
        </w:rPr>
      </w:pPr>
    </w:p>
    <w:p w14:paraId="636EE1A3" w14:textId="52EDBD45" w:rsidR="00164CF3" w:rsidRPr="00164CF3" w:rsidRDefault="1D1C6CB6" w:rsidP="42380563">
      <w:pPr>
        <w:spacing w:line="360" w:lineRule="auto"/>
        <w:ind w:firstLine="708"/>
        <w:jc w:val="both"/>
        <w:rPr>
          <w:b w:val="0"/>
          <w:color w:val="auto"/>
          <w:sz w:val="24"/>
          <w:szCs w:val="24"/>
        </w:rPr>
      </w:pPr>
      <w:r w:rsidRPr="42380563">
        <w:rPr>
          <w:b w:val="0"/>
          <w:color w:val="auto"/>
          <w:sz w:val="24"/>
          <w:szCs w:val="24"/>
        </w:rPr>
        <w:t xml:space="preserve">El presente protocolo tendrá como objetivo establecer un procedimiento claro y objetivo para actuar ante la detección o sospecha de situaciones de distribución y comercialización de drogas y/o alcohol por parte de estudiantes, resguardado los principios de protección, debido proceso, bienestar de la comunidad educativa y lo establecido en la normativa vigente. Dicho protocolo aplica ante la sospecha, detección o comprobación de actos de distribución o </w:t>
      </w:r>
      <w:r w:rsidRPr="42380563">
        <w:rPr>
          <w:b w:val="0"/>
          <w:color w:val="auto"/>
          <w:sz w:val="24"/>
          <w:szCs w:val="24"/>
        </w:rPr>
        <w:lastRenderedPageBreak/>
        <w:t xml:space="preserve">comercialización de sustancias ilícitas por parte de estudiantes, ya sea dentro del establecimiento educativo o en actividades organizadas por éste. </w:t>
      </w:r>
    </w:p>
    <w:p w14:paraId="298C2EDE" w14:textId="6641B8A3" w:rsidR="00164CF3" w:rsidRPr="00164CF3" w:rsidRDefault="1D1C6CB6" w:rsidP="42380563">
      <w:pPr>
        <w:spacing w:before="274" w:line="360" w:lineRule="auto"/>
        <w:ind w:right="-15" w:firstLine="708"/>
        <w:jc w:val="both"/>
        <w:rPr>
          <w:b w:val="0"/>
          <w:color w:val="auto"/>
          <w:sz w:val="24"/>
          <w:szCs w:val="24"/>
        </w:rPr>
      </w:pPr>
      <w:r w:rsidRPr="42380563">
        <w:rPr>
          <w:b w:val="0"/>
          <w:color w:val="auto"/>
          <w:sz w:val="24"/>
          <w:szCs w:val="24"/>
        </w:rPr>
        <w:t xml:space="preserve">Se considera distribución y/o comercialización aquellos que, sin autorización, importan, exportan, transportan, adquieran, transfieran, sustraigan, posean, suministran, guardan o portan tales sustancias o materias primas. Existe tráfico de drogas ilícitas no sólo cuando alguien la vende o comercializa, sino también cuando éstas se transfieren a cualquier otro título, sea que se distribuya (regalen) o permuten. </w:t>
      </w:r>
    </w:p>
    <w:p w14:paraId="5A752432" w14:textId="1B3B384A" w:rsidR="00164CF3" w:rsidRPr="00164CF3" w:rsidRDefault="1D1C6CB6" w:rsidP="42380563">
      <w:pPr>
        <w:spacing w:before="274" w:line="360" w:lineRule="auto"/>
        <w:ind w:right="-15" w:firstLine="708"/>
        <w:jc w:val="both"/>
        <w:rPr>
          <w:b w:val="0"/>
          <w:color w:val="auto"/>
          <w:sz w:val="24"/>
          <w:szCs w:val="24"/>
        </w:rPr>
      </w:pPr>
      <w:r w:rsidRPr="42380563">
        <w:rPr>
          <w:b w:val="0"/>
          <w:color w:val="auto"/>
          <w:sz w:val="24"/>
          <w:szCs w:val="24"/>
        </w:rPr>
        <w:t xml:space="preserve">La comercialización y /o distribución de sustancias ilícitas </w:t>
      </w:r>
      <w:r w:rsidRPr="42380563">
        <w:rPr>
          <w:bCs/>
          <w:color w:val="auto"/>
          <w:sz w:val="24"/>
          <w:szCs w:val="24"/>
        </w:rPr>
        <w:t>son consideradas una falta gravísima a la convivencia y seguridad escolar y las medidas disciplinarias adoptadas serán acorde a la gravedad de los hechos (descrito capítulo 10)</w:t>
      </w:r>
    </w:p>
    <w:p w14:paraId="1E841980" w14:textId="0359A676" w:rsidR="00164CF3" w:rsidRPr="00164CF3" w:rsidRDefault="00164CF3" w:rsidP="42380563">
      <w:pPr>
        <w:ind w:left="1720"/>
        <w:jc w:val="both"/>
        <w:rPr>
          <w:b w:val="0"/>
          <w:color w:val="auto"/>
          <w:sz w:val="24"/>
          <w:szCs w:val="24"/>
          <w:lang w:val="es"/>
        </w:rPr>
      </w:pPr>
    </w:p>
    <w:p w14:paraId="5F948244" w14:textId="1D31B5B6" w:rsidR="00164CF3" w:rsidRPr="00164CF3" w:rsidRDefault="00164CF3" w:rsidP="42380563">
      <w:pPr>
        <w:spacing w:line="360" w:lineRule="auto"/>
        <w:ind w:firstLine="708"/>
        <w:jc w:val="both"/>
        <w:rPr>
          <w:b w:val="0"/>
          <w:color w:val="auto"/>
          <w:sz w:val="24"/>
          <w:szCs w:val="24"/>
        </w:rPr>
      </w:pPr>
    </w:p>
    <w:p w14:paraId="558EE848" w14:textId="58789D1B" w:rsidR="00164CF3" w:rsidRPr="00164CF3" w:rsidRDefault="00164CF3" w:rsidP="42380563">
      <w:pPr>
        <w:spacing w:line="360" w:lineRule="auto"/>
        <w:jc w:val="both"/>
        <w:rPr>
          <w:b w:val="0"/>
          <w:color w:val="auto"/>
          <w:sz w:val="24"/>
          <w:szCs w:val="24"/>
        </w:rPr>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635"/>
        <w:gridCol w:w="3450"/>
        <w:gridCol w:w="2685"/>
        <w:gridCol w:w="1350"/>
      </w:tblGrid>
      <w:tr w:rsidR="42380563" w14:paraId="73321581" w14:textId="77777777" w:rsidTr="42380563">
        <w:trPr>
          <w:trHeight w:val="300"/>
        </w:trPr>
        <w:tc>
          <w:tcPr>
            <w:tcW w:w="1635" w:type="dxa"/>
            <w:tcMar>
              <w:left w:w="105" w:type="dxa"/>
              <w:right w:w="105" w:type="dxa"/>
            </w:tcMar>
          </w:tcPr>
          <w:p w14:paraId="2560F18C" w14:textId="331F4EFC" w:rsidR="42380563" w:rsidRDefault="42380563" w:rsidP="42380563">
            <w:pPr>
              <w:jc w:val="center"/>
              <w:rPr>
                <w:b w:val="0"/>
                <w:color w:val="auto"/>
                <w:sz w:val="24"/>
                <w:szCs w:val="24"/>
              </w:rPr>
            </w:pPr>
            <w:r w:rsidRPr="42380563">
              <w:rPr>
                <w:bCs/>
                <w:color w:val="auto"/>
                <w:sz w:val="24"/>
                <w:szCs w:val="24"/>
              </w:rPr>
              <w:t xml:space="preserve">Etapa </w:t>
            </w:r>
          </w:p>
        </w:tc>
        <w:tc>
          <w:tcPr>
            <w:tcW w:w="3450" w:type="dxa"/>
            <w:tcMar>
              <w:left w:w="105" w:type="dxa"/>
              <w:right w:w="105" w:type="dxa"/>
            </w:tcMar>
          </w:tcPr>
          <w:p w14:paraId="08A564BA" w14:textId="1D7A7218" w:rsidR="42380563" w:rsidRDefault="42380563" w:rsidP="42380563">
            <w:pPr>
              <w:jc w:val="center"/>
              <w:rPr>
                <w:b w:val="0"/>
                <w:color w:val="auto"/>
                <w:sz w:val="24"/>
                <w:szCs w:val="24"/>
              </w:rPr>
            </w:pPr>
            <w:r w:rsidRPr="42380563">
              <w:rPr>
                <w:bCs/>
                <w:color w:val="auto"/>
                <w:sz w:val="24"/>
                <w:szCs w:val="24"/>
              </w:rPr>
              <w:t xml:space="preserve">Acciones </w:t>
            </w:r>
          </w:p>
        </w:tc>
        <w:tc>
          <w:tcPr>
            <w:tcW w:w="2685" w:type="dxa"/>
            <w:tcMar>
              <w:left w:w="105" w:type="dxa"/>
              <w:right w:w="105" w:type="dxa"/>
            </w:tcMar>
          </w:tcPr>
          <w:p w14:paraId="4414337D" w14:textId="03355083" w:rsidR="42380563" w:rsidRDefault="42380563" w:rsidP="42380563">
            <w:pPr>
              <w:jc w:val="center"/>
              <w:rPr>
                <w:b w:val="0"/>
                <w:color w:val="auto"/>
                <w:sz w:val="24"/>
                <w:szCs w:val="24"/>
              </w:rPr>
            </w:pPr>
            <w:r w:rsidRPr="42380563">
              <w:rPr>
                <w:bCs/>
                <w:color w:val="auto"/>
                <w:sz w:val="24"/>
                <w:szCs w:val="24"/>
              </w:rPr>
              <w:t>Responsable (s)</w:t>
            </w:r>
          </w:p>
        </w:tc>
        <w:tc>
          <w:tcPr>
            <w:tcW w:w="1350" w:type="dxa"/>
            <w:tcMar>
              <w:left w:w="105" w:type="dxa"/>
              <w:right w:w="105" w:type="dxa"/>
            </w:tcMar>
          </w:tcPr>
          <w:p w14:paraId="29C1F3DE" w14:textId="63593899" w:rsidR="42380563" w:rsidRDefault="42380563" w:rsidP="42380563">
            <w:pPr>
              <w:jc w:val="center"/>
              <w:rPr>
                <w:b w:val="0"/>
                <w:color w:val="auto"/>
                <w:sz w:val="24"/>
                <w:szCs w:val="24"/>
              </w:rPr>
            </w:pPr>
            <w:r w:rsidRPr="42380563">
              <w:rPr>
                <w:bCs/>
                <w:color w:val="auto"/>
                <w:sz w:val="24"/>
                <w:szCs w:val="24"/>
              </w:rPr>
              <w:t>plazos</w:t>
            </w:r>
          </w:p>
        </w:tc>
      </w:tr>
      <w:tr w:rsidR="42380563" w14:paraId="30455636" w14:textId="77777777" w:rsidTr="42380563">
        <w:trPr>
          <w:trHeight w:val="300"/>
        </w:trPr>
        <w:tc>
          <w:tcPr>
            <w:tcW w:w="1635" w:type="dxa"/>
            <w:tcMar>
              <w:left w:w="105" w:type="dxa"/>
              <w:right w:w="105" w:type="dxa"/>
            </w:tcMar>
          </w:tcPr>
          <w:p w14:paraId="0D569BC8" w14:textId="26C7F0C7" w:rsidR="42380563" w:rsidRDefault="42380563" w:rsidP="42380563">
            <w:pPr>
              <w:rPr>
                <w:b w:val="0"/>
                <w:color w:val="auto"/>
                <w:sz w:val="24"/>
                <w:szCs w:val="24"/>
              </w:rPr>
            </w:pPr>
          </w:p>
          <w:p w14:paraId="65EF916A" w14:textId="451E03A1" w:rsidR="42380563" w:rsidRDefault="42380563" w:rsidP="42380563">
            <w:pPr>
              <w:rPr>
                <w:b w:val="0"/>
                <w:color w:val="auto"/>
                <w:sz w:val="24"/>
                <w:szCs w:val="24"/>
              </w:rPr>
            </w:pPr>
          </w:p>
          <w:p w14:paraId="26689FB1" w14:textId="0C71D70E" w:rsidR="42380563" w:rsidRDefault="42380563" w:rsidP="42380563">
            <w:pPr>
              <w:rPr>
                <w:b w:val="0"/>
                <w:color w:val="auto"/>
                <w:sz w:val="24"/>
                <w:szCs w:val="24"/>
              </w:rPr>
            </w:pPr>
          </w:p>
          <w:p w14:paraId="60C26D23" w14:textId="3D485047" w:rsidR="42380563" w:rsidRDefault="42380563" w:rsidP="42380563">
            <w:pPr>
              <w:rPr>
                <w:b w:val="0"/>
                <w:color w:val="auto"/>
                <w:sz w:val="24"/>
                <w:szCs w:val="24"/>
              </w:rPr>
            </w:pPr>
            <w:r w:rsidRPr="42380563">
              <w:rPr>
                <w:b w:val="0"/>
                <w:color w:val="auto"/>
                <w:sz w:val="24"/>
                <w:szCs w:val="24"/>
              </w:rPr>
              <w:t>Detección o sospecha inicial</w:t>
            </w:r>
          </w:p>
        </w:tc>
        <w:tc>
          <w:tcPr>
            <w:tcW w:w="3450" w:type="dxa"/>
            <w:tcMar>
              <w:left w:w="105" w:type="dxa"/>
              <w:right w:w="105" w:type="dxa"/>
            </w:tcMar>
          </w:tcPr>
          <w:p w14:paraId="38287B0C" w14:textId="1EF3173A" w:rsidR="42380563" w:rsidRDefault="42380563" w:rsidP="42380563">
            <w:pPr>
              <w:jc w:val="both"/>
              <w:rPr>
                <w:b w:val="0"/>
                <w:color w:val="auto"/>
                <w:sz w:val="24"/>
                <w:szCs w:val="24"/>
              </w:rPr>
            </w:pPr>
            <w:r w:rsidRPr="42380563">
              <w:rPr>
                <w:b w:val="0"/>
                <w:color w:val="auto"/>
                <w:sz w:val="24"/>
                <w:szCs w:val="24"/>
              </w:rPr>
              <w:t xml:space="preserve">Cuando un funcionario del establecimiento (profesor y/o asistente de la educación) tome conocimiento de manera directa o indirecta de una situación que pueda involucrar a un estudiante en la distribución o comercialización de sustancias ilícitas, deberá informar de inmediato a dirección y equipo de convivencia educativa. </w:t>
            </w:r>
          </w:p>
        </w:tc>
        <w:tc>
          <w:tcPr>
            <w:tcW w:w="2685" w:type="dxa"/>
            <w:tcMar>
              <w:left w:w="105" w:type="dxa"/>
              <w:right w:w="105" w:type="dxa"/>
            </w:tcMar>
          </w:tcPr>
          <w:p w14:paraId="6BC98F06" w14:textId="6A5ABA32" w:rsidR="42380563" w:rsidRDefault="42380563" w:rsidP="00365F33">
            <w:pPr>
              <w:pStyle w:val="Prrafodelista"/>
              <w:numPr>
                <w:ilvl w:val="0"/>
                <w:numId w:val="18"/>
              </w:numPr>
              <w:rPr>
                <w:b w:val="0"/>
                <w:color w:val="auto"/>
                <w:sz w:val="24"/>
                <w:szCs w:val="24"/>
              </w:rPr>
            </w:pPr>
            <w:r w:rsidRPr="42380563">
              <w:rPr>
                <w:b w:val="0"/>
                <w:color w:val="auto"/>
                <w:sz w:val="24"/>
                <w:szCs w:val="24"/>
              </w:rPr>
              <w:t xml:space="preserve">Docente </w:t>
            </w:r>
          </w:p>
          <w:p w14:paraId="77FEF37A" w14:textId="3551D48A" w:rsidR="42380563" w:rsidRDefault="42380563" w:rsidP="00365F33">
            <w:pPr>
              <w:pStyle w:val="Prrafodelista"/>
              <w:numPr>
                <w:ilvl w:val="0"/>
                <w:numId w:val="18"/>
              </w:numPr>
              <w:rPr>
                <w:b w:val="0"/>
                <w:color w:val="auto"/>
                <w:sz w:val="24"/>
                <w:szCs w:val="24"/>
              </w:rPr>
            </w:pPr>
            <w:r w:rsidRPr="42380563">
              <w:rPr>
                <w:b w:val="0"/>
                <w:color w:val="auto"/>
                <w:sz w:val="24"/>
                <w:szCs w:val="24"/>
              </w:rPr>
              <w:t>Asistente de la educación</w:t>
            </w:r>
          </w:p>
          <w:p w14:paraId="4D216E60" w14:textId="4FC33952" w:rsidR="42380563" w:rsidRDefault="42380563" w:rsidP="00365F33">
            <w:pPr>
              <w:pStyle w:val="Prrafodelista"/>
              <w:numPr>
                <w:ilvl w:val="0"/>
                <w:numId w:val="18"/>
              </w:numPr>
              <w:rPr>
                <w:b w:val="0"/>
                <w:color w:val="auto"/>
                <w:sz w:val="24"/>
                <w:szCs w:val="24"/>
              </w:rPr>
            </w:pPr>
            <w:r w:rsidRPr="42380563">
              <w:rPr>
                <w:b w:val="0"/>
                <w:color w:val="auto"/>
                <w:sz w:val="24"/>
                <w:szCs w:val="24"/>
              </w:rPr>
              <w:t>Convivencia. educativa</w:t>
            </w:r>
          </w:p>
          <w:p w14:paraId="20660F92" w14:textId="5691FC17" w:rsidR="42380563" w:rsidRDefault="42380563" w:rsidP="00365F33">
            <w:pPr>
              <w:pStyle w:val="Prrafodelista"/>
              <w:numPr>
                <w:ilvl w:val="0"/>
                <w:numId w:val="18"/>
              </w:numPr>
              <w:rPr>
                <w:b w:val="0"/>
                <w:color w:val="auto"/>
                <w:sz w:val="24"/>
                <w:szCs w:val="24"/>
              </w:rPr>
            </w:pPr>
            <w:r w:rsidRPr="42380563">
              <w:rPr>
                <w:b w:val="0"/>
                <w:color w:val="auto"/>
                <w:sz w:val="24"/>
                <w:szCs w:val="24"/>
              </w:rPr>
              <w:t xml:space="preserve">Dirección.  </w:t>
            </w:r>
          </w:p>
        </w:tc>
        <w:tc>
          <w:tcPr>
            <w:tcW w:w="1350" w:type="dxa"/>
            <w:tcMar>
              <w:left w:w="105" w:type="dxa"/>
              <w:right w:w="105" w:type="dxa"/>
            </w:tcMar>
          </w:tcPr>
          <w:p w14:paraId="2BA25636" w14:textId="524E3FFC" w:rsidR="42380563" w:rsidRDefault="42380563" w:rsidP="42380563">
            <w:pPr>
              <w:rPr>
                <w:b w:val="0"/>
                <w:color w:val="auto"/>
                <w:sz w:val="24"/>
                <w:szCs w:val="24"/>
              </w:rPr>
            </w:pPr>
          </w:p>
          <w:p w14:paraId="4E255596" w14:textId="66813678" w:rsidR="42380563" w:rsidRDefault="42380563" w:rsidP="42380563">
            <w:pPr>
              <w:rPr>
                <w:b w:val="0"/>
                <w:color w:val="auto"/>
                <w:sz w:val="24"/>
                <w:szCs w:val="24"/>
              </w:rPr>
            </w:pPr>
          </w:p>
          <w:p w14:paraId="6219CA5A" w14:textId="38268AD9" w:rsidR="42380563" w:rsidRDefault="42380563" w:rsidP="42380563">
            <w:pPr>
              <w:rPr>
                <w:b w:val="0"/>
                <w:color w:val="auto"/>
                <w:sz w:val="24"/>
                <w:szCs w:val="24"/>
              </w:rPr>
            </w:pPr>
          </w:p>
          <w:p w14:paraId="68668FD9" w14:textId="61E2D218" w:rsidR="42380563" w:rsidRDefault="42380563" w:rsidP="42380563">
            <w:pPr>
              <w:rPr>
                <w:b w:val="0"/>
                <w:color w:val="auto"/>
                <w:sz w:val="24"/>
                <w:szCs w:val="24"/>
              </w:rPr>
            </w:pPr>
            <w:r w:rsidRPr="42380563">
              <w:rPr>
                <w:b w:val="0"/>
                <w:color w:val="auto"/>
                <w:sz w:val="24"/>
                <w:szCs w:val="24"/>
              </w:rPr>
              <w:t>Primeras 24 horas.</w:t>
            </w:r>
          </w:p>
        </w:tc>
      </w:tr>
      <w:tr w:rsidR="42380563" w14:paraId="1784E7AA" w14:textId="77777777" w:rsidTr="42380563">
        <w:trPr>
          <w:trHeight w:val="300"/>
        </w:trPr>
        <w:tc>
          <w:tcPr>
            <w:tcW w:w="1635" w:type="dxa"/>
            <w:tcMar>
              <w:left w:w="105" w:type="dxa"/>
              <w:right w:w="105" w:type="dxa"/>
            </w:tcMar>
          </w:tcPr>
          <w:p w14:paraId="467FFEE1" w14:textId="3EF3BD2E" w:rsidR="42380563" w:rsidRDefault="42380563" w:rsidP="42380563">
            <w:pPr>
              <w:rPr>
                <w:b w:val="0"/>
                <w:color w:val="auto"/>
                <w:sz w:val="24"/>
                <w:szCs w:val="24"/>
              </w:rPr>
            </w:pPr>
          </w:p>
          <w:p w14:paraId="393C9D5A" w14:textId="56389772" w:rsidR="42380563" w:rsidRDefault="42380563" w:rsidP="42380563">
            <w:pPr>
              <w:rPr>
                <w:b w:val="0"/>
                <w:color w:val="auto"/>
                <w:sz w:val="24"/>
                <w:szCs w:val="24"/>
              </w:rPr>
            </w:pPr>
          </w:p>
          <w:p w14:paraId="14FD675A" w14:textId="48CA4D0D" w:rsidR="42380563" w:rsidRDefault="42380563" w:rsidP="42380563">
            <w:pPr>
              <w:rPr>
                <w:b w:val="0"/>
                <w:color w:val="auto"/>
                <w:sz w:val="24"/>
                <w:szCs w:val="24"/>
              </w:rPr>
            </w:pPr>
            <w:r w:rsidRPr="42380563">
              <w:rPr>
                <w:b w:val="0"/>
                <w:color w:val="auto"/>
                <w:sz w:val="24"/>
                <w:szCs w:val="24"/>
              </w:rPr>
              <w:t>Indagación de los hechos.</w:t>
            </w:r>
          </w:p>
        </w:tc>
        <w:tc>
          <w:tcPr>
            <w:tcW w:w="3450" w:type="dxa"/>
            <w:tcMar>
              <w:left w:w="105" w:type="dxa"/>
              <w:right w:w="105" w:type="dxa"/>
            </w:tcMar>
          </w:tcPr>
          <w:p w14:paraId="11B15869" w14:textId="15113BFD" w:rsidR="42380563" w:rsidRDefault="42380563" w:rsidP="42380563">
            <w:pPr>
              <w:rPr>
                <w:b w:val="0"/>
                <w:color w:val="auto"/>
                <w:sz w:val="24"/>
                <w:szCs w:val="24"/>
              </w:rPr>
            </w:pPr>
            <w:r w:rsidRPr="42380563">
              <w:rPr>
                <w:b w:val="0"/>
                <w:color w:val="auto"/>
                <w:sz w:val="24"/>
                <w:szCs w:val="24"/>
              </w:rPr>
              <w:t xml:space="preserve">El encargado de convivencia educativa realizará entrevista con estudiante involucrado de manera individual. </w:t>
            </w:r>
          </w:p>
          <w:p w14:paraId="744B60EA" w14:textId="19707ECE" w:rsidR="42380563" w:rsidRDefault="42380563" w:rsidP="42380563">
            <w:pPr>
              <w:rPr>
                <w:b w:val="0"/>
                <w:color w:val="auto"/>
                <w:sz w:val="24"/>
                <w:szCs w:val="24"/>
              </w:rPr>
            </w:pPr>
          </w:p>
          <w:p w14:paraId="19108DBF" w14:textId="3C8BE27E" w:rsidR="42380563" w:rsidRDefault="42380563" w:rsidP="42380563">
            <w:pPr>
              <w:rPr>
                <w:b w:val="0"/>
                <w:color w:val="auto"/>
                <w:sz w:val="24"/>
                <w:szCs w:val="24"/>
              </w:rPr>
            </w:pPr>
            <w:r w:rsidRPr="42380563">
              <w:rPr>
                <w:b w:val="0"/>
                <w:color w:val="auto"/>
                <w:sz w:val="24"/>
                <w:szCs w:val="24"/>
              </w:rPr>
              <w:t xml:space="preserve">Se realizará entrevista a estudiantes que sean testigos de los hechos denunciados, garantizando confidencialidad de su identidad. </w:t>
            </w:r>
          </w:p>
        </w:tc>
        <w:tc>
          <w:tcPr>
            <w:tcW w:w="2685" w:type="dxa"/>
            <w:tcMar>
              <w:left w:w="105" w:type="dxa"/>
              <w:right w:w="105" w:type="dxa"/>
            </w:tcMar>
          </w:tcPr>
          <w:p w14:paraId="628BE3B9" w14:textId="6B567DD7" w:rsidR="42380563" w:rsidRDefault="42380563" w:rsidP="00365F33">
            <w:pPr>
              <w:pStyle w:val="Prrafodelista"/>
              <w:numPr>
                <w:ilvl w:val="0"/>
                <w:numId w:val="17"/>
              </w:numPr>
              <w:rPr>
                <w:b w:val="0"/>
                <w:color w:val="auto"/>
                <w:sz w:val="24"/>
                <w:szCs w:val="24"/>
              </w:rPr>
            </w:pPr>
            <w:r w:rsidRPr="42380563">
              <w:rPr>
                <w:b w:val="0"/>
                <w:color w:val="auto"/>
                <w:sz w:val="24"/>
                <w:szCs w:val="24"/>
              </w:rPr>
              <w:t>Encargado de convivencia educativa.</w:t>
            </w:r>
          </w:p>
          <w:p w14:paraId="2C08F6E5" w14:textId="6A19206E" w:rsidR="42380563" w:rsidRDefault="42380563" w:rsidP="42380563">
            <w:pPr>
              <w:ind w:left="720"/>
              <w:rPr>
                <w:b w:val="0"/>
                <w:color w:val="auto"/>
                <w:sz w:val="24"/>
                <w:szCs w:val="24"/>
              </w:rPr>
            </w:pPr>
          </w:p>
        </w:tc>
        <w:tc>
          <w:tcPr>
            <w:tcW w:w="1350" w:type="dxa"/>
            <w:tcMar>
              <w:left w:w="105" w:type="dxa"/>
              <w:right w:w="105" w:type="dxa"/>
            </w:tcMar>
          </w:tcPr>
          <w:p w14:paraId="1A9C349D" w14:textId="3AFB03BE" w:rsidR="42380563" w:rsidRDefault="42380563" w:rsidP="42380563">
            <w:pPr>
              <w:rPr>
                <w:b w:val="0"/>
                <w:color w:val="auto"/>
                <w:sz w:val="24"/>
                <w:szCs w:val="24"/>
              </w:rPr>
            </w:pPr>
          </w:p>
          <w:p w14:paraId="53AA0950" w14:textId="1BE654CB" w:rsidR="42380563" w:rsidRDefault="42380563" w:rsidP="42380563">
            <w:pPr>
              <w:rPr>
                <w:b w:val="0"/>
                <w:color w:val="auto"/>
                <w:sz w:val="24"/>
                <w:szCs w:val="24"/>
              </w:rPr>
            </w:pPr>
            <w:r w:rsidRPr="42380563">
              <w:rPr>
                <w:b w:val="0"/>
                <w:color w:val="auto"/>
                <w:sz w:val="24"/>
                <w:szCs w:val="24"/>
              </w:rPr>
              <w:t xml:space="preserve">Dentro de las 48 horas. </w:t>
            </w:r>
          </w:p>
        </w:tc>
      </w:tr>
      <w:tr w:rsidR="42380563" w14:paraId="67084E81" w14:textId="77777777" w:rsidTr="42380563">
        <w:trPr>
          <w:trHeight w:val="300"/>
        </w:trPr>
        <w:tc>
          <w:tcPr>
            <w:tcW w:w="1635" w:type="dxa"/>
            <w:tcMar>
              <w:left w:w="105" w:type="dxa"/>
              <w:right w:w="105" w:type="dxa"/>
            </w:tcMar>
          </w:tcPr>
          <w:p w14:paraId="2AB19DB2" w14:textId="05F5F1DC" w:rsidR="42380563" w:rsidRDefault="42380563" w:rsidP="42380563">
            <w:pPr>
              <w:rPr>
                <w:b w:val="0"/>
                <w:color w:val="auto"/>
                <w:sz w:val="24"/>
                <w:szCs w:val="24"/>
              </w:rPr>
            </w:pPr>
            <w:r w:rsidRPr="42380563">
              <w:rPr>
                <w:b w:val="0"/>
                <w:color w:val="auto"/>
                <w:sz w:val="24"/>
                <w:szCs w:val="24"/>
              </w:rPr>
              <w:t>Notificación a los apoderados.</w:t>
            </w:r>
          </w:p>
        </w:tc>
        <w:tc>
          <w:tcPr>
            <w:tcW w:w="3450" w:type="dxa"/>
            <w:tcMar>
              <w:left w:w="105" w:type="dxa"/>
              <w:right w:w="105" w:type="dxa"/>
            </w:tcMar>
          </w:tcPr>
          <w:p w14:paraId="520EF8EB" w14:textId="76667516" w:rsidR="42380563" w:rsidRDefault="42380563" w:rsidP="42380563">
            <w:pPr>
              <w:rPr>
                <w:b w:val="0"/>
                <w:color w:val="auto"/>
                <w:sz w:val="24"/>
                <w:szCs w:val="24"/>
              </w:rPr>
            </w:pPr>
            <w:r w:rsidRPr="42380563">
              <w:rPr>
                <w:b w:val="0"/>
                <w:color w:val="auto"/>
                <w:sz w:val="24"/>
                <w:szCs w:val="24"/>
              </w:rPr>
              <w:t xml:space="preserve">El encargado de convivencia educativa y dirección citarán al apoderado con carácter urgente para informarle los hechos, explicar los pasos a seguir y recoger antecedentes que apoyen la investigación. Además, </w:t>
            </w:r>
            <w:r w:rsidRPr="42380563">
              <w:rPr>
                <w:b w:val="0"/>
                <w:color w:val="auto"/>
                <w:sz w:val="24"/>
                <w:szCs w:val="24"/>
              </w:rPr>
              <w:lastRenderedPageBreak/>
              <w:t>se le informará del procedimiento judicial con autoridades competentes.</w:t>
            </w:r>
          </w:p>
        </w:tc>
        <w:tc>
          <w:tcPr>
            <w:tcW w:w="2685" w:type="dxa"/>
            <w:tcMar>
              <w:left w:w="105" w:type="dxa"/>
              <w:right w:w="105" w:type="dxa"/>
            </w:tcMar>
          </w:tcPr>
          <w:p w14:paraId="717D29E4" w14:textId="6298ADA1" w:rsidR="42380563" w:rsidRDefault="42380563" w:rsidP="00365F33">
            <w:pPr>
              <w:pStyle w:val="Prrafodelista"/>
              <w:numPr>
                <w:ilvl w:val="0"/>
                <w:numId w:val="16"/>
              </w:numPr>
              <w:rPr>
                <w:b w:val="0"/>
                <w:color w:val="auto"/>
                <w:sz w:val="24"/>
                <w:szCs w:val="24"/>
              </w:rPr>
            </w:pPr>
            <w:r w:rsidRPr="42380563">
              <w:rPr>
                <w:b w:val="0"/>
                <w:color w:val="auto"/>
                <w:sz w:val="24"/>
                <w:szCs w:val="24"/>
              </w:rPr>
              <w:lastRenderedPageBreak/>
              <w:t xml:space="preserve">Encargado de convivencia educativa. </w:t>
            </w:r>
          </w:p>
          <w:p w14:paraId="6D70BDDC" w14:textId="1E53EFF7" w:rsidR="42380563" w:rsidRDefault="42380563" w:rsidP="00365F33">
            <w:pPr>
              <w:pStyle w:val="Prrafodelista"/>
              <w:numPr>
                <w:ilvl w:val="0"/>
                <w:numId w:val="16"/>
              </w:numPr>
              <w:rPr>
                <w:b w:val="0"/>
                <w:color w:val="auto"/>
                <w:sz w:val="24"/>
                <w:szCs w:val="24"/>
              </w:rPr>
            </w:pPr>
            <w:r w:rsidRPr="42380563">
              <w:rPr>
                <w:b w:val="0"/>
                <w:color w:val="auto"/>
                <w:sz w:val="24"/>
                <w:szCs w:val="24"/>
              </w:rPr>
              <w:t>Dirección.</w:t>
            </w:r>
          </w:p>
        </w:tc>
        <w:tc>
          <w:tcPr>
            <w:tcW w:w="1350" w:type="dxa"/>
            <w:tcMar>
              <w:left w:w="105" w:type="dxa"/>
              <w:right w:w="105" w:type="dxa"/>
            </w:tcMar>
          </w:tcPr>
          <w:p w14:paraId="6425DDC3" w14:textId="0DD9A0E4" w:rsidR="42380563" w:rsidRDefault="42380563" w:rsidP="42380563">
            <w:pPr>
              <w:rPr>
                <w:b w:val="0"/>
                <w:color w:val="auto"/>
                <w:sz w:val="24"/>
                <w:szCs w:val="24"/>
              </w:rPr>
            </w:pPr>
            <w:r w:rsidRPr="42380563">
              <w:rPr>
                <w:b w:val="0"/>
                <w:color w:val="auto"/>
                <w:sz w:val="24"/>
                <w:szCs w:val="24"/>
              </w:rPr>
              <w:t>Dentro de las 24-48 horas</w:t>
            </w:r>
          </w:p>
        </w:tc>
      </w:tr>
      <w:tr w:rsidR="42380563" w14:paraId="75E16C0A" w14:textId="77777777" w:rsidTr="42380563">
        <w:trPr>
          <w:trHeight w:val="300"/>
        </w:trPr>
        <w:tc>
          <w:tcPr>
            <w:tcW w:w="1635" w:type="dxa"/>
            <w:tcMar>
              <w:left w:w="105" w:type="dxa"/>
              <w:right w:w="105" w:type="dxa"/>
            </w:tcMar>
          </w:tcPr>
          <w:p w14:paraId="14037DB8" w14:textId="232028F0" w:rsidR="42380563" w:rsidRDefault="42380563" w:rsidP="42380563">
            <w:pPr>
              <w:rPr>
                <w:b w:val="0"/>
                <w:color w:val="auto"/>
                <w:sz w:val="24"/>
                <w:szCs w:val="24"/>
              </w:rPr>
            </w:pPr>
            <w:r w:rsidRPr="42380563">
              <w:rPr>
                <w:b w:val="0"/>
                <w:color w:val="auto"/>
                <w:sz w:val="24"/>
                <w:szCs w:val="24"/>
              </w:rPr>
              <w:lastRenderedPageBreak/>
              <w:t xml:space="preserve">Activación de apoyo psicosocial externo. </w:t>
            </w:r>
          </w:p>
        </w:tc>
        <w:tc>
          <w:tcPr>
            <w:tcW w:w="3450" w:type="dxa"/>
            <w:tcMar>
              <w:left w:w="105" w:type="dxa"/>
              <w:right w:w="105" w:type="dxa"/>
            </w:tcMar>
          </w:tcPr>
          <w:p w14:paraId="02E8826B" w14:textId="341894C9" w:rsidR="42380563" w:rsidRDefault="42380563" w:rsidP="42380563">
            <w:pPr>
              <w:rPr>
                <w:b w:val="0"/>
                <w:color w:val="auto"/>
                <w:sz w:val="24"/>
                <w:szCs w:val="24"/>
              </w:rPr>
            </w:pPr>
            <w:r w:rsidRPr="42380563">
              <w:rPr>
                <w:b w:val="0"/>
                <w:color w:val="auto"/>
                <w:sz w:val="24"/>
                <w:szCs w:val="24"/>
              </w:rPr>
              <w:t xml:space="preserve">Encargado de convivencia educativa junto a Dirección será responsable de derivar a programas especializados: OLN, LAZOS, SENDA, ENTRE OTROS. </w:t>
            </w:r>
          </w:p>
        </w:tc>
        <w:tc>
          <w:tcPr>
            <w:tcW w:w="2685" w:type="dxa"/>
            <w:tcMar>
              <w:left w:w="105" w:type="dxa"/>
              <w:right w:w="105" w:type="dxa"/>
            </w:tcMar>
          </w:tcPr>
          <w:p w14:paraId="00FD8039" w14:textId="456EDA1C" w:rsidR="42380563" w:rsidRDefault="42380563" w:rsidP="00365F33">
            <w:pPr>
              <w:pStyle w:val="Prrafodelista"/>
              <w:numPr>
                <w:ilvl w:val="0"/>
                <w:numId w:val="16"/>
              </w:numPr>
              <w:rPr>
                <w:b w:val="0"/>
                <w:color w:val="auto"/>
                <w:sz w:val="24"/>
                <w:szCs w:val="24"/>
              </w:rPr>
            </w:pPr>
            <w:r w:rsidRPr="42380563">
              <w:rPr>
                <w:b w:val="0"/>
                <w:color w:val="auto"/>
                <w:sz w:val="24"/>
                <w:szCs w:val="24"/>
              </w:rPr>
              <w:t>Encargado de convivencia educativa.</w:t>
            </w:r>
          </w:p>
        </w:tc>
        <w:tc>
          <w:tcPr>
            <w:tcW w:w="1350" w:type="dxa"/>
            <w:tcMar>
              <w:left w:w="105" w:type="dxa"/>
              <w:right w:w="105" w:type="dxa"/>
            </w:tcMar>
          </w:tcPr>
          <w:p w14:paraId="7623DB48" w14:textId="1DE238C1" w:rsidR="42380563" w:rsidRDefault="42380563" w:rsidP="42380563">
            <w:pPr>
              <w:rPr>
                <w:b w:val="0"/>
                <w:color w:val="auto"/>
                <w:sz w:val="24"/>
                <w:szCs w:val="24"/>
              </w:rPr>
            </w:pPr>
          </w:p>
          <w:p w14:paraId="606A38D1" w14:textId="3EC2CB4C" w:rsidR="42380563" w:rsidRDefault="42380563" w:rsidP="42380563">
            <w:pPr>
              <w:rPr>
                <w:b w:val="0"/>
                <w:color w:val="auto"/>
                <w:sz w:val="24"/>
                <w:szCs w:val="24"/>
              </w:rPr>
            </w:pPr>
            <w:r w:rsidRPr="42380563">
              <w:rPr>
                <w:b w:val="0"/>
                <w:color w:val="auto"/>
                <w:sz w:val="24"/>
                <w:szCs w:val="24"/>
              </w:rPr>
              <w:t>Dentro de las 48 horas.</w:t>
            </w:r>
          </w:p>
        </w:tc>
      </w:tr>
      <w:tr w:rsidR="42380563" w14:paraId="34980F4D" w14:textId="77777777" w:rsidTr="42380563">
        <w:trPr>
          <w:trHeight w:val="300"/>
        </w:trPr>
        <w:tc>
          <w:tcPr>
            <w:tcW w:w="1635" w:type="dxa"/>
            <w:tcMar>
              <w:left w:w="105" w:type="dxa"/>
              <w:right w:w="105" w:type="dxa"/>
            </w:tcMar>
          </w:tcPr>
          <w:p w14:paraId="6CC86BD4" w14:textId="261873CC" w:rsidR="42380563" w:rsidRDefault="42380563" w:rsidP="42380563">
            <w:pPr>
              <w:rPr>
                <w:b w:val="0"/>
                <w:color w:val="auto"/>
                <w:sz w:val="24"/>
                <w:szCs w:val="24"/>
              </w:rPr>
            </w:pPr>
          </w:p>
          <w:p w14:paraId="16EDDAF9" w14:textId="1EB7115F" w:rsidR="42380563" w:rsidRDefault="42380563" w:rsidP="42380563">
            <w:pPr>
              <w:rPr>
                <w:b w:val="0"/>
                <w:color w:val="auto"/>
                <w:sz w:val="24"/>
                <w:szCs w:val="24"/>
              </w:rPr>
            </w:pPr>
            <w:r w:rsidRPr="42380563">
              <w:rPr>
                <w:b w:val="0"/>
                <w:color w:val="auto"/>
                <w:sz w:val="24"/>
                <w:szCs w:val="24"/>
              </w:rPr>
              <w:t xml:space="preserve">Informar a profesor jefe de los hechos. </w:t>
            </w:r>
          </w:p>
        </w:tc>
        <w:tc>
          <w:tcPr>
            <w:tcW w:w="3450" w:type="dxa"/>
            <w:tcMar>
              <w:left w:w="105" w:type="dxa"/>
              <w:right w:w="105" w:type="dxa"/>
            </w:tcMar>
          </w:tcPr>
          <w:p w14:paraId="2AE3EBC4" w14:textId="4EF983CF" w:rsidR="42380563" w:rsidRDefault="42380563" w:rsidP="42380563">
            <w:pPr>
              <w:rPr>
                <w:b w:val="0"/>
                <w:color w:val="auto"/>
                <w:sz w:val="24"/>
                <w:szCs w:val="24"/>
              </w:rPr>
            </w:pPr>
          </w:p>
          <w:p w14:paraId="20AB3987" w14:textId="3E66DFF9" w:rsidR="42380563" w:rsidRDefault="42380563" w:rsidP="42380563">
            <w:pPr>
              <w:rPr>
                <w:b w:val="0"/>
                <w:color w:val="auto"/>
                <w:sz w:val="24"/>
                <w:szCs w:val="24"/>
              </w:rPr>
            </w:pPr>
            <w:r w:rsidRPr="42380563">
              <w:rPr>
                <w:b w:val="0"/>
                <w:color w:val="auto"/>
                <w:sz w:val="24"/>
                <w:szCs w:val="24"/>
              </w:rPr>
              <w:t xml:space="preserve">Encargado de convivencia educativa realiza entrevista con profesor jefe de los estudiantes involucrados para informar los hechos investigados. </w:t>
            </w:r>
          </w:p>
          <w:p w14:paraId="476F3066" w14:textId="4ECD1FDB" w:rsidR="42380563" w:rsidRDefault="42380563" w:rsidP="42380563">
            <w:pPr>
              <w:rPr>
                <w:b w:val="0"/>
                <w:color w:val="auto"/>
                <w:sz w:val="24"/>
                <w:szCs w:val="24"/>
              </w:rPr>
            </w:pPr>
          </w:p>
        </w:tc>
        <w:tc>
          <w:tcPr>
            <w:tcW w:w="2685" w:type="dxa"/>
            <w:tcMar>
              <w:left w:w="105" w:type="dxa"/>
              <w:right w:w="105" w:type="dxa"/>
            </w:tcMar>
          </w:tcPr>
          <w:p w14:paraId="28921696" w14:textId="00028D6E" w:rsidR="42380563" w:rsidRDefault="42380563" w:rsidP="00365F33">
            <w:pPr>
              <w:pStyle w:val="Prrafodelista"/>
              <w:numPr>
                <w:ilvl w:val="0"/>
                <w:numId w:val="16"/>
              </w:numPr>
              <w:rPr>
                <w:b w:val="0"/>
                <w:color w:val="auto"/>
                <w:sz w:val="24"/>
                <w:szCs w:val="24"/>
              </w:rPr>
            </w:pPr>
            <w:r w:rsidRPr="42380563">
              <w:rPr>
                <w:b w:val="0"/>
                <w:color w:val="auto"/>
                <w:sz w:val="24"/>
                <w:szCs w:val="24"/>
              </w:rPr>
              <w:t>Encargado de convivencia educativa.</w:t>
            </w:r>
          </w:p>
          <w:p w14:paraId="3FA16100" w14:textId="62DC6BDC" w:rsidR="42380563" w:rsidRDefault="42380563" w:rsidP="00365F33">
            <w:pPr>
              <w:pStyle w:val="Prrafodelista"/>
              <w:numPr>
                <w:ilvl w:val="0"/>
                <w:numId w:val="16"/>
              </w:numPr>
              <w:rPr>
                <w:b w:val="0"/>
                <w:color w:val="auto"/>
                <w:sz w:val="24"/>
                <w:szCs w:val="24"/>
              </w:rPr>
            </w:pPr>
            <w:r w:rsidRPr="42380563">
              <w:rPr>
                <w:b w:val="0"/>
                <w:color w:val="auto"/>
                <w:sz w:val="24"/>
                <w:szCs w:val="24"/>
              </w:rPr>
              <w:t>Profesor jefe.</w:t>
            </w:r>
          </w:p>
        </w:tc>
        <w:tc>
          <w:tcPr>
            <w:tcW w:w="1350" w:type="dxa"/>
            <w:tcMar>
              <w:left w:w="105" w:type="dxa"/>
              <w:right w:w="105" w:type="dxa"/>
            </w:tcMar>
          </w:tcPr>
          <w:p w14:paraId="696411F0" w14:textId="4699AE3F" w:rsidR="42380563" w:rsidRDefault="42380563" w:rsidP="42380563">
            <w:pPr>
              <w:rPr>
                <w:b w:val="0"/>
                <w:color w:val="auto"/>
                <w:sz w:val="24"/>
                <w:szCs w:val="24"/>
              </w:rPr>
            </w:pPr>
          </w:p>
          <w:p w14:paraId="443FD8B2" w14:textId="595495C2" w:rsidR="42380563" w:rsidRDefault="42380563" w:rsidP="42380563">
            <w:pPr>
              <w:rPr>
                <w:b w:val="0"/>
                <w:color w:val="auto"/>
                <w:sz w:val="24"/>
                <w:szCs w:val="24"/>
              </w:rPr>
            </w:pPr>
          </w:p>
          <w:p w14:paraId="51CA73C7" w14:textId="6AC9FC86" w:rsidR="42380563" w:rsidRDefault="42380563" w:rsidP="42380563">
            <w:pPr>
              <w:rPr>
                <w:b w:val="0"/>
                <w:color w:val="auto"/>
                <w:sz w:val="24"/>
                <w:szCs w:val="24"/>
              </w:rPr>
            </w:pPr>
            <w:r w:rsidRPr="42380563">
              <w:rPr>
                <w:b w:val="0"/>
                <w:color w:val="auto"/>
                <w:sz w:val="24"/>
                <w:szCs w:val="24"/>
              </w:rPr>
              <w:t>Dentro de las 24- 48 horas.</w:t>
            </w:r>
          </w:p>
        </w:tc>
      </w:tr>
      <w:tr w:rsidR="42380563" w14:paraId="50100623" w14:textId="77777777" w:rsidTr="42380563">
        <w:trPr>
          <w:trHeight w:val="300"/>
        </w:trPr>
        <w:tc>
          <w:tcPr>
            <w:tcW w:w="1635" w:type="dxa"/>
            <w:tcMar>
              <w:left w:w="105" w:type="dxa"/>
              <w:right w:w="105" w:type="dxa"/>
            </w:tcMar>
          </w:tcPr>
          <w:p w14:paraId="2FE03D60" w14:textId="0BE5E58B" w:rsidR="42380563" w:rsidRDefault="42380563" w:rsidP="42380563">
            <w:pPr>
              <w:rPr>
                <w:b w:val="0"/>
                <w:color w:val="auto"/>
                <w:sz w:val="24"/>
                <w:szCs w:val="24"/>
              </w:rPr>
            </w:pPr>
          </w:p>
          <w:p w14:paraId="61AE9FD2" w14:textId="5764047A" w:rsidR="42380563" w:rsidRDefault="42380563" w:rsidP="42380563">
            <w:pPr>
              <w:rPr>
                <w:b w:val="0"/>
                <w:color w:val="auto"/>
                <w:sz w:val="24"/>
                <w:szCs w:val="24"/>
              </w:rPr>
            </w:pPr>
            <w:r w:rsidRPr="42380563">
              <w:rPr>
                <w:b w:val="0"/>
                <w:color w:val="auto"/>
                <w:sz w:val="24"/>
                <w:szCs w:val="24"/>
              </w:rPr>
              <w:t>Derivación a autoridades competentes</w:t>
            </w:r>
          </w:p>
        </w:tc>
        <w:tc>
          <w:tcPr>
            <w:tcW w:w="3450" w:type="dxa"/>
            <w:tcMar>
              <w:left w:w="105" w:type="dxa"/>
              <w:right w:w="105" w:type="dxa"/>
            </w:tcMar>
          </w:tcPr>
          <w:p w14:paraId="3A96FE8C" w14:textId="2C0C2432" w:rsidR="42380563" w:rsidRDefault="42380563" w:rsidP="42380563">
            <w:pPr>
              <w:rPr>
                <w:b w:val="0"/>
                <w:color w:val="auto"/>
                <w:sz w:val="24"/>
                <w:szCs w:val="24"/>
              </w:rPr>
            </w:pPr>
            <w:r w:rsidRPr="42380563">
              <w:rPr>
                <w:b w:val="0"/>
                <w:color w:val="auto"/>
                <w:sz w:val="24"/>
                <w:szCs w:val="24"/>
              </w:rPr>
              <w:t xml:space="preserve">Dirección y encargado de convivencia educativa de acuerdo con la ley 20.000 informará a Carabineros de Chile, PDI o Fiscalía, toda vez que se compruebe o exista SOSPECHA fundada de distribución o comercialización de sustancias ilícitas. </w:t>
            </w:r>
          </w:p>
        </w:tc>
        <w:tc>
          <w:tcPr>
            <w:tcW w:w="2685" w:type="dxa"/>
            <w:tcMar>
              <w:left w:w="105" w:type="dxa"/>
              <w:right w:w="105" w:type="dxa"/>
            </w:tcMar>
          </w:tcPr>
          <w:p w14:paraId="6D4EB2EE" w14:textId="53A5EE5F" w:rsidR="42380563" w:rsidRDefault="42380563" w:rsidP="00365F33">
            <w:pPr>
              <w:pStyle w:val="Prrafodelista"/>
              <w:numPr>
                <w:ilvl w:val="0"/>
                <w:numId w:val="16"/>
              </w:numPr>
              <w:rPr>
                <w:b w:val="0"/>
                <w:color w:val="auto"/>
                <w:sz w:val="24"/>
                <w:szCs w:val="24"/>
              </w:rPr>
            </w:pPr>
            <w:r w:rsidRPr="42380563">
              <w:rPr>
                <w:b w:val="0"/>
                <w:color w:val="auto"/>
                <w:sz w:val="24"/>
                <w:szCs w:val="24"/>
              </w:rPr>
              <w:t xml:space="preserve">Dirección </w:t>
            </w:r>
          </w:p>
          <w:p w14:paraId="657C28EA" w14:textId="27DC59ED" w:rsidR="42380563" w:rsidRDefault="42380563" w:rsidP="00365F33">
            <w:pPr>
              <w:pStyle w:val="Prrafodelista"/>
              <w:numPr>
                <w:ilvl w:val="0"/>
                <w:numId w:val="16"/>
              </w:numPr>
              <w:rPr>
                <w:b w:val="0"/>
                <w:color w:val="auto"/>
                <w:sz w:val="24"/>
                <w:szCs w:val="24"/>
              </w:rPr>
            </w:pPr>
            <w:r w:rsidRPr="42380563">
              <w:rPr>
                <w:b w:val="0"/>
                <w:color w:val="auto"/>
                <w:sz w:val="24"/>
                <w:szCs w:val="24"/>
              </w:rPr>
              <w:t>Encargado de convivencia educativa.</w:t>
            </w:r>
          </w:p>
        </w:tc>
        <w:tc>
          <w:tcPr>
            <w:tcW w:w="1350" w:type="dxa"/>
            <w:tcMar>
              <w:left w:w="105" w:type="dxa"/>
              <w:right w:w="105" w:type="dxa"/>
            </w:tcMar>
          </w:tcPr>
          <w:p w14:paraId="5626CD66" w14:textId="22FB5660" w:rsidR="42380563" w:rsidRDefault="42380563" w:rsidP="42380563">
            <w:pPr>
              <w:rPr>
                <w:b w:val="0"/>
                <w:color w:val="auto"/>
                <w:sz w:val="24"/>
                <w:szCs w:val="24"/>
              </w:rPr>
            </w:pPr>
          </w:p>
          <w:p w14:paraId="11921231" w14:textId="2CE2C64F" w:rsidR="42380563" w:rsidRDefault="42380563" w:rsidP="42380563">
            <w:pPr>
              <w:rPr>
                <w:b w:val="0"/>
                <w:color w:val="auto"/>
                <w:sz w:val="24"/>
                <w:szCs w:val="24"/>
              </w:rPr>
            </w:pPr>
            <w:r w:rsidRPr="42380563">
              <w:rPr>
                <w:b w:val="0"/>
                <w:color w:val="auto"/>
                <w:sz w:val="24"/>
                <w:szCs w:val="24"/>
              </w:rPr>
              <w:t>Dentro de las 24 a 48 horas.</w:t>
            </w:r>
          </w:p>
        </w:tc>
      </w:tr>
      <w:tr w:rsidR="42380563" w14:paraId="610FB50B" w14:textId="77777777" w:rsidTr="42380563">
        <w:trPr>
          <w:trHeight w:val="300"/>
        </w:trPr>
        <w:tc>
          <w:tcPr>
            <w:tcW w:w="1635" w:type="dxa"/>
            <w:tcMar>
              <w:left w:w="105" w:type="dxa"/>
              <w:right w:w="105" w:type="dxa"/>
            </w:tcMar>
          </w:tcPr>
          <w:p w14:paraId="2F8CCB25" w14:textId="2188E2B4" w:rsidR="42380563" w:rsidRDefault="42380563" w:rsidP="42380563">
            <w:pPr>
              <w:rPr>
                <w:b w:val="0"/>
                <w:color w:val="auto"/>
                <w:sz w:val="24"/>
                <w:szCs w:val="24"/>
              </w:rPr>
            </w:pPr>
            <w:r w:rsidRPr="42380563">
              <w:rPr>
                <w:b w:val="0"/>
                <w:color w:val="auto"/>
                <w:sz w:val="24"/>
                <w:szCs w:val="24"/>
              </w:rPr>
              <w:t>Evaluación y aplicación de medidas disciplinarias</w:t>
            </w:r>
          </w:p>
        </w:tc>
        <w:tc>
          <w:tcPr>
            <w:tcW w:w="3450" w:type="dxa"/>
            <w:tcMar>
              <w:left w:w="105" w:type="dxa"/>
              <w:right w:w="105" w:type="dxa"/>
            </w:tcMar>
          </w:tcPr>
          <w:p w14:paraId="691DB4B2" w14:textId="52B6DB23" w:rsidR="42380563" w:rsidRDefault="42380563" w:rsidP="42380563">
            <w:pPr>
              <w:rPr>
                <w:b w:val="0"/>
                <w:color w:val="auto"/>
                <w:sz w:val="24"/>
                <w:szCs w:val="24"/>
              </w:rPr>
            </w:pPr>
            <w:r w:rsidRPr="42380563">
              <w:rPr>
                <w:b w:val="0"/>
                <w:color w:val="auto"/>
                <w:sz w:val="24"/>
                <w:szCs w:val="24"/>
              </w:rPr>
              <w:t>Encargado de convivencia educativa, dirección e inspectoría general y dirección evaluará en Base a Reglamento interno escolar medidas disciplinarias debiendo garantizar el debido proceso.</w:t>
            </w:r>
          </w:p>
        </w:tc>
        <w:tc>
          <w:tcPr>
            <w:tcW w:w="2685" w:type="dxa"/>
            <w:tcMar>
              <w:left w:w="105" w:type="dxa"/>
              <w:right w:w="105" w:type="dxa"/>
            </w:tcMar>
          </w:tcPr>
          <w:p w14:paraId="39514E30" w14:textId="73A88AD0" w:rsidR="42380563" w:rsidRDefault="42380563" w:rsidP="00365F33">
            <w:pPr>
              <w:pStyle w:val="Prrafodelista"/>
              <w:numPr>
                <w:ilvl w:val="0"/>
                <w:numId w:val="16"/>
              </w:numPr>
              <w:rPr>
                <w:b w:val="0"/>
                <w:color w:val="auto"/>
                <w:sz w:val="24"/>
                <w:szCs w:val="24"/>
              </w:rPr>
            </w:pPr>
            <w:r w:rsidRPr="42380563">
              <w:rPr>
                <w:b w:val="0"/>
                <w:color w:val="auto"/>
                <w:sz w:val="24"/>
                <w:szCs w:val="24"/>
              </w:rPr>
              <w:t xml:space="preserve">Encargado de convivencia </w:t>
            </w:r>
          </w:p>
          <w:p w14:paraId="0FCA4385" w14:textId="131D5371" w:rsidR="42380563" w:rsidRDefault="42380563" w:rsidP="00365F33">
            <w:pPr>
              <w:pStyle w:val="Prrafodelista"/>
              <w:numPr>
                <w:ilvl w:val="0"/>
                <w:numId w:val="16"/>
              </w:numPr>
              <w:rPr>
                <w:b w:val="0"/>
                <w:color w:val="auto"/>
                <w:sz w:val="24"/>
                <w:szCs w:val="24"/>
              </w:rPr>
            </w:pPr>
            <w:r w:rsidRPr="42380563">
              <w:rPr>
                <w:b w:val="0"/>
                <w:color w:val="auto"/>
                <w:sz w:val="24"/>
                <w:szCs w:val="24"/>
              </w:rPr>
              <w:t xml:space="preserve">Dirección </w:t>
            </w:r>
          </w:p>
          <w:p w14:paraId="6AE059B7" w14:textId="3427ACB9" w:rsidR="42380563" w:rsidRDefault="42380563" w:rsidP="00365F33">
            <w:pPr>
              <w:pStyle w:val="Prrafodelista"/>
              <w:numPr>
                <w:ilvl w:val="0"/>
                <w:numId w:val="16"/>
              </w:numPr>
              <w:rPr>
                <w:b w:val="0"/>
                <w:color w:val="auto"/>
                <w:sz w:val="24"/>
                <w:szCs w:val="24"/>
              </w:rPr>
            </w:pPr>
            <w:r w:rsidRPr="42380563">
              <w:rPr>
                <w:b w:val="0"/>
                <w:color w:val="auto"/>
                <w:sz w:val="24"/>
                <w:szCs w:val="24"/>
              </w:rPr>
              <w:t xml:space="preserve">Inspectoría general. </w:t>
            </w:r>
          </w:p>
        </w:tc>
        <w:tc>
          <w:tcPr>
            <w:tcW w:w="1350" w:type="dxa"/>
            <w:tcMar>
              <w:left w:w="105" w:type="dxa"/>
              <w:right w:w="105" w:type="dxa"/>
            </w:tcMar>
          </w:tcPr>
          <w:p w14:paraId="55934B85" w14:textId="3BAD6F76" w:rsidR="42380563" w:rsidRDefault="42380563" w:rsidP="42380563">
            <w:pPr>
              <w:rPr>
                <w:b w:val="0"/>
                <w:color w:val="auto"/>
                <w:sz w:val="24"/>
                <w:szCs w:val="24"/>
              </w:rPr>
            </w:pPr>
          </w:p>
          <w:p w14:paraId="21411395" w14:textId="1F261220" w:rsidR="42380563" w:rsidRDefault="42380563" w:rsidP="42380563">
            <w:pPr>
              <w:rPr>
                <w:b w:val="0"/>
                <w:color w:val="auto"/>
                <w:sz w:val="24"/>
                <w:szCs w:val="24"/>
              </w:rPr>
            </w:pPr>
            <w:r w:rsidRPr="42380563">
              <w:rPr>
                <w:b w:val="0"/>
                <w:color w:val="auto"/>
                <w:sz w:val="24"/>
                <w:szCs w:val="24"/>
              </w:rPr>
              <w:t>Dentro</w:t>
            </w:r>
          </w:p>
          <w:p w14:paraId="093213AB" w14:textId="1A91E4AC" w:rsidR="42380563" w:rsidRDefault="42380563" w:rsidP="42380563">
            <w:pPr>
              <w:rPr>
                <w:b w:val="0"/>
                <w:color w:val="auto"/>
                <w:sz w:val="24"/>
                <w:szCs w:val="24"/>
              </w:rPr>
            </w:pPr>
            <w:r w:rsidRPr="42380563">
              <w:rPr>
                <w:b w:val="0"/>
                <w:color w:val="auto"/>
                <w:sz w:val="24"/>
                <w:szCs w:val="24"/>
              </w:rPr>
              <w:t>48 a 72 horas.</w:t>
            </w:r>
          </w:p>
        </w:tc>
      </w:tr>
      <w:tr w:rsidR="42380563" w14:paraId="07DB796E" w14:textId="77777777" w:rsidTr="42380563">
        <w:trPr>
          <w:trHeight w:val="300"/>
        </w:trPr>
        <w:tc>
          <w:tcPr>
            <w:tcW w:w="1635" w:type="dxa"/>
            <w:tcMar>
              <w:left w:w="105" w:type="dxa"/>
              <w:right w:w="105" w:type="dxa"/>
            </w:tcMar>
          </w:tcPr>
          <w:p w14:paraId="05F0BE26" w14:textId="52B5B05F" w:rsidR="42380563" w:rsidRDefault="42380563" w:rsidP="42380563">
            <w:pPr>
              <w:rPr>
                <w:b w:val="0"/>
                <w:color w:val="auto"/>
                <w:sz w:val="24"/>
                <w:szCs w:val="24"/>
              </w:rPr>
            </w:pPr>
            <w:r w:rsidRPr="42380563">
              <w:rPr>
                <w:b w:val="0"/>
                <w:color w:val="auto"/>
                <w:sz w:val="24"/>
                <w:szCs w:val="24"/>
              </w:rPr>
              <w:t>Citación de apoderado post evaluación de medida disciplinaria.</w:t>
            </w:r>
          </w:p>
        </w:tc>
        <w:tc>
          <w:tcPr>
            <w:tcW w:w="3450" w:type="dxa"/>
            <w:tcMar>
              <w:left w:w="105" w:type="dxa"/>
              <w:right w:w="105" w:type="dxa"/>
            </w:tcMar>
          </w:tcPr>
          <w:p w14:paraId="74FAF047" w14:textId="6CC51202" w:rsidR="42380563" w:rsidRDefault="42380563" w:rsidP="42380563">
            <w:pPr>
              <w:rPr>
                <w:b w:val="0"/>
                <w:color w:val="auto"/>
                <w:sz w:val="24"/>
                <w:szCs w:val="24"/>
              </w:rPr>
            </w:pPr>
            <w:r w:rsidRPr="42380563">
              <w:rPr>
                <w:b w:val="0"/>
                <w:color w:val="auto"/>
                <w:sz w:val="24"/>
                <w:szCs w:val="24"/>
              </w:rPr>
              <w:t>Dirección y encargado de convivencia educativa informará los resultados de la investigación y las medidas disciplinarias asignada ante una falta gravísima (Cancelación de matrícula/expulsión)</w:t>
            </w:r>
          </w:p>
        </w:tc>
        <w:tc>
          <w:tcPr>
            <w:tcW w:w="2685" w:type="dxa"/>
            <w:tcMar>
              <w:left w:w="105" w:type="dxa"/>
              <w:right w:w="105" w:type="dxa"/>
            </w:tcMar>
          </w:tcPr>
          <w:p w14:paraId="214FD8A6" w14:textId="0FA56CBA" w:rsidR="42380563" w:rsidRDefault="42380563" w:rsidP="42380563">
            <w:pPr>
              <w:ind w:left="720"/>
              <w:rPr>
                <w:b w:val="0"/>
                <w:color w:val="auto"/>
                <w:sz w:val="24"/>
                <w:szCs w:val="24"/>
              </w:rPr>
            </w:pPr>
          </w:p>
          <w:p w14:paraId="2CE08DCA" w14:textId="01B9D588" w:rsidR="42380563" w:rsidRDefault="42380563" w:rsidP="00365F33">
            <w:pPr>
              <w:pStyle w:val="Prrafodelista"/>
              <w:numPr>
                <w:ilvl w:val="0"/>
                <w:numId w:val="15"/>
              </w:numPr>
              <w:rPr>
                <w:b w:val="0"/>
                <w:color w:val="auto"/>
                <w:sz w:val="24"/>
                <w:szCs w:val="24"/>
              </w:rPr>
            </w:pPr>
            <w:r w:rsidRPr="42380563">
              <w:rPr>
                <w:b w:val="0"/>
                <w:color w:val="auto"/>
                <w:sz w:val="24"/>
                <w:szCs w:val="24"/>
              </w:rPr>
              <w:t xml:space="preserve">Dirección </w:t>
            </w:r>
          </w:p>
          <w:p w14:paraId="71FF4AB7" w14:textId="317A6F40" w:rsidR="42380563" w:rsidRDefault="42380563" w:rsidP="00365F33">
            <w:pPr>
              <w:pStyle w:val="Prrafodelista"/>
              <w:numPr>
                <w:ilvl w:val="0"/>
                <w:numId w:val="15"/>
              </w:numPr>
              <w:rPr>
                <w:b w:val="0"/>
                <w:color w:val="auto"/>
                <w:sz w:val="24"/>
                <w:szCs w:val="24"/>
              </w:rPr>
            </w:pPr>
            <w:r w:rsidRPr="42380563">
              <w:rPr>
                <w:b w:val="0"/>
                <w:color w:val="auto"/>
                <w:sz w:val="24"/>
                <w:szCs w:val="24"/>
              </w:rPr>
              <w:t>Encargado de convivencia educativa.</w:t>
            </w:r>
          </w:p>
        </w:tc>
        <w:tc>
          <w:tcPr>
            <w:tcW w:w="1350" w:type="dxa"/>
            <w:tcMar>
              <w:left w:w="105" w:type="dxa"/>
              <w:right w:w="105" w:type="dxa"/>
            </w:tcMar>
          </w:tcPr>
          <w:p w14:paraId="6BA2870A" w14:textId="2B49DA4B" w:rsidR="42380563" w:rsidRDefault="42380563" w:rsidP="42380563">
            <w:pPr>
              <w:rPr>
                <w:b w:val="0"/>
                <w:color w:val="auto"/>
                <w:sz w:val="24"/>
                <w:szCs w:val="24"/>
              </w:rPr>
            </w:pPr>
          </w:p>
          <w:p w14:paraId="25CD5909" w14:textId="4725CBBC" w:rsidR="42380563" w:rsidRDefault="42380563" w:rsidP="42380563">
            <w:pPr>
              <w:rPr>
                <w:b w:val="0"/>
                <w:color w:val="auto"/>
                <w:sz w:val="24"/>
                <w:szCs w:val="24"/>
              </w:rPr>
            </w:pPr>
          </w:p>
          <w:p w14:paraId="0ADD54A9" w14:textId="25C04684" w:rsidR="42380563" w:rsidRDefault="42380563" w:rsidP="42380563">
            <w:pPr>
              <w:rPr>
                <w:b w:val="0"/>
                <w:color w:val="auto"/>
                <w:sz w:val="24"/>
                <w:szCs w:val="24"/>
              </w:rPr>
            </w:pPr>
            <w:r w:rsidRPr="42380563">
              <w:rPr>
                <w:b w:val="0"/>
                <w:color w:val="auto"/>
                <w:sz w:val="24"/>
                <w:szCs w:val="24"/>
              </w:rPr>
              <w:t>Dentro de 48 a 72 horas.</w:t>
            </w:r>
          </w:p>
        </w:tc>
      </w:tr>
      <w:tr w:rsidR="42380563" w14:paraId="24058F86" w14:textId="77777777" w:rsidTr="42380563">
        <w:trPr>
          <w:trHeight w:val="300"/>
        </w:trPr>
        <w:tc>
          <w:tcPr>
            <w:tcW w:w="1635" w:type="dxa"/>
            <w:tcMar>
              <w:left w:w="105" w:type="dxa"/>
              <w:right w:w="105" w:type="dxa"/>
            </w:tcMar>
          </w:tcPr>
          <w:p w14:paraId="211B6D73" w14:textId="78D01272" w:rsidR="42380563" w:rsidRDefault="42380563" w:rsidP="42380563">
            <w:pPr>
              <w:rPr>
                <w:b w:val="0"/>
                <w:color w:val="auto"/>
                <w:sz w:val="24"/>
                <w:szCs w:val="24"/>
              </w:rPr>
            </w:pPr>
            <w:r w:rsidRPr="42380563">
              <w:rPr>
                <w:b w:val="0"/>
                <w:color w:val="auto"/>
                <w:sz w:val="24"/>
                <w:szCs w:val="24"/>
              </w:rPr>
              <w:t>Apelación a medida disciplinaria.</w:t>
            </w:r>
          </w:p>
        </w:tc>
        <w:tc>
          <w:tcPr>
            <w:tcW w:w="3450" w:type="dxa"/>
            <w:tcMar>
              <w:left w:w="105" w:type="dxa"/>
              <w:right w:w="105" w:type="dxa"/>
            </w:tcMar>
          </w:tcPr>
          <w:p w14:paraId="5700528B" w14:textId="2D9FA1BF" w:rsidR="42380563" w:rsidRDefault="42380563" w:rsidP="42380563">
            <w:pPr>
              <w:rPr>
                <w:b w:val="0"/>
                <w:color w:val="auto"/>
                <w:sz w:val="24"/>
                <w:szCs w:val="24"/>
              </w:rPr>
            </w:pPr>
            <w:r w:rsidRPr="42380563">
              <w:rPr>
                <w:b w:val="0"/>
                <w:color w:val="auto"/>
                <w:sz w:val="24"/>
                <w:szCs w:val="24"/>
              </w:rPr>
              <w:t xml:space="preserve">Apoderado podrá solicitar entrevista para proceso de apelación tras aplicación de medida disciplinaria presentando por escrito la petición a encargado de convivencia educativa y Dirección. </w:t>
            </w:r>
          </w:p>
        </w:tc>
        <w:tc>
          <w:tcPr>
            <w:tcW w:w="2685" w:type="dxa"/>
            <w:tcMar>
              <w:left w:w="105" w:type="dxa"/>
              <w:right w:w="105" w:type="dxa"/>
            </w:tcMar>
          </w:tcPr>
          <w:p w14:paraId="5CD58223" w14:textId="5B7F5CE3" w:rsidR="42380563" w:rsidRDefault="42380563" w:rsidP="00365F33">
            <w:pPr>
              <w:pStyle w:val="Prrafodelista"/>
              <w:numPr>
                <w:ilvl w:val="0"/>
                <w:numId w:val="14"/>
              </w:numPr>
              <w:rPr>
                <w:b w:val="0"/>
                <w:color w:val="auto"/>
                <w:sz w:val="24"/>
                <w:szCs w:val="24"/>
              </w:rPr>
            </w:pPr>
            <w:r w:rsidRPr="42380563">
              <w:rPr>
                <w:b w:val="0"/>
                <w:color w:val="auto"/>
                <w:sz w:val="24"/>
                <w:szCs w:val="24"/>
              </w:rPr>
              <w:t xml:space="preserve">Apoderado </w:t>
            </w:r>
          </w:p>
          <w:p w14:paraId="2C5026C6" w14:textId="03CF691B" w:rsidR="42380563" w:rsidRDefault="42380563" w:rsidP="00365F33">
            <w:pPr>
              <w:pStyle w:val="Prrafodelista"/>
              <w:numPr>
                <w:ilvl w:val="0"/>
                <w:numId w:val="14"/>
              </w:numPr>
              <w:rPr>
                <w:b w:val="0"/>
                <w:color w:val="auto"/>
                <w:sz w:val="24"/>
                <w:szCs w:val="24"/>
              </w:rPr>
            </w:pPr>
            <w:r w:rsidRPr="42380563">
              <w:rPr>
                <w:b w:val="0"/>
                <w:color w:val="auto"/>
                <w:sz w:val="24"/>
                <w:szCs w:val="24"/>
              </w:rPr>
              <w:t>Encargado de convivencia educativa</w:t>
            </w:r>
          </w:p>
        </w:tc>
        <w:tc>
          <w:tcPr>
            <w:tcW w:w="1350" w:type="dxa"/>
            <w:tcMar>
              <w:left w:w="105" w:type="dxa"/>
              <w:right w:w="105" w:type="dxa"/>
            </w:tcMar>
          </w:tcPr>
          <w:p w14:paraId="545EC7EF" w14:textId="5B1C344D" w:rsidR="42380563" w:rsidRDefault="42380563" w:rsidP="42380563">
            <w:pPr>
              <w:rPr>
                <w:b w:val="0"/>
                <w:color w:val="auto"/>
                <w:sz w:val="24"/>
                <w:szCs w:val="24"/>
              </w:rPr>
            </w:pPr>
          </w:p>
          <w:p w14:paraId="0F4F1757" w14:textId="780CDBAE" w:rsidR="42380563" w:rsidRDefault="42380563" w:rsidP="42380563">
            <w:pPr>
              <w:rPr>
                <w:b w:val="0"/>
                <w:color w:val="auto"/>
                <w:sz w:val="24"/>
                <w:szCs w:val="24"/>
              </w:rPr>
            </w:pPr>
            <w:r w:rsidRPr="42380563">
              <w:rPr>
                <w:b w:val="0"/>
                <w:color w:val="auto"/>
                <w:sz w:val="24"/>
                <w:szCs w:val="24"/>
              </w:rPr>
              <w:t>10 días consecutivos desde la notificación de medida</w:t>
            </w:r>
          </w:p>
        </w:tc>
      </w:tr>
      <w:tr w:rsidR="42380563" w14:paraId="3A2B9734" w14:textId="77777777" w:rsidTr="42380563">
        <w:trPr>
          <w:trHeight w:val="300"/>
        </w:trPr>
        <w:tc>
          <w:tcPr>
            <w:tcW w:w="1635" w:type="dxa"/>
            <w:tcMar>
              <w:left w:w="105" w:type="dxa"/>
              <w:right w:w="105" w:type="dxa"/>
            </w:tcMar>
          </w:tcPr>
          <w:p w14:paraId="4F9123CF" w14:textId="6669B1AF" w:rsidR="42380563" w:rsidRDefault="42380563" w:rsidP="42380563">
            <w:pPr>
              <w:rPr>
                <w:b w:val="0"/>
                <w:color w:val="auto"/>
                <w:sz w:val="24"/>
                <w:szCs w:val="24"/>
              </w:rPr>
            </w:pPr>
          </w:p>
          <w:p w14:paraId="67D8525F" w14:textId="7B248CA0" w:rsidR="42380563" w:rsidRDefault="42380563" w:rsidP="42380563">
            <w:pPr>
              <w:rPr>
                <w:b w:val="0"/>
                <w:color w:val="auto"/>
                <w:sz w:val="24"/>
                <w:szCs w:val="24"/>
              </w:rPr>
            </w:pPr>
          </w:p>
          <w:p w14:paraId="47AC91D3" w14:textId="39F66B29" w:rsidR="42380563" w:rsidRDefault="42380563" w:rsidP="42380563">
            <w:pPr>
              <w:rPr>
                <w:b w:val="0"/>
                <w:color w:val="auto"/>
                <w:sz w:val="24"/>
                <w:szCs w:val="24"/>
              </w:rPr>
            </w:pPr>
            <w:r w:rsidRPr="42380563">
              <w:rPr>
                <w:b w:val="0"/>
                <w:color w:val="auto"/>
                <w:sz w:val="24"/>
                <w:szCs w:val="24"/>
              </w:rPr>
              <w:lastRenderedPageBreak/>
              <w:t>Reunión consejo escolar.</w:t>
            </w:r>
          </w:p>
        </w:tc>
        <w:tc>
          <w:tcPr>
            <w:tcW w:w="3450" w:type="dxa"/>
            <w:tcMar>
              <w:left w:w="105" w:type="dxa"/>
              <w:right w:w="105" w:type="dxa"/>
            </w:tcMar>
          </w:tcPr>
          <w:p w14:paraId="067C9994" w14:textId="301FF738" w:rsidR="42380563" w:rsidRDefault="42380563" w:rsidP="42380563">
            <w:pPr>
              <w:rPr>
                <w:b w:val="0"/>
                <w:color w:val="auto"/>
                <w:sz w:val="24"/>
                <w:szCs w:val="24"/>
              </w:rPr>
            </w:pPr>
            <w:r w:rsidRPr="42380563">
              <w:rPr>
                <w:b w:val="0"/>
                <w:color w:val="auto"/>
                <w:sz w:val="24"/>
                <w:szCs w:val="24"/>
              </w:rPr>
              <w:lastRenderedPageBreak/>
              <w:t xml:space="preserve">Encargado de convivencia educativa y dirección solicitaran consejo escolar con carácter </w:t>
            </w:r>
            <w:r w:rsidRPr="42380563">
              <w:rPr>
                <w:b w:val="0"/>
                <w:color w:val="auto"/>
                <w:sz w:val="24"/>
                <w:szCs w:val="24"/>
              </w:rPr>
              <w:lastRenderedPageBreak/>
              <w:t xml:space="preserve">urgente para evaluar los hechos y apelación de apoderada. </w:t>
            </w:r>
          </w:p>
        </w:tc>
        <w:tc>
          <w:tcPr>
            <w:tcW w:w="2685" w:type="dxa"/>
            <w:tcMar>
              <w:left w:w="105" w:type="dxa"/>
              <w:right w:w="105" w:type="dxa"/>
            </w:tcMar>
          </w:tcPr>
          <w:p w14:paraId="0FB1DA45" w14:textId="53294240" w:rsidR="42380563" w:rsidRDefault="42380563" w:rsidP="00365F33">
            <w:pPr>
              <w:pStyle w:val="Prrafodelista"/>
              <w:numPr>
                <w:ilvl w:val="0"/>
                <w:numId w:val="13"/>
              </w:numPr>
              <w:rPr>
                <w:b w:val="0"/>
                <w:color w:val="auto"/>
                <w:sz w:val="24"/>
                <w:szCs w:val="24"/>
              </w:rPr>
            </w:pPr>
            <w:r w:rsidRPr="42380563">
              <w:rPr>
                <w:b w:val="0"/>
                <w:color w:val="auto"/>
                <w:sz w:val="24"/>
                <w:szCs w:val="24"/>
              </w:rPr>
              <w:lastRenderedPageBreak/>
              <w:t>Consejo escolar</w:t>
            </w:r>
          </w:p>
          <w:p w14:paraId="69A71C86" w14:textId="2802E4FE" w:rsidR="42380563" w:rsidRDefault="42380563" w:rsidP="00365F33">
            <w:pPr>
              <w:pStyle w:val="Prrafodelista"/>
              <w:numPr>
                <w:ilvl w:val="0"/>
                <w:numId w:val="13"/>
              </w:numPr>
              <w:rPr>
                <w:b w:val="0"/>
                <w:color w:val="auto"/>
                <w:sz w:val="24"/>
                <w:szCs w:val="24"/>
              </w:rPr>
            </w:pPr>
            <w:r w:rsidRPr="42380563">
              <w:rPr>
                <w:b w:val="0"/>
                <w:color w:val="auto"/>
                <w:sz w:val="24"/>
                <w:szCs w:val="24"/>
              </w:rPr>
              <w:lastRenderedPageBreak/>
              <w:t>Encargado de convivencia educativa.</w:t>
            </w:r>
          </w:p>
          <w:p w14:paraId="200DF5E8" w14:textId="069F05A0" w:rsidR="42380563" w:rsidRDefault="42380563" w:rsidP="00365F33">
            <w:pPr>
              <w:pStyle w:val="Prrafodelista"/>
              <w:numPr>
                <w:ilvl w:val="0"/>
                <w:numId w:val="13"/>
              </w:numPr>
              <w:rPr>
                <w:b w:val="0"/>
                <w:color w:val="auto"/>
                <w:sz w:val="24"/>
                <w:szCs w:val="24"/>
              </w:rPr>
            </w:pPr>
            <w:r w:rsidRPr="42380563">
              <w:rPr>
                <w:b w:val="0"/>
                <w:color w:val="auto"/>
                <w:sz w:val="24"/>
                <w:szCs w:val="24"/>
              </w:rPr>
              <w:t>Dirección</w:t>
            </w:r>
          </w:p>
          <w:p w14:paraId="7A8F58E5" w14:textId="569D41C3" w:rsidR="42380563" w:rsidRDefault="42380563" w:rsidP="42380563">
            <w:pPr>
              <w:ind w:left="1080"/>
              <w:rPr>
                <w:b w:val="0"/>
                <w:color w:val="auto"/>
                <w:sz w:val="24"/>
                <w:szCs w:val="24"/>
              </w:rPr>
            </w:pPr>
          </w:p>
        </w:tc>
        <w:tc>
          <w:tcPr>
            <w:tcW w:w="1350" w:type="dxa"/>
            <w:tcMar>
              <w:left w:w="105" w:type="dxa"/>
              <w:right w:w="105" w:type="dxa"/>
            </w:tcMar>
          </w:tcPr>
          <w:p w14:paraId="408D3147" w14:textId="633BF9BD" w:rsidR="42380563" w:rsidRDefault="42380563" w:rsidP="42380563">
            <w:pPr>
              <w:rPr>
                <w:b w:val="0"/>
                <w:color w:val="auto"/>
                <w:sz w:val="24"/>
                <w:szCs w:val="24"/>
              </w:rPr>
            </w:pPr>
          </w:p>
          <w:p w14:paraId="310CADEC" w14:textId="6472D33F" w:rsidR="42380563" w:rsidRDefault="42380563" w:rsidP="42380563">
            <w:pPr>
              <w:rPr>
                <w:b w:val="0"/>
                <w:color w:val="auto"/>
                <w:sz w:val="24"/>
                <w:szCs w:val="24"/>
              </w:rPr>
            </w:pPr>
          </w:p>
          <w:p w14:paraId="2F252E3E" w14:textId="72CE334D" w:rsidR="42380563" w:rsidRDefault="42380563" w:rsidP="42380563">
            <w:pPr>
              <w:rPr>
                <w:b w:val="0"/>
                <w:color w:val="auto"/>
                <w:sz w:val="24"/>
                <w:szCs w:val="24"/>
              </w:rPr>
            </w:pPr>
            <w:r w:rsidRPr="42380563">
              <w:rPr>
                <w:b w:val="0"/>
                <w:color w:val="auto"/>
                <w:sz w:val="24"/>
                <w:szCs w:val="24"/>
              </w:rPr>
              <w:t xml:space="preserve">Dentro de 24 horas </w:t>
            </w:r>
            <w:r w:rsidRPr="42380563">
              <w:rPr>
                <w:b w:val="0"/>
                <w:color w:val="auto"/>
                <w:sz w:val="24"/>
                <w:szCs w:val="24"/>
              </w:rPr>
              <w:lastRenderedPageBreak/>
              <w:t xml:space="preserve">desde apelación </w:t>
            </w:r>
          </w:p>
        </w:tc>
      </w:tr>
      <w:tr w:rsidR="42380563" w14:paraId="195D6E0F" w14:textId="77777777" w:rsidTr="42380563">
        <w:trPr>
          <w:trHeight w:val="300"/>
        </w:trPr>
        <w:tc>
          <w:tcPr>
            <w:tcW w:w="1635" w:type="dxa"/>
            <w:tcMar>
              <w:left w:w="105" w:type="dxa"/>
              <w:right w:w="105" w:type="dxa"/>
            </w:tcMar>
          </w:tcPr>
          <w:p w14:paraId="4C3BED10" w14:textId="5CAC91E1" w:rsidR="42380563" w:rsidRDefault="42380563" w:rsidP="42380563">
            <w:pPr>
              <w:rPr>
                <w:b w:val="0"/>
                <w:color w:val="auto"/>
                <w:sz w:val="24"/>
                <w:szCs w:val="24"/>
              </w:rPr>
            </w:pPr>
            <w:r w:rsidRPr="42380563">
              <w:rPr>
                <w:b w:val="0"/>
                <w:color w:val="auto"/>
                <w:sz w:val="24"/>
                <w:szCs w:val="24"/>
              </w:rPr>
              <w:lastRenderedPageBreak/>
              <w:t>Resultado de consejo escolar.</w:t>
            </w:r>
          </w:p>
        </w:tc>
        <w:tc>
          <w:tcPr>
            <w:tcW w:w="3450" w:type="dxa"/>
            <w:tcMar>
              <w:left w:w="105" w:type="dxa"/>
              <w:right w:w="105" w:type="dxa"/>
            </w:tcMar>
          </w:tcPr>
          <w:p w14:paraId="46283B75" w14:textId="3F306D09" w:rsidR="42380563" w:rsidRDefault="42380563" w:rsidP="42380563">
            <w:pPr>
              <w:rPr>
                <w:b w:val="0"/>
                <w:color w:val="auto"/>
                <w:sz w:val="24"/>
                <w:szCs w:val="24"/>
              </w:rPr>
            </w:pPr>
            <w:r w:rsidRPr="42380563">
              <w:rPr>
                <w:b w:val="0"/>
                <w:color w:val="auto"/>
                <w:sz w:val="24"/>
                <w:szCs w:val="24"/>
              </w:rPr>
              <w:t>Dirección y/o encargado de convivencia educativa, citará a la brevedad al apoderado para informar resultados obtenidos en consejo escolar tras proceso de apelación.</w:t>
            </w:r>
          </w:p>
        </w:tc>
        <w:tc>
          <w:tcPr>
            <w:tcW w:w="2685" w:type="dxa"/>
            <w:tcMar>
              <w:left w:w="105" w:type="dxa"/>
              <w:right w:w="105" w:type="dxa"/>
            </w:tcMar>
          </w:tcPr>
          <w:p w14:paraId="575EF74F" w14:textId="31AF773A" w:rsidR="42380563" w:rsidRDefault="42380563" w:rsidP="00365F33">
            <w:pPr>
              <w:pStyle w:val="Prrafodelista"/>
              <w:numPr>
                <w:ilvl w:val="0"/>
                <w:numId w:val="13"/>
              </w:numPr>
              <w:rPr>
                <w:b w:val="0"/>
                <w:color w:val="auto"/>
                <w:sz w:val="24"/>
                <w:szCs w:val="24"/>
              </w:rPr>
            </w:pPr>
            <w:r w:rsidRPr="42380563">
              <w:rPr>
                <w:b w:val="0"/>
                <w:color w:val="auto"/>
                <w:sz w:val="24"/>
                <w:szCs w:val="24"/>
              </w:rPr>
              <w:t>Dirección</w:t>
            </w:r>
          </w:p>
          <w:p w14:paraId="103B4354" w14:textId="28D3A84A" w:rsidR="42380563" w:rsidRDefault="42380563" w:rsidP="00365F33">
            <w:pPr>
              <w:pStyle w:val="Prrafodelista"/>
              <w:numPr>
                <w:ilvl w:val="0"/>
                <w:numId w:val="13"/>
              </w:numPr>
              <w:rPr>
                <w:b w:val="0"/>
                <w:color w:val="auto"/>
                <w:sz w:val="24"/>
                <w:szCs w:val="24"/>
              </w:rPr>
            </w:pPr>
            <w:r w:rsidRPr="42380563">
              <w:rPr>
                <w:b w:val="0"/>
                <w:color w:val="auto"/>
                <w:sz w:val="24"/>
                <w:szCs w:val="24"/>
              </w:rPr>
              <w:t xml:space="preserve">Convivencia educativa </w:t>
            </w:r>
          </w:p>
        </w:tc>
        <w:tc>
          <w:tcPr>
            <w:tcW w:w="1350" w:type="dxa"/>
            <w:tcMar>
              <w:left w:w="105" w:type="dxa"/>
              <w:right w:w="105" w:type="dxa"/>
            </w:tcMar>
          </w:tcPr>
          <w:p w14:paraId="12B7561F" w14:textId="21AF5B4E" w:rsidR="42380563" w:rsidRDefault="42380563" w:rsidP="42380563">
            <w:pPr>
              <w:rPr>
                <w:b w:val="0"/>
                <w:color w:val="auto"/>
                <w:sz w:val="24"/>
                <w:szCs w:val="24"/>
              </w:rPr>
            </w:pPr>
            <w:r w:rsidRPr="42380563">
              <w:rPr>
                <w:b w:val="0"/>
                <w:color w:val="auto"/>
                <w:sz w:val="24"/>
                <w:szCs w:val="24"/>
              </w:rPr>
              <w:t>24 a 48 horas posterior al consejo escolar</w:t>
            </w:r>
          </w:p>
        </w:tc>
      </w:tr>
    </w:tbl>
    <w:p w14:paraId="7C802BEE" w14:textId="63DBF53A" w:rsidR="00164CF3" w:rsidRPr="00164CF3" w:rsidRDefault="00164CF3" w:rsidP="42380563">
      <w:pPr>
        <w:rPr>
          <w:b w:val="0"/>
          <w:color w:val="auto"/>
          <w:sz w:val="24"/>
          <w:szCs w:val="24"/>
        </w:rPr>
      </w:pPr>
    </w:p>
    <w:p w14:paraId="3CE048DF" w14:textId="21019538" w:rsidR="00164CF3" w:rsidRPr="00164CF3" w:rsidRDefault="00164CF3" w:rsidP="42380563">
      <w:pPr>
        <w:rPr>
          <w:b w:val="0"/>
          <w:color w:val="auto"/>
          <w:sz w:val="24"/>
          <w:szCs w:val="24"/>
          <w:lang w:val="es"/>
        </w:rPr>
      </w:pPr>
    </w:p>
    <w:p w14:paraId="6A8AE9EC" w14:textId="29F752FD" w:rsidR="00D842B6" w:rsidRDefault="00D842B6" w:rsidP="42380563">
      <w:pPr>
        <w:rPr>
          <w:b w:val="0"/>
          <w:color w:val="auto"/>
          <w:sz w:val="24"/>
          <w:szCs w:val="24"/>
          <w:lang w:val="es"/>
        </w:rPr>
      </w:pPr>
    </w:p>
    <w:p w14:paraId="61A2C0F3" w14:textId="5D82124E" w:rsidR="00D842B6" w:rsidRDefault="00D842B6" w:rsidP="42380563">
      <w:pPr>
        <w:rPr>
          <w:b w:val="0"/>
          <w:color w:val="auto"/>
          <w:sz w:val="24"/>
          <w:szCs w:val="24"/>
          <w:lang w:val="es"/>
        </w:rPr>
      </w:pPr>
    </w:p>
    <w:p w14:paraId="1E8F2D43" w14:textId="73531C86" w:rsidR="00D842B6" w:rsidRDefault="00D842B6" w:rsidP="42380563">
      <w:pPr>
        <w:rPr>
          <w:b w:val="0"/>
          <w:color w:val="auto"/>
          <w:sz w:val="24"/>
          <w:szCs w:val="24"/>
          <w:lang w:val="es"/>
        </w:rPr>
      </w:pPr>
    </w:p>
    <w:p w14:paraId="2EE62EA8" w14:textId="322A821C" w:rsidR="00D842B6" w:rsidRDefault="00D842B6" w:rsidP="42380563">
      <w:pPr>
        <w:rPr>
          <w:b w:val="0"/>
          <w:color w:val="auto"/>
          <w:sz w:val="24"/>
          <w:szCs w:val="24"/>
          <w:lang w:val="es"/>
        </w:rPr>
      </w:pPr>
    </w:p>
    <w:p w14:paraId="33D81B38" w14:textId="51C9FD37" w:rsidR="00D842B6" w:rsidRDefault="00D842B6" w:rsidP="42380563">
      <w:pPr>
        <w:rPr>
          <w:b w:val="0"/>
          <w:color w:val="auto"/>
          <w:sz w:val="24"/>
          <w:szCs w:val="24"/>
          <w:lang w:val="es"/>
        </w:rPr>
      </w:pPr>
    </w:p>
    <w:p w14:paraId="32358526" w14:textId="42F21E3B" w:rsidR="00D842B6" w:rsidRDefault="00D842B6" w:rsidP="42380563">
      <w:pPr>
        <w:rPr>
          <w:b w:val="0"/>
          <w:color w:val="auto"/>
          <w:sz w:val="24"/>
          <w:szCs w:val="24"/>
          <w:lang w:val="es"/>
        </w:rPr>
      </w:pPr>
    </w:p>
    <w:p w14:paraId="3D61D333" w14:textId="515AFAE0" w:rsidR="00D842B6" w:rsidRDefault="00D842B6" w:rsidP="42380563">
      <w:pPr>
        <w:rPr>
          <w:b w:val="0"/>
          <w:color w:val="auto"/>
          <w:sz w:val="24"/>
          <w:szCs w:val="24"/>
          <w:lang w:val="es"/>
        </w:rPr>
      </w:pPr>
    </w:p>
    <w:p w14:paraId="2B8EC6D4" w14:textId="2038AFE8" w:rsidR="00D842B6" w:rsidRDefault="00D842B6" w:rsidP="42380563">
      <w:pPr>
        <w:rPr>
          <w:b w:val="0"/>
          <w:color w:val="auto"/>
          <w:sz w:val="24"/>
          <w:szCs w:val="24"/>
          <w:lang w:val="es"/>
        </w:rPr>
      </w:pPr>
    </w:p>
    <w:p w14:paraId="3A9FA0BB" w14:textId="2E1C32CE" w:rsidR="00D842B6" w:rsidRDefault="00D842B6" w:rsidP="42380563">
      <w:pPr>
        <w:rPr>
          <w:b w:val="0"/>
          <w:color w:val="auto"/>
          <w:sz w:val="24"/>
          <w:szCs w:val="24"/>
          <w:lang w:val="es"/>
        </w:rPr>
      </w:pPr>
    </w:p>
    <w:p w14:paraId="23D1A7D1" w14:textId="4499F15B" w:rsidR="00D842B6" w:rsidRDefault="00D842B6" w:rsidP="42380563">
      <w:pPr>
        <w:rPr>
          <w:b w:val="0"/>
          <w:color w:val="auto"/>
          <w:sz w:val="24"/>
          <w:szCs w:val="24"/>
          <w:lang w:val="es"/>
        </w:rPr>
      </w:pPr>
    </w:p>
    <w:p w14:paraId="65ED6CF4" w14:textId="79E5B990" w:rsidR="00D842B6" w:rsidRDefault="00D842B6" w:rsidP="42380563">
      <w:pPr>
        <w:rPr>
          <w:b w:val="0"/>
          <w:color w:val="auto"/>
          <w:sz w:val="24"/>
          <w:szCs w:val="24"/>
          <w:lang w:val="es"/>
        </w:rPr>
      </w:pPr>
    </w:p>
    <w:p w14:paraId="4B7B8AA6" w14:textId="33F387C5" w:rsidR="00D842B6" w:rsidRDefault="00D842B6" w:rsidP="42380563">
      <w:pPr>
        <w:rPr>
          <w:b w:val="0"/>
          <w:color w:val="auto"/>
          <w:sz w:val="24"/>
          <w:szCs w:val="24"/>
          <w:lang w:val="es"/>
        </w:rPr>
      </w:pPr>
    </w:p>
    <w:p w14:paraId="5959038F" w14:textId="63E88208" w:rsidR="00D842B6" w:rsidRDefault="00D842B6" w:rsidP="42380563">
      <w:pPr>
        <w:rPr>
          <w:b w:val="0"/>
          <w:color w:val="auto"/>
          <w:sz w:val="24"/>
          <w:szCs w:val="24"/>
          <w:lang w:val="es"/>
        </w:rPr>
      </w:pPr>
    </w:p>
    <w:p w14:paraId="7F4150E8" w14:textId="550E4EED" w:rsidR="00D842B6" w:rsidRDefault="00D842B6" w:rsidP="42380563">
      <w:pPr>
        <w:rPr>
          <w:b w:val="0"/>
          <w:color w:val="auto"/>
          <w:sz w:val="24"/>
          <w:szCs w:val="24"/>
          <w:lang w:val="es"/>
        </w:rPr>
      </w:pPr>
    </w:p>
    <w:p w14:paraId="09E99FB9" w14:textId="2EC2138F" w:rsidR="00D842B6" w:rsidRDefault="00D842B6" w:rsidP="42380563">
      <w:pPr>
        <w:rPr>
          <w:b w:val="0"/>
          <w:color w:val="auto"/>
          <w:sz w:val="24"/>
          <w:szCs w:val="24"/>
          <w:lang w:val="es"/>
        </w:rPr>
      </w:pPr>
    </w:p>
    <w:p w14:paraId="40A0D00B" w14:textId="786F5A3C" w:rsidR="00D842B6" w:rsidRDefault="00D842B6" w:rsidP="42380563">
      <w:pPr>
        <w:rPr>
          <w:b w:val="0"/>
          <w:color w:val="auto"/>
          <w:sz w:val="24"/>
          <w:szCs w:val="24"/>
          <w:lang w:val="es"/>
        </w:rPr>
      </w:pPr>
    </w:p>
    <w:p w14:paraId="7CB3B474" w14:textId="27F16753" w:rsidR="00D842B6" w:rsidRDefault="00D842B6" w:rsidP="42380563">
      <w:pPr>
        <w:rPr>
          <w:b w:val="0"/>
          <w:color w:val="auto"/>
          <w:sz w:val="24"/>
          <w:szCs w:val="24"/>
          <w:lang w:val="es"/>
        </w:rPr>
      </w:pPr>
    </w:p>
    <w:p w14:paraId="5CED47DF" w14:textId="208D227D" w:rsidR="00D842B6" w:rsidRDefault="00D842B6" w:rsidP="42380563">
      <w:pPr>
        <w:rPr>
          <w:b w:val="0"/>
          <w:color w:val="auto"/>
          <w:sz w:val="24"/>
          <w:szCs w:val="24"/>
          <w:lang w:val="es"/>
        </w:rPr>
      </w:pPr>
    </w:p>
    <w:p w14:paraId="7F3BDF74" w14:textId="1EEFA709" w:rsidR="00D842B6" w:rsidRDefault="00D842B6" w:rsidP="42380563">
      <w:pPr>
        <w:rPr>
          <w:b w:val="0"/>
          <w:color w:val="auto"/>
          <w:sz w:val="24"/>
          <w:szCs w:val="24"/>
          <w:lang w:val="es"/>
        </w:rPr>
      </w:pPr>
    </w:p>
    <w:p w14:paraId="71812D2B" w14:textId="368DF1C0" w:rsidR="00D842B6" w:rsidRDefault="00D842B6" w:rsidP="42380563">
      <w:pPr>
        <w:rPr>
          <w:b w:val="0"/>
          <w:color w:val="auto"/>
          <w:sz w:val="24"/>
          <w:szCs w:val="24"/>
          <w:lang w:val="es"/>
        </w:rPr>
      </w:pPr>
    </w:p>
    <w:p w14:paraId="59A99D87" w14:textId="23A6AE9E" w:rsidR="00D842B6" w:rsidRDefault="00D842B6" w:rsidP="42380563">
      <w:pPr>
        <w:rPr>
          <w:b w:val="0"/>
          <w:color w:val="auto"/>
          <w:sz w:val="24"/>
          <w:szCs w:val="24"/>
          <w:lang w:val="es"/>
        </w:rPr>
      </w:pPr>
    </w:p>
    <w:p w14:paraId="4D6F6168" w14:textId="4DB85F8D" w:rsidR="00D842B6" w:rsidRDefault="00D842B6" w:rsidP="42380563">
      <w:pPr>
        <w:rPr>
          <w:b w:val="0"/>
          <w:color w:val="auto"/>
          <w:sz w:val="24"/>
          <w:szCs w:val="24"/>
          <w:lang w:val="es"/>
        </w:rPr>
      </w:pPr>
    </w:p>
    <w:p w14:paraId="4A6636CF" w14:textId="3E954F40" w:rsidR="00D842B6" w:rsidRDefault="00D842B6" w:rsidP="42380563">
      <w:pPr>
        <w:rPr>
          <w:b w:val="0"/>
          <w:color w:val="auto"/>
          <w:sz w:val="24"/>
          <w:szCs w:val="24"/>
          <w:lang w:val="es"/>
        </w:rPr>
      </w:pPr>
    </w:p>
    <w:p w14:paraId="5CE36FBE" w14:textId="1F7B7FB7" w:rsidR="00D842B6" w:rsidRDefault="00D842B6" w:rsidP="42380563">
      <w:pPr>
        <w:rPr>
          <w:b w:val="0"/>
          <w:color w:val="auto"/>
          <w:sz w:val="24"/>
          <w:szCs w:val="24"/>
          <w:lang w:val="es"/>
        </w:rPr>
      </w:pPr>
    </w:p>
    <w:p w14:paraId="745C51A0" w14:textId="5F2B3DE0" w:rsidR="00D842B6" w:rsidRDefault="00D842B6" w:rsidP="42380563">
      <w:pPr>
        <w:rPr>
          <w:b w:val="0"/>
          <w:color w:val="auto"/>
          <w:sz w:val="24"/>
          <w:szCs w:val="24"/>
          <w:lang w:val="es"/>
        </w:rPr>
      </w:pPr>
    </w:p>
    <w:p w14:paraId="3C89B8EF" w14:textId="146F9E20" w:rsidR="00D842B6" w:rsidRDefault="00D842B6" w:rsidP="42380563">
      <w:pPr>
        <w:rPr>
          <w:b w:val="0"/>
          <w:color w:val="auto"/>
          <w:sz w:val="24"/>
          <w:szCs w:val="24"/>
          <w:lang w:val="es"/>
        </w:rPr>
      </w:pPr>
    </w:p>
    <w:p w14:paraId="03FABF89" w14:textId="4B85B47C" w:rsidR="00D842B6" w:rsidRDefault="00D842B6" w:rsidP="42380563">
      <w:pPr>
        <w:rPr>
          <w:b w:val="0"/>
          <w:color w:val="auto"/>
          <w:sz w:val="24"/>
          <w:szCs w:val="24"/>
          <w:lang w:val="es"/>
        </w:rPr>
      </w:pPr>
    </w:p>
    <w:p w14:paraId="31BF08E2" w14:textId="4593E914" w:rsidR="00D842B6" w:rsidRDefault="00D842B6" w:rsidP="42380563">
      <w:pPr>
        <w:rPr>
          <w:b w:val="0"/>
          <w:color w:val="auto"/>
          <w:sz w:val="24"/>
          <w:szCs w:val="24"/>
          <w:lang w:val="es"/>
        </w:rPr>
      </w:pPr>
    </w:p>
    <w:p w14:paraId="1516DA09" w14:textId="3208275F" w:rsidR="00D842B6" w:rsidRDefault="00D842B6" w:rsidP="42380563">
      <w:pPr>
        <w:rPr>
          <w:b w:val="0"/>
          <w:color w:val="auto"/>
          <w:sz w:val="24"/>
          <w:szCs w:val="24"/>
          <w:lang w:val="es"/>
        </w:rPr>
      </w:pPr>
    </w:p>
    <w:p w14:paraId="44A0F725" w14:textId="19751E25" w:rsidR="00D842B6" w:rsidRDefault="00D842B6" w:rsidP="42380563">
      <w:pPr>
        <w:rPr>
          <w:b w:val="0"/>
          <w:color w:val="auto"/>
          <w:sz w:val="24"/>
          <w:szCs w:val="24"/>
          <w:lang w:val="es"/>
        </w:rPr>
      </w:pPr>
    </w:p>
    <w:p w14:paraId="6B2743A0" w14:textId="7963FE44" w:rsidR="149AAA77" w:rsidRDefault="149AAA77" w:rsidP="149AAA77">
      <w:pPr>
        <w:rPr>
          <w:b w:val="0"/>
          <w:color w:val="auto"/>
          <w:sz w:val="24"/>
          <w:szCs w:val="24"/>
          <w:lang w:val="es"/>
        </w:rPr>
      </w:pPr>
    </w:p>
    <w:p w14:paraId="3DC344A6" w14:textId="76B189FF" w:rsidR="149AAA77" w:rsidRDefault="149AAA77" w:rsidP="149AAA77">
      <w:pPr>
        <w:rPr>
          <w:b w:val="0"/>
          <w:color w:val="auto"/>
          <w:sz w:val="24"/>
          <w:szCs w:val="24"/>
          <w:lang w:val="es"/>
        </w:rPr>
      </w:pPr>
    </w:p>
    <w:p w14:paraId="59E00811" w14:textId="77777777" w:rsidR="00D842B6" w:rsidRDefault="00D842B6" w:rsidP="00576276">
      <w:pPr>
        <w:rPr>
          <w:rFonts w:cstheme="minorHAnsi"/>
          <w:b w:val="0"/>
          <w:color w:val="auto"/>
          <w:sz w:val="24"/>
          <w:szCs w:val="24"/>
        </w:rPr>
      </w:pPr>
    </w:p>
    <w:p w14:paraId="3684BBEA" w14:textId="5A8F205C" w:rsidR="00D842B6" w:rsidRPr="00D842B6" w:rsidRDefault="00D842B6" w:rsidP="00D842B6">
      <w:pPr>
        <w:rPr>
          <w:rFonts w:cstheme="minorHAnsi"/>
          <w:bCs/>
          <w:color w:val="auto"/>
          <w:sz w:val="24"/>
          <w:szCs w:val="24"/>
        </w:rPr>
      </w:pPr>
      <w:r>
        <w:rPr>
          <w:rFonts w:cstheme="minorHAnsi"/>
          <w:noProof/>
          <w:color w:val="auto"/>
          <w:sz w:val="24"/>
          <w:szCs w:val="24"/>
          <w:lang w:val="es-CL" w:eastAsia="es-CL"/>
        </w:rPr>
        <mc:AlternateContent>
          <mc:Choice Requires="wps">
            <w:drawing>
              <wp:anchor distT="0" distB="0" distL="114300" distR="114300" simplePos="0" relativeHeight="251695104" behindDoc="1" locked="0" layoutInCell="1" allowOverlap="1" wp14:anchorId="09B46AEA" wp14:editId="0104FA11">
                <wp:simplePos x="0" y="0"/>
                <wp:positionH relativeFrom="margin">
                  <wp:align>left</wp:align>
                </wp:positionH>
                <wp:positionV relativeFrom="paragraph">
                  <wp:posOffset>-18825</wp:posOffset>
                </wp:positionV>
                <wp:extent cx="5311252" cy="282052"/>
                <wp:effectExtent l="0" t="0" r="3810" b="3810"/>
                <wp:wrapNone/>
                <wp:docPr id="287574623" name="Paralelogramo 7"/>
                <wp:cNvGraphicFramePr/>
                <a:graphic xmlns:a="http://schemas.openxmlformats.org/drawingml/2006/main">
                  <a:graphicData uri="http://schemas.microsoft.com/office/word/2010/wordprocessingShape">
                    <wps:wsp>
                      <wps:cNvSpPr/>
                      <wps:spPr>
                        <a:xfrm>
                          <a:off x="0" y="0"/>
                          <a:ext cx="5311252" cy="282052"/>
                        </a:xfrm>
                        <a:prstGeom prst="parallelogram">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EACB077">
              <v:shape id="Paralelogramo 7" style="position:absolute;margin-left:0;margin-top:-1.5pt;width:418.2pt;height:22.2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8d8d8 [2732]" stroked="f" strokeweight="1pt" type="#_x0000_t7" adj="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" w14:anchorId="425888B8">
                <w10:wrap anchorx="margin"/>
              </v:shape>
            </w:pict>
          </mc:Fallback>
        </mc:AlternateContent>
      </w:r>
      <w:r>
        <w:rPr>
          <w:rFonts w:cstheme="minorHAnsi"/>
          <w:bCs/>
          <w:color w:val="auto"/>
          <w:sz w:val="24"/>
          <w:szCs w:val="24"/>
        </w:rPr>
        <w:t xml:space="preserve">       </w:t>
      </w:r>
      <w:r w:rsidRPr="00D842B6">
        <w:rPr>
          <w:rFonts w:cstheme="minorHAnsi"/>
          <w:bCs/>
          <w:color w:val="auto"/>
          <w:sz w:val="24"/>
          <w:szCs w:val="24"/>
        </w:rPr>
        <w:t>PROTOCOLO DE ATENCIÓN FRENTE A ESTUDIANTES/OS ACCIDENTADAS/OS</w:t>
      </w:r>
      <w:r>
        <w:rPr>
          <w:rFonts w:cstheme="minorHAnsi"/>
          <w:bCs/>
          <w:color w:val="auto"/>
          <w:sz w:val="24"/>
          <w:szCs w:val="24"/>
        </w:rPr>
        <w:t>.</w:t>
      </w:r>
      <w:r w:rsidRPr="00D842B6">
        <w:rPr>
          <w:rFonts w:cstheme="minorHAnsi"/>
          <w:bCs/>
          <w:color w:val="auto"/>
          <w:sz w:val="24"/>
          <w:szCs w:val="24"/>
        </w:rPr>
        <w:t xml:space="preserve"> </w:t>
      </w:r>
    </w:p>
    <w:p w14:paraId="0D9D6766" w14:textId="77777777" w:rsidR="00D842B6" w:rsidRPr="00D842B6" w:rsidRDefault="00D842B6" w:rsidP="00D842B6">
      <w:pPr>
        <w:rPr>
          <w:rFonts w:cstheme="minorHAnsi"/>
          <w:b w:val="0"/>
          <w:color w:val="auto"/>
          <w:sz w:val="24"/>
          <w:szCs w:val="24"/>
        </w:rPr>
      </w:pPr>
    </w:p>
    <w:p w14:paraId="1D29E1F1"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La Ley Nº16.744, en su artículo 31, señala: “Que están protegidos todos los estudiantes de establecimientos fiscales o particulares subvencionados por los accidentes que sufran con ocasión de sus estudios, o en la realización de su práctica profesional”.</w:t>
      </w:r>
    </w:p>
    <w:p w14:paraId="6ACD9D89" w14:textId="77777777" w:rsidR="00D842B6" w:rsidRPr="00D842B6" w:rsidRDefault="00D842B6" w:rsidP="00D842B6">
      <w:pPr>
        <w:rPr>
          <w:rFonts w:cstheme="minorHAnsi"/>
          <w:b w:val="0"/>
          <w:color w:val="auto"/>
          <w:sz w:val="24"/>
          <w:szCs w:val="24"/>
        </w:rPr>
      </w:pPr>
    </w:p>
    <w:p w14:paraId="6D217971"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Definición de accidente escolar:</w:t>
      </w:r>
    </w:p>
    <w:p w14:paraId="383CDAD0" w14:textId="77777777" w:rsidR="00D842B6" w:rsidRPr="00D842B6" w:rsidRDefault="00D842B6" w:rsidP="00D842B6">
      <w:pPr>
        <w:rPr>
          <w:rFonts w:cstheme="minorHAnsi"/>
          <w:b w:val="0"/>
          <w:color w:val="auto"/>
          <w:sz w:val="24"/>
          <w:szCs w:val="24"/>
        </w:rPr>
      </w:pPr>
    </w:p>
    <w:p w14:paraId="11A333A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Un accidente escolar es toda lesión que un estudiante pueda sufrir a causa o en el desarrollo de actividades escolares que, por su gravedad, traigan como consecuencia incapacidad o daño. Dentro de esta categoría se considera también los accidentes que puedan sufrir los estudiantes en el trayecto desde y hasta sus establecimientos educacionales.</w:t>
      </w:r>
    </w:p>
    <w:p w14:paraId="3D01828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En caso de accidente escolar, todos los estudiantes, están afectos al Seguro Escolar desde el instante en que se matriculen en nuestro Colegio.</w:t>
      </w:r>
    </w:p>
    <w:p w14:paraId="7DFA693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AA31E7A" w14:textId="6819DDB3" w:rsidR="00D842B6" w:rsidRPr="00D842B6" w:rsidRDefault="00D842B6" w:rsidP="54A80762">
      <w:pPr>
        <w:rPr>
          <w:bCs/>
          <w:color w:val="auto"/>
          <w:sz w:val="24"/>
          <w:szCs w:val="24"/>
        </w:rPr>
      </w:pPr>
      <w:r w:rsidRPr="54A80762">
        <w:rPr>
          <w:bCs/>
          <w:color w:val="auto"/>
          <w:sz w:val="24"/>
          <w:szCs w:val="24"/>
        </w:rPr>
        <w:t>Gradualidad</w:t>
      </w:r>
    </w:p>
    <w:p w14:paraId="2ED4EA7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93491C8" w14:textId="77777777" w:rsidR="00D842B6" w:rsidRPr="00D842B6" w:rsidRDefault="00D842B6" w:rsidP="54A80762">
      <w:pPr>
        <w:rPr>
          <w:bCs/>
          <w:color w:val="auto"/>
          <w:sz w:val="24"/>
          <w:szCs w:val="24"/>
        </w:rPr>
      </w:pPr>
      <w:r w:rsidRPr="54A80762">
        <w:rPr>
          <w:bCs/>
          <w:color w:val="auto"/>
          <w:sz w:val="24"/>
          <w:szCs w:val="24"/>
        </w:rPr>
        <w:t>El colegio clasifica los accidentes escolares en:</w:t>
      </w:r>
    </w:p>
    <w:p w14:paraId="0F43BAB9" w14:textId="3897D844" w:rsidR="54A80762" w:rsidRDefault="54A80762" w:rsidP="54A80762">
      <w:pPr>
        <w:rPr>
          <w:b w:val="0"/>
          <w:color w:val="auto"/>
          <w:sz w:val="24"/>
          <w:szCs w:val="24"/>
        </w:rPr>
      </w:pPr>
    </w:p>
    <w:p w14:paraId="30C96D5D"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CATEGORIZACIÓN LEVE:</w:t>
      </w:r>
    </w:p>
    <w:p w14:paraId="3A755C1B"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Son aquellos que solo requieren de la atención primaria de heridas superficiales o golpes suaves. </w:t>
      </w:r>
    </w:p>
    <w:p w14:paraId="435B510C"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PROCEDIMIENTO: </w:t>
      </w:r>
    </w:p>
    <w:p w14:paraId="2141200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1.- Los estudiantes se llevarán donde la encargada de primeros auxilios por el docente o educadora en el momento a cargo. Si se encuentra en recreo será llevado por un inspector de patio. </w:t>
      </w:r>
    </w:p>
    <w:p w14:paraId="5A75E71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2.- La encargada de primeros auxilios revisará y le aplicará los primeros auxilios requeridos.</w:t>
      </w:r>
    </w:p>
    <w:p w14:paraId="782F0238"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3.- Se registrará la atención y se informará vía telefónica al apoderado.</w:t>
      </w:r>
    </w:p>
    <w:p w14:paraId="3E75064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4. Se emitirá por parte de encargada de primeros auxilios o inspectora de ciclo un certificado de accidente escolar. </w:t>
      </w:r>
    </w:p>
    <w:p w14:paraId="2A7E5C82" w14:textId="77777777" w:rsidR="00D842B6" w:rsidRPr="00D842B6" w:rsidRDefault="00D842B6" w:rsidP="00D842B6">
      <w:pPr>
        <w:rPr>
          <w:rFonts w:cstheme="minorHAnsi"/>
          <w:b w:val="0"/>
          <w:color w:val="auto"/>
          <w:sz w:val="24"/>
          <w:szCs w:val="24"/>
        </w:rPr>
      </w:pPr>
    </w:p>
    <w:p w14:paraId="4CAFC017"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CATEGORIZACIÓN MODERADA:</w:t>
      </w:r>
    </w:p>
    <w:p w14:paraId="0D691C88" w14:textId="77777777" w:rsidR="00D842B6" w:rsidRPr="00D842B6" w:rsidRDefault="00D842B6" w:rsidP="00D842B6">
      <w:pPr>
        <w:rPr>
          <w:rFonts w:cstheme="minorHAnsi"/>
          <w:b w:val="0"/>
          <w:color w:val="auto"/>
          <w:sz w:val="24"/>
          <w:szCs w:val="24"/>
        </w:rPr>
      </w:pPr>
    </w:p>
    <w:p w14:paraId="14784FA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Son aquellos que necesitan de asistencia médica como heridas o golpes en la cabeza u otra parte del cuerpo. Sin embargo, no requieren traslado inmediato a centro asistencial. </w:t>
      </w:r>
    </w:p>
    <w:p w14:paraId="6694364B" w14:textId="77777777" w:rsidR="00D842B6" w:rsidRPr="00D842B6" w:rsidRDefault="00D842B6" w:rsidP="00D842B6">
      <w:pPr>
        <w:rPr>
          <w:rFonts w:cstheme="minorHAnsi"/>
          <w:b w:val="0"/>
          <w:color w:val="auto"/>
          <w:sz w:val="24"/>
          <w:szCs w:val="24"/>
        </w:rPr>
      </w:pPr>
    </w:p>
    <w:p w14:paraId="5EF3D4C7"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 xml:space="preserve">PROCEDIMIENTO: </w:t>
      </w:r>
    </w:p>
    <w:p w14:paraId="4B36C7F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1.- El docente o educadora que se encuentra a cargo deberá avisar en forma inmediata al inspector general o encargada de convivencia escolar, para coordinar el traslado del estudiante a enfermería, especialmente cuando el estudiante no pueda trasladarse por sus propios medios. Si sucede en recreos, el inspector de patio avisará al inspector general. </w:t>
      </w:r>
    </w:p>
    <w:p w14:paraId="0FA1F0E7" w14:textId="77777777" w:rsidR="00D842B6" w:rsidRPr="00D842B6" w:rsidRDefault="00D842B6" w:rsidP="00D842B6">
      <w:pPr>
        <w:rPr>
          <w:rFonts w:cstheme="minorHAnsi"/>
          <w:b w:val="0"/>
          <w:color w:val="auto"/>
          <w:sz w:val="24"/>
          <w:szCs w:val="24"/>
        </w:rPr>
      </w:pPr>
    </w:p>
    <w:p w14:paraId="52A37AC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2.- Según el grado del accidente se tomarán las medidas pertinentes del traslado del estudiante a inspectoría (silla de ruedas o camilla).</w:t>
      </w:r>
    </w:p>
    <w:p w14:paraId="64AADCBE" w14:textId="77777777" w:rsidR="00D842B6" w:rsidRPr="00D842B6" w:rsidRDefault="00D842B6" w:rsidP="00D842B6">
      <w:pPr>
        <w:rPr>
          <w:rFonts w:cstheme="minorHAnsi"/>
          <w:b w:val="0"/>
          <w:color w:val="auto"/>
          <w:sz w:val="24"/>
          <w:szCs w:val="24"/>
        </w:rPr>
      </w:pPr>
    </w:p>
    <w:p w14:paraId="09E34FC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3.- La encargada de prestar los primeros auxilios revisará al estudiante y le aplicará los primeros auxilios.</w:t>
      </w:r>
    </w:p>
    <w:p w14:paraId="707918BA" w14:textId="77777777" w:rsidR="00D842B6" w:rsidRPr="00D842B6" w:rsidRDefault="00D842B6" w:rsidP="00D842B6">
      <w:pPr>
        <w:rPr>
          <w:rFonts w:cstheme="minorHAnsi"/>
          <w:b w:val="0"/>
          <w:color w:val="auto"/>
          <w:sz w:val="24"/>
          <w:szCs w:val="24"/>
        </w:rPr>
      </w:pPr>
    </w:p>
    <w:p w14:paraId="70B68CA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4.- El inspector general llamará a los padres para comunicar los detalles del accidente y solicitar que lo vengan a buscar para llevarlo al centro asistencial de acuerdo con el convenio de seguros de accidentes escolares.</w:t>
      </w:r>
    </w:p>
    <w:p w14:paraId="263FEBD2" w14:textId="77777777" w:rsidR="00D842B6" w:rsidRPr="00D842B6" w:rsidRDefault="00D842B6" w:rsidP="00D842B6">
      <w:pPr>
        <w:rPr>
          <w:rFonts w:cstheme="minorHAnsi"/>
          <w:b w:val="0"/>
          <w:color w:val="auto"/>
          <w:sz w:val="24"/>
          <w:szCs w:val="24"/>
        </w:rPr>
      </w:pPr>
    </w:p>
    <w:p w14:paraId="7D468D7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5. La encargada de primeros auxilios o inspectora de ciclo emitirá certificado de accidente escolar, el cual será entregado a su apoderado al momento del retiro.</w:t>
      </w:r>
    </w:p>
    <w:p w14:paraId="16ADCE39" w14:textId="77777777" w:rsidR="00D842B6" w:rsidRPr="00D842B6" w:rsidRDefault="00D842B6" w:rsidP="00D842B6">
      <w:pPr>
        <w:rPr>
          <w:rFonts w:cstheme="minorHAnsi"/>
          <w:b w:val="0"/>
          <w:color w:val="auto"/>
          <w:sz w:val="24"/>
          <w:szCs w:val="24"/>
        </w:rPr>
      </w:pPr>
    </w:p>
    <w:p w14:paraId="24CD18FB" w14:textId="77777777" w:rsidR="00D842B6" w:rsidRPr="00D842B6" w:rsidRDefault="00D842B6" w:rsidP="00D842B6">
      <w:pPr>
        <w:rPr>
          <w:rFonts w:cstheme="minorHAnsi"/>
          <w:b w:val="0"/>
          <w:color w:val="auto"/>
          <w:sz w:val="24"/>
          <w:szCs w:val="24"/>
        </w:rPr>
      </w:pPr>
    </w:p>
    <w:p w14:paraId="6B441878" w14:textId="4FF1CB36" w:rsidR="00D842B6" w:rsidRPr="00D842B6" w:rsidRDefault="00D842B6" w:rsidP="00D842B6">
      <w:pPr>
        <w:rPr>
          <w:rFonts w:cstheme="minorHAnsi"/>
          <w:bCs/>
          <w:color w:val="auto"/>
          <w:sz w:val="24"/>
          <w:szCs w:val="24"/>
        </w:rPr>
      </w:pPr>
      <w:r w:rsidRPr="00D842B6">
        <w:rPr>
          <w:rFonts w:cstheme="minorHAnsi"/>
          <w:b w:val="0"/>
          <w:color w:val="auto"/>
          <w:sz w:val="24"/>
          <w:szCs w:val="24"/>
        </w:rPr>
        <w:t xml:space="preserve"> </w:t>
      </w:r>
      <w:r w:rsidRPr="00D842B6">
        <w:rPr>
          <w:rFonts w:cstheme="minorHAnsi"/>
          <w:bCs/>
          <w:color w:val="auto"/>
          <w:sz w:val="24"/>
          <w:szCs w:val="24"/>
        </w:rPr>
        <w:t xml:space="preserve">CATEGORIZACIÓN GRAVE: </w:t>
      </w:r>
    </w:p>
    <w:p w14:paraId="2E6B91C8"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Son aquellas que requieren de atención inmediata de asistencia médica, como caídas de altura, golpe fuerte de la cabeza u otra parte del cuerpo, heridas sangrantes por cortes profundos, quebraduras de extremidades, pérdida del conocimiento, quemaduras, atragantamientos por comida u objetos.</w:t>
      </w:r>
    </w:p>
    <w:p w14:paraId="6FC46591" w14:textId="77777777" w:rsidR="00D842B6" w:rsidRPr="00D842B6" w:rsidRDefault="00D842B6" w:rsidP="00D842B6">
      <w:pPr>
        <w:rPr>
          <w:rFonts w:cstheme="minorHAnsi"/>
          <w:bCs/>
          <w:color w:val="auto"/>
          <w:sz w:val="24"/>
          <w:szCs w:val="24"/>
        </w:rPr>
      </w:pPr>
    </w:p>
    <w:p w14:paraId="5C79698E"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 xml:space="preserve">PROCEDIMIENTO: </w:t>
      </w:r>
    </w:p>
    <w:p w14:paraId="38D34C6C" w14:textId="77777777" w:rsidR="00D842B6" w:rsidRPr="00D842B6" w:rsidRDefault="00D842B6" w:rsidP="00D842B6">
      <w:pPr>
        <w:rPr>
          <w:rFonts w:cstheme="minorHAnsi"/>
          <w:b w:val="0"/>
          <w:color w:val="auto"/>
          <w:sz w:val="24"/>
          <w:szCs w:val="24"/>
        </w:rPr>
      </w:pPr>
    </w:p>
    <w:p w14:paraId="1D278AE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1.- El docente o educadora a cargo avisará en forma inmediata al inspector general. Si sucede en recreos, será el inspector de patio la responsable de avisar. </w:t>
      </w:r>
    </w:p>
    <w:p w14:paraId="110968B6" w14:textId="77777777" w:rsidR="00D842B6" w:rsidRPr="00D842B6" w:rsidRDefault="00D842B6" w:rsidP="00D842B6">
      <w:pPr>
        <w:rPr>
          <w:rFonts w:cstheme="minorHAnsi"/>
          <w:b w:val="0"/>
          <w:color w:val="auto"/>
          <w:sz w:val="24"/>
          <w:szCs w:val="24"/>
        </w:rPr>
      </w:pPr>
    </w:p>
    <w:p w14:paraId="3102D3F4"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2.- En caso de golpe en la cabeza o quebraduras se mantendrá al estudiante en el lugar del accidente y se aplicarán los primeros auxilios solo por la encargada de enfermería apoyada por encargada de Convivencia Escolar.</w:t>
      </w:r>
    </w:p>
    <w:p w14:paraId="5489F634"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4BB71C6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3.- Se llamará en forma inmediata a la ambulancia para su traslado al centro asistencial concertado con el seguro escolar y posteriormente se avisará a los padres. En caso de requerir del seguro escolar del ministerio, se completa el formulario correspondiente.</w:t>
      </w:r>
    </w:p>
    <w:p w14:paraId="4ACA853F" w14:textId="77777777" w:rsidR="00D842B6" w:rsidRPr="00D842B6" w:rsidRDefault="00D842B6" w:rsidP="00D842B6">
      <w:pPr>
        <w:rPr>
          <w:rFonts w:cstheme="minorHAnsi"/>
          <w:b w:val="0"/>
          <w:color w:val="auto"/>
          <w:sz w:val="24"/>
          <w:szCs w:val="24"/>
        </w:rPr>
      </w:pPr>
    </w:p>
    <w:p w14:paraId="5666A13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4.- Si es necesario el traslado inmediato al centro asistencial más cercano, se coordinará con los padres y los funcionarios encargados del Plan de Traslado interno establecido por Dirección.</w:t>
      </w:r>
    </w:p>
    <w:p w14:paraId="3A42D6CD" w14:textId="77777777" w:rsidR="00D842B6" w:rsidRPr="00D842B6" w:rsidRDefault="00D842B6" w:rsidP="00D842B6">
      <w:pPr>
        <w:rPr>
          <w:rFonts w:cstheme="minorHAnsi"/>
          <w:b w:val="0"/>
          <w:color w:val="auto"/>
          <w:sz w:val="24"/>
          <w:szCs w:val="24"/>
        </w:rPr>
      </w:pPr>
    </w:p>
    <w:p w14:paraId="313755E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5.- Si no se puede ubicar a los padres, se llevará inmediatamente al centro asistencial más cercano, en ambulancia o en casos de extrema necesidad se hará uso de vehículo particular.</w:t>
      </w:r>
    </w:p>
    <w:p w14:paraId="32E87509" w14:textId="77777777" w:rsidR="00D842B6" w:rsidRPr="00D842B6" w:rsidRDefault="00D842B6" w:rsidP="00D842B6">
      <w:pPr>
        <w:rPr>
          <w:rFonts w:cstheme="minorHAnsi"/>
          <w:b w:val="0"/>
          <w:color w:val="auto"/>
          <w:sz w:val="24"/>
          <w:szCs w:val="24"/>
        </w:rPr>
      </w:pPr>
    </w:p>
    <w:p w14:paraId="1ADEB17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En el caso de que el accidente se produzca en una actividad que exceda el horario de la jornada escolar regular, el responsable de la actividad será el encargado de seguir el protocolo de accidente escolar. </w:t>
      </w:r>
    </w:p>
    <w:p w14:paraId="6C4BCC5E" w14:textId="77777777" w:rsidR="00D842B6" w:rsidRPr="00D842B6" w:rsidRDefault="00D842B6" w:rsidP="00D842B6">
      <w:pPr>
        <w:rPr>
          <w:rFonts w:cstheme="minorHAnsi"/>
          <w:b w:val="0"/>
          <w:color w:val="auto"/>
          <w:sz w:val="24"/>
          <w:szCs w:val="24"/>
        </w:rPr>
      </w:pPr>
    </w:p>
    <w:p w14:paraId="32EC28B0" w14:textId="77777777" w:rsidR="00D842B6" w:rsidRDefault="00D842B6" w:rsidP="00D842B6">
      <w:pPr>
        <w:rPr>
          <w:rFonts w:cstheme="minorHAnsi"/>
          <w:b w:val="0"/>
          <w:color w:val="auto"/>
          <w:sz w:val="24"/>
          <w:szCs w:val="24"/>
        </w:rPr>
      </w:pPr>
    </w:p>
    <w:p w14:paraId="4D5F05D6" w14:textId="77777777" w:rsidR="00D842B6" w:rsidRDefault="00D842B6" w:rsidP="00D842B6">
      <w:pPr>
        <w:rPr>
          <w:rFonts w:cstheme="minorHAnsi"/>
          <w:b w:val="0"/>
          <w:color w:val="auto"/>
          <w:sz w:val="24"/>
          <w:szCs w:val="24"/>
        </w:rPr>
      </w:pPr>
    </w:p>
    <w:p w14:paraId="45801EDD" w14:textId="77777777" w:rsidR="00D842B6" w:rsidRDefault="00D842B6" w:rsidP="00D842B6">
      <w:pPr>
        <w:rPr>
          <w:rFonts w:cstheme="minorHAnsi"/>
          <w:b w:val="0"/>
          <w:color w:val="auto"/>
          <w:sz w:val="24"/>
          <w:szCs w:val="24"/>
        </w:rPr>
      </w:pPr>
    </w:p>
    <w:p w14:paraId="5663AE08" w14:textId="77777777" w:rsidR="00D842B6" w:rsidRDefault="00D842B6" w:rsidP="00D842B6">
      <w:pPr>
        <w:rPr>
          <w:rFonts w:cstheme="minorHAnsi"/>
          <w:b w:val="0"/>
          <w:color w:val="auto"/>
          <w:sz w:val="24"/>
          <w:szCs w:val="24"/>
        </w:rPr>
      </w:pPr>
    </w:p>
    <w:p w14:paraId="42389165" w14:textId="77777777" w:rsidR="00D842B6" w:rsidRPr="00D842B6" w:rsidRDefault="00D842B6" w:rsidP="00D842B6">
      <w:pPr>
        <w:rPr>
          <w:rFonts w:cstheme="minorHAnsi"/>
          <w:b w:val="0"/>
          <w:color w:val="auto"/>
          <w:sz w:val="24"/>
          <w:szCs w:val="24"/>
        </w:rPr>
      </w:pPr>
    </w:p>
    <w:p w14:paraId="7424EB61"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 xml:space="preserve">PLAN DE TRASLADO INTERNO ANTE ACCIDENTES ESCOLARES. </w:t>
      </w:r>
    </w:p>
    <w:p w14:paraId="4766F0FB" w14:textId="77777777" w:rsidR="00D842B6" w:rsidRPr="00D842B6" w:rsidRDefault="00D842B6" w:rsidP="00D842B6">
      <w:pPr>
        <w:rPr>
          <w:rFonts w:cstheme="minorHAnsi"/>
          <w:b w:val="0"/>
          <w:color w:val="auto"/>
          <w:sz w:val="24"/>
          <w:szCs w:val="24"/>
        </w:rPr>
      </w:pPr>
    </w:p>
    <w:p w14:paraId="5337BA0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Dicho plan de traslado será activado por el inspector general y/o encargada de convivencia educativa ante accidentes escolares categorizados como graves, es decir, requieren traslado inmediato a centro asistencial de salud. </w:t>
      </w:r>
    </w:p>
    <w:p w14:paraId="1BE98201"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El traslado de los estudiantes afectados será realizado por el transporte oficial del establecimiento educativo en caso de no requerir la asistencia de una ambulancia.</w:t>
      </w:r>
    </w:p>
    <w:p w14:paraId="682D2ED0" w14:textId="77777777" w:rsidR="00D842B6" w:rsidRPr="00D842B6" w:rsidRDefault="00D842B6" w:rsidP="00D842B6">
      <w:pPr>
        <w:rPr>
          <w:rFonts w:cstheme="minorHAnsi"/>
          <w:b w:val="0"/>
          <w:color w:val="auto"/>
          <w:sz w:val="24"/>
          <w:szCs w:val="24"/>
        </w:rPr>
      </w:pPr>
    </w:p>
    <w:p w14:paraId="2869C239" w14:textId="443BD2AF" w:rsidR="00D842B6" w:rsidRPr="00D842B6" w:rsidRDefault="00D842B6" w:rsidP="54A80762">
      <w:pPr>
        <w:rPr>
          <w:bCs/>
          <w:color w:val="auto"/>
          <w:sz w:val="24"/>
          <w:szCs w:val="24"/>
        </w:rPr>
      </w:pPr>
      <w:r w:rsidRPr="54A80762">
        <w:rPr>
          <w:bCs/>
          <w:color w:val="auto"/>
          <w:sz w:val="24"/>
          <w:szCs w:val="24"/>
        </w:rPr>
        <w:t>Plan de acción interno</w:t>
      </w:r>
    </w:p>
    <w:p w14:paraId="7C4CC451" w14:textId="210CB4A0" w:rsidR="00D842B6" w:rsidRPr="00D842B6" w:rsidRDefault="00D842B6" w:rsidP="00365F33">
      <w:pPr>
        <w:pStyle w:val="Prrafodelista"/>
        <w:numPr>
          <w:ilvl w:val="0"/>
          <w:numId w:val="94"/>
        </w:numPr>
        <w:rPr>
          <w:bCs/>
          <w:szCs w:val="28"/>
        </w:rPr>
      </w:pPr>
      <w:r w:rsidRPr="54A80762">
        <w:rPr>
          <w:b w:val="0"/>
          <w:color w:val="auto"/>
          <w:sz w:val="24"/>
          <w:szCs w:val="24"/>
        </w:rPr>
        <w:t xml:space="preserve">Directora Alicia Guzmán, será la encargada de notificar telefónicamente a encargado de transporte escolar, solicitando el traslado del estudiante afectado. </w:t>
      </w:r>
    </w:p>
    <w:p w14:paraId="28145FCC" w14:textId="77777777" w:rsidR="00D842B6" w:rsidRPr="00D842B6" w:rsidRDefault="00D842B6" w:rsidP="00D842B6">
      <w:pPr>
        <w:rPr>
          <w:rFonts w:cstheme="minorHAnsi"/>
          <w:b w:val="0"/>
          <w:color w:val="auto"/>
          <w:sz w:val="24"/>
          <w:szCs w:val="24"/>
        </w:rPr>
      </w:pPr>
    </w:p>
    <w:p w14:paraId="30ABDF11" w14:textId="5C803B71" w:rsidR="00D842B6" w:rsidRDefault="00D842B6" w:rsidP="00365F33">
      <w:pPr>
        <w:pStyle w:val="Prrafodelista"/>
        <w:numPr>
          <w:ilvl w:val="0"/>
          <w:numId w:val="94"/>
        </w:numPr>
        <w:rPr>
          <w:bCs/>
          <w:szCs w:val="28"/>
        </w:rPr>
      </w:pPr>
      <w:r w:rsidRPr="54A80762">
        <w:rPr>
          <w:b w:val="0"/>
          <w:color w:val="auto"/>
          <w:sz w:val="24"/>
          <w:szCs w:val="24"/>
        </w:rPr>
        <w:t xml:space="preserve">El estudiante será acompañado por su asistente de aula correspondiente. (En caso de que la asiste de aula no pueda acompañar al estudiante, inspectoría general coordinará al adulto responsable de trasladar al estudiante a SAR ESMERALDA siendo el más cercano). </w:t>
      </w:r>
    </w:p>
    <w:p w14:paraId="6596764C" w14:textId="77777777" w:rsidR="00D842B6" w:rsidRPr="00D842B6" w:rsidRDefault="00D842B6" w:rsidP="00D842B6">
      <w:pPr>
        <w:rPr>
          <w:rFonts w:cstheme="minorHAnsi"/>
          <w:b w:val="0"/>
          <w:color w:val="auto"/>
          <w:sz w:val="24"/>
          <w:szCs w:val="24"/>
        </w:rPr>
      </w:pPr>
    </w:p>
    <w:tbl>
      <w:tblPr>
        <w:tblStyle w:val="Tablaconcuadrcula1"/>
        <w:tblW w:w="0" w:type="auto"/>
        <w:tblInd w:w="708" w:type="dxa"/>
        <w:tblLayout w:type="fixed"/>
        <w:tblLook w:val="06A0" w:firstRow="1" w:lastRow="0" w:firstColumn="1" w:lastColumn="0" w:noHBand="1" w:noVBand="1"/>
      </w:tblPr>
      <w:tblGrid>
        <w:gridCol w:w="2770"/>
        <w:gridCol w:w="2770"/>
        <w:gridCol w:w="2770"/>
      </w:tblGrid>
      <w:tr w:rsidR="00D842B6" w:rsidRPr="00D842B6" w14:paraId="264DDB19" w14:textId="77777777" w:rsidTr="54A80762">
        <w:trPr>
          <w:trHeight w:val="300"/>
        </w:trPr>
        <w:tc>
          <w:tcPr>
            <w:tcW w:w="2770" w:type="dxa"/>
          </w:tcPr>
          <w:p w14:paraId="64221F26" w14:textId="77777777" w:rsidR="00D842B6" w:rsidRPr="00D842B6" w:rsidRDefault="00D842B6" w:rsidP="00D842B6">
            <w:pPr>
              <w:jc w:val="center"/>
              <w:rPr>
                <w:rFonts w:ascii="Aptos" w:hAnsi="Aptos" w:cs="Times New Roman"/>
                <w:bCs/>
                <w:color w:val="auto"/>
                <w:sz w:val="24"/>
              </w:rPr>
            </w:pPr>
            <w:r w:rsidRPr="00D842B6">
              <w:rPr>
                <w:rFonts w:ascii="Aptos" w:hAnsi="Aptos" w:cs="Times New Roman"/>
                <w:bCs/>
                <w:color w:val="auto"/>
                <w:sz w:val="24"/>
              </w:rPr>
              <w:t xml:space="preserve">Nombre </w:t>
            </w:r>
          </w:p>
        </w:tc>
        <w:tc>
          <w:tcPr>
            <w:tcW w:w="2770" w:type="dxa"/>
          </w:tcPr>
          <w:p w14:paraId="0C11CEDF" w14:textId="77777777" w:rsidR="00D842B6" w:rsidRPr="00D842B6" w:rsidRDefault="00D842B6" w:rsidP="00D842B6">
            <w:pPr>
              <w:jc w:val="center"/>
              <w:rPr>
                <w:rFonts w:ascii="Aptos" w:hAnsi="Aptos" w:cs="Times New Roman"/>
                <w:bCs/>
                <w:color w:val="auto"/>
                <w:sz w:val="24"/>
              </w:rPr>
            </w:pPr>
            <w:r w:rsidRPr="00D842B6">
              <w:rPr>
                <w:rFonts w:ascii="Aptos" w:hAnsi="Aptos" w:cs="Times New Roman"/>
                <w:bCs/>
                <w:color w:val="auto"/>
                <w:sz w:val="24"/>
              </w:rPr>
              <w:t>Curso</w:t>
            </w:r>
          </w:p>
        </w:tc>
        <w:tc>
          <w:tcPr>
            <w:tcW w:w="2770" w:type="dxa"/>
          </w:tcPr>
          <w:p w14:paraId="223A013A" w14:textId="77777777" w:rsidR="00D842B6" w:rsidRPr="00D842B6" w:rsidRDefault="00D842B6" w:rsidP="00D842B6">
            <w:pPr>
              <w:jc w:val="center"/>
              <w:rPr>
                <w:rFonts w:ascii="Aptos" w:hAnsi="Aptos" w:cs="Times New Roman"/>
                <w:bCs/>
                <w:color w:val="auto"/>
                <w:sz w:val="24"/>
              </w:rPr>
            </w:pPr>
            <w:r w:rsidRPr="00D842B6">
              <w:rPr>
                <w:rFonts w:ascii="Aptos" w:hAnsi="Aptos" w:cs="Times New Roman"/>
                <w:bCs/>
                <w:color w:val="auto"/>
                <w:sz w:val="24"/>
              </w:rPr>
              <w:t>Curso adicional</w:t>
            </w:r>
          </w:p>
        </w:tc>
      </w:tr>
      <w:tr w:rsidR="00D842B6" w:rsidRPr="00D842B6" w14:paraId="1A6D86D3" w14:textId="77777777" w:rsidTr="54A80762">
        <w:trPr>
          <w:trHeight w:val="300"/>
        </w:trPr>
        <w:tc>
          <w:tcPr>
            <w:tcW w:w="2770" w:type="dxa"/>
          </w:tcPr>
          <w:p w14:paraId="13DB1D6F" w14:textId="48369C4B" w:rsidR="00D842B6" w:rsidRPr="00D842B6" w:rsidRDefault="00D842B6" w:rsidP="54A80762">
            <w:pPr>
              <w:rPr>
                <w:rFonts w:ascii="Aptos" w:hAnsi="Aptos" w:cs="Times New Roman"/>
                <w:b w:val="0"/>
                <w:color w:val="auto"/>
                <w:sz w:val="24"/>
              </w:rPr>
            </w:pPr>
          </w:p>
        </w:tc>
        <w:tc>
          <w:tcPr>
            <w:tcW w:w="2770" w:type="dxa"/>
          </w:tcPr>
          <w:p w14:paraId="5804EC83"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 xml:space="preserve">Prekínder </w:t>
            </w:r>
          </w:p>
        </w:tc>
        <w:tc>
          <w:tcPr>
            <w:tcW w:w="2770" w:type="dxa"/>
          </w:tcPr>
          <w:p w14:paraId="4FF2387A"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7°A</w:t>
            </w:r>
          </w:p>
        </w:tc>
      </w:tr>
      <w:tr w:rsidR="00D842B6" w:rsidRPr="00D842B6" w14:paraId="51AF7645" w14:textId="77777777" w:rsidTr="54A80762">
        <w:trPr>
          <w:trHeight w:val="300"/>
        </w:trPr>
        <w:tc>
          <w:tcPr>
            <w:tcW w:w="2770" w:type="dxa"/>
          </w:tcPr>
          <w:p w14:paraId="76DA12B5"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Cinthya Quijón</w:t>
            </w:r>
          </w:p>
        </w:tc>
        <w:tc>
          <w:tcPr>
            <w:tcW w:w="2770" w:type="dxa"/>
          </w:tcPr>
          <w:p w14:paraId="270CA397"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Kínder</w:t>
            </w:r>
          </w:p>
        </w:tc>
        <w:tc>
          <w:tcPr>
            <w:tcW w:w="2770" w:type="dxa"/>
          </w:tcPr>
          <w:p w14:paraId="2AEC98D2"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8°A</w:t>
            </w:r>
          </w:p>
        </w:tc>
      </w:tr>
      <w:tr w:rsidR="00D842B6" w:rsidRPr="00D842B6" w14:paraId="015869DC" w14:textId="77777777" w:rsidTr="54A80762">
        <w:trPr>
          <w:trHeight w:val="300"/>
        </w:trPr>
        <w:tc>
          <w:tcPr>
            <w:tcW w:w="2770" w:type="dxa"/>
          </w:tcPr>
          <w:p w14:paraId="535927EE"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María Fernanda Berríos</w:t>
            </w:r>
          </w:p>
        </w:tc>
        <w:tc>
          <w:tcPr>
            <w:tcW w:w="2770" w:type="dxa"/>
          </w:tcPr>
          <w:p w14:paraId="1E5DC0C3"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1°A</w:t>
            </w:r>
          </w:p>
        </w:tc>
        <w:tc>
          <w:tcPr>
            <w:tcW w:w="2770" w:type="dxa"/>
          </w:tcPr>
          <w:p w14:paraId="0DB8B084"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1° MA</w:t>
            </w:r>
          </w:p>
        </w:tc>
      </w:tr>
      <w:tr w:rsidR="00D842B6" w:rsidRPr="00D842B6" w14:paraId="380366F8" w14:textId="77777777" w:rsidTr="54A80762">
        <w:trPr>
          <w:trHeight w:val="300"/>
        </w:trPr>
        <w:tc>
          <w:tcPr>
            <w:tcW w:w="2770" w:type="dxa"/>
          </w:tcPr>
          <w:p w14:paraId="37E1CF59"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Carla González</w:t>
            </w:r>
          </w:p>
        </w:tc>
        <w:tc>
          <w:tcPr>
            <w:tcW w:w="2770" w:type="dxa"/>
          </w:tcPr>
          <w:p w14:paraId="6CDC6C89"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1°B</w:t>
            </w:r>
          </w:p>
        </w:tc>
        <w:tc>
          <w:tcPr>
            <w:tcW w:w="2770" w:type="dxa"/>
          </w:tcPr>
          <w:p w14:paraId="5F3CBBF4"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1° MB</w:t>
            </w:r>
          </w:p>
        </w:tc>
      </w:tr>
      <w:tr w:rsidR="00D842B6" w:rsidRPr="00D842B6" w14:paraId="520B277B" w14:textId="77777777" w:rsidTr="54A80762">
        <w:trPr>
          <w:trHeight w:val="300"/>
        </w:trPr>
        <w:tc>
          <w:tcPr>
            <w:tcW w:w="2770" w:type="dxa"/>
          </w:tcPr>
          <w:p w14:paraId="7591FE13"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Johanna Reyes</w:t>
            </w:r>
          </w:p>
        </w:tc>
        <w:tc>
          <w:tcPr>
            <w:tcW w:w="2770" w:type="dxa"/>
          </w:tcPr>
          <w:p w14:paraId="7CCD11C4"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2°A</w:t>
            </w:r>
          </w:p>
        </w:tc>
        <w:tc>
          <w:tcPr>
            <w:tcW w:w="2770" w:type="dxa"/>
          </w:tcPr>
          <w:p w14:paraId="622F7793"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2° MA</w:t>
            </w:r>
          </w:p>
        </w:tc>
      </w:tr>
      <w:tr w:rsidR="00D842B6" w:rsidRPr="00D842B6" w14:paraId="6CC180A9" w14:textId="77777777" w:rsidTr="54A80762">
        <w:trPr>
          <w:trHeight w:val="300"/>
        </w:trPr>
        <w:tc>
          <w:tcPr>
            <w:tcW w:w="2770" w:type="dxa"/>
          </w:tcPr>
          <w:p w14:paraId="10F674CD"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Katherine Calderón</w:t>
            </w:r>
          </w:p>
        </w:tc>
        <w:tc>
          <w:tcPr>
            <w:tcW w:w="2770" w:type="dxa"/>
          </w:tcPr>
          <w:p w14:paraId="59EB8B27"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2°B</w:t>
            </w:r>
          </w:p>
        </w:tc>
        <w:tc>
          <w:tcPr>
            <w:tcW w:w="2770" w:type="dxa"/>
          </w:tcPr>
          <w:p w14:paraId="3C46373A"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2° MB</w:t>
            </w:r>
          </w:p>
        </w:tc>
      </w:tr>
      <w:tr w:rsidR="00D842B6" w:rsidRPr="00D842B6" w14:paraId="00D87D18" w14:textId="77777777" w:rsidTr="54A80762">
        <w:trPr>
          <w:trHeight w:val="300"/>
        </w:trPr>
        <w:tc>
          <w:tcPr>
            <w:tcW w:w="2770" w:type="dxa"/>
          </w:tcPr>
          <w:p w14:paraId="5671D65E"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Fernanda Rubilar</w:t>
            </w:r>
          </w:p>
        </w:tc>
        <w:tc>
          <w:tcPr>
            <w:tcW w:w="2770" w:type="dxa"/>
          </w:tcPr>
          <w:p w14:paraId="6839C177"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3°A</w:t>
            </w:r>
          </w:p>
        </w:tc>
        <w:tc>
          <w:tcPr>
            <w:tcW w:w="2770" w:type="dxa"/>
          </w:tcPr>
          <w:p w14:paraId="0ABFF2F6"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3° MA</w:t>
            </w:r>
          </w:p>
        </w:tc>
      </w:tr>
      <w:tr w:rsidR="00D842B6" w:rsidRPr="00D842B6" w14:paraId="3A0FFA43" w14:textId="77777777" w:rsidTr="54A80762">
        <w:trPr>
          <w:trHeight w:val="300"/>
        </w:trPr>
        <w:tc>
          <w:tcPr>
            <w:tcW w:w="2770" w:type="dxa"/>
          </w:tcPr>
          <w:p w14:paraId="0C43BE44"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Francisca Cortés</w:t>
            </w:r>
          </w:p>
        </w:tc>
        <w:tc>
          <w:tcPr>
            <w:tcW w:w="2770" w:type="dxa"/>
          </w:tcPr>
          <w:p w14:paraId="1DE6E131"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3°B</w:t>
            </w:r>
          </w:p>
        </w:tc>
        <w:tc>
          <w:tcPr>
            <w:tcW w:w="2770" w:type="dxa"/>
          </w:tcPr>
          <w:p w14:paraId="3D59D367"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3° MB</w:t>
            </w:r>
          </w:p>
        </w:tc>
      </w:tr>
      <w:tr w:rsidR="00D842B6" w:rsidRPr="00D842B6" w14:paraId="00C87A72" w14:textId="77777777" w:rsidTr="54A80762">
        <w:trPr>
          <w:trHeight w:val="300"/>
        </w:trPr>
        <w:tc>
          <w:tcPr>
            <w:tcW w:w="2770" w:type="dxa"/>
          </w:tcPr>
          <w:p w14:paraId="1200A46D"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Jessica Orellana</w:t>
            </w:r>
          </w:p>
        </w:tc>
        <w:tc>
          <w:tcPr>
            <w:tcW w:w="2770" w:type="dxa"/>
          </w:tcPr>
          <w:p w14:paraId="3DB09309"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4°A</w:t>
            </w:r>
          </w:p>
        </w:tc>
        <w:tc>
          <w:tcPr>
            <w:tcW w:w="2770" w:type="dxa"/>
          </w:tcPr>
          <w:p w14:paraId="3A0584E8"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4° M</w:t>
            </w:r>
          </w:p>
        </w:tc>
      </w:tr>
      <w:tr w:rsidR="00D842B6" w:rsidRPr="00D842B6" w14:paraId="056D768E" w14:textId="77777777" w:rsidTr="54A80762">
        <w:trPr>
          <w:trHeight w:val="300"/>
        </w:trPr>
        <w:tc>
          <w:tcPr>
            <w:tcW w:w="2770" w:type="dxa"/>
          </w:tcPr>
          <w:p w14:paraId="260E29CD" w14:textId="2329D1C4" w:rsidR="00D842B6" w:rsidRPr="00D842B6" w:rsidRDefault="00D842B6" w:rsidP="54A80762">
            <w:pPr>
              <w:rPr>
                <w:rFonts w:ascii="Aptos" w:hAnsi="Aptos" w:cs="Times New Roman"/>
                <w:b w:val="0"/>
                <w:color w:val="auto"/>
                <w:sz w:val="24"/>
              </w:rPr>
            </w:pPr>
          </w:p>
        </w:tc>
        <w:tc>
          <w:tcPr>
            <w:tcW w:w="2770" w:type="dxa"/>
          </w:tcPr>
          <w:p w14:paraId="086674C5"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6°</w:t>
            </w:r>
          </w:p>
        </w:tc>
        <w:tc>
          <w:tcPr>
            <w:tcW w:w="2770" w:type="dxa"/>
          </w:tcPr>
          <w:p w14:paraId="5D9A59A2" w14:textId="77777777" w:rsidR="00D842B6" w:rsidRPr="00D842B6" w:rsidRDefault="00D842B6" w:rsidP="54A80762">
            <w:pPr>
              <w:rPr>
                <w:rFonts w:ascii="Aptos" w:hAnsi="Aptos" w:cs="Times New Roman"/>
                <w:b w:val="0"/>
                <w:color w:val="auto"/>
                <w:sz w:val="24"/>
              </w:rPr>
            </w:pPr>
            <w:r w:rsidRPr="54A80762">
              <w:rPr>
                <w:rFonts w:ascii="Aptos" w:hAnsi="Aptos" w:cs="Times New Roman"/>
                <w:b w:val="0"/>
                <w:color w:val="auto"/>
                <w:sz w:val="24"/>
              </w:rPr>
              <w:t xml:space="preserve">5° </w:t>
            </w:r>
          </w:p>
        </w:tc>
      </w:tr>
    </w:tbl>
    <w:p w14:paraId="4C994D5E" w14:textId="77777777" w:rsidR="00D842B6" w:rsidRPr="00D842B6" w:rsidRDefault="00D842B6" w:rsidP="00D842B6">
      <w:pPr>
        <w:rPr>
          <w:rFonts w:cstheme="minorHAnsi"/>
          <w:b w:val="0"/>
          <w:color w:val="auto"/>
          <w:sz w:val="24"/>
          <w:szCs w:val="24"/>
        </w:rPr>
      </w:pPr>
    </w:p>
    <w:p w14:paraId="26C64082" w14:textId="77777777" w:rsidR="00D842B6" w:rsidRPr="00D842B6" w:rsidRDefault="00D842B6" w:rsidP="00D842B6">
      <w:pPr>
        <w:rPr>
          <w:rFonts w:cstheme="minorHAnsi"/>
          <w:b w:val="0"/>
          <w:color w:val="auto"/>
          <w:sz w:val="24"/>
          <w:szCs w:val="24"/>
        </w:rPr>
      </w:pPr>
    </w:p>
    <w:p w14:paraId="1EA588A1" w14:textId="4988B385" w:rsidR="00D842B6" w:rsidRPr="00D842B6" w:rsidRDefault="00D842B6" w:rsidP="00365F33">
      <w:pPr>
        <w:pStyle w:val="Prrafodelista"/>
        <w:numPr>
          <w:ilvl w:val="0"/>
          <w:numId w:val="94"/>
        </w:numPr>
        <w:rPr>
          <w:bCs/>
          <w:szCs w:val="28"/>
        </w:rPr>
      </w:pPr>
      <w:r w:rsidRPr="54A80762">
        <w:rPr>
          <w:b w:val="0"/>
          <w:color w:val="auto"/>
          <w:sz w:val="24"/>
          <w:szCs w:val="24"/>
        </w:rPr>
        <w:t xml:space="preserve">Inspectora de ciclo o inspector general informará a los padres vía telefónica con el objetivo de coordinar su presencia inmediata en centro asistencial de salud. </w:t>
      </w:r>
    </w:p>
    <w:p w14:paraId="4F775451" w14:textId="77777777" w:rsidR="00D842B6" w:rsidRPr="00D842B6" w:rsidRDefault="00D842B6" w:rsidP="00D842B6">
      <w:pPr>
        <w:rPr>
          <w:rFonts w:cstheme="minorHAnsi"/>
          <w:b w:val="0"/>
          <w:color w:val="auto"/>
          <w:sz w:val="24"/>
          <w:szCs w:val="24"/>
        </w:rPr>
      </w:pPr>
    </w:p>
    <w:p w14:paraId="2FEA7A5F" w14:textId="732DC3AD" w:rsidR="00D842B6" w:rsidRPr="00D842B6" w:rsidRDefault="00D842B6" w:rsidP="54A80762">
      <w:pPr>
        <w:rPr>
          <w:bCs/>
          <w:color w:val="auto"/>
          <w:sz w:val="24"/>
          <w:szCs w:val="24"/>
        </w:rPr>
      </w:pPr>
      <w:r w:rsidRPr="54A80762">
        <w:rPr>
          <w:bCs/>
          <w:color w:val="auto"/>
          <w:sz w:val="24"/>
          <w:szCs w:val="24"/>
        </w:rPr>
        <w:t>En caso de requerir a ambulancia</w:t>
      </w:r>
      <w:r w:rsidR="234866C0" w:rsidRPr="54A80762">
        <w:rPr>
          <w:bCs/>
          <w:color w:val="auto"/>
          <w:sz w:val="24"/>
          <w:szCs w:val="24"/>
        </w:rPr>
        <w:t xml:space="preserve"> </w:t>
      </w:r>
    </w:p>
    <w:p w14:paraId="51656B46" w14:textId="72A87AF7" w:rsidR="00D842B6" w:rsidRPr="00D842B6" w:rsidRDefault="00D842B6" w:rsidP="00365F33">
      <w:pPr>
        <w:pStyle w:val="Prrafodelista"/>
        <w:numPr>
          <w:ilvl w:val="0"/>
          <w:numId w:val="93"/>
        </w:numPr>
        <w:rPr>
          <w:bCs/>
          <w:szCs w:val="28"/>
        </w:rPr>
      </w:pPr>
      <w:r w:rsidRPr="54A80762">
        <w:rPr>
          <w:b w:val="0"/>
          <w:color w:val="auto"/>
          <w:sz w:val="24"/>
          <w:szCs w:val="24"/>
        </w:rPr>
        <w:t xml:space="preserve">Posterior a evaluación realizada por encargada de enfermería, ésta deberá informar a inspectoría general la necesidad de solicitar una ambulancia a centro asistencial más cercano (SAR ESMERALDA). </w:t>
      </w:r>
    </w:p>
    <w:p w14:paraId="3AD13153" w14:textId="77777777" w:rsidR="00D842B6" w:rsidRPr="00D842B6" w:rsidRDefault="00D842B6" w:rsidP="00D842B6">
      <w:pPr>
        <w:rPr>
          <w:rFonts w:cstheme="minorHAnsi"/>
          <w:b w:val="0"/>
          <w:color w:val="auto"/>
          <w:sz w:val="24"/>
          <w:szCs w:val="24"/>
        </w:rPr>
      </w:pPr>
    </w:p>
    <w:p w14:paraId="065E0F47" w14:textId="3F518718" w:rsidR="00D842B6" w:rsidRPr="00D842B6" w:rsidRDefault="00D842B6" w:rsidP="00365F33">
      <w:pPr>
        <w:pStyle w:val="Prrafodelista"/>
        <w:numPr>
          <w:ilvl w:val="0"/>
          <w:numId w:val="93"/>
        </w:numPr>
        <w:rPr>
          <w:bCs/>
          <w:szCs w:val="28"/>
        </w:rPr>
      </w:pPr>
      <w:r w:rsidRPr="54A80762">
        <w:rPr>
          <w:b w:val="0"/>
          <w:color w:val="auto"/>
          <w:sz w:val="24"/>
          <w:szCs w:val="24"/>
        </w:rPr>
        <w:t xml:space="preserve">Inspectoría o convivencia educativa serán responsables de llamar a centro asistencia de salud para solicitar presencia de ambulancia en el establecimiento educativo. </w:t>
      </w:r>
    </w:p>
    <w:p w14:paraId="617CCD44" w14:textId="77777777" w:rsidR="00D842B6" w:rsidRPr="00D842B6" w:rsidRDefault="00D842B6" w:rsidP="00D842B6">
      <w:pPr>
        <w:rPr>
          <w:rFonts w:cstheme="minorHAnsi"/>
          <w:b w:val="0"/>
          <w:color w:val="auto"/>
          <w:sz w:val="24"/>
          <w:szCs w:val="24"/>
        </w:rPr>
      </w:pPr>
    </w:p>
    <w:p w14:paraId="0BDB8592" w14:textId="07BA384D" w:rsidR="00D842B6" w:rsidRPr="00D842B6" w:rsidRDefault="00D842B6" w:rsidP="00365F33">
      <w:pPr>
        <w:pStyle w:val="Prrafodelista"/>
        <w:numPr>
          <w:ilvl w:val="0"/>
          <w:numId w:val="93"/>
        </w:numPr>
        <w:rPr>
          <w:bCs/>
          <w:szCs w:val="28"/>
        </w:rPr>
      </w:pPr>
      <w:r w:rsidRPr="54A80762">
        <w:rPr>
          <w:b w:val="0"/>
          <w:color w:val="auto"/>
          <w:sz w:val="24"/>
          <w:szCs w:val="24"/>
        </w:rPr>
        <w:t xml:space="preserve">El acompañamiento del estudiante estará a cargo de asistente de aula descrito anteriormente. </w:t>
      </w:r>
    </w:p>
    <w:p w14:paraId="7F9FD9AC" w14:textId="77777777" w:rsidR="00D842B6" w:rsidRPr="00D842B6" w:rsidRDefault="00D842B6" w:rsidP="00D842B6">
      <w:pPr>
        <w:rPr>
          <w:rFonts w:cstheme="minorHAnsi"/>
          <w:b w:val="0"/>
          <w:color w:val="auto"/>
          <w:sz w:val="24"/>
          <w:szCs w:val="24"/>
        </w:rPr>
      </w:pPr>
    </w:p>
    <w:p w14:paraId="326E9F0F" w14:textId="14B0BF5B" w:rsidR="00D842B6" w:rsidRPr="00D842B6" w:rsidRDefault="00D842B6" w:rsidP="00365F33">
      <w:pPr>
        <w:pStyle w:val="Prrafodelista"/>
        <w:numPr>
          <w:ilvl w:val="0"/>
          <w:numId w:val="93"/>
        </w:numPr>
        <w:rPr>
          <w:bCs/>
          <w:szCs w:val="28"/>
        </w:rPr>
      </w:pPr>
      <w:r w:rsidRPr="54A80762">
        <w:rPr>
          <w:b w:val="0"/>
          <w:color w:val="auto"/>
          <w:sz w:val="24"/>
          <w:szCs w:val="24"/>
        </w:rPr>
        <w:t xml:space="preserve">Los inspectores de cada ciclo serán responsables de emitir certificados de accidente escolar, siendo entregado previamente a asistente de aula responsable del traslado. </w:t>
      </w:r>
    </w:p>
    <w:p w14:paraId="58D8DACA" w14:textId="77777777" w:rsidR="00D842B6" w:rsidRPr="00D842B6" w:rsidRDefault="00D842B6" w:rsidP="00D842B6">
      <w:pPr>
        <w:rPr>
          <w:rFonts w:cstheme="minorHAnsi"/>
          <w:b w:val="0"/>
          <w:color w:val="auto"/>
          <w:sz w:val="24"/>
          <w:szCs w:val="24"/>
        </w:rPr>
      </w:pPr>
    </w:p>
    <w:p w14:paraId="124E5725" w14:textId="6169D051" w:rsidR="00D842B6" w:rsidRPr="00D842B6" w:rsidRDefault="00D842B6" w:rsidP="00365F33">
      <w:pPr>
        <w:pStyle w:val="Prrafodelista"/>
        <w:numPr>
          <w:ilvl w:val="0"/>
          <w:numId w:val="93"/>
        </w:numPr>
        <w:rPr>
          <w:bCs/>
          <w:szCs w:val="28"/>
        </w:rPr>
      </w:pPr>
      <w:r w:rsidRPr="54A80762">
        <w:rPr>
          <w:b w:val="0"/>
          <w:color w:val="auto"/>
          <w:sz w:val="24"/>
          <w:szCs w:val="24"/>
        </w:rPr>
        <w:t xml:space="preserve">Inspectoría general y convivencia será encargados de informar a los padres/ cuidadores del estudiante informando los hechos y acciones realizadas por el establecimiento. </w:t>
      </w:r>
    </w:p>
    <w:p w14:paraId="6271DF29" w14:textId="77777777" w:rsidR="00D842B6" w:rsidRPr="00D842B6" w:rsidRDefault="00D842B6" w:rsidP="00D842B6">
      <w:pPr>
        <w:rPr>
          <w:rFonts w:cstheme="minorHAnsi"/>
          <w:b w:val="0"/>
          <w:color w:val="auto"/>
          <w:sz w:val="24"/>
          <w:szCs w:val="24"/>
        </w:rPr>
      </w:pPr>
    </w:p>
    <w:p w14:paraId="458B14FD" w14:textId="0105E291" w:rsidR="00D842B6" w:rsidRPr="00D842B6" w:rsidRDefault="00D842B6" w:rsidP="00365F33">
      <w:pPr>
        <w:pStyle w:val="Prrafodelista"/>
        <w:numPr>
          <w:ilvl w:val="0"/>
          <w:numId w:val="93"/>
        </w:numPr>
        <w:rPr>
          <w:bCs/>
          <w:szCs w:val="28"/>
        </w:rPr>
      </w:pPr>
      <w:r w:rsidRPr="54A80762">
        <w:rPr>
          <w:b w:val="0"/>
          <w:color w:val="auto"/>
          <w:sz w:val="24"/>
          <w:szCs w:val="24"/>
        </w:rPr>
        <w:t>El establecimiento educativo brindará todas las facilidades para que la ambulancia preste atención necesaria al estudiante.</w:t>
      </w:r>
    </w:p>
    <w:p w14:paraId="03B119BC" w14:textId="77777777" w:rsidR="00D842B6" w:rsidRPr="00D842B6" w:rsidRDefault="00D842B6" w:rsidP="00D842B6">
      <w:pPr>
        <w:rPr>
          <w:rFonts w:cstheme="minorHAnsi"/>
          <w:b w:val="0"/>
          <w:color w:val="auto"/>
          <w:sz w:val="24"/>
          <w:szCs w:val="24"/>
        </w:rPr>
      </w:pPr>
    </w:p>
    <w:p w14:paraId="3C350362" w14:textId="163063FD" w:rsidR="00D842B6" w:rsidRPr="00D842B6" w:rsidRDefault="00D842B6" w:rsidP="00D842B6">
      <w:pPr>
        <w:rPr>
          <w:rFonts w:cstheme="minorHAnsi"/>
          <w:b w:val="0"/>
          <w:color w:val="auto"/>
          <w:sz w:val="24"/>
          <w:szCs w:val="24"/>
        </w:rPr>
      </w:pPr>
      <w:r w:rsidRPr="00D842B6">
        <w:rPr>
          <w:rFonts w:cstheme="minorHAnsi"/>
          <w:b w:val="0"/>
          <w:color w:val="auto"/>
          <w:sz w:val="24"/>
          <w:szCs w:val="24"/>
        </w:rPr>
        <w:t>Encargado de abrir portón 1 y 2: Patricio Román.</w:t>
      </w:r>
    </w:p>
    <w:p w14:paraId="58CFA86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Encargado de abrir portón enseñanza media: Willington Guerra.</w:t>
      </w:r>
    </w:p>
    <w:p w14:paraId="317B9304" w14:textId="77777777" w:rsidR="00D842B6" w:rsidRPr="00D842B6" w:rsidRDefault="00D842B6" w:rsidP="00D842B6">
      <w:pPr>
        <w:rPr>
          <w:rFonts w:cstheme="minorHAnsi"/>
          <w:b w:val="0"/>
          <w:color w:val="auto"/>
          <w:sz w:val="24"/>
          <w:szCs w:val="24"/>
        </w:rPr>
      </w:pPr>
    </w:p>
    <w:p w14:paraId="2E4FDB4D" w14:textId="46DCA41F" w:rsidR="00D842B6" w:rsidRPr="00D842B6" w:rsidRDefault="00D842B6" w:rsidP="54A80762">
      <w:pPr>
        <w:rPr>
          <w:b w:val="0"/>
          <w:color w:val="auto"/>
          <w:sz w:val="24"/>
          <w:szCs w:val="24"/>
        </w:rPr>
      </w:pPr>
      <w:r w:rsidRPr="54A80762">
        <w:rPr>
          <w:b w:val="0"/>
          <w:color w:val="auto"/>
          <w:sz w:val="24"/>
          <w:szCs w:val="24"/>
        </w:rPr>
        <w:t>*En caso de que la ambulancia no se presente en 30 minutos estando afectada la integridad del estudiante ni el trasporte escolar oficial se encuentre disponible, la dirección del establecimiento educativo autoriza el traslado del estudiante en auto particular de los siguientes funcionarios:</w:t>
      </w:r>
    </w:p>
    <w:p w14:paraId="489CEF37" w14:textId="185E007E" w:rsidR="00D842B6" w:rsidRPr="00D842B6" w:rsidRDefault="0E378A27" w:rsidP="54A80762">
      <w:pPr>
        <w:rPr>
          <w:b w:val="0"/>
          <w:color w:val="auto"/>
          <w:sz w:val="24"/>
          <w:szCs w:val="24"/>
        </w:rPr>
      </w:pPr>
      <w:r w:rsidRPr="54A80762">
        <w:rPr>
          <w:b w:val="0"/>
          <w:color w:val="auto"/>
          <w:sz w:val="24"/>
          <w:szCs w:val="24"/>
        </w:rPr>
        <w:t xml:space="preserve">1. </w:t>
      </w:r>
      <w:r w:rsidR="00D842B6" w:rsidRPr="54A80762">
        <w:rPr>
          <w:b w:val="0"/>
          <w:color w:val="auto"/>
          <w:sz w:val="24"/>
          <w:szCs w:val="24"/>
        </w:rPr>
        <w:t>Jorge Ibarra, inspector general</w:t>
      </w:r>
    </w:p>
    <w:p w14:paraId="4791ED71" w14:textId="4DE94864" w:rsidR="00D842B6" w:rsidRPr="00D842B6" w:rsidRDefault="2301C143" w:rsidP="54A80762">
      <w:pPr>
        <w:rPr>
          <w:b w:val="0"/>
          <w:color w:val="auto"/>
          <w:sz w:val="24"/>
          <w:szCs w:val="24"/>
        </w:rPr>
      </w:pPr>
      <w:r w:rsidRPr="54A80762">
        <w:rPr>
          <w:b w:val="0"/>
          <w:color w:val="auto"/>
          <w:sz w:val="24"/>
          <w:szCs w:val="24"/>
        </w:rPr>
        <w:t>2</w:t>
      </w:r>
      <w:r w:rsidR="00D842B6" w:rsidRPr="54A80762">
        <w:rPr>
          <w:b w:val="0"/>
          <w:color w:val="auto"/>
          <w:sz w:val="24"/>
          <w:szCs w:val="24"/>
        </w:rPr>
        <w:t>. Cassandra Lozano, convivencia educativa</w:t>
      </w:r>
    </w:p>
    <w:p w14:paraId="04FDE299" w14:textId="0F06FDEF" w:rsidR="00D842B6" w:rsidRPr="00D842B6" w:rsidRDefault="6D3DC9FD" w:rsidP="54A80762">
      <w:pPr>
        <w:rPr>
          <w:b w:val="0"/>
          <w:color w:val="auto"/>
          <w:sz w:val="24"/>
          <w:szCs w:val="24"/>
        </w:rPr>
      </w:pPr>
      <w:r w:rsidRPr="54A80762">
        <w:rPr>
          <w:b w:val="0"/>
          <w:color w:val="auto"/>
          <w:sz w:val="24"/>
          <w:szCs w:val="24"/>
        </w:rPr>
        <w:t>3. Pablo Pezoa, coordinador enseñanza media.</w:t>
      </w:r>
    </w:p>
    <w:p w14:paraId="444EE76F" w14:textId="70ADF7CC" w:rsidR="00D842B6" w:rsidRPr="00D842B6" w:rsidRDefault="00D842B6" w:rsidP="54A80762">
      <w:pPr>
        <w:rPr>
          <w:b w:val="0"/>
          <w:color w:val="auto"/>
          <w:sz w:val="24"/>
          <w:szCs w:val="24"/>
        </w:rPr>
      </w:pPr>
    </w:p>
    <w:p w14:paraId="22116FE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Estos funcionarios deberán ser acompañados por asistente de aula y TENS. </w:t>
      </w:r>
    </w:p>
    <w:p w14:paraId="11FFD8CD" w14:textId="77777777" w:rsidR="00D842B6" w:rsidRPr="00D842B6" w:rsidRDefault="00D842B6" w:rsidP="00D842B6">
      <w:pPr>
        <w:rPr>
          <w:rFonts w:cstheme="minorHAnsi"/>
          <w:b w:val="0"/>
          <w:color w:val="auto"/>
          <w:sz w:val="24"/>
          <w:szCs w:val="24"/>
        </w:rPr>
      </w:pPr>
    </w:p>
    <w:p w14:paraId="1F2CF40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En caso de salida extracurricular (salidas deportivas y pedagógicas) </w:t>
      </w:r>
    </w:p>
    <w:p w14:paraId="1A9BB726" w14:textId="77777777" w:rsidR="00D842B6" w:rsidRPr="00D842B6" w:rsidRDefault="00D842B6" w:rsidP="00D842B6">
      <w:pPr>
        <w:rPr>
          <w:rFonts w:cstheme="minorHAnsi"/>
          <w:b w:val="0"/>
          <w:color w:val="auto"/>
          <w:sz w:val="24"/>
          <w:szCs w:val="24"/>
        </w:rPr>
      </w:pPr>
    </w:p>
    <w:p w14:paraId="62CDDC28" w14:textId="0938DDC7" w:rsidR="00D842B6" w:rsidRPr="00D842B6" w:rsidRDefault="0F6C3D1C" w:rsidP="00365F33">
      <w:pPr>
        <w:pStyle w:val="Prrafodelista"/>
        <w:numPr>
          <w:ilvl w:val="0"/>
          <w:numId w:val="92"/>
        </w:numPr>
        <w:rPr>
          <w:bCs/>
          <w:szCs w:val="28"/>
        </w:rPr>
      </w:pPr>
      <w:r w:rsidRPr="54A80762">
        <w:rPr>
          <w:b w:val="0"/>
          <w:color w:val="auto"/>
          <w:sz w:val="24"/>
          <w:szCs w:val="24"/>
        </w:rPr>
        <w:t xml:space="preserve"> </w:t>
      </w:r>
      <w:r w:rsidR="00D842B6" w:rsidRPr="54A80762">
        <w:rPr>
          <w:b w:val="0"/>
          <w:color w:val="auto"/>
          <w:sz w:val="24"/>
          <w:szCs w:val="24"/>
        </w:rPr>
        <w:t>La asistente que acompaña al profesor a cargo de la actividad deberá siempre llevar botiquín de primeros auxilios para dar respuesta oportuna a un accidente presentado en dichas salidas.</w:t>
      </w:r>
    </w:p>
    <w:p w14:paraId="0E83E2F2" w14:textId="77777777" w:rsidR="00D842B6" w:rsidRPr="00D842B6" w:rsidRDefault="00D842B6" w:rsidP="00D842B6">
      <w:pPr>
        <w:rPr>
          <w:rFonts w:cstheme="minorHAnsi"/>
          <w:b w:val="0"/>
          <w:color w:val="auto"/>
          <w:sz w:val="24"/>
          <w:szCs w:val="24"/>
        </w:rPr>
      </w:pPr>
    </w:p>
    <w:p w14:paraId="74A60D6A" w14:textId="0AB0E5AD" w:rsidR="00D842B6" w:rsidRPr="00D842B6" w:rsidRDefault="00D842B6" w:rsidP="00365F33">
      <w:pPr>
        <w:pStyle w:val="Prrafodelista"/>
        <w:numPr>
          <w:ilvl w:val="0"/>
          <w:numId w:val="92"/>
        </w:numPr>
        <w:rPr>
          <w:bCs/>
          <w:szCs w:val="28"/>
        </w:rPr>
      </w:pPr>
      <w:r w:rsidRPr="54A80762">
        <w:rPr>
          <w:b w:val="0"/>
          <w:color w:val="auto"/>
          <w:sz w:val="24"/>
          <w:szCs w:val="24"/>
        </w:rPr>
        <w:t>En caso de las salidas deportivas la asistente será la responsable de llevar certificado de accidente escolar manual y hacer entrega al apoderado. (EXCLUSIVO EN SALIDAS EN HORARIOS FUERA DE LA JORNADA ESCOLAR O SI REQUIERE EL TRASLADO INMEDIATO A UN CENTRO DE URGENCIA PRIMARIA).</w:t>
      </w:r>
    </w:p>
    <w:p w14:paraId="215DA1DB" w14:textId="77777777" w:rsidR="00D842B6" w:rsidRPr="00D842B6" w:rsidRDefault="00D842B6" w:rsidP="00D842B6">
      <w:pPr>
        <w:rPr>
          <w:rFonts w:cstheme="minorHAnsi"/>
          <w:b w:val="0"/>
          <w:color w:val="auto"/>
          <w:sz w:val="24"/>
          <w:szCs w:val="24"/>
        </w:rPr>
      </w:pPr>
    </w:p>
    <w:p w14:paraId="20171C43" w14:textId="5F1FBF4C" w:rsidR="00D842B6" w:rsidRPr="00D842B6" w:rsidRDefault="00D842B6" w:rsidP="00365F33">
      <w:pPr>
        <w:pStyle w:val="Prrafodelista"/>
        <w:numPr>
          <w:ilvl w:val="0"/>
          <w:numId w:val="92"/>
        </w:numPr>
        <w:rPr>
          <w:bCs/>
          <w:szCs w:val="28"/>
        </w:rPr>
      </w:pPr>
      <w:r w:rsidRPr="54A80762">
        <w:rPr>
          <w:b w:val="0"/>
          <w:color w:val="auto"/>
          <w:sz w:val="24"/>
          <w:szCs w:val="24"/>
        </w:rPr>
        <w:t xml:space="preserve">Asistente deportiva será la responsable de informar a los apoderados de los estudiantes accidentados. Por su parte, los apoderados deberán dejar registrado su número telefónico en las autorizaciones enviadas al hogar para tener este contacto en caso de emergencias. </w:t>
      </w:r>
    </w:p>
    <w:p w14:paraId="31A3F7AE" w14:textId="77777777" w:rsidR="00D842B6" w:rsidRPr="00D842B6" w:rsidRDefault="00D842B6" w:rsidP="00D842B6">
      <w:pPr>
        <w:rPr>
          <w:rFonts w:cstheme="minorHAnsi"/>
          <w:b w:val="0"/>
          <w:color w:val="auto"/>
          <w:sz w:val="24"/>
          <w:szCs w:val="24"/>
        </w:rPr>
      </w:pPr>
    </w:p>
    <w:p w14:paraId="7A6190AB" w14:textId="0D71E5FD" w:rsidR="00D842B6" w:rsidRPr="00D842B6" w:rsidRDefault="00D842B6" w:rsidP="00365F33">
      <w:pPr>
        <w:pStyle w:val="Prrafodelista"/>
        <w:numPr>
          <w:ilvl w:val="0"/>
          <w:numId w:val="92"/>
        </w:numPr>
        <w:rPr>
          <w:bCs/>
          <w:szCs w:val="28"/>
        </w:rPr>
      </w:pPr>
      <w:r w:rsidRPr="54A80762">
        <w:rPr>
          <w:b w:val="0"/>
          <w:color w:val="auto"/>
          <w:sz w:val="24"/>
          <w:szCs w:val="24"/>
        </w:rPr>
        <w:t>Entretanto ocurra un accidente escolar en eventos extracurriculares, la asistente encargada también deberá notificar al colegio de la situación ocurrida a la brevedad.</w:t>
      </w:r>
    </w:p>
    <w:p w14:paraId="0BF7F4BF" w14:textId="77777777" w:rsidR="00D842B6" w:rsidRPr="00D842B6" w:rsidRDefault="00D842B6" w:rsidP="00D842B6">
      <w:pPr>
        <w:rPr>
          <w:rFonts w:cstheme="minorHAnsi"/>
          <w:b w:val="0"/>
          <w:color w:val="auto"/>
          <w:sz w:val="24"/>
          <w:szCs w:val="24"/>
        </w:rPr>
      </w:pPr>
    </w:p>
    <w:p w14:paraId="42750A58" w14:textId="5BE61CCB" w:rsidR="00D842B6" w:rsidRPr="00D842B6" w:rsidRDefault="00D842B6" w:rsidP="00365F33">
      <w:pPr>
        <w:pStyle w:val="Prrafodelista"/>
        <w:numPr>
          <w:ilvl w:val="0"/>
          <w:numId w:val="92"/>
        </w:numPr>
        <w:rPr>
          <w:bCs/>
          <w:szCs w:val="28"/>
        </w:rPr>
      </w:pPr>
      <w:r w:rsidRPr="54A80762">
        <w:rPr>
          <w:b w:val="0"/>
          <w:color w:val="auto"/>
          <w:sz w:val="24"/>
          <w:szCs w:val="24"/>
        </w:rPr>
        <w:t>En caso de que el accidente este categorizado como grave, la asistente deberá solicitar la ambulancia al centro de asistencia de salud más cercano siendo acompañada por la misma hasta que el apoderado pueda acudir al lugar.</w:t>
      </w:r>
    </w:p>
    <w:p w14:paraId="1F1AAC56" w14:textId="77777777" w:rsidR="00D842B6" w:rsidRPr="00D842B6" w:rsidRDefault="00D842B6" w:rsidP="54A80762">
      <w:pPr>
        <w:rPr>
          <w:b w:val="0"/>
          <w:color w:val="auto"/>
          <w:sz w:val="24"/>
          <w:szCs w:val="24"/>
        </w:rPr>
      </w:pPr>
    </w:p>
    <w:p w14:paraId="5B9BD73E" w14:textId="08DC21D8" w:rsidR="54A80762" w:rsidRDefault="54A80762" w:rsidP="487C2023">
      <w:pPr>
        <w:rPr>
          <w:b w:val="0"/>
          <w:color w:val="auto"/>
          <w:sz w:val="24"/>
          <w:szCs w:val="24"/>
        </w:rPr>
      </w:pPr>
    </w:p>
    <w:p w14:paraId="5143A44B" w14:textId="689BF551" w:rsidR="54A80762" w:rsidRDefault="54A80762" w:rsidP="54A80762">
      <w:pPr>
        <w:rPr>
          <w:b w:val="0"/>
          <w:color w:val="auto"/>
          <w:sz w:val="24"/>
          <w:szCs w:val="24"/>
        </w:rPr>
      </w:pPr>
    </w:p>
    <w:p w14:paraId="5C29884B" w14:textId="4BB5A377" w:rsidR="00D842B6" w:rsidRPr="00D842B6" w:rsidRDefault="00D842B6" w:rsidP="00D842B6">
      <w:pPr>
        <w:jc w:val="center"/>
        <w:rPr>
          <w:rFonts w:cstheme="minorHAnsi"/>
          <w:bCs/>
          <w:color w:val="auto"/>
          <w:sz w:val="24"/>
          <w:szCs w:val="24"/>
        </w:rPr>
      </w:pPr>
      <w:r>
        <w:rPr>
          <w:rFonts w:cstheme="minorHAnsi"/>
          <w:noProof/>
          <w:color w:val="auto"/>
          <w:sz w:val="24"/>
          <w:szCs w:val="24"/>
          <w:lang w:val="es-CL" w:eastAsia="es-CL"/>
        </w:rPr>
        <mc:AlternateContent>
          <mc:Choice Requires="wps">
            <w:drawing>
              <wp:anchor distT="0" distB="0" distL="114300" distR="114300" simplePos="0" relativeHeight="251697152" behindDoc="1" locked="0" layoutInCell="1" allowOverlap="1" wp14:anchorId="0D944BE7" wp14:editId="4F2777B1">
                <wp:simplePos x="0" y="0"/>
                <wp:positionH relativeFrom="margin">
                  <wp:align>left</wp:align>
                </wp:positionH>
                <wp:positionV relativeFrom="paragraph">
                  <wp:posOffset>-5379</wp:posOffset>
                </wp:positionV>
                <wp:extent cx="6385560" cy="268941"/>
                <wp:effectExtent l="0" t="0" r="0" b="0"/>
                <wp:wrapNone/>
                <wp:docPr id="1099832229" name="Paralelogramo 7"/>
                <wp:cNvGraphicFramePr/>
                <a:graphic xmlns:a="http://schemas.openxmlformats.org/drawingml/2006/main">
                  <a:graphicData uri="http://schemas.microsoft.com/office/word/2010/wordprocessingShape">
                    <wps:wsp>
                      <wps:cNvSpPr/>
                      <wps:spPr>
                        <a:xfrm>
                          <a:off x="0" y="0"/>
                          <a:ext cx="6385560" cy="268941"/>
                        </a:xfrm>
                        <a:prstGeom prst="parallelogram">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E4DF3D5">
              <v:shape id="Paralelogramo 7" style="position:absolute;margin-left:0;margin-top:-.4pt;width:502.8pt;height:21.2pt;z-index:-251619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8d8d8 [2732]" stroked="f" strokeweight="1pt" type="#_x0000_t7" adj="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" w14:anchorId="53EBEE3A">
                <w10:wrap anchorx="margin"/>
              </v:shape>
            </w:pict>
          </mc:Fallback>
        </mc:AlternateContent>
      </w:r>
      <w:r w:rsidRPr="00D842B6">
        <w:rPr>
          <w:rFonts w:cstheme="minorHAnsi"/>
          <w:bCs/>
          <w:color w:val="auto"/>
          <w:sz w:val="24"/>
          <w:szCs w:val="24"/>
        </w:rPr>
        <w:t>PROTOCOLO DE ACOMPAÑAMIENTO Y ACTUACIÓN PARA ESTUDIANTES MIGRANTES</w:t>
      </w:r>
    </w:p>
    <w:p w14:paraId="405E7CEA"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 xml:space="preserve"> </w:t>
      </w:r>
    </w:p>
    <w:p w14:paraId="03EAF2C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7717B7C"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INGRESO, PERMANENCIA Y EJERCICIO DE DERECHOS EDUCACIONALES IDENTIFICADOR PROVISORIO ESCOLAR (IPE)</w:t>
      </w:r>
    </w:p>
    <w:p w14:paraId="079B3C2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95FAAE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162BB6E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A partir de enero de 2017 el Ministerio de Educación ha introducido ciertas modificaciones a su Sistema de Información General de Estudiantes (SIGE) para facilitar la implementación de los Ordinarios N° 894 y N°329 que actualizan instrucciones sobre ingreso, permanencia y ejercicio de los derechos educacionales de niños, niñas, jóvenes y personas adultas extranjeras que no tienen su situación migratoria regularizada. Para ello, se dispone de un Identificador Provisorio Escolar (IPE) que permite que cada persona extranjera que no cuente con una cédula de identidad chilena y que desee incorporarse al sistema escolar, pueda acceder a una matrícula definitiva de manera independiente a su situación migratoria. La condición “provisoria” de dicho indicador, está dada por la validación de estudios anteriores que determinen el curso más pertinente para cada niño, niña, joven o adulto.</w:t>
      </w:r>
    </w:p>
    <w:p w14:paraId="2615BAF4"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AB1EB1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Respecto de la permanencia, es importante mencionar que el IPE permite acceder a otros beneficios del sector educación, tales como alimentación escolar, Tarjeta Nacional Estudiantil (TNE), seguro escolar de JUNAEB, un computador en séptimo básico del programa Me conecto para aprender, textos escolares, entre otros.</w:t>
      </w:r>
    </w:p>
    <w:p w14:paraId="0694EA5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19EFA1D1"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Entre las instrucciones que se entregan para facilitar la permanencia y avance en la trayectoria escolar, se encuentran: adecuación de los reglamentos de evaluación de las escuelas, para que los estudiantes extranjeros tengan un tiempo determinado de adaptarse a los procesos de evaluación habituales en Chile, y la flexibilización del uso de uniforme durante el primer año.</w:t>
      </w:r>
    </w:p>
    <w:p w14:paraId="191F92F7"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B55BE8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Por otra parte, respecto de la trayectoria, el IPE permite el registro de todos los estudiantes independiente de su situación migratoria en el sistema de información general de estudiantes (SIGE) y, por lo tanto, su certificación al finalizar el año escolar. Además, permite que los estudiantes extranjeros puedan rendir la prueba de acceso a la educación superior PAES</w:t>
      </w:r>
    </w:p>
    <w:p w14:paraId="537A649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19717C93" w14:textId="77777777" w:rsidR="00D842B6" w:rsidRPr="00D842B6" w:rsidRDefault="00D842B6" w:rsidP="00D842B6">
      <w:pPr>
        <w:rPr>
          <w:rFonts w:cstheme="minorHAnsi"/>
          <w:b w:val="0"/>
          <w:color w:val="auto"/>
          <w:sz w:val="24"/>
          <w:szCs w:val="24"/>
        </w:rPr>
      </w:pPr>
    </w:p>
    <w:p w14:paraId="31C4E214" w14:textId="77777777" w:rsidR="00D842B6" w:rsidRPr="00D842B6" w:rsidRDefault="00D842B6" w:rsidP="00D842B6">
      <w:pPr>
        <w:rPr>
          <w:rFonts w:cstheme="minorHAnsi"/>
          <w:b w:val="0"/>
          <w:color w:val="auto"/>
          <w:sz w:val="24"/>
          <w:szCs w:val="24"/>
        </w:rPr>
      </w:pPr>
    </w:p>
    <w:p w14:paraId="6921E876" w14:textId="77777777" w:rsidR="00D842B6" w:rsidRPr="00D842B6" w:rsidRDefault="00D842B6" w:rsidP="00D842B6">
      <w:pPr>
        <w:rPr>
          <w:rFonts w:cstheme="minorHAnsi"/>
          <w:b w:val="0"/>
          <w:color w:val="auto"/>
          <w:sz w:val="24"/>
          <w:szCs w:val="24"/>
        </w:rPr>
      </w:pPr>
    </w:p>
    <w:p w14:paraId="54DFF6D8" w14:textId="77777777" w:rsidR="00D842B6" w:rsidRPr="00D842B6" w:rsidRDefault="00D842B6" w:rsidP="00D842B6">
      <w:pPr>
        <w:rPr>
          <w:rFonts w:cstheme="minorHAnsi"/>
          <w:b w:val="0"/>
          <w:color w:val="auto"/>
          <w:sz w:val="24"/>
          <w:szCs w:val="24"/>
        </w:rPr>
      </w:pPr>
    </w:p>
    <w:p w14:paraId="2F0D9F9A" w14:textId="77777777" w:rsidR="00D842B6" w:rsidRDefault="00D842B6" w:rsidP="00D842B6">
      <w:pPr>
        <w:rPr>
          <w:rFonts w:cstheme="minorHAnsi"/>
          <w:b w:val="0"/>
          <w:color w:val="auto"/>
          <w:sz w:val="24"/>
          <w:szCs w:val="24"/>
        </w:rPr>
      </w:pPr>
    </w:p>
    <w:p w14:paraId="6084420F" w14:textId="77777777" w:rsidR="00D842B6" w:rsidRDefault="00D842B6" w:rsidP="00D842B6">
      <w:pPr>
        <w:rPr>
          <w:rFonts w:cstheme="minorHAnsi"/>
          <w:b w:val="0"/>
          <w:color w:val="auto"/>
          <w:sz w:val="24"/>
          <w:szCs w:val="24"/>
        </w:rPr>
      </w:pPr>
    </w:p>
    <w:p w14:paraId="5A8510E7" w14:textId="77777777" w:rsidR="00D842B6" w:rsidRDefault="00D842B6" w:rsidP="00D842B6">
      <w:pPr>
        <w:rPr>
          <w:rFonts w:cstheme="minorHAnsi"/>
          <w:b w:val="0"/>
          <w:color w:val="auto"/>
          <w:sz w:val="24"/>
          <w:szCs w:val="24"/>
        </w:rPr>
      </w:pPr>
    </w:p>
    <w:p w14:paraId="4966AC1A" w14:textId="77777777" w:rsidR="00D842B6" w:rsidRPr="00D842B6" w:rsidRDefault="00D842B6" w:rsidP="00D842B6">
      <w:pPr>
        <w:rPr>
          <w:rFonts w:cstheme="minorHAnsi"/>
          <w:b w:val="0"/>
          <w:color w:val="auto"/>
          <w:sz w:val="24"/>
          <w:szCs w:val="24"/>
        </w:rPr>
      </w:pPr>
    </w:p>
    <w:p w14:paraId="38B0965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lastRenderedPageBreak/>
        <w:t xml:space="preserve"> </w:t>
      </w:r>
    </w:p>
    <w:p w14:paraId="69842E57" w14:textId="77777777" w:rsidR="00D842B6" w:rsidRPr="00D842B6" w:rsidRDefault="00D842B6" w:rsidP="54A80762">
      <w:pPr>
        <w:rPr>
          <w:b w:val="0"/>
          <w:color w:val="auto"/>
          <w:sz w:val="24"/>
          <w:szCs w:val="24"/>
        </w:rPr>
      </w:pPr>
    </w:p>
    <w:p w14:paraId="0512FA70" w14:textId="44C6041F" w:rsidR="54A80762" w:rsidRDefault="54A80762" w:rsidP="54A80762">
      <w:pPr>
        <w:rPr>
          <w:b w:val="0"/>
          <w:color w:val="auto"/>
          <w:sz w:val="24"/>
          <w:szCs w:val="24"/>
        </w:rPr>
      </w:pPr>
    </w:p>
    <w:p w14:paraId="0EF2BC4A"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112E1FF4"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PROCESO DE VALIDACIÓN DE ESTUDIOS</w:t>
      </w:r>
    </w:p>
    <w:p w14:paraId="318C888B"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775EF91C"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Si él o la estudiante no cuentan con la documentación escolar que permita certificar el último curso aprobado, (dado que no proviene de algún país con convenio de reconocimiento de estudios), el establecimiento educativo deberá evaluarle para definir el curso al que asistirá. </w:t>
      </w:r>
    </w:p>
    <w:p w14:paraId="1187A55B" w14:textId="1B48BBE4" w:rsidR="00D842B6" w:rsidRPr="00D842B6" w:rsidRDefault="00D842B6" w:rsidP="54A80762">
      <w:pPr>
        <w:rPr>
          <w:b w:val="0"/>
          <w:color w:val="auto"/>
          <w:sz w:val="24"/>
          <w:szCs w:val="24"/>
        </w:rPr>
      </w:pPr>
      <w:r w:rsidRPr="54A80762">
        <w:rPr>
          <w:b w:val="0"/>
          <w:color w:val="auto"/>
          <w:sz w:val="24"/>
          <w:szCs w:val="24"/>
        </w:rPr>
        <w:t>El ministerio de educación al entregar el IPE sugiere un curso considerando edad del estudiante, Para ello, el criterio de mayor ponderación es la edad del niño o la niña (revisar ordinario nº894/2017 y nº329/2017). En este contexto se sugiere aplicar las evaluaciones en la lengua materna del estudiante, o esperar hasta el 1</w:t>
      </w:r>
      <w:r w:rsidR="56CA9EF8" w:rsidRPr="54A80762">
        <w:rPr>
          <w:b w:val="0"/>
          <w:color w:val="auto"/>
          <w:sz w:val="24"/>
          <w:szCs w:val="24"/>
        </w:rPr>
        <w:t>° semestre</w:t>
      </w:r>
      <w:r w:rsidRPr="54A80762">
        <w:rPr>
          <w:b w:val="0"/>
          <w:color w:val="auto"/>
          <w:sz w:val="24"/>
          <w:szCs w:val="24"/>
        </w:rPr>
        <w:t xml:space="preserve"> del año en curso para evaluarle, una vez que ha tenido la posibilidad de aprender el idioma.</w:t>
      </w:r>
    </w:p>
    <w:p w14:paraId="1BDF430B"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5F1BAC3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Todo ello con la finalidad de validar el curso anterior al que se encuentra matriculado.</w:t>
      </w:r>
    </w:p>
    <w:p w14:paraId="43AA0B00" w14:textId="77777777" w:rsidR="00D842B6" w:rsidRPr="00D842B6" w:rsidRDefault="00D842B6" w:rsidP="00D842B6">
      <w:pPr>
        <w:rPr>
          <w:rFonts w:cstheme="minorHAnsi"/>
          <w:b w:val="0"/>
          <w:color w:val="auto"/>
          <w:sz w:val="24"/>
          <w:szCs w:val="24"/>
        </w:rPr>
      </w:pPr>
    </w:p>
    <w:p w14:paraId="6D74DD1C"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Pese a lo anterior el establecimiento puede esperar a terminar el 1° semestre para realizar validación de estudios de los cursos anteriores con las calificaciones obtenidas el primer semestre.</w:t>
      </w:r>
    </w:p>
    <w:p w14:paraId="71337808" w14:textId="07176C88" w:rsidR="00D842B6" w:rsidRDefault="00D842B6" w:rsidP="00D842B6">
      <w:pPr>
        <w:rPr>
          <w:rFonts w:cstheme="minorHAnsi"/>
          <w:b w:val="0"/>
          <w:color w:val="auto"/>
          <w:sz w:val="24"/>
          <w:szCs w:val="24"/>
        </w:rPr>
      </w:pPr>
    </w:p>
    <w:p w14:paraId="504A9443" w14:textId="77777777" w:rsidR="00D842B6" w:rsidRPr="00D842B6" w:rsidRDefault="00D842B6" w:rsidP="00D842B6">
      <w:pPr>
        <w:rPr>
          <w:rFonts w:cstheme="minorHAnsi"/>
          <w:b w:val="0"/>
          <w:color w:val="auto"/>
          <w:sz w:val="24"/>
          <w:szCs w:val="24"/>
        </w:rPr>
      </w:pPr>
    </w:p>
    <w:p w14:paraId="5E90ACC3" w14:textId="77777777" w:rsidR="00D842B6" w:rsidRPr="00D842B6" w:rsidRDefault="00D842B6" w:rsidP="54A80762">
      <w:pPr>
        <w:rPr>
          <w:bCs/>
          <w:color w:val="auto"/>
          <w:sz w:val="24"/>
          <w:szCs w:val="24"/>
        </w:rPr>
      </w:pPr>
      <w:r w:rsidRPr="54A80762">
        <w:rPr>
          <w:bCs/>
          <w:color w:val="auto"/>
          <w:sz w:val="24"/>
          <w:szCs w:val="24"/>
        </w:rPr>
        <w:t>Protocolo de acción</w:t>
      </w:r>
    </w:p>
    <w:p w14:paraId="6F40975E" w14:textId="77777777" w:rsidR="00D842B6" w:rsidRPr="00D842B6" w:rsidRDefault="00D842B6" w:rsidP="00D842B6">
      <w:pPr>
        <w:rPr>
          <w:rFonts w:cstheme="minorHAnsi"/>
          <w:b w:val="0"/>
          <w:color w:val="auto"/>
          <w:sz w:val="24"/>
          <w:szCs w:val="24"/>
        </w:rPr>
      </w:pPr>
    </w:p>
    <w:p w14:paraId="1BFBEBE2" w14:textId="77777777" w:rsidR="00D842B6" w:rsidRPr="00D842B6" w:rsidRDefault="00D842B6" w:rsidP="54A80762">
      <w:pPr>
        <w:rPr>
          <w:b w:val="0"/>
          <w:color w:val="auto"/>
          <w:sz w:val="24"/>
          <w:szCs w:val="24"/>
        </w:rPr>
      </w:pPr>
      <w:r w:rsidRPr="54A80762">
        <w:rPr>
          <w:bCs/>
          <w:color w:val="auto"/>
          <w:sz w:val="24"/>
          <w:szCs w:val="24"/>
        </w:rPr>
        <w:t xml:space="preserve">Objetivo General: </w:t>
      </w:r>
      <w:r w:rsidRPr="54A80762">
        <w:rPr>
          <w:b w:val="0"/>
          <w:color w:val="auto"/>
          <w:sz w:val="24"/>
          <w:szCs w:val="24"/>
        </w:rPr>
        <w:t>Orientar a la comunidad educativa para la incorporación de un enfoque inclusivo e intercultural en el trabajo educativo con estudiantes extranjeros.</w:t>
      </w:r>
    </w:p>
    <w:p w14:paraId="2A9504F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1EC0C43" w14:textId="77777777" w:rsidR="00D842B6" w:rsidRPr="00D842B6" w:rsidRDefault="00D842B6" w:rsidP="54A80762">
      <w:pPr>
        <w:rPr>
          <w:bCs/>
          <w:color w:val="auto"/>
          <w:sz w:val="24"/>
          <w:szCs w:val="24"/>
        </w:rPr>
      </w:pPr>
      <w:r w:rsidRPr="54A80762">
        <w:rPr>
          <w:bCs/>
          <w:color w:val="auto"/>
          <w:sz w:val="24"/>
          <w:szCs w:val="24"/>
        </w:rPr>
        <w:t>Objetivos Específicos:</w:t>
      </w:r>
    </w:p>
    <w:p w14:paraId="479F375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421AC5A5" w14:textId="550DF857" w:rsidR="00D842B6" w:rsidRPr="00D842B6" w:rsidRDefault="00D842B6" w:rsidP="54A80762">
      <w:pPr>
        <w:rPr>
          <w:b w:val="0"/>
          <w:color w:val="auto"/>
          <w:sz w:val="24"/>
          <w:szCs w:val="24"/>
        </w:rPr>
      </w:pPr>
      <w:r w:rsidRPr="54A80762">
        <w:rPr>
          <w:b w:val="0"/>
          <w:color w:val="auto"/>
          <w:sz w:val="24"/>
          <w:szCs w:val="24"/>
        </w:rPr>
        <w:t>•</w:t>
      </w:r>
      <w:r w:rsidR="59CD0D92" w:rsidRPr="54A80762">
        <w:rPr>
          <w:b w:val="0"/>
          <w:color w:val="auto"/>
          <w:sz w:val="24"/>
          <w:szCs w:val="24"/>
        </w:rPr>
        <w:t xml:space="preserve"> </w:t>
      </w:r>
      <w:r w:rsidRPr="54A80762">
        <w:rPr>
          <w:b w:val="0"/>
          <w:color w:val="auto"/>
          <w:sz w:val="24"/>
          <w:szCs w:val="24"/>
        </w:rPr>
        <w:t>Acoger a los estudiantes extranjeros, para favorecer una transición fluida y armónica, para fortalecer su trayectoria educativa.</w:t>
      </w:r>
    </w:p>
    <w:p w14:paraId="181D17E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F2A7493" w14:textId="33FE434F" w:rsidR="00D842B6" w:rsidRPr="00D842B6" w:rsidRDefault="00D842B6" w:rsidP="54A80762">
      <w:pPr>
        <w:rPr>
          <w:b w:val="0"/>
          <w:color w:val="auto"/>
          <w:sz w:val="24"/>
          <w:szCs w:val="24"/>
        </w:rPr>
      </w:pPr>
      <w:r w:rsidRPr="54A80762">
        <w:rPr>
          <w:b w:val="0"/>
          <w:color w:val="auto"/>
          <w:sz w:val="24"/>
          <w:szCs w:val="24"/>
        </w:rPr>
        <w:t>•</w:t>
      </w:r>
      <w:r w:rsidR="7F59A3FF" w:rsidRPr="54A80762">
        <w:rPr>
          <w:b w:val="0"/>
          <w:color w:val="auto"/>
          <w:sz w:val="24"/>
          <w:szCs w:val="24"/>
        </w:rPr>
        <w:t xml:space="preserve"> </w:t>
      </w:r>
      <w:r w:rsidRPr="54A80762">
        <w:rPr>
          <w:b w:val="0"/>
          <w:color w:val="auto"/>
          <w:sz w:val="24"/>
          <w:szCs w:val="24"/>
        </w:rPr>
        <w:t>Favorecer la acogida del alumnado inmigrante, haciendo hincapié en la inclusión en su entorno escolar y social.</w:t>
      </w:r>
    </w:p>
    <w:p w14:paraId="0AC6F0B7"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D0D50A2" w14:textId="6E6F5EE3" w:rsidR="00D842B6" w:rsidRPr="00D842B6" w:rsidRDefault="00D842B6" w:rsidP="54A80762">
      <w:pPr>
        <w:rPr>
          <w:b w:val="0"/>
          <w:color w:val="auto"/>
          <w:sz w:val="24"/>
          <w:szCs w:val="24"/>
        </w:rPr>
      </w:pPr>
      <w:r w:rsidRPr="54A80762">
        <w:rPr>
          <w:b w:val="0"/>
          <w:color w:val="auto"/>
          <w:sz w:val="24"/>
          <w:szCs w:val="24"/>
        </w:rPr>
        <w:t>•</w:t>
      </w:r>
      <w:r w:rsidR="71EB3036" w:rsidRPr="54A80762">
        <w:rPr>
          <w:b w:val="0"/>
          <w:color w:val="auto"/>
          <w:sz w:val="24"/>
          <w:szCs w:val="24"/>
        </w:rPr>
        <w:t xml:space="preserve"> </w:t>
      </w:r>
      <w:r w:rsidRPr="54A80762">
        <w:rPr>
          <w:b w:val="0"/>
          <w:color w:val="auto"/>
          <w:sz w:val="24"/>
          <w:szCs w:val="24"/>
        </w:rPr>
        <w:t>Colaborar con un clima social de convivencia, respeto y tolerancia, en la escuela y entorno educativo del estudiante inmigrante.</w:t>
      </w:r>
    </w:p>
    <w:p w14:paraId="52DB1A83" w14:textId="77777777" w:rsidR="00D842B6" w:rsidRPr="00D842B6" w:rsidRDefault="00D842B6" w:rsidP="00D842B6">
      <w:pPr>
        <w:rPr>
          <w:rFonts w:cstheme="minorHAnsi"/>
          <w:b w:val="0"/>
          <w:color w:val="auto"/>
          <w:sz w:val="24"/>
          <w:szCs w:val="24"/>
        </w:rPr>
      </w:pPr>
    </w:p>
    <w:p w14:paraId="3A94EE41" w14:textId="77777777" w:rsidR="00D842B6" w:rsidRPr="00D842B6" w:rsidRDefault="00D842B6" w:rsidP="00D842B6">
      <w:pPr>
        <w:rPr>
          <w:rFonts w:cstheme="minorHAnsi"/>
          <w:b w:val="0"/>
          <w:color w:val="auto"/>
          <w:sz w:val="24"/>
          <w:szCs w:val="24"/>
        </w:rPr>
      </w:pPr>
    </w:p>
    <w:p w14:paraId="528540FA" w14:textId="77777777" w:rsidR="00D842B6" w:rsidRPr="00D842B6" w:rsidRDefault="00D842B6" w:rsidP="00D842B6">
      <w:pPr>
        <w:rPr>
          <w:rFonts w:cstheme="minorHAnsi"/>
          <w:bCs/>
          <w:color w:val="auto"/>
          <w:sz w:val="24"/>
          <w:szCs w:val="24"/>
        </w:rPr>
      </w:pPr>
    </w:p>
    <w:p w14:paraId="5D1AA88F"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I.</w:t>
      </w:r>
      <w:r w:rsidRPr="00D842B6">
        <w:rPr>
          <w:rFonts w:cstheme="minorHAnsi"/>
          <w:bCs/>
          <w:color w:val="auto"/>
          <w:sz w:val="24"/>
          <w:szCs w:val="24"/>
        </w:rPr>
        <w:tab/>
        <w:t>PROTOCOLO DE ACOGIDA</w:t>
      </w:r>
    </w:p>
    <w:p w14:paraId="62C16BC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151D9B0"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Como una herramienta concreta de gestión institucional que se hace cargo de un alumnado culturalmente diverso, se presenta el protocolo de acogida para las y los estudiantes migrantes.</w:t>
      </w:r>
    </w:p>
    <w:p w14:paraId="2C19079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2705ABB" w14:textId="788A1D74" w:rsidR="54A80762" w:rsidRDefault="54A80762" w:rsidP="54A80762">
      <w:pPr>
        <w:rPr>
          <w:b w:val="0"/>
          <w:color w:val="auto"/>
          <w:sz w:val="24"/>
          <w:szCs w:val="24"/>
        </w:rPr>
      </w:pPr>
    </w:p>
    <w:p w14:paraId="047B5C9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ACCIONES:</w:t>
      </w:r>
    </w:p>
    <w:p w14:paraId="0B9CEA0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1DCAACBE" w14:textId="5355FFF8" w:rsidR="00D842B6" w:rsidRPr="00D842B6" w:rsidRDefault="00D842B6" w:rsidP="00365F33">
      <w:pPr>
        <w:pStyle w:val="Prrafodelista"/>
        <w:numPr>
          <w:ilvl w:val="0"/>
          <w:numId w:val="91"/>
        </w:numPr>
        <w:rPr>
          <w:bCs/>
          <w:szCs w:val="28"/>
        </w:rPr>
      </w:pPr>
      <w:r w:rsidRPr="54A80762">
        <w:rPr>
          <w:b w:val="0"/>
          <w:color w:val="auto"/>
          <w:sz w:val="24"/>
          <w:szCs w:val="24"/>
        </w:rPr>
        <w:t>Realizar entrevista la cual debe incluir el país y lugar de procedencia, el momento y motivo de la emigración, composición familiar, las condiciones de vida y laborales, vivienda actual, el nivel de formación de los padres, la escolarización y la red familiar actual en el país, antecedentes patológicos personales, entre otros, si el estudiante o apoderado habla el mismo idioma</w:t>
      </w:r>
    </w:p>
    <w:p w14:paraId="0351B03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FE21AD9" w14:textId="1A4DDD28" w:rsidR="00D842B6" w:rsidRPr="00D842B6" w:rsidRDefault="00D842B6" w:rsidP="00365F33">
      <w:pPr>
        <w:pStyle w:val="Prrafodelista"/>
        <w:numPr>
          <w:ilvl w:val="0"/>
          <w:numId w:val="91"/>
        </w:numPr>
        <w:rPr>
          <w:bCs/>
          <w:szCs w:val="28"/>
        </w:rPr>
      </w:pPr>
      <w:r w:rsidRPr="54A80762">
        <w:rPr>
          <w:b w:val="0"/>
          <w:color w:val="auto"/>
          <w:sz w:val="24"/>
          <w:szCs w:val="24"/>
        </w:rPr>
        <w:t>En la entrevista se debe entregar al estudiante la siguiente información del Colegio.</w:t>
      </w:r>
    </w:p>
    <w:p w14:paraId="502CF41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79DE210"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Proyecto Educativo</w:t>
      </w:r>
    </w:p>
    <w:p w14:paraId="2EF65E60"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Reglamento de Evaluación y Promoción escolar</w:t>
      </w:r>
    </w:p>
    <w:p w14:paraId="3C8F4531"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Reglamento Interno de Convivencia Escolar</w:t>
      </w:r>
    </w:p>
    <w:p w14:paraId="5F5E4B1B"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Horario de funcionamiento del Colegio. Horario del alumno/a.</w:t>
      </w:r>
    </w:p>
    <w:p w14:paraId="3F7430A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Justificación de las faltas de asistencia.</w:t>
      </w:r>
    </w:p>
    <w:p w14:paraId="677AB148"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Lugares de entrada y salida del alumnado.</w:t>
      </w:r>
    </w:p>
    <w:p w14:paraId="68F00FB7"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Espacios Educativos: aulas, gimnasio, recreo, biblioteca, etc. (Visitarlos)</w:t>
      </w:r>
    </w:p>
    <w:p w14:paraId="5C97C34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Material escolar necesario.</w:t>
      </w:r>
    </w:p>
    <w:p w14:paraId="452B9F4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Servicio y funcionamiento del comedor escolar.</w:t>
      </w:r>
    </w:p>
    <w:p w14:paraId="35899BB7"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w:t>
      </w:r>
      <w:r w:rsidRPr="00D842B6">
        <w:rPr>
          <w:rFonts w:cstheme="minorHAnsi"/>
          <w:b w:val="0"/>
          <w:color w:val="auto"/>
          <w:sz w:val="24"/>
          <w:szCs w:val="24"/>
        </w:rPr>
        <w:tab/>
        <w:t>Actividades complementarias y extraescolares: salidas, visitas, etc.</w:t>
      </w:r>
    </w:p>
    <w:p w14:paraId="7B27952B"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8927CB8" w14:textId="3B590A7A" w:rsidR="00D842B6" w:rsidRPr="00D842B6" w:rsidRDefault="00D842B6" w:rsidP="00365F33">
      <w:pPr>
        <w:pStyle w:val="Prrafodelista"/>
        <w:numPr>
          <w:ilvl w:val="0"/>
          <w:numId w:val="91"/>
        </w:numPr>
        <w:rPr>
          <w:bCs/>
          <w:szCs w:val="28"/>
        </w:rPr>
      </w:pPr>
      <w:r w:rsidRPr="54A80762">
        <w:rPr>
          <w:b w:val="0"/>
          <w:color w:val="auto"/>
          <w:sz w:val="24"/>
          <w:szCs w:val="24"/>
        </w:rPr>
        <w:t>Se debe observar qué tan familiarizado está él o la estudiante y su familia con la manera en que está organizado el sistema educativo chileno, para explicar todos los aspectos que no son conocidos por ellos.</w:t>
      </w:r>
    </w:p>
    <w:p w14:paraId="66C7807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E9895CD" w14:textId="48DEA96E" w:rsidR="00D842B6" w:rsidRPr="00D842B6" w:rsidRDefault="00D842B6" w:rsidP="00365F33">
      <w:pPr>
        <w:pStyle w:val="Prrafodelista"/>
        <w:numPr>
          <w:ilvl w:val="0"/>
          <w:numId w:val="91"/>
        </w:numPr>
        <w:rPr>
          <w:bCs/>
          <w:szCs w:val="28"/>
        </w:rPr>
      </w:pPr>
      <w:r w:rsidRPr="54A80762">
        <w:rPr>
          <w:b w:val="0"/>
          <w:color w:val="auto"/>
          <w:sz w:val="24"/>
          <w:szCs w:val="24"/>
        </w:rPr>
        <w:t>Determinar si él o la estudiante necesita atención social, de salud u otro tipo de apoyo, y orientar al apoderado para que acuda a  las instituciones locales pertinentes para asegurar que reciba dicha atención</w:t>
      </w:r>
    </w:p>
    <w:p w14:paraId="0EB785E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198E41B" w14:textId="3222AB4D" w:rsidR="00D842B6" w:rsidRPr="00D842B6" w:rsidRDefault="00D842B6" w:rsidP="00365F33">
      <w:pPr>
        <w:pStyle w:val="Prrafodelista"/>
        <w:numPr>
          <w:ilvl w:val="0"/>
          <w:numId w:val="91"/>
        </w:numPr>
        <w:rPr>
          <w:bCs/>
          <w:szCs w:val="28"/>
        </w:rPr>
      </w:pPr>
      <w:r w:rsidRPr="54A80762">
        <w:rPr>
          <w:b w:val="0"/>
          <w:color w:val="auto"/>
          <w:sz w:val="24"/>
          <w:szCs w:val="24"/>
        </w:rPr>
        <w:t>Acordar instancias de entrevista con la familia, en que puedan intercambiar información específica del o la estudiante.</w:t>
      </w:r>
    </w:p>
    <w:p w14:paraId="5173BCF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RESPONSABLE: Profesor jefe</w:t>
      </w:r>
    </w:p>
    <w:p w14:paraId="09C61068" w14:textId="5DB7EF14"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E701A62" w14:textId="77777777" w:rsidR="00D842B6" w:rsidRPr="00D842B6" w:rsidRDefault="00D842B6" w:rsidP="00D842B6">
      <w:pPr>
        <w:rPr>
          <w:rFonts w:cstheme="minorHAnsi"/>
          <w:b w:val="0"/>
          <w:color w:val="auto"/>
          <w:sz w:val="24"/>
          <w:szCs w:val="24"/>
        </w:rPr>
      </w:pPr>
    </w:p>
    <w:p w14:paraId="7DB0E8B4"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2.- ESTUDIANTES QUE NO HABLAN ESPAÑOL</w:t>
      </w:r>
    </w:p>
    <w:p w14:paraId="06DC500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4CF7FCE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Si bien la mayor parte de las personas extranjeras que en las últimas dos décadas han llegado a Chile provienen de países que hablan español, en los últimos años ha aumentado la llegada de personas que hablan otros idiomas.</w:t>
      </w:r>
    </w:p>
    <w:p w14:paraId="60AF1A1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16CC6203" w14:textId="4C3FB037" w:rsidR="00D842B6" w:rsidRPr="001F0B76" w:rsidRDefault="00D842B6" w:rsidP="54A80762">
      <w:pPr>
        <w:rPr>
          <w:rFonts w:cstheme="minorHAnsi"/>
          <w:b w:val="0"/>
          <w:color w:val="auto"/>
          <w:sz w:val="24"/>
          <w:szCs w:val="24"/>
        </w:rPr>
      </w:pPr>
      <w:r w:rsidRPr="00D842B6">
        <w:rPr>
          <w:rFonts w:cstheme="minorHAnsi"/>
          <w:b w:val="0"/>
          <w:color w:val="auto"/>
          <w:sz w:val="24"/>
          <w:szCs w:val="24"/>
        </w:rPr>
        <w:t>Por lo tanto, el Colegio deberá realizar gestiones que permiten garantizar la incorporación del o la estudiante en similar condición de aquellos que tienen como idioma nativo el español.</w:t>
      </w:r>
    </w:p>
    <w:p w14:paraId="4CAECA09" w14:textId="3FF09D60" w:rsidR="54A80762" w:rsidRDefault="54A80762" w:rsidP="54A80762">
      <w:pPr>
        <w:rPr>
          <w:b w:val="0"/>
          <w:color w:val="auto"/>
          <w:sz w:val="24"/>
          <w:szCs w:val="24"/>
        </w:rPr>
      </w:pPr>
    </w:p>
    <w:p w14:paraId="39D8BFAB" w14:textId="77777777" w:rsidR="00D842B6" w:rsidRPr="00D842B6" w:rsidRDefault="00D842B6" w:rsidP="00D842B6">
      <w:pPr>
        <w:rPr>
          <w:rFonts w:cstheme="minorHAnsi"/>
          <w:b w:val="0"/>
          <w:color w:val="auto"/>
          <w:sz w:val="24"/>
          <w:szCs w:val="24"/>
        </w:rPr>
      </w:pPr>
      <w:r w:rsidRPr="54A80762">
        <w:rPr>
          <w:b w:val="0"/>
          <w:color w:val="auto"/>
          <w:sz w:val="24"/>
          <w:szCs w:val="24"/>
        </w:rPr>
        <w:t>ACCIONES:</w:t>
      </w:r>
    </w:p>
    <w:p w14:paraId="69A68F1F" w14:textId="011399B9" w:rsidR="54A80762" w:rsidRDefault="54A80762" w:rsidP="54A80762">
      <w:pPr>
        <w:rPr>
          <w:b w:val="0"/>
          <w:color w:val="auto"/>
          <w:sz w:val="24"/>
          <w:szCs w:val="24"/>
        </w:rPr>
      </w:pPr>
    </w:p>
    <w:p w14:paraId="4B3DCDE6" w14:textId="235BB64D" w:rsidR="00D842B6" w:rsidRPr="00D842B6" w:rsidRDefault="00D842B6" w:rsidP="00365F33">
      <w:pPr>
        <w:pStyle w:val="Prrafodelista"/>
        <w:numPr>
          <w:ilvl w:val="0"/>
          <w:numId w:val="90"/>
        </w:numPr>
        <w:rPr>
          <w:bCs/>
          <w:szCs w:val="28"/>
        </w:rPr>
      </w:pPr>
      <w:r w:rsidRPr="54A80762">
        <w:rPr>
          <w:b w:val="0"/>
          <w:color w:val="auto"/>
          <w:sz w:val="24"/>
          <w:szCs w:val="24"/>
        </w:rPr>
        <w:t xml:space="preserve">Al entrevistar al estudiante se debe pesquisar el nivel de competencia lingüística. (Entiende cuando le hablamos, reconoce letras de nuestro sistema alfabético, entiende palabras sueltas en español, puede responder y hacer preguntas en español, entre otros). </w:t>
      </w:r>
    </w:p>
    <w:p w14:paraId="1D10D50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9C98400" w14:textId="0103F42C" w:rsidR="00D842B6" w:rsidRPr="00D842B6" w:rsidRDefault="3FAC7353" w:rsidP="00365F33">
      <w:pPr>
        <w:pStyle w:val="Prrafodelista"/>
        <w:numPr>
          <w:ilvl w:val="0"/>
          <w:numId w:val="90"/>
        </w:numPr>
        <w:rPr>
          <w:bCs/>
          <w:szCs w:val="28"/>
        </w:rPr>
      </w:pPr>
      <w:r w:rsidRPr="54A80762">
        <w:rPr>
          <w:b w:val="0"/>
          <w:color w:val="auto"/>
          <w:sz w:val="24"/>
          <w:szCs w:val="24"/>
        </w:rPr>
        <w:t xml:space="preserve">Apoyar en la adquisición de un vocabulario básico y de estructuras de conversación elementales, para facilitar su comunicación y desarrollo lingüístico. Apoyo de material visual (pictogramas, </w:t>
      </w:r>
      <w:r w:rsidR="323DEFE6" w:rsidRPr="54A80762">
        <w:rPr>
          <w:b w:val="0"/>
          <w:color w:val="auto"/>
          <w:sz w:val="24"/>
          <w:szCs w:val="24"/>
        </w:rPr>
        <w:t>etc.</w:t>
      </w:r>
      <w:r w:rsidRPr="54A80762">
        <w:rPr>
          <w:b w:val="0"/>
          <w:color w:val="auto"/>
          <w:sz w:val="24"/>
          <w:szCs w:val="24"/>
        </w:rPr>
        <w:t>)</w:t>
      </w:r>
    </w:p>
    <w:p w14:paraId="32D9C3A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733945D" w14:textId="76000B16" w:rsidR="00D842B6" w:rsidRPr="00D842B6" w:rsidRDefault="00D842B6" w:rsidP="00365F33">
      <w:pPr>
        <w:pStyle w:val="Prrafodelista"/>
        <w:numPr>
          <w:ilvl w:val="0"/>
          <w:numId w:val="90"/>
        </w:numPr>
        <w:rPr>
          <w:bCs/>
          <w:szCs w:val="28"/>
        </w:rPr>
      </w:pPr>
      <w:r w:rsidRPr="54A80762">
        <w:rPr>
          <w:b w:val="0"/>
          <w:color w:val="auto"/>
          <w:sz w:val="24"/>
          <w:szCs w:val="24"/>
        </w:rPr>
        <w:t>Para las actividades diarias dentro del aula, procurar que el estudiante comprenda ideas. básicas para desarrollar las tareas. Traduciendo frases en su idioma, mostrando concretamente la actividad (carpeta, fichas, papelógrafo, entre otras), utilización de traductores (celular, estudiantes que entiendan el idioma y/o personal que hable el idioma del estudiante)</w:t>
      </w:r>
    </w:p>
    <w:p w14:paraId="40CFA48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78E89D38" w14:textId="3FB18FDC" w:rsidR="00D842B6" w:rsidRPr="00D842B6" w:rsidRDefault="00D842B6" w:rsidP="00365F33">
      <w:pPr>
        <w:pStyle w:val="Prrafodelista"/>
        <w:numPr>
          <w:ilvl w:val="0"/>
          <w:numId w:val="90"/>
        </w:numPr>
        <w:rPr>
          <w:bCs/>
          <w:szCs w:val="28"/>
        </w:rPr>
      </w:pPr>
      <w:r w:rsidRPr="54A80762">
        <w:rPr>
          <w:b w:val="0"/>
          <w:color w:val="auto"/>
          <w:sz w:val="24"/>
          <w:szCs w:val="24"/>
        </w:rPr>
        <w:t>En relación con los trabajos y tareas, estas deben permitir profundizar en el conocimiento de su identidad, su cultura y sus motivaciones. Es decir, permitir que los estudiantes presenten trabajos relacionados con el país de procedencia y su lengua nativa.</w:t>
      </w:r>
    </w:p>
    <w:p w14:paraId="74CD3B2D" w14:textId="4CB8E3BB" w:rsidR="54A80762" w:rsidRDefault="54A80762" w:rsidP="54A80762">
      <w:pPr>
        <w:rPr>
          <w:b w:val="0"/>
          <w:color w:val="auto"/>
          <w:sz w:val="24"/>
          <w:szCs w:val="24"/>
        </w:rPr>
      </w:pPr>
    </w:p>
    <w:p w14:paraId="0EE4720C"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RESPONSABLES:  Profesores jefes y profesores de asignatura, Equipo de Convivencia.</w:t>
      </w:r>
    </w:p>
    <w:p w14:paraId="5088E01A" w14:textId="1AAAD7DD"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E0A2D2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5772CD44"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3.- ACOGIDA EN EL GRUPO CURSO</w:t>
      </w:r>
    </w:p>
    <w:p w14:paraId="6A3987F6"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C21D58A" w14:textId="77777777" w:rsidR="00D842B6" w:rsidRPr="00D842B6" w:rsidRDefault="00D842B6" w:rsidP="00D842B6">
      <w:pPr>
        <w:rPr>
          <w:rFonts w:cstheme="minorHAnsi"/>
          <w:b w:val="0"/>
          <w:color w:val="auto"/>
          <w:sz w:val="24"/>
          <w:szCs w:val="24"/>
        </w:rPr>
      </w:pPr>
      <w:r w:rsidRPr="54A80762">
        <w:rPr>
          <w:b w:val="0"/>
          <w:color w:val="auto"/>
          <w:sz w:val="24"/>
          <w:szCs w:val="24"/>
        </w:rPr>
        <w:t>ACCIONES:</w:t>
      </w:r>
    </w:p>
    <w:p w14:paraId="4DCC1237" w14:textId="34809171" w:rsidR="54A80762" w:rsidRDefault="54A80762" w:rsidP="54A80762">
      <w:pPr>
        <w:rPr>
          <w:b w:val="0"/>
          <w:color w:val="auto"/>
          <w:sz w:val="24"/>
          <w:szCs w:val="24"/>
        </w:rPr>
      </w:pPr>
    </w:p>
    <w:p w14:paraId="7909DB8E" w14:textId="684628A0" w:rsidR="00D842B6" w:rsidRPr="00D842B6" w:rsidRDefault="00D842B6" w:rsidP="00365F33">
      <w:pPr>
        <w:pStyle w:val="Prrafodelista"/>
        <w:numPr>
          <w:ilvl w:val="0"/>
          <w:numId w:val="89"/>
        </w:numPr>
        <w:rPr>
          <w:bCs/>
          <w:szCs w:val="28"/>
        </w:rPr>
      </w:pPr>
      <w:r w:rsidRPr="54A80762">
        <w:rPr>
          <w:b w:val="0"/>
          <w:color w:val="auto"/>
          <w:sz w:val="24"/>
          <w:szCs w:val="24"/>
        </w:rPr>
        <w:t>El profesor jefe debe presentar y explicar al curso la llegada de un nuevo compañero/a. Debe indicar su nombre y el país de procedencia.</w:t>
      </w:r>
    </w:p>
    <w:p w14:paraId="0A38E148"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43274306" w14:textId="43ECC799" w:rsidR="00D842B6" w:rsidRPr="00D842B6" w:rsidRDefault="00D842B6" w:rsidP="00365F33">
      <w:pPr>
        <w:pStyle w:val="Prrafodelista"/>
        <w:numPr>
          <w:ilvl w:val="0"/>
          <w:numId w:val="89"/>
        </w:numPr>
        <w:rPr>
          <w:bCs/>
          <w:szCs w:val="28"/>
        </w:rPr>
      </w:pPr>
      <w:r w:rsidRPr="54A80762">
        <w:rPr>
          <w:b w:val="0"/>
          <w:color w:val="auto"/>
          <w:sz w:val="24"/>
          <w:szCs w:val="24"/>
        </w:rPr>
        <w:t>Si es necesario, se asignará o solicitará apoyo de dos compañeros para que durante un periodo inicial (dos o tres semanas) “tutoricen” al nuevo estudiante. Se sienten juntos en clase y lo acompañen en las diversas actividades hasta que se observe más adaptado al curso y establecimiento.</w:t>
      </w:r>
    </w:p>
    <w:p w14:paraId="54431C0A"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D9783D3" w14:textId="06364D33" w:rsidR="00D842B6" w:rsidRPr="00D842B6" w:rsidRDefault="00D842B6" w:rsidP="00365F33">
      <w:pPr>
        <w:pStyle w:val="Prrafodelista"/>
        <w:numPr>
          <w:ilvl w:val="0"/>
          <w:numId w:val="89"/>
        </w:numPr>
        <w:rPr>
          <w:bCs/>
          <w:szCs w:val="28"/>
        </w:rPr>
      </w:pPr>
      <w:r w:rsidRPr="54A80762">
        <w:rPr>
          <w:b w:val="0"/>
          <w:color w:val="auto"/>
          <w:sz w:val="24"/>
          <w:szCs w:val="24"/>
        </w:rPr>
        <w:t>Para favorecer la comunicación entre todos los alumnos/as, propiciar el trabajo en pequeños grupos y las actividades de dinámica grupal, velando que los estudiantes extranjeros estén incorporados a ellos.</w:t>
      </w:r>
    </w:p>
    <w:p w14:paraId="28A9077A"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77909448" w14:textId="5E4735AD" w:rsidR="00D842B6" w:rsidRPr="00D842B6" w:rsidRDefault="00D842B6" w:rsidP="00365F33">
      <w:pPr>
        <w:pStyle w:val="Prrafodelista"/>
        <w:numPr>
          <w:ilvl w:val="0"/>
          <w:numId w:val="89"/>
        </w:numPr>
        <w:rPr>
          <w:bCs/>
          <w:szCs w:val="28"/>
        </w:rPr>
      </w:pPr>
      <w:r w:rsidRPr="54A80762">
        <w:rPr>
          <w:b w:val="0"/>
          <w:color w:val="auto"/>
          <w:sz w:val="24"/>
          <w:szCs w:val="24"/>
        </w:rPr>
        <w:t>Entregar a estudiantes extranjeros horario de clase de las asignaturas; de entrada y salida del Colegio para asegurar su conocimiento.</w:t>
      </w:r>
    </w:p>
    <w:p w14:paraId="7D7FDABE" w14:textId="03986C49" w:rsidR="54A80762" w:rsidRDefault="54A80762" w:rsidP="54A80762">
      <w:pPr>
        <w:pStyle w:val="Prrafodelista"/>
        <w:rPr>
          <w:bCs/>
          <w:szCs w:val="28"/>
        </w:rPr>
      </w:pPr>
    </w:p>
    <w:p w14:paraId="5A863A7F" w14:textId="405EB899" w:rsidR="00D842B6" w:rsidRPr="00D842B6" w:rsidRDefault="00D842B6" w:rsidP="54A80762">
      <w:pPr>
        <w:rPr>
          <w:b w:val="0"/>
          <w:color w:val="auto"/>
          <w:sz w:val="24"/>
          <w:szCs w:val="24"/>
        </w:rPr>
      </w:pPr>
      <w:r w:rsidRPr="54A80762">
        <w:rPr>
          <w:b w:val="0"/>
          <w:color w:val="auto"/>
          <w:sz w:val="24"/>
          <w:szCs w:val="24"/>
        </w:rPr>
        <w:lastRenderedPageBreak/>
        <w:t>RESPONSABLES: Profesor jefe y profesores de asignatura</w:t>
      </w:r>
    </w:p>
    <w:p w14:paraId="6EE9EFE3" w14:textId="77777777" w:rsidR="00D842B6" w:rsidRPr="00D842B6" w:rsidRDefault="00D842B6" w:rsidP="00D842B6">
      <w:pPr>
        <w:rPr>
          <w:rFonts w:cstheme="minorHAnsi"/>
          <w:b w:val="0"/>
          <w:color w:val="auto"/>
          <w:sz w:val="24"/>
          <w:szCs w:val="24"/>
        </w:rPr>
      </w:pPr>
    </w:p>
    <w:p w14:paraId="1FA4C2B1"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4.- ORGANIZACIÓN Y PLANIFICACIÓN DEL CURRICULUM</w:t>
      </w:r>
    </w:p>
    <w:p w14:paraId="0ECDB115"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40F2FA0" w14:textId="77777777" w:rsidR="00D842B6" w:rsidRPr="00D842B6" w:rsidRDefault="00D842B6" w:rsidP="00D842B6">
      <w:pPr>
        <w:rPr>
          <w:rFonts w:cstheme="minorHAnsi"/>
          <w:b w:val="0"/>
          <w:color w:val="auto"/>
          <w:sz w:val="24"/>
          <w:szCs w:val="24"/>
        </w:rPr>
      </w:pPr>
      <w:r w:rsidRPr="54A80762">
        <w:rPr>
          <w:b w:val="0"/>
          <w:color w:val="auto"/>
          <w:sz w:val="24"/>
          <w:szCs w:val="24"/>
        </w:rPr>
        <w:t>ACCIONES:</w:t>
      </w:r>
    </w:p>
    <w:p w14:paraId="39AC74F3" w14:textId="1E0D6DE9" w:rsidR="54A80762" w:rsidRDefault="54A80762" w:rsidP="54A80762">
      <w:pPr>
        <w:rPr>
          <w:b w:val="0"/>
          <w:color w:val="auto"/>
          <w:sz w:val="24"/>
          <w:szCs w:val="24"/>
        </w:rPr>
      </w:pPr>
    </w:p>
    <w:p w14:paraId="55A2BB0E" w14:textId="08EA5218" w:rsidR="00D842B6" w:rsidRPr="00D842B6" w:rsidRDefault="00D842B6" w:rsidP="00365F33">
      <w:pPr>
        <w:pStyle w:val="Prrafodelista"/>
        <w:numPr>
          <w:ilvl w:val="0"/>
          <w:numId w:val="88"/>
        </w:numPr>
        <w:rPr>
          <w:bCs/>
          <w:szCs w:val="28"/>
        </w:rPr>
      </w:pPr>
      <w:r w:rsidRPr="54A80762">
        <w:rPr>
          <w:b w:val="0"/>
          <w:color w:val="auto"/>
          <w:sz w:val="24"/>
          <w:szCs w:val="24"/>
        </w:rPr>
        <w:t>Durante la evaluación inicial de cada asignatura, pesquisar conocimientos previos del estudiante, especialmente si su llegada a Chile corresponde a un corto plazo y no ha tenido la experiencia de estudiar en establecimientos chilenos. El objetivo es generar posteriormente un plan de trabajo que ayude al estudiante a adaptarse al sistema escolar.</w:t>
      </w:r>
    </w:p>
    <w:p w14:paraId="5EEEEF30"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F5ADBE2" w14:textId="233B49E1" w:rsidR="00D842B6" w:rsidRPr="00D842B6" w:rsidRDefault="00D842B6" w:rsidP="00365F33">
      <w:pPr>
        <w:pStyle w:val="Prrafodelista"/>
        <w:numPr>
          <w:ilvl w:val="0"/>
          <w:numId w:val="88"/>
        </w:numPr>
        <w:rPr>
          <w:bCs/>
          <w:szCs w:val="28"/>
        </w:rPr>
      </w:pPr>
      <w:r w:rsidRPr="54A80762">
        <w:rPr>
          <w:b w:val="0"/>
          <w:color w:val="auto"/>
          <w:sz w:val="24"/>
          <w:szCs w:val="24"/>
        </w:rPr>
        <w:t>Comprobar su nivel de conocimiento en matemáticas (operaciones básicas, resolución de problemas). Con el objetivo de generar posteriormente un plan de trabajo que ayude al estudiante a adaptarse al sistema escolar.</w:t>
      </w:r>
    </w:p>
    <w:p w14:paraId="2BB21F9B"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B73411E" w14:textId="7BB36465" w:rsidR="00D842B6" w:rsidRPr="00D842B6" w:rsidRDefault="00D842B6" w:rsidP="00365F33">
      <w:pPr>
        <w:pStyle w:val="Prrafodelista"/>
        <w:numPr>
          <w:ilvl w:val="0"/>
          <w:numId w:val="88"/>
        </w:numPr>
        <w:rPr>
          <w:bCs/>
          <w:szCs w:val="28"/>
        </w:rPr>
      </w:pPr>
      <w:r w:rsidRPr="54A80762">
        <w:rPr>
          <w:b w:val="0"/>
          <w:color w:val="auto"/>
          <w:sz w:val="24"/>
          <w:szCs w:val="24"/>
        </w:rPr>
        <w:t>Prever actividades lo suficientemente flexibles para que puedan ser compatibles con diferentes niveles de competencia curricular.</w:t>
      </w:r>
    </w:p>
    <w:p w14:paraId="3F960480"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79376BDA" w14:textId="2A2A1CF5" w:rsidR="00D842B6" w:rsidRPr="00D842B6" w:rsidRDefault="00D842B6" w:rsidP="00365F33">
      <w:pPr>
        <w:pStyle w:val="Prrafodelista"/>
        <w:numPr>
          <w:ilvl w:val="0"/>
          <w:numId w:val="88"/>
        </w:numPr>
        <w:rPr>
          <w:bCs/>
          <w:szCs w:val="28"/>
        </w:rPr>
      </w:pPr>
      <w:r w:rsidRPr="54A80762">
        <w:rPr>
          <w:b w:val="0"/>
          <w:color w:val="auto"/>
          <w:sz w:val="24"/>
          <w:szCs w:val="24"/>
        </w:rPr>
        <w:t>Siempre que las actividades de lecto-escritura no puedan ser adaptadas a estos alumnos/as, se preparará trabajo individual a partir de propuestas y materiales elaborados por profesor/a de asignatura en coordinación con Orientadora.</w:t>
      </w:r>
    </w:p>
    <w:p w14:paraId="37A9B609" w14:textId="20895614" w:rsidR="54A80762" w:rsidRDefault="54A80762" w:rsidP="54A80762">
      <w:pPr>
        <w:pStyle w:val="Prrafodelista"/>
        <w:rPr>
          <w:bCs/>
          <w:szCs w:val="28"/>
        </w:rPr>
      </w:pPr>
    </w:p>
    <w:p w14:paraId="5E3183BA"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RESPONSABLES: Orientadora, profesor jefe y profesores de</w:t>
      </w:r>
    </w:p>
    <w:p w14:paraId="2C97686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asignatura.</w:t>
      </w:r>
    </w:p>
    <w:p w14:paraId="478C746F" w14:textId="77777777" w:rsidR="00D842B6" w:rsidRPr="00D842B6" w:rsidRDefault="00D842B6" w:rsidP="00D842B6">
      <w:pPr>
        <w:rPr>
          <w:rFonts w:cstheme="minorHAnsi"/>
          <w:bCs/>
          <w:color w:val="auto"/>
          <w:sz w:val="24"/>
          <w:szCs w:val="24"/>
        </w:rPr>
      </w:pPr>
      <w:r w:rsidRPr="00D842B6">
        <w:rPr>
          <w:rFonts w:cstheme="minorHAnsi"/>
          <w:b w:val="0"/>
          <w:color w:val="auto"/>
          <w:sz w:val="24"/>
          <w:szCs w:val="24"/>
        </w:rPr>
        <w:t xml:space="preserve"> </w:t>
      </w:r>
    </w:p>
    <w:p w14:paraId="725B9153"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5.- EVALUACIONES</w:t>
      </w:r>
    </w:p>
    <w:p w14:paraId="3DE31689"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4BE46980" w14:textId="77777777" w:rsidR="00D842B6" w:rsidRPr="00D842B6" w:rsidRDefault="00D842B6" w:rsidP="00D842B6">
      <w:pPr>
        <w:rPr>
          <w:rFonts w:cstheme="minorHAnsi"/>
          <w:b w:val="0"/>
          <w:color w:val="auto"/>
          <w:sz w:val="24"/>
          <w:szCs w:val="24"/>
        </w:rPr>
      </w:pPr>
      <w:r w:rsidRPr="54A80762">
        <w:rPr>
          <w:b w:val="0"/>
          <w:color w:val="auto"/>
          <w:sz w:val="24"/>
          <w:szCs w:val="24"/>
        </w:rPr>
        <w:t>ACCIONES:</w:t>
      </w:r>
    </w:p>
    <w:p w14:paraId="32A581BE" w14:textId="4AE15A09" w:rsidR="54A80762" w:rsidRDefault="54A80762" w:rsidP="54A80762">
      <w:pPr>
        <w:rPr>
          <w:b w:val="0"/>
          <w:color w:val="auto"/>
          <w:sz w:val="24"/>
          <w:szCs w:val="24"/>
        </w:rPr>
      </w:pPr>
    </w:p>
    <w:p w14:paraId="14B02447" w14:textId="5786750B" w:rsidR="00D842B6" w:rsidRPr="00D842B6" w:rsidRDefault="00D842B6" w:rsidP="00365F33">
      <w:pPr>
        <w:pStyle w:val="Prrafodelista"/>
        <w:numPr>
          <w:ilvl w:val="0"/>
          <w:numId w:val="87"/>
        </w:numPr>
        <w:rPr>
          <w:bCs/>
          <w:szCs w:val="28"/>
        </w:rPr>
      </w:pPr>
      <w:r w:rsidRPr="54A80762">
        <w:rPr>
          <w:b w:val="0"/>
          <w:color w:val="auto"/>
          <w:sz w:val="24"/>
          <w:szCs w:val="24"/>
        </w:rPr>
        <w:t>Adecuación curricular de Acceso, en los Objetivos de Aprendizaje o en los Tiempos, con la finalidad de que puedan adaptarse sistemáticamente a los procesos de evaluación habituales en el Colegio.</w:t>
      </w:r>
    </w:p>
    <w:p w14:paraId="446C63ED"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D42546A" w14:textId="694CF2F7" w:rsidR="00D842B6" w:rsidRPr="00D842B6" w:rsidRDefault="00D842B6" w:rsidP="00365F33">
      <w:pPr>
        <w:pStyle w:val="Prrafodelista"/>
        <w:numPr>
          <w:ilvl w:val="0"/>
          <w:numId w:val="87"/>
        </w:numPr>
        <w:rPr>
          <w:bCs/>
          <w:szCs w:val="28"/>
        </w:rPr>
      </w:pPr>
      <w:r w:rsidRPr="54A80762">
        <w:rPr>
          <w:b w:val="0"/>
          <w:color w:val="auto"/>
          <w:sz w:val="24"/>
          <w:szCs w:val="24"/>
        </w:rPr>
        <w:t>Si se trata de estudiantes que no hablan español, realizar pruebas en ambos idiomas (español y lengua del estudiante), de manera que paulatinamente se familiaricen con el idioma español.</w:t>
      </w:r>
    </w:p>
    <w:p w14:paraId="1B22353A" w14:textId="44243F77" w:rsidR="54A80762" w:rsidRDefault="54A80762" w:rsidP="54A80762">
      <w:pPr>
        <w:pStyle w:val="Prrafodelista"/>
        <w:rPr>
          <w:bCs/>
          <w:szCs w:val="28"/>
        </w:rPr>
      </w:pPr>
    </w:p>
    <w:p w14:paraId="44AD2DC4"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RESPONSABLES: Profesores de asignatura, Orientadora.</w:t>
      </w:r>
    </w:p>
    <w:p w14:paraId="0B42530E" w14:textId="2728015E"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A7902DA" w14:textId="4E36773E" w:rsidR="00D842B6" w:rsidRDefault="00D842B6" w:rsidP="00D842B6">
      <w:pPr>
        <w:rPr>
          <w:rFonts w:cstheme="minorHAnsi"/>
          <w:bCs/>
          <w:color w:val="auto"/>
          <w:sz w:val="24"/>
          <w:szCs w:val="24"/>
        </w:rPr>
      </w:pPr>
    </w:p>
    <w:p w14:paraId="1A895626" w14:textId="2981B28B" w:rsidR="001F0B76" w:rsidRDefault="001F0B76" w:rsidP="00D842B6">
      <w:pPr>
        <w:rPr>
          <w:rFonts w:cstheme="minorHAnsi"/>
          <w:bCs/>
          <w:color w:val="auto"/>
          <w:sz w:val="24"/>
          <w:szCs w:val="24"/>
        </w:rPr>
      </w:pPr>
    </w:p>
    <w:p w14:paraId="6FAB4B5F" w14:textId="6861C61C" w:rsidR="001F0B76" w:rsidRDefault="001F0B76" w:rsidP="00D842B6">
      <w:pPr>
        <w:rPr>
          <w:rFonts w:cstheme="minorHAnsi"/>
          <w:bCs/>
          <w:color w:val="auto"/>
          <w:sz w:val="24"/>
          <w:szCs w:val="24"/>
        </w:rPr>
      </w:pPr>
    </w:p>
    <w:p w14:paraId="09FA1BE2" w14:textId="77777777" w:rsidR="001F0B76" w:rsidRPr="00D842B6" w:rsidRDefault="001F0B76" w:rsidP="00D842B6">
      <w:pPr>
        <w:rPr>
          <w:rFonts w:cstheme="minorHAnsi"/>
          <w:bCs/>
          <w:color w:val="auto"/>
          <w:sz w:val="24"/>
          <w:szCs w:val="24"/>
        </w:rPr>
      </w:pPr>
    </w:p>
    <w:p w14:paraId="5F6F129A" w14:textId="77777777" w:rsidR="00D842B6" w:rsidRPr="00D842B6" w:rsidRDefault="00D842B6" w:rsidP="00D842B6">
      <w:pPr>
        <w:rPr>
          <w:rFonts w:cstheme="minorHAnsi"/>
          <w:b w:val="0"/>
          <w:color w:val="auto"/>
          <w:sz w:val="24"/>
          <w:szCs w:val="24"/>
        </w:rPr>
      </w:pPr>
      <w:r w:rsidRPr="00D842B6">
        <w:rPr>
          <w:rFonts w:cstheme="minorHAnsi"/>
          <w:bCs/>
          <w:color w:val="auto"/>
          <w:sz w:val="24"/>
          <w:szCs w:val="24"/>
        </w:rPr>
        <w:lastRenderedPageBreak/>
        <w:t>6.- ACTIVIDADES CURRICULARES DE LIBRE ELECCIÓN(EXTRAESCOLARES)</w:t>
      </w:r>
    </w:p>
    <w:p w14:paraId="43297AA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95266C7" w14:textId="77777777" w:rsidR="00D842B6" w:rsidRDefault="00D842B6" w:rsidP="00D842B6">
      <w:pPr>
        <w:rPr>
          <w:rFonts w:cstheme="minorHAnsi"/>
          <w:b w:val="0"/>
          <w:color w:val="auto"/>
          <w:sz w:val="24"/>
          <w:szCs w:val="24"/>
        </w:rPr>
      </w:pPr>
      <w:r w:rsidRPr="00D842B6">
        <w:rPr>
          <w:rFonts w:cstheme="minorHAnsi"/>
          <w:b w:val="0"/>
          <w:color w:val="auto"/>
          <w:sz w:val="24"/>
          <w:szCs w:val="24"/>
        </w:rPr>
        <w:t>Las actividades del interior de nuestro Colegio son fundamentales para fomentar la socialización de los estudiantes extranjeros, por lo que debemos favorecerla propiciando su participación en las que están enmarcadas también fuera del horario escolar. De este modo, se puede fomentar su participación en juegos, competiciones deportivas, actividades lúdicas, artísticas, etc., que, con carácter voluntario, el Colegio pudiera organizar.</w:t>
      </w:r>
    </w:p>
    <w:p w14:paraId="781A28E9" w14:textId="77777777" w:rsidR="00D842B6" w:rsidRPr="00D842B6" w:rsidRDefault="00D842B6" w:rsidP="00D842B6">
      <w:pPr>
        <w:rPr>
          <w:rFonts w:cstheme="minorHAnsi"/>
          <w:b w:val="0"/>
          <w:color w:val="auto"/>
          <w:sz w:val="24"/>
          <w:szCs w:val="24"/>
        </w:rPr>
      </w:pPr>
    </w:p>
    <w:p w14:paraId="593DB689" w14:textId="77777777" w:rsidR="00D842B6" w:rsidRPr="00D842B6" w:rsidRDefault="00D842B6" w:rsidP="00D842B6">
      <w:pPr>
        <w:rPr>
          <w:rFonts w:cstheme="minorHAnsi"/>
          <w:b w:val="0"/>
          <w:color w:val="auto"/>
          <w:sz w:val="24"/>
          <w:szCs w:val="24"/>
        </w:rPr>
      </w:pPr>
    </w:p>
    <w:p w14:paraId="2F90823B" w14:textId="77777777" w:rsidR="00D842B6" w:rsidRPr="00D842B6" w:rsidRDefault="00D842B6" w:rsidP="00D842B6">
      <w:pPr>
        <w:rPr>
          <w:rFonts w:cstheme="minorHAnsi"/>
          <w:bCs/>
          <w:color w:val="auto"/>
          <w:sz w:val="24"/>
          <w:szCs w:val="24"/>
        </w:rPr>
      </w:pPr>
      <w:r w:rsidRPr="00D842B6">
        <w:rPr>
          <w:rFonts w:cstheme="minorHAnsi"/>
          <w:bCs/>
          <w:color w:val="auto"/>
          <w:sz w:val="24"/>
          <w:szCs w:val="24"/>
        </w:rPr>
        <w:t>7.- ORGANIZACIÓN Y FUNCIONAMIENTO DENTRO DEL AULA.</w:t>
      </w:r>
    </w:p>
    <w:p w14:paraId="55E0F0D1"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31836488"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Para favorecer la inclusión de alumnos/as extranjeros dentro del aula, debemos contemplar diversos aspectos:</w:t>
      </w:r>
    </w:p>
    <w:p w14:paraId="18B490BF"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221B2F8" w14:textId="77777777" w:rsidR="00D842B6" w:rsidRPr="00D842B6" w:rsidRDefault="00D842B6" w:rsidP="00D842B6">
      <w:pPr>
        <w:rPr>
          <w:rFonts w:cstheme="minorHAnsi"/>
          <w:b w:val="0"/>
          <w:color w:val="auto"/>
          <w:sz w:val="24"/>
          <w:szCs w:val="24"/>
        </w:rPr>
      </w:pPr>
      <w:r w:rsidRPr="54A80762">
        <w:rPr>
          <w:b w:val="0"/>
          <w:color w:val="auto"/>
          <w:sz w:val="24"/>
          <w:szCs w:val="24"/>
        </w:rPr>
        <w:t>ACCIONES:</w:t>
      </w:r>
    </w:p>
    <w:p w14:paraId="2A2390E6" w14:textId="1D4167CE" w:rsidR="54A80762" w:rsidRDefault="54A80762" w:rsidP="54A80762">
      <w:pPr>
        <w:rPr>
          <w:b w:val="0"/>
          <w:color w:val="auto"/>
          <w:sz w:val="24"/>
          <w:szCs w:val="24"/>
        </w:rPr>
      </w:pPr>
    </w:p>
    <w:p w14:paraId="41DBCE27" w14:textId="5FD5F9A4" w:rsidR="00D842B6" w:rsidRPr="00D842B6" w:rsidRDefault="00D842B6" w:rsidP="00365F33">
      <w:pPr>
        <w:pStyle w:val="Prrafodelista"/>
        <w:numPr>
          <w:ilvl w:val="0"/>
          <w:numId w:val="86"/>
        </w:numPr>
        <w:rPr>
          <w:bCs/>
          <w:szCs w:val="28"/>
        </w:rPr>
      </w:pPr>
      <w:r w:rsidRPr="54A80762">
        <w:rPr>
          <w:b w:val="0"/>
          <w:color w:val="auto"/>
          <w:sz w:val="24"/>
          <w:szCs w:val="24"/>
        </w:rPr>
        <w:t>Tratar con la más absoluta normalidad e igualdad a estos alumnos/as, haciendo que participen lo más posible en las responsabilidades de grupo.</w:t>
      </w:r>
    </w:p>
    <w:p w14:paraId="288083E3"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65506D82" w14:textId="1DED0F3E" w:rsidR="00D842B6" w:rsidRPr="00D842B6" w:rsidRDefault="00D842B6" w:rsidP="00365F33">
      <w:pPr>
        <w:pStyle w:val="Prrafodelista"/>
        <w:numPr>
          <w:ilvl w:val="0"/>
          <w:numId w:val="86"/>
        </w:numPr>
        <w:rPr>
          <w:bCs/>
          <w:szCs w:val="28"/>
        </w:rPr>
      </w:pPr>
      <w:r w:rsidRPr="54A80762">
        <w:rPr>
          <w:b w:val="0"/>
          <w:color w:val="auto"/>
          <w:sz w:val="24"/>
          <w:szCs w:val="24"/>
        </w:rPr>
        <w:t>Darle la mayor seguridad posible, haciendo participar en aquellas actividades o situaciones en las que sabemos se puede desenvolver sin dificultad.</w:t>
      </w:r>
    </w:p>
    <w:p w14:paraId="0732387E" w14:textId="3B55874F" w:rsidR="00D842B6" w:rsidRPr="00D842B6" w:rsidRDefault="00D842B6" w:rsidP="00365F33">
      <w:pPr>
        <w:pStyle w:val="Prrafodelista"/>
        <w:numPr>
          <w:ilvl w:val="0"/>
          <w:numId w:val="86"/>
        </w:numPr>
        <w:rPr>
          <w:bCs/>
          <w:szCs w:val="28"/>
        </w:rPr>
      </w:pPr>
      <w:r w:rsidRPr="54A80762">
        <w:rPr>
          <w:b w:val="0"/>
          <w:color w:val="auto"/>
          <w:sz w:val="24"/>
          <w:szCs w:val="24"/>
        </w:rPr>
        <w:t>Adecuarse a su ritmo de trabajo y aprendizaje.</w:t>
      </w:r>
    </w:p>
    <w:p w14:paraId="2CADE10A"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259EF701" w14:textId="1AC4A5F7" w:rsidR="00D842B6" w:rsidRPr="00D842B6" w:rsidRDefault="00D842B6" w:rsidP="00365F33">
      <w:pPr>
        <w:pStyle w:val="Prrafodelista"/>
        <w:numPr>
          <w:ilvl w:val="0"/>
          <w:numId w:val="86"/>
        </w:numPr>
        <w:rPr>
          <w:bCs/>
          <w:szCs w:val="28"/>
        </w:rPr>
      </w:pPr>
      <w:r w:rsidRPr="54A80762">
        <w:rPr>
          <w:b w:val="0"/>
          <w:color w:val="auto"/>
          <w:sz w:val="24"/>
          <w:szCs w:val="24"/>
        </w:rPr>
        <w:t>Favorecer la comunicación entre todos los alumnos/as, propiciando actividades concretas de conversación.</w:t>
      </w:r>
    </w:p>
    <w:p w14:paraId="5E76A7F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0915CCCE" w14:textId="44FAE49C" w:rsidR="00D842B6" w:rsidRPr="00D842B6" w:rsidRDefault="00D842B6" w:rsidP="00365F33">
      <w:pPr>
        <w:pStyle w:val="Prrafodelista"/>
        <w:numPr>
          <w:ilvl w:val="0"/>
          <w:numId w:val="86"/>
        </w:numPr>
        <w:rPr>
          <w:bCs/>
          <w:szCs w:val="28"/>
        </w:rPr>
      </w:pPr>
      <w:r w:rsidRPr="54A80762">
        <w:rPr>
          <w:b w:val="0"/>
          <w:color w:val="auto"/>
          <w:sz w:val="24"/>
          <w:szCs w:val="24"/>
        </w:rPr>
        <w:t>Procurar que la ambientación de la clase sea acogedora y motivadora para el nuevo alumno/a, así como pequeños detalles en carteles o murales de clase, como frases de bienvenida en su idioma de referencia, o fotografías que contemplen aspectos de su cultura de origen.</w:t>
      </w:r>
    </w:p>
    <w:p w14:paraId="245E9ECE"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 xml:space="preserve"> </w:t>
      </w:r>
    </w:p>
    <w:p w14:paraId="5CFEFF81" w14:textId="623B8218" w:rsidR="00D842B6" w:rsidRPr="00D842B6" w:rsidRDefault="00D842B6" w:rsidP="00365F33">
      <w:pPr>
        <w:pStyle w:val="Prrafodelista"/>
        <w:numPr>
          <w:ilvl w:val="0"/>
          <w:numId w:val="86"/>
        </w:numPr>
        <w:rPr>
          <w:bCs/>
          <w:szCs w:val="28"/>
        </w:rPr>
      </w:pPr>
      <w:r w:rsidRPr="54A80762">
        <w:rPr>
          <w:b w:val="0"/>
          <w:color w:val="auto"/>
          <w:sz w:val="24"/>
          <w:szCs w:val="24"/>
        </w:rPr>
        <w:t>Preparar al alumno/a ante las actividades o situaciones que puedan resultarles extrañas: fiestas de la escuela (jeans day, día del alumno, aniversario Colegio, peña).</w:t>
      </w:r>
    </w:p>
    <w:p w14:paraId="3EB78F50" w14:textId="161CC535" w:rsidR="54A80762" w:rsidRDefault="54A80762" w:rsidP="54A80762">
      <w:pPr>
        <w:pStyle w:val="Prrafodelista"/>
        <w:rPr>
          <w:bCs/>
          <w:szCs w:val="28"/>
        </w:rPr>
      </w:pPr>
    </w:p>
    <w:p w14:paraId="3D9CDA52" w14:textId="77777777" w:rsidR="00D842B6" w:rsidRPr="00D842B6" w:rsidRDefault="00D842B6" w:rsidP="00D842B6">
      <w:pPr>
        <w:rPr>
          <w:rFonts w:cstheme="minorHAnsi"/>
          <w:b w:val="0"/>
          <w:color w:val="auto"/>
          <w:sz w:val="24"/>
          <w:szCs w:val="24"/>
        </w:rPr>
      </w:pPr>
      <w:r w:rsidRPr="00D842B6">
        <w:rPr>
          <w:rFonts w:cstheme="minorHAnsi"/>
          <w:b w:val="0"/>
          <w:color w:val="auto"/>
          <w:sz w:val="24"/>
          <w:szCs w:val="24"/>
        </w:rPr>
        <w:t>RESPONSABLES: Profesor jefe y Profesores de asignatura.</w:t>
      </w:r>
    </w:p>
    <w:p w14:paraId="45704931" w14:textId="77777777" w:rsidR="00D842B6" w:rsidRPr="00D842B6" w:rsidRDefault="00D842B6" w:rsidP="00D842B6">
      <w:pPr>
        <w:rPr>
          <w:rFonts w:cstheme="minorHAnsi"/>
          <w:b w:val="0"/>
          <w:color w:val="auto"/>
          <w:sz w:val="24"/>
          <w:szCs w:val="24"/>
        </w:rPr>
      </w:pPr>
    </w:p>
    <w:p w14:paraId="7FB4A8A0" w14:textId="77777777" w:rsidR="00D842B6" w:rsidRPr="00D842B6" w:rsidRDefault="00D842B6" w:rsidP="00D842B6">
      <w:pPr>
        <w:rPr>
          <w:rFonts w:cstheme="minorHAnsi"/>
          <w:b w:val="0"/>
          <w:color w:val="auto"/>
          <w:sz w:val="24"/>
          <w:szCs w:val="24"/>
        </w:rPr>
      </w:pPr>
    </w:p>
    <w:p w14:paraId="2B80141F" w14:textId="77777777" w:rsidR="00D842B6" w:rsidRDefault="00D842B6" w:rsidP="00576276">
      <w:pPr>
        <w:rPr>
          <w:rFonts w:cstheme="minorHAnsi"/>
          <w:b w:val="0"/>
          <w:color w:val="auto"/>
          <w:sz w:val="24"/>
          <w:szCs w:val="24"/>
        </w:rPr>
      </w:pPr>
    </w:p>
    <w:p w14:paraId="08D66973" w14:textId="77777777" w:rsidR="00D842B6" w:rsidRDefault="00D842B6" w:rsidP="00576276">
      <w:pPr>
        <w:rPr>
          <w:rFonts w:cstheme="minorHAnsi"/>
          <w:b w:val="0"/>
          <w:color w:val="auto"/>
          <w:sz w:val="24"/>
          <w:szCs w:val="24"/>
        </w:rPr>
      </w:pPr>
    </w:p>
    <w:p w14:paraId="79F76BA7" w14:textId="77777777" w:rsidR="00D842B6" w:rsidRDefault="00D842B6" w:rsidP="00576276">
      <w:pPr>
        <w:rPr>
          <w:rFonts w:cstheme="minorHAnsi"/>
          <w:b w:val="0"/>
          <w:color w:val="auto"/>
          <w:sz w:val="24"/>
          <w:szCs w:val="24"/>
        </w:rPr>
      </w:pPr>
    </w:p>
    <w:p w14:paraId="5D21E4D5" w14:textId="77777777" w:rsidR="00D842B6" w:rsidRDefault="00D842B6" w:rsidP="00576276">
      <w:pPr>
        <w:rPr>
          <w:rFonts w:cstheme="minorHAnsi"/>
          <w:b w:val="0"/>
          <w:color w:val="auto"/>
          <w:sz w:val="24"/>
          <w:szCs w:val="24"/>
        </w:rPr>
      </w:pPr>
    </w:p>
    <w:p w14:paraId="37B811F6" w14:textId="152AC574" w:rsidR="00D842B6" w:rsidRDefault="00D842B6" w:rsidP="00576276">
      <w:pPr>
        <w:rPr>
          <w:rFonts w:cstheme="minorHAnsi"/>
          <w:b w:val="0"/>
          <w:color w:val="auto"/>
          <w:sz w:val="24"/>
          <w:szCs w:val="24"/>
        </w:rPr>
      </w:pPr>
    </w:p>
    <w:p w14:paraId="2E5E2514" w14:textId="77777777" w:rsidR="00D842B6" w:rsidRDefault="00D842B6" w:rsidP="00576276">
      <w:pPr>
        <w:rPr>
          <w:rFonts w:cstheme="minorHAnsi"/>
          <w:b w:val="0"/>
          <w:color w:val="auto"/>
          <w:sz w:val="24"/>
          <w:szCs w:val="24"/>
        </w:rPr>
      </w:pPr>
    </w:p>
    <w:p w14:paraId="4E2800C6" w14:textId="77777777" w:rsidR="00D842B6" w:rsidRDefault="00D842B6" w:rsidP="00576276">
      <w:pPr>
        <w:rPr>
          <w:rFonts w:cstheme="minorHAnsi"/>
          <w:b w:val="0"/>
          <w:color w:val="auto"/>
          <w:sz w:val="24"/>
          <w:szCs w:val="24"/>
        </w:rPr>
      </w:pPr>
    </w:p>
    <w:p w14:paraId="7E4B8F23" w14:textId="2C051C63" w:rsidR="00D842B6" w:rsidRPr="00D842B6" w:rsidRDefault="00D842B6" w:rsidP="00D842B6">
      <w:pPr>
        <w:jc w:val="center"/>
        <w:rPr>
          <w:rFonts w:cstheme="minorHAnsi"/>
          <w:bCs/>
          <w:color w:val="auto"/>
          <w:sz w:val="24"/>
          <w:szCs w:val="24"/>
        </w:rPr>
      </w:pPr>
      <w:r>
        <w:rPr>
          <w:rFonts w:cstheme="minorHAnsi"/>
          <w:noProof/>
          <w:color w:val="auto"/>
          <w:sz w:val="24"/>
          <w:szCs w:val="24"/>
          <w:lang w:val="es-CL" w:eastAsia="es-CL"/>
        </w:rPr>
        <mc:AlternateContent>
          <mc:Choice Requires="wps">
            <w:drawing>
              <wp:anchor distT="0" distB="0" distL="114300" distR="114300" simplePos="0" relativeHeight="251699200" behindDoc="1" locked="0" layoutInCell="1" allowOverlap="1" wp14:anchorId="6257E72C" wp14:editId="5B1EDEA6">
                <wp:simplePos x="0" y="0"/>
                <wp:positionH relativeFrom="margin">
                  <wp:align>left</wp:align>
                </wp:positionH>
                <wp:positionV relativeFrom="paragraph">
                  <wp:posOffset>-5379</wp:posOffset>
                </wp:positionV>
                <wp:extent cx="6385560" cy="282388"/>
                <wp:effectExtent l="0" t="0" r="0" b="3810"/>
                <wp:wrapNone/>
                <wp:docPr id="897027117" name="Paralelogramo 7"/>
                <wp:cNvGraphicFramePr/>
                <a:graphic xmlns:a="http://schemas.openxmlformats.org/drawingml/2006/main">
                  <a:graphicData uri="http://schemas.microsoft.com/office/word/2010/wordprocessingShape">
                    <wps:wsp>
                      <wps:cNvSpPr/>
                      <wps:spPr>
                        <a:xfrm>
                          <a:off x="0" y="0"/>
                          <a:ext cx="6385560" cy="282388"/>
                        </a:xfrm>
                        <a:prstGeom prst="parallelogram">
                          <a:avLst/>
                        </a:prstGeom>
                        <a:solidFill>
                          <a:sysClr val="window" lastClr="FFFFFF">
                            <a:lumMod val="8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1DE3E99">
              <v:shape id="Paralelogramo 7" style="position:absolute;margin-left:0;margin-top:-.4pt;width:502.8pt;height:22.2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9d9d9" stroked="f" strokeweight="1pt" type="#_x0000_t7" adj="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" w14:anchorId="24ED5912">
                <w10:wrap anchorx="margin"/>
              </v:shape>
            </w:pict>
          </mc:Fallback>
        </mc:AlternateContent>
      </w:r>
      <w:r w:rsidRPr="00D842B6">
        <w:rPr>
          <w:rFonts w:cstheme="minorHAnsi"/>
          <w:bCs/>
          <w:color w:val="auto"/>
          <w:sz w:val="24"/>
          <w:szCs w:val="24"/>
        </w:rPr>
        <w:t>PROTOCOLO DE INCORPORACIÓN, DETECCIÓN O CONOCIMIENTO DE ESTUDIANTES TRANS</w:t>
      </w:r>
    </w:p>
    <w:p w14:paraId="5CE55DC1" w14:textId="77777777" w:rsidR="00D842B6" w:rsidRPr="00D842B6" w:rsidRDefault="00D842B6" w:rsidP="00D842B6">
      <w:pPr>
        <w:rPr>
          <w:rFonts w:cstheme="minorHAnsi"/>
          <w:b w:val="0"/>
          <w:color w:val="auto"/>
          <w:sz w:val="24"/>
          <w:szCs w:val="24"/>
        </w:rPr>
      </w:pPr>
    </w:p>
    <w:p w14:paraId="27663EEE"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Fundamentos Legales </w:t>
      </w:r>
    </w:p>
    <w:p w14:paraId="1889086E" w14:textId="77777777" w:rsidR="006750E6" w:rsidRPr="006750E6" w:rsidRDefault="006750E6" w:rsidP="00365F33">
      <w:pPr>
        <w:numPr>
          <w:ilvl w:val="1"/>
          <w:numId w:val="119"/>
        </w:numPr>
        <w:spacing w:after="160" w:line="279" w:lineRule="auto"/>
        <w:ind w:left="0"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Ley N° 20.370, que establece la Ley General de Educación. </w:t>
      </w:r>
    </w:p>
    <w:p w14:paraId="5C1520E0" w14:textId="77777777" w:rsidR="006750E6" w:rsidRPr="006750E6" w:rsidRDefault="006750E6" w:rsidP="00365F33">
      <w:pPr>
        <w:numPr>
          <w:ilvl w:val="1"/>
          <w:numId w:val="119"/>
        </w:numPr>
        <w:spacing w:after="160" w:line="279" w:lineRule="auto"/>
        <w:ind w:left="0"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Ley N° 20.845 de Inclusión Escolar. </w:t>
      </w:r>
    </w:p>
    <w:p w14:paraId="319B2511" w14:textId="77777777" w:rsidR="006750E6" w:rsidRPr="006750E6" w:rsidRDefault="006750E6" w:rsidP="00365F33">
      <w:pPr>
        <w:numPr>
          <w:ilvl w:val="1"/>
          <w:numId w:val="119"/>
        </w:numPr>
        <w:spacing w:after="160" w:line="279" w:lineRule="auto"/>
        <w:ind w:left="0"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Ley N° 20.536 sobre Violencia Escolar. </w:t>
      </w:r>
    </w:p>
    <w:p w14:paraId="27E9C209" w14:textId="77777777" w:rsidR="006750E6" w:rsidRPr="006750E6" w:rsidRDefault="006750E6" w:rsidP="00365F33">
      <w:pPr>
        <w:numPr>
          <w:ilvl w:val="1"/>
          <w:numId w:val="119"/>
        </w:numPr>
        <w:spacing w:after="160" w:line="279" w:lineRule="auto"/>
        <w:ind w:left="0"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Ley N° 20.911, que crea el Plan de Formación Ciudadana para los Establecimientos Educacionales Reconocidos por el Estado. </w:t>
      </w:r>
    </w:p>
    <w:p w14:paraId="4DC5AA56" w14:textId="77777777" w:rsidR="006750E6" w:rsidRPr="006750E6" w:rsidRDefault="006750E6" w:rsidP="00365F33">
      <w:pPr>
        <w:numPr>
          <w:ilvl w:val="1"/>
          <w:numId w:val="119"/>
        </w:numPr>
        <w:spacing w:after="160" w:line="279" w:lineRule="auto"/>
        <w:ind w:left="0"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Ley N° 20.609 que establece medidas contra la Discriminación. </w:t>
      </w:r>
    </w:p>
    <w:p w14:paraId="332481A1" w14:textId="77777777" w:rsidR="006750E6" w:rsidRPr="006750E6" w:rsidRDefault="006750E6" w:rsidP="006750E6">
      <w:pPr>
        <w:ind w:left="1440" w:right="-15"/>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1A8DD5E8" w14:textId="77777777" w:rsidR="006750E6" w:rsidRPr="006750E6" w:rsidRDefault="006750E6" w:rsidP="00365F33">
      <w:pPr>
        <w:numPr>
          <w:ilvl w:val="0"/>
          <w:numId w:val="120"/>
        </w:numPr>
        <w:spacing w:after="160" w:line="279" w:lineRule="auto"/>
        <w:ind w:left="0" w:right="-15"/>
        <w:contextualSpacing/>
        <w:rPr>
          <w:rFonts w:eastAsia="Montserrat" w:cstheme="minorHAnsi"/>
          <w:bCs/>
          <w:color w:val="auto"/>
          <w:sz w:val="24"/>
          <w:szCs w:val="24"/>
          <w:lang w:val="es"/>
        </w:rPr>
      </w:pPr>
      <w:r w:rsidRPr="006750E6">
        <w:rPr>
          <w:rFonts w:eastAsia="Montserrat" w:cstheme="minorHAnsi"/>
          <w:bCs/>
          <w:color w:val="auto"/>
          <w:sz w:val="24"/>
          <w:szCs w:val="24"/>
          <w:lang w:val="es"/>
        </w:rPr>
        <w:t xml:space="preserve">Justificación </w:t>
      </w:r>
    </w:p>
    <w:p w14:paraId="4E53E5A5" w14:textId="77777777" w:rsidR="006750E6" w:rsidRPr="006750E6" w:rsidRDefault="006750E6" w:rsidP="006750E6">
      <w:pPr>
        <w:ind w:left="16" w:right="-15" w:hanging="5"/>
        <w:jc w:val="both"/>
        <w:rPr>
          <w:rFonts w:eastAsia="Aptos" w:cstheme="minorHAnsi"/>
          <w:b w:val="0"/>
          <w:color w:val="auto"/>
          <w:sz w:val="24"/>
          <w:szCs w:val="24"/>
        </w:rPr>
      </w:pPr>
      <w:r w:rsidRPr="006750E6">
        <w:rPr>
          <w:rFonts w:eastAsia="Montserrat" w:cstheme="minorHAnsi"/>
          <w:b w:val="0"/>
          <w:color w:val="auto"/>
          <w:sz w:val="24"/>
          <w:szCs w:val="24"/>
        </w:rPr>
        <w:t xml:space="preserve">Asegurar el derecho a la educación de niños y niñas, tanto en el acceso como durante la trayectoria educativa, significa atender a sus necesidades y diversidades personales y colectivas, creando espacios educativos seguros y respetuosos de su dignidad que favorezcan un desarrollo integral. </w:t>
      </w:r>
    </w:p>
    <w:p w14:paraId="039DC5E9" w14:textId="77777777" w:rsidR="006750E6" w:rsidRPr="006750E6" w:rsidRDefault="006750E6" w:rsidP="006750E6">
      <w:pPr>
        <w:spacing w:before="250"/>
        <w:ind w:left="16" w:right="-15" w:firstLine="9"/>
        <w:jc w:val="both"/>
        <w:rPr>
          <w:rFonts w:eastAsia="Aptos" w:cstheme="minorHAnsi"/>
          <w:b w:val="0"/>
          <w:color w:val="auto"/>
          <w:sz w:val="24"/>
          <w:szCs w:val="24"/>
        </w:rPr>
      </w:pPr>
      <w:r w:rsidRPr="006750E6">
        <w:rPr>
          <w:rFonts w:eastAsia="Montserrat" w:cstheme="minorHAnsi"/>
          <w:b w:val="0"/>
          <w:color w:val="auto"/>
          <w:sz w:val="24"/>
          <w:szCs w:val="24"/>
        </w:rPr>
        <w:t xml:space="preserve">En este contexto, la realidad de los niños y niñas trans, que emerge y se visibiliza cada día más en los establecimientos educacionales, nos desafía como comunidad educativa y nos invita a conocerla e incluirla con respeto en las gestiones y prácticas educativas. </w:t>
      </w:r>
    </w:p>
    <w:p w14:paraId="56BE1C63" w14:textId="77777777" w:rsidR="006750E6" w:rsidRPr="006750E6" w:rsidRDefault="006750E6" w:rsidP="006750E6">
      <w:pPr>
        <w:spacing w:line="278" w:lineRule="auto"/>
        <w:ind w:left="14" w:right="-15" w:firstLine="10"/>
        <w:jc w:val="both"/>
        <w:rPr>
          <w:rFonts w:eastAsia="Aptos" w:cstheme="minorHAnsi"/>
          <w:b w:val="0"/>
          <w:color w:val="auto"/>
          <w:sz w:val="24"/>
          <w:szCs w:val="24"/>
        </w:rPr>
      </w:pPr>
      <w:r w:rsidRPr="006750E6">
        <w:rPr>
          <w:rFonts w:eastAsia="Montserrat" w:cstheme="minorHAnsi"/>
          <w:b w:val="0"/>
          <w:color w:val="auto"/>
          <w:sz w:val="24"/>
          <w:szCs w:val="24"/>
          <w:lang w:val="es"/>
        </w:rPr>
        <w:t xml:space="preserve">En relación con las actuales políticas educativas y en conjunto con la comunidad escolar, se define el siguiente protocolo, para coordinar las intervenciones necesarias, a corto y medio plazo, ante la incorporación, detección o conocimiento de estudiantes trans, para promover, entre los miembros de la comunidad educativa, una percepción de mayor comprensión, manejo y control de estas situaciones. </w:t>
      </w:r>
    </w:p>
    <w:p w14:paraId="5653EA44" w14:textId="77777777" w:rsidR="006750E6" w:rsidRPr="006750E6" w:rsidRDefault="006750E6" w:rsidP="006750E6">
      <w:pPr>
        <w:spacing w:line="278" w:lineRule="auto"/>
        <w:ind w:left="14" w:right="-15" w:firstLine="10"/>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6C4F068C" w14:textId="77777777" w:rsidR="006750E6" w:rsidRPr="006750E6" w:rsidRDefault="006750E6" w:rsidP="00365F33">
      <w:pPr>
        <w:numPr>
          <w:ilvl w:val="0"/>
          <w:numId w:val="120"/>
        </w:numPr>
        <w:spacing w:after="160" w:line="278" w:lineRule="auto"/>
        <w:ind w:left="0" w:right="-15"/>
        <w:contextualSpacing/>
        <w:rPr>
          <w:rFonts w:eastAsia="Montserrat" w:cstheme="minorHAnsi"/>
          <w:bCs/>
          <w:color w:val="auto"/>
          <w:sz w:val="24"/>
          <w:szCs w:val="24"/>
          <w:lang w:val="es"/>
        </w:rPr>
      </w:pPr>
      <w:r w:rsidRPr="006750E6">
        <w:rPr>
          <w:rFonts w:eastAsia="Montserrat" w:cstheme="minorHAnsi"/>
          <w:bCs/>
          <w:color w:val="auto"/>
          <w:sz w:val="24"/>
          <w:szCs w:val="24"/>
          <w:lang w:val="es"/>
        </w:rPr>
        <w:t xml:space="preserve">Generalidades </w:t>
      </w:r>
    </w:p>
    <w:p w14:paraId="2EBB0C84" w14:textId="4D229263" w:rsidR="006750E6" w:rsidRPr="006750E6" w:rsidRDefault="006750E6" w:rsidP="54A80762">
      <w:pPr>
        <w:ind w:left="15" w:right="-15" w:firstLine="10"/>
        <w:jc w:val="both"/>
        <w:rPr>
          <w:rFonts w:eastAsia="Montserrat"/>
          <w:b w:val="0"/>
          <w:color w:val="auto"/>
          <w:sz w:val="24"/>
          <w:szCs w:val="24"/>
          <w:lang w:val="es"/>
        </w:rPr>
      </w:pPr>
      <w:r w:rsidRPr="54A80762">
        <w:rPr>
          <w:rFonts w:eastAsia="Montserrat"/>
          <w:b w:val="0"/>
          <w:color w:val="auto"/>
          <w:sz w:val="24"/>
          <w:szCs w:val="24"/>
          <w:lang w:val="es"/>
        </w:rPr>
        <w:t xml:space="preserve">Para efectos de este protocolo, se han asumido las definiciones adoptadas oficialmente del Ministerio de Educación de Chile. </w:t>
      </w:r>
    </w:p>
    <w:p w14:paraId="620EBC7F" w14:textId="7283B3C0" w:rsidR="54A80762" w:rsidRDefault="54A80762" w:rsidP="54A80762">
      <w:pPr>
        <w:ind w:left="15" w:right="-15" w:firstLine="10"/>
        <w:jc w:val="both"/>
        <w:rPr>
          <w:rFonts w:eastAsia="Montserrat"/>
          <w:b w:val="0"/>
          <w:color w:val="auto"/>
          <w:sz w:val="24"/>
          <w:szCs w:val="24"/>
          <w:lang w:val="es"/>
        </w:rPr>
      </w:pPr>
    </w:p>
    <w:p w14:paraId="58DBEDE8"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 xml:space="preserve">Género: </w:t>
      </w:r>
      <w:r w:rsidRPr="006750E6">
        <w:rPr>
          <w:rFonts w:eastAsia="Montserrat" w:cstheme="minorHAnsi"/>
          <w:b w:val="0"/>
          <w:color w:val="auto"/>
          <w:sz w:val="24"/>
          <w:szCs w:val="24"/>
          <w:lang w:val="es"/>
        </w:rPr>
        <w:t xml:space="preserve">Se refiere a los roles, comportamientos, actividades y atributos construidos social y culturalmente en torno a cada sexo biológico, que una comunidad en particular reconoce en base a las diferencias biológicas. </w:t>
      </w:r>
    </w:p>
    <w:p w14:paraId="0842C1D7" w14:textId="77777777" w:rsidR="006750E6" w:rsidRPr="006750E6" w:rsidRDefault="006750E6" w:rsidP="006750E6">
      <w:pPr>
        <w:spacing w:before="251"/>
        <w:ind w:right="-15"/>
        <w:jc w:val="both"/>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0412FF72"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Identidad de género</w:t>
      </w:r>
      <w:r w:rsidRPr="006750E6">
        <w:rPr>
          <w:rFonts w:eastAsia="Montserrat" w:cstheme="minorHAnsi"/>
          <w:b w:val="0"/>
          <w:color w:val="auto"/>
          <w:sz w:val="24"/>
          <w:szCs w:val="24"/>
          <w:lang w:val="es"/>
        </w:rPr>
        <w:t xml:space="preserve">: Se refiere a la vivencia interna e individual del género, tal como cada persona la siente profundamente, la cual podría corresponder o no con el sexo asignado al nacer, incluyendo la vivencia personal del cuerpo. </w:t>
      </w:r>
    </w:p>
    <w:p w14:paraId="67DE5D94" w14:textId="77777777" w:rsidR="006750E6" w:rsidRPr="006750E6" w:rsidRDefault="006750E6" w:rsidP="006750E6">
      <w:pPr>
        <w:ind w:right="-15"/>
        <w:jc w:val="both"/>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58B8D433"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54A80762">
        <w:rPr>
          <w:rFonts w:eastAsia="Montserrat"/>
          <w:color w:val="auto"/>
          <w:sz w:val="24"/>
          <w:szCs w:val="24"/>
          <w:lang w:val="es"/>
        </w:rPr>
        <w:t xml:space="preserve">Expresión de género: </w:t>
      </w:r>
      <w:r w:rsidRPr="54A80762">
        <w:rPr>
          <w:rFonts w:eastAsia="Montserrat"/>
          <w:b w:val="0"/>
          <w:color w:val="auto"/>
          <w:sz w:val="24"/>
          <w:szCs w:val="24"/>
          <w:lang w:val="es"/>
        </w:rPr>
        <w:t xml:space="preserve">Se refiere a la forma en que una persona manifiesta su identidad de género y cómo otros la perciben con su nombre, vestimenta, expresión de sus roles sociales y su conducta, independientemente del sexo asignado al nacer. </w:t>
      </w:r>
    </w:p>
    <w:p w14:paraId="5514D9C5" w14:textId="626FD07A" w:rsidR="54A80762" w:rsidRDefault="54A80762" w:rsidP="54A80762">
      <w:pPr>
        <w:spacing w:after="160" w:line="279" w:lineRule="auto"/>
        <w:ind w:right="-15"/>
        <w:contextualSpacing/>
        <w:jc w:val="both"/>
        <w:rPr>
          <w:rFonts w:eastAsia="Montserrat"/>
          <w:b w:val="0"/>
          <w:color w:val="auto"/>
          <w:sz w:val="24"/>
          <w:szCs w:val="24"/>
          <w:lang w:val="es"/>
        </w:rPr>
      </w:pPr>
    </w:p>
    <w:p w14:paraId="45B195C6"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 xml:space="preserve">Trans: </w:t>
      </w:r>
      <w:r w:rsidRPr="006750E6">
        <w:rPr>
          <w:rFonts w:eastAsia="Montserrat" w:cstheme="minorHAnsi"/>
          <w:b w:val="0"/>
          <w:color w:val="auto"/>
          <w:sz w:val="24"/>
          <w:szCs w:val="24"/>
          <w:lang w:val="es"/>
        </w:rPr>
        <w:t xml:space="preserve">Término general referido a personas cuya identidad y/o expresión de género no se corresponde con las normas y expectativas sociales tradicionalmente asociadas con el sexo </w:t>
      </w:r>
      <w:r w:rsidRPr="006750E6">
        <w:rPr>
          <w:rFonts w:eastAsia="Montserrat" w:cstheme="minorHAnsi"/>
          <w:b w:val="0"/>
          <w:color w:val="auto"/>
          <w:sz w:val="24"/>
          <w:szCs w:val="24"/>
          <w:lang w:val="es"/>
        </w:rPr>
        <w:lastRenderedPageBreak/>
        <w:t xml:space="preserve">asignado al nacer. En este documento, se entenderá como” trans”, a toda persona cuya identidad de género difiera del sexo asignado al nacer. </w:t>
      </w:r>
    </w:p>
    <w:p w14:paraId="48CBA053" w14:textId="77777777" w:rsidR="006750E6" w:rsidRPr="006750E6" w:rsidRDefault="006750E6" w:rsidP="006750E6">
      <w:pPr>
        <w:ind w:right="-15"/>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46D2705C" w14:textId="77777777" w:rsidR="006750E6" w:rsidRPr="006750E6" w:rsidRDefault="006750E6" w:rsidP="00365F33">
      <w:pPr>
        <w:numPr>
          <w:ilvl w:val="0"/>
          <w:numId w:val="120"/>
        </w:numPr>
        <w:spacing w:after="160" w:line="279" w:lineRule="auto"/>
        <w:ind w:left="0" w:right="-15"/>
        <w:contextualSpacing/>
        <w:rPr>
          <w:rFonts w:eastAsia="Montserrat" w:cstheme="minorHAnsi"/>
          <w:bCs/>
          <w:color w:val="auto"/>
          <w:sz w:val="24"/>
          <w:szCs w:val="24"/>
          <w:lang w:val="es"/>
        </w:rPr>
      </w:pPr>
      <w:r w:rsidRPr="006750E6">
        <w:rPr>
          <w:rFonts w:eastAsia="Montserrat" w:cstheme="minorHAnsi"/>
          <w:bCs/>
          <w:color w:val="auto"/>
          <w:sz w:val="24"/>
          <w:szCs w:val="24"/>
          <w:lang w:val="es"/>
        </w:rPr>
        <w:t xml:space="preserve">Principios orientadores para la comunidad educativa respecto a los estudiantes trans. </w:t>
      </w:r>
    </w:p>
    <w:p w14:paraId="122D5BF5" w14:textId="77777777" w:rsidR="006750E6" w:rsidRPr="006750E6" w:rsidRDefault="006750E6" w:rsidP="006750E6">
      <w:pPr>
        <w:spacing w:before="270"/>
        <w:ind w:left="10" w:right="-15" w:firstLine="14"/>
        <w:jc w:val="both"/>
        <w:rPr>
          <w:rFonts w:eastAsia="Aptos" w:cstheme="minorHAnsi"/>
          <w:b w:val="0"/>
          <w:color w:val="auto"/>
          <w:sz w:val="24"/>
          <w:szCs w:val="24"/>
        </w:rPr>
      </w:pPr>
      <w:r w:rsidRPr="54A80762">
        <w:rPr>
          <w:rFonts w:eastAsia="Montserrat"/>
          <w:b w:val="0"/>
          <w:color w:val="auto"/>
          <w:sz w:val="24"/>
          <w:szCs w:val="24"/>
        </w:rPr>
        <w:t xml:space="preserve">El artículo 3° del DFL N° 2, de 2009, del Ministerio de Educación, establece que el sistema educativo chileno se construye sobre la base de los derechos garantizados en la Constitución, así como en los tratados internacionales ratificados por Chile y que se encuentren vigentes y, en especial, del derecho a la educación y la libertad de enseñanza. El sistema educativo se inspira en principios aplicables a todos los establecimientos educacionales, sin excepción. Según el objeto de este protocolo, hay que precisar los principios orientadores para la comunidad educativa respecto al reconocimiento y protección de la identidad de género y de los derechos de los estudiantes trans en los establecimientos educativos. </w:t>
      </w:r>
    </w:p>
    <w:p w14:paraId="206DCBD8" w14:textId="61C206B3" w:rsidR="54A80762" w:rsidRDefault="54A80762" w:rsidP="54A80762">
      <w:pPr>
        <w:spacing w:before="270"/>
        <w:ind w:left="10" w:right="-15" w:firstLine="14"/>
        <w:jc w:val="both"/>
        <w:rPr>
          <w:rFonts w:eastAsia="Montserrat"/>
          <w:b w:val="0"/>
          <w:color w:val="auto"/>
          <w:sz w:val="24"/>
          <w:szCs w:val="24"/>
        </w:rPr>
      </w:pPr>
    </w:p>
    <w:p w14:paraId="712D7402"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 xml:space="preserve">Dignidad del Ser Humano: </w:t>
      </w:r>
      <w:r w:rsidRPr="006750E6">
        <w:rPr>
          <w:rFonts w:eastAsia="Montserrat" w:cstheme="minorHAnsi"/>
          <w:b w:val="0"/>
          <w:color w:val="auto"/>
          <w:sz w:val="24"/>
          <w:szCs w:val="24"/>
          <w:lang w:val="es"/>
        </w:rPr>
        <w:t xml:space="preserve">El sistema educacional chileno, tiene como principio rector el pleno desarrollo de la personalidad humana y el respeto a su dignidad. La dignidad es un atributo de todos los seres humanos, sin excepción, que subyace a todos los derechos fundamentales. La negación o el desconocimiento de uno, de algunos o de todos estos derechos, implican la negación y el desconocimiento de la dignidad humana en su ineludible e integral generalidad. </w:t>
      </w:r>
    </w:p>
    <w:p w14:paraId="77C85ECB" w14:textId="77777777" w:rsidR="006750E6" w:rsidRPr="006750E6" w:rsidRDefault="006750E6" w:rsidP="006750E6">
      <w:pPr>
        <w:spacing w:before="249"/>
        <w:ind w:right="-15"/>
        <w:jc w:val="both"/>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5CE98B81"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 xml:space="preserve">Interés superior del niño, niña y adolescente: </w:t>
      </w:r>
      <w:r w:rsidRPr="006750E6">
        <w:rPr>
          <w:rFonts w:eastAsia="Montserrat" w:cstheme="minorHAnsi"/>
          <w:b w:val="0"/>
          <w:color w:val="auto"/>
          <w:sz w:val="24"/>
          <w:szCs w:val="24"/>
          <w:lang w:val="es"/>
        </w:rPr>
        <w:t xml:space="preserve">La Convención de los Derechos del Niño en su Art. 3º, párrafo 1, señala: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0699B426" w14:textId="77777777" w:rsidR="006750E6" w:rsidRPr="006750E6" w:rsidRDefault="006750E6" w:rsidP="006750E6">
      <w:pPr>
        <w:ind w:right="-15"/>
        <w:jc w:val="both"/>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51A0D8F1"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 xml:space="preserve">No discriminación arbitraria: </w:t>
      </w:r>
      <w:r w:rsidRPr="006750E6">
        <w:rPr>
          <w:rFonts w:eastAsia="Montserrat" w:cstheme="minorHAnsi"/>
          <w:b w:val="0"/>
          <w:color w:val="auto"/>
          <w:sz w:val="24"/>
          <w:szCs w:val="24"/>
          <w:lang w:val="es"/>
        </w:rPr>
        <w:t xml:space="preserve">En la normativa educacional chilena, se instituye a partir del principio de inclusión, que propende eliminar todas las formas de discriminación arbitraria producto de diversas realidades culturales, religiosas y sociales de las familias, que obstaculicen el acceso, trayectoria y egreso del sistema educacional; y el aprendizaje y participación de los niños, niñas y estudiantes. Así, la Ley General de Educación consagra el derecho de los y las  estudiantes a no ser discriminados arbitrariamente, la prohibición a los establecimientos  educacionales de hacerlo con cualquier miembro de la comunidad educativa, y la obligación de  resguardar el principio de no discriminación arbitraria en el Proyecto Educativo Institucional,  Reglamento Interno de acuerdo a la Política de Convivencia Escolar, en el Plan de Mejoramiento  Educativo, en el Plan de Gestión de la Convivencia y en los espacios garantizados de  participación. </w:t>
      </w:r>
    </w:p>
    <w:p w14:paraId="22AF65CD" w14:textId="77777777" w:rsidR="006750E6" w:rsidRPr="006750E6" w:rsidRDefault="006750E6" w:rsidP="006750E6">
      <w:pPr>
        <w:spacing w:line="278" w:lineRule="auto"/>
        <w:ind w:left="720"/>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3DE1318E" w14:textId="77777777" w:rsidR="006750E6" w:rsidRPr="006750E6" w:rsidRDefault="006750E6" w:rsidP="006750E6">
      <w:pPr>
        <w:ind w:right="-15"/>
        <w:jc w:val="both"/>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0336E463"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Derecho a participar y ser oído:</w:t>
      </w:r>
      <w:r w:rsidRPr="006750E6">
        <w:rPr>
          <w:rFonts w:eastAsia="Montserrat" w:cstheme="minorHAnsi"/>
          <w:b w:val="0"/>
          <w:color w:val="auto"/>
          <w:sz w:val="24"/>
          <w:szCs w:val="24"/>
          <w:lang w:val="es"/>
        </w:rPr>
        <w:t xml:space="preserve"> Las niñas, niños y estudiantes, como sujetos de derecho, y según el principio mencionado, deben considerarse progresivamente en las decisiones que afecten su vida, facilitando espacios para expresar su opinión y participar en todas las instancias que ello suponga. El derecho a ser oído comprende la posibilidad de expresarse libremente y, del mismo modo, asegurar la entrega de la información necesaria a niños, niñas y estudiantes para que se formen su propia opinión en los asuntos que les afecten. </w:t>
      </w:r>
    </w:p>
    <w:p w14:paraId="6BE46E99" w14:textId="77777777" w:rsidR="006750E6" w:rsidRPr="006750E6" w:rsidRDefault="006750E6" w:rsidP="006750E6">
      <w:pPr>
        <w:ind w:right="-15"/>
        <w:jc w:val="both"/>
        <w:rPr>
          <w:rFonts w:eastAsia="Aptos" w:cstheme="minorHAnsi"/>
          <w:b w:val="0"/>
          <w:color w:val="auto"/>
          <w:sz w:val="24"/>
          <w:szCs w:val="24"/>
        </w:rPr>
      </w:pPr>
      <w:r w:rsidRPr="006750E6">
        <w:rPr>
          <w:rFonts w:eastAsia="Montserrat" w:cstheme="minorHAnsi"/>
          <w:b w:val="0"/>
          <w:color w:val="auto"/>
          <w:sz w:val="24"/>
          <w:szCs w:val="24"/>
          <w:lang w:val="es"/>
        </w:rPr>
        <w:lastRenderedPageBreak/>
        <w:t xml:space="preserve"> </w:t>
      </w:r>
    </w:p>
    <w:p w14:paraId="3573CC1C"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 w:val="0"/>
          <w:color w:val="auto"/>
          <w:sz w:val="24"/>
          <w:szCs w:val="24"/>
        </w:rPr>
      </w:pPr>
      <w:r w:rsidRPr="006750E6">
        <w:rPr>
          <w:rFonts w:eastAsia="Montserrat" w:cstheme="minorHAnsi"/>
          <w:bCs/>
          <w:color w:val="auto"/>
          <w:sz w:val="24"/>
          <w:szCs w:val="24"/>
        </w:rPr>
        <w:t>Buena Convivencia Escolar</w:t>
      </w:r>
      <w:r w:rsidRPr="006750E6">
        <w:rPr>
          <w:rFonts w:eastAsia="Montserrat" w:cstheme="minorHAnsi"/>
          <w:b w:val="0"/>
          <w:color w:val="auto"/>
          <w:sz w:val="24"/>
          <w:szCs w:val="24"/>
        </w:rPr>
        <w:t xml:space="preserve">: Según lo dispuesto en el artículo 16C, del DFLN° 2, de 2009, del Ministerio de Educación, los y las estudiantes, padres y madres, apoderados, profesionales y asistentes de la educación, así como los equipos docentes y directivos de los establecimientos educacionales deberán propiciar un clima escolar que promueva la buena convivencia de manera de prevenir todo tipo de acoso escolar. </w:t>
      </w:r>
    </w:p>
    <w:p w14:paraId="366A2790" w14:textId="77777777" w:rsidR="006750E6" w:rsidRPr="006750E6" w:rsidRDefault="006750E6" w:rsidP="006750E6">
      <w:pPr>
        <w:ind w:right="-15"/>
        <w:jc w:val="both"/>
        <w:rPr>
          <w:rFonts w:eastAsia="Aptos" w:cstheme="minorHAnsi"/>
          <w:b w:val="0"/>
          <w:color w:val="auto"/>
          <w:sz w:val="24"/>
          <w:szCs w:val="24"/>
        </w:rPr>
      </w:pPr>
      <w:r w:rsidRPr="006750E6">
        <w:rPr>
          <w:rFonts w:eastAsia="Montserrat" w:cstheme="minorHAnsi"/>
          <w:b w:val="0"/>
          <w:color w:val="auto"/>
          <w:sz w:val="24"/>
          <w:szCs w:val="24"/>
          <w:lang w:val="es"/>
        </w:rPr>
        <w:t xml:space="preserve"> </w:t>
      </w:r>
    </w:p>
    <w:p w14:paraId="217C8D8A" w14:textId="77777777" w:rsidR="006750E6" w:rsidRPr="006750E6" w:rsidRDefault="006750E6" w:rsidP="00365F33">
      <w:pPr>
        <w:numPr>
          <w:ilvl w:val="0"/>
          <w:numId w:val="120"/>
        </w:numPr>
        <w:spacing w:after="160" w:line="279" w:lineRule="auto"/>
        <w:ind w:left="0" w:right="-15"/>
        <w:contextualSpacing/>
        <w:rPr>
          <w:rFonts w:eastAsia="Montserrat" w:cstheme="minorHAnsi"/>
          <w:bCs/>
          <w:color w:val="auto"/>
          <w:sz w:val="24"/>
          <w:szCs w:val="24"/>
          <w:lang w:val="es"/>
        </w:rPr>
      </w:pPr>
      <w:r w:rsidRPr="006750E6">
        <w:rPr>
          <w:rFonts w:eastAsia="Montserrat" w:cstheme="minorHAnsi"/>
          <w:bCs/>
          <w:color w:val="auto"/>
          <w:sz w:val="24"/>
          <w:szCs w:val="24"/>
          <w:lang w:val="es"/>
        </w:rPr>
        <w:t xml:space="preserve">Derechos de los estudiantes trans </w:t>
      </w:r>
    </w:p>
    <w:p w14:paraId="424EB2E3" w14:textId="77777777" w:rsidR="006750E6" w:rsidRPr="006750E6" w:rsidRDefault="006750E6" w:rsidP="006750E6">
      <w:pPr>
        <w:spacing w:before="270"/>
        <w:ind w:left="9" w:right="-15" w:firstLine="15"/>
        <w:jc w:val="both"/>
        <w:rPr>
          <w:rFonts w:eastAsia="Aptos" w:cstheme="minorHAnsi"/>
          <w:b w:val="0"/>
          <w:color w:val="auto"/>
          <w:sz w:val="24"/>
          <w:szCs w:val="24"/>
        </w:rPr>
      </w:pPr>
      <w:r w:rsidRPr="54A80762">
        <w:rPr>
          <w:rFonts w:eastAsia="Montserrat"/>
          <w:b w:val="0"/>
          <w:color w:val="auto"/>
          <w:sz w:val="24"/>
          <w:szCs w:val="24"/>
          <w:lang w:val="es"/>
        </w:rPr>
        <w:t xml:space="preserve">En el ámbito educacional, las niñas, niños y estudiantes trans, en general, gozan de los mismos derechos que todas las personas, sin distinción o exclusión alguna, consagrados en la Constitución Política de la República, los tratados Internacionales sobre Derechos Humanos ratificados por Chile y que se encuentran vigentes, en especial, la Convención sobre Derechos del Niño: como los demás establecidos en la normativa educacional aplicable a esta materia. Sin embargo, producto de la vulneración sistemática de los derechos de niñas, niños y estudiantes debido a su identidad de género, es necesario poner especial énfasis en el resguardo de los siguientes derechos que se derivan de la normativa educacional antes referida: </w:t>
      </w:r>
    </w:p>
    <w:p w14:paraId="1344D09F" w14:textId="285534CA" w:rsidR="54A80762" w:rsidRDefault="54A80762" w:rsidP="54A80762">
      <w:pPr>
        <w:spacing w:before="270"/>
        <w:ind w:left="9" w:right="-15" w:firstLine="15"/>
        <w:jc w:val="both"/>
        <w:rPr>
          <w:rFonts w:eastAsia="Montserrat"/>
          <w:b w:val="0"/>
          <w:color w:val="auto"/>
          <w:sz w:val="24"/>
          <w:szCs w:val="24"/>
          <w:lang w:val="es"/>
        </w:rPr>
      </w:pPr>
    </w:p>
    <w:p w14:paraId="653321EE" w14:textId="21EDC0E1" w:rsidR="006750E6" w:rsidRPr="006750E6" w:rsidRDefault="006750E6" w:rsidP="00365F33">
      <w:pPr>
        <w:pStyle w:val="Prrafodelista"/>
        <w:numPr>
          <w:ilvl w:val="0"/>
          <w:numId w:val="85"/>
        </w:numPr>
        <w:spacing w:before="250"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acceder o ingresar a los establecimientos educacionales, a través de mecanismos de admisión transparentes y acorde a la normativa vigente. </w:t>
      </w:r>
    </w:p>
    <w:p w14:paraId="07C5DF9E" w14:textId="16268326"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Derecho a permanecer en el sistema educacional formal, a ser evaluados y promovidos mediante procedimientos objetivos y transparentes de igual manera que sus pares, sin que el ser una persona trans, implique discriminaciones arbitrarias que afecten a este derecho.</w:t>
      </w:r>
    </w:p>
    <w:p w14:paraId="6C70F364" w14:textId="19948C99"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recibir una educación que les ofrezca oportunidades para su formación y desarrollo integral, atendiendo especialmente las circunstancias y características del proceso que les corresponde vivir. </w:t>
      </w:r>
    </w:p>
    <w:p w14:paraId="7108C74E" w14:textId="7DF870EC"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participar, a expresar su opinión libremente y a ser escuchados en todos los asuntos que les afectan, en especial cuando tienen relación con decisiones sobre aspectos derivados de su identidad de género. </w:t>
      </w:r>
    </w:p>
    <w:p w14:paraId="4FEC1B9B" w14:textId="5FD00500"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recibir una atención adecuada, oportuna e inclusiva en el caso de tener necesidades educativas especiales, en igualdad de condiciones que sus pares. </w:t>
      </w:r>
    </w:p>
    <w:p w14:paraId="0B0DD119" w14:textId="2D0BDC0E"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Derecho a no ser discriminados(as) arbitrariamente por el Estado ni por las comunidades educativas en ningún nivel ni ámbito de la trayectoria educativa.</w:t>
      </w:r>
    </w:p>
    <w:p w14:paraId="2EF49C3B" w14:textId="15DADAFB"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que se respete su integridad física, psicológica y moral, no pudiendo ser objeto de tratos vejatorios o degradantes por parte de ningún miembro de la comunidad educativa. </w:t>
      </w:r>
    </w:p>
    <w:p w14:paraId="7F34C93E" w14:textId="31C9B674"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estudiar en un ambiente de respeto mutuo, con un trato digno e igualitario en todos los ámbitos, en especial en el de las relaciones interpersonales y de la buena convivencia. </w:t>
      </w:r>
    </w:p>
    <w:p w14:paraId="27194889" w14:textId="77777777" w:rsidR="006750E6" w:rsidRPr="006750E6" w:rsidRDefault="006750E6" w:rsidP="00365F33">
      <w:pPr>
        <w:pStyle w:val="Prrafodelista"/>
        <w:numPr>
          <w:ilvl w:val="0"/>
          <w:numId w:val="8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Derecho a expresarla identidad de género propia y su orientación sexual. </w:t>
      </w:r>
    </w:p>
    <w:p w14:paraId="100070BC" w14:textId="77777777" w:rsidR="006750E6" w:rsidRPr="006750E6" w:rsidRDefault="006750E6" w:rsidP="54A80762">
      <w:pPr>
        <w:ind w:right="-15"/>
        <w:jc w:val="both"/>
        <w:rPr>
          <w:rFonts w:eastAsia="Aptos"/>
          <w:b w:val="0"/>
          <w:color w:val="auto"/>
          <w:sz w:val="24"/>
          <w:szCs w:val="24"/>
        </w:rPr>
      </w:pPr>
      <w:r w:rsidRPr="54A80762">
        <w:rPr>
          <w:rFonts w:eastAsia="Montserrat"/>
          <w:b w:val="0"/>
          <w:color w:val="auto"/>
          <w:sz w:val="24"/>
          <w:szCs w:val="24"/>
          <w:lang w:val="es"/>
        </w:rPr>
        <w:t xml:space="preserve"> </w:t>
      </w:r>
    </w:p>
    <w:p w14:paraId="5868629C" w14:textId="593CE370" w:rsidR="54A80762" w:rsidRDefault="54A80762" w:rsidP="54A80762">
      <w:pPr>
        <w:ind w:right="-15"/>
        <w:jc w:val="both"/>
        <w:rPr>
          <w:rFonts w:eastAsia="Montserrat"/>
          <w:b w:val="0"/>
          <w:color w:val="auto"/>
          <w:sz w:val="24"/>
          <w:szCs w:val="24"/>
          <w:lang w:val="es"/>
        </w:rPr>
      </w:pPr>
    </w:p>
    <w:p w14:paraId="7C362610" w14:textId="4B068149" w:rsidR="54A80762" w:rsidRDefault="54A80762" w:rsidP="54A80762">
      <w:pPr>
        <w:ind w:right="-15"/>
        <w:jc w:val="both"/>
        <w:rPr>
          <w:rFonts w:eastAsia="Montserrat"/>
          <w:b w:val="0"/>
          <w:color w:val="auto"/>
          <w:sz w:val="24"/>
          <w:szCs w:val="24"/>
          <w:lang w:val="es"/>
        </w:rPr>
      </w:pPr>
    </w:p>
    <w:p w14:paraId="086619C4" w14:textId="6D5DA296" w:rsidR="54A80762" w:rsidRDefault="54A80762" w:rsidP="54A80762">
      <w:pPr>
        <w:ind w:right="-15"/>
        <w:jc w:val="both"/>
        <w:rPr>
          <w:rFonts w:eastAsia="Montserrat"/>
          <w:b w:val="0"/>
          <w:color w:val="auto"/>
          <w:sz w:val="24"/>
          <w:szCs w:val="24"/>
          <w:lang w:val="es"/>
        </w:rPr>
      </w:pPr>
    </w:p>
    <w:p w14:paraId="7BF1A247" w14:textId="77777777" w:rsidR="006750E6" w:rsidRPr="006750E6" w:rsidRDefault="006750E6" w:rsidP="00365F33">
      <w:pPr>
        <w:numPr>
          <w:ilvl w:val="0"/>
          <w:numId w:val="120"/>
        </w:numPr>
        <w:spacing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Obligaciones de la comunidad educativa </w:t>
      </w:r>
    </w:p>
    <w:p w14:paraId="7FEB70A8" w14:textId="77777777" w:rsidR="006750E6" w:rsidRPr="006750E6" w:rsidRDefault="006750E6" w:rsidP="006750E6">
      <w:pPr>
        <w:spacing w:before="50"/>
        <w:ind w:left="10" w:right="-15" w:firstLine="14"/>
        <w:jc w:val="both"/>
        <w:rPr>
          <w:rFonts w:eastAsia="Aptos" w:cstheme="minorHAnsi"/>
          <w:b w:val="0"/>
          <w:color w:val="auto"/>
          <w:sz w:val="24"/>
          <w:szCs w:val="24"/>
        </w:rPr>
      </w:pPr>
      <w:r w:rsidRPr="006750E6">
        <w:rPr>
          <w:rFonts w:eastAsia="Montserrat" w:cstheme="minorHAnsi"/>
          <w:b w:val="0"/>
          <w:color w:val="auto"/>
          <w:sz w:val="24"/>
          <w:szCs w:val="24"/>
          <w:lang w:val="es"/>
        </w:rPr>
        <w:t xml:space="preserve">El Sostenedor, Directivos, Docentes, Educadores, Asistentes de Educación y otras personas de la comunidad educativa deben respetar los derechos de los estudiantes trans. La vulneración de uno o varios de estos derechos es una infracción de las disposiciones que regulan la materia, en cuanto el marco legal, nacional y las convenciones internacionales firmadas y ratificadas por Chile que establecen la no discriminación. De la misma manera, el sostenedor y directivos,  deben tomar las medidas administrativas, sociales y educativas apropiadas para proteger y  garantizar los derechos de los estudiantes contra toda forma de acoso discriminatorio, tales como  prejuicios, abuso físico o mental, trato negligente, vulneración de su intimidad y privacidad y/o malos  tratos; velando por el resguardo de su integridad psicológica y física, y dirigir todas las acciones  necesarias que permitan su erradicación en el ámbito educativo. </w:t>
      </w:r>
    </w:p>
    <w:p w14:paraId="7CAD54B7" w14:textId="7F3E1E52" w:rsidR="006750E6" w:rsidRPr="006750E6" w:rsidRDefault="006750E6" w:rsidP="006750E6">
      <w:pPr>
        <w:spacing w:before="50"/>
        <w:ind w:left="10" w:right="-15" w:firstLine="14"/>
        <w:jc w:val="both"/>
        <w:rPr>
          <w:rFonts w:eastAsia="Aptos" w:cstheme="minorHAnsi"/>
          <w:b w:val="0"/>
          <w:color w:val="auto"/>
          <w:sz w:val="24"/>
          <w:szCs w:val="24"/>
        </w:rPr>
      </w:pPr>
    </w:p>
    <w:p w14:paraId="2097F9AD" w14:textId="77777777" w:rsidR="006750E6" w:rsidRPr="006750E6" w:rsidRDefault="006750E6" w:rsidP="006750E6">
      <w:pPr>
        <w:spacing w:before="249"/>
        <w:ind w:right="-15"/>
        <w:contextualSpacing/>
        <w:rPr>
          <w:rFonts w:eastAsia="Aptos" w:cstheme="minorHAnsi"/>
          <w:b w:val="0"/>
          <w:color w:val="auto"/>
          <w:sz w:val="24"/>
          <w:szCs w:val="24"/>
        </w:rPr>
      </w:pPr>
    </w:p>
    <w:p w14:paraId="01522BCE" w14:textId="77777777" w:rsidR="006750E6" w:rsidRPr="006750E6" w:rsidRDefault="006750E6" w:rsidP="006750E6">
      <w:pPr>
        <w:spacing w:before="249"/>
        <w:ind w:right="-15"/>
        <w:contextualSpacing/>
        <w:rPr>
          <w:rFonts w:eastAsia="Montserrat" w:cstheme="minorHAnsi"/>
          <w:bCs/>
          <w:color w:val="000000"/>
          <w:sz w:val="24"/>
          <w:szCs w:val="24"/>
        </w:rPr>
      </w:pPr>
      <w:r w:rsidRPr="006750E6">
        <w:rPr>
          <w:rFonts w:eastAsia="Montserrat" w:cstheme="minorHAnsi"/>
          <w:bCs/>
          <w:color w:val="000000"/>
          <w:sz w:val="24"/>
          <w:szCs w:val="24"/>
        </w:rPr>
        <w:t xml:space="preserve">Protocolo de actuación para el reconocimiento de la identidad de género de estudiantes trans en el establecimiento educativo </w:t>
      </w:r>
    </w:p>
    <w:p w14:paraId="48673C07" w14:textId="77777777" w:rsidR="006750E6" w:rsidRPr="006750E6" w:rsidRDefault="006750E6" w:rsidP="006750E6">
      <w:pPr>
        <w:spacing w:before="250"/>
        <w:ind w:left="14" w:right="-15" w:firstLine="10"/>
        <w:rPr>
          <w:rFonts w:eastAsia="Montserrat" w:cstheme="minorHAnsi"/>
          <w:b w:val="0"/>
          <w:color w:val="000000"/>
          <w:sz w:val="24"/>
          <w:szCs w:val="24"/>
        </w:rPr>
      </w:pPr>
      <w:r w:rsidRPr="006750E6">
        <w:rPr>
          <w:rFonts w:eastAsia="Montserrat" w:cstheme="minorHAnsi"/>
          <w:b w:val="0"/>
          <w:color w:val="000000"/>
          <w:sz w:val="24"/>
          <w:szCs w:val="24"/>
        </w:rPr>
        <w:t>Para efectos del reconocimiento de la identidad de género de estudiantes trans se considerarán las siguientes fases a seguir en el protocolo:</w:t>
      </w:r>
    </w:p>
    <w:tbl>
      <w:tblPr>
        <w:tblW w:w="9021" w:type="dxa"/>
        <w:tblLayout w:type="fixed"/>
        <w:tblLook w:val="0600" w:firstRow="0" w:lastRow="0" w:firstColumn="0" w:lastColumn="0" w:noHBand="1" w:noVBand="1"/>
      </w:tblPr>
      <w:tblGrid>
        <w:gridCol w:w="1639"/>
        <w:gridCol w:w="3902"/>
        <w:gridCol w:w="1800"/>
        <w:gridCol w:w="1680"/>
      </w:tblGrid>
      <w:tr w:rsidR="006750E6" w:rsidRPr="006750E6" w14:paraId="6B36AAB6" w14:textId="77777777" w:rsidTr="006750E6">
        <w:trPr>
          <w:trHeight w:val="450"/>
        </w:trPr>
        <w:tc>
          <w:tcPr>
            <w:tcW w:w="1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6A93E" w14:textId="77777777" w:rsidR="006750E6" w:rsidRPr="006750E6" w:rsidRDefault="006750E6" w:rsidP="006750E6">
            <w:pPr>
              <w:ind w:right="-15"/>
              <w:jc w:val="center"/>
              <w:rPr>
                <w:rFonts w:eastAsia="Montserrat" w:cstheme="minorHAnsi"/>
                <w:bCs/>
                <w:color w:val="000000"/>
                <w:sz w:val="24"/>
                <w:szCs w:val="24"/>
                <w:lang w:val="es"/>
              </w:rPr>
            </w:pPr>
            <w:r w:rsidRPr="006750E6">
              <w:rPr>
                <w:rFonts w:eastAsia="Montserrat" w:cstheme="minorHAnsi"/>
                <w:bCs/>
                <w:color w:val="000000"/>
                <w:sz w:val="24"/>
                <w:szCs w:val="24"/>
                <w:lang w:val="es"/>
              </w:rPr>
              <w:t xml:space="preserve">Etapa </w:t>
            </w:r>
          </w:p>
        </w:tc>
        <w:tc>
          <w:tcPr>
            <w:tcW w:w="3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78684" w14:textId="77777777" w:rsidR="006750E6" w:rsidRPr="006750E6" w:rsidRDefault="006750E6" w:rsidP="006750E6">
            <w:pPr>
              <w:ind w:right="-15"/>
              <w:jc w:val="center"/>
              <w:rPr>
                <w:rFonts w:eastAsia="Montserrat" w:cstheme="minorHAnsi"/>
                <w:bCs/>
                <w:color w:val="000000"/>
                <w:sz w:val="24"/>
                <w:szCs w:val="24"/>
                <w:lang w:val="es"/>
              </w:rPr>
            </w:pPr>
            <w:r w:rsidRPr="006750E6">
              <w:rPr>
                <w:rFonts w:eastAsia="Montserrat" w:cstheme="minorHAnsi"/>
                <w:bCs/>
                <w:color w:val="000000"/>
                <w:sz w:val="24"/>
                <w:szCs w:val="24"/>
                <w:lang w:val="es"/>
              </w:rPr>
              <w:t xml:space="preserve">Acciones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04B60" w14:textId="77777777" w:rsidR="006750E6" w:rsidRPr="006750E6" w:rsidRDefault="006750E6" w:rsidP="006750E6">
            <w:pPr>
              <w:ind w:right="-15"/>
              <w:jc w:val="center"/>
              <w:rPr>
                <w:rFonts w:eastAsia="Montserrat" w:cstheme="minorHAnsi"/>
                <w:bCs/>
                <w:color w:val="000000"/>
                <w:sz w:val="24"/>
                <w:szCs w:val="24"/>
                <w:lang w:val="es"/>
              </w:rPr>
            </w:pPr>
            <w:r w:rsidRPr="006750E6">
              <w:rPr>
                <w:rFonts w:eastAsia="Montserrat" w:cstheme="minorHAnsi"/>
                <w:bCs/>
                <w:color w:val="000000"/>
                <w:sz w:val="24"/>
                <w:szCs w:val="24"/>
                <w:lang w:val="es"/>
              </w:rPr>
              <w:t>Responsable</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8580D" w14:textId="77777777" w:rsidR="006750E6" w:rsidRPr="006750E6" w:rsidRDefault="006750E6" w:rsidP="006750E6">
            <w:pPr>
              <w:ind w:right="-15"/>
              <w:jc w:val="center"/>
              <w:rPr>
                <w:rFonts w:eastAsia="Montserrat" w:cstheme="minorHAnsi"/>
                <w:bCs/>
                <w:color w:val="000000"/>
                <w:sz w:val="24"/>
                <w:szCs w:val="24"/>
                <w:lang w:val="es"/>
              </w:rPr>
            </w:pPr>
            <w:r w:rsidRPr="006750E6">
              <w:rPr>
                <w:rFonts w:eastAsia="Montserrat" w:cstheme="minorHAnsi"/>
                <w:bCs/>
                <w:color w:val="000000"/>
                <w:sz w:val="24"/>
                <w:szCs w:val="24"/>
                <w:lang w:val="es"/>
              </w:rPr>
              <w:t>Plazos</w:t>
            </w:r>
          </w:p>
        </w:tc>
      </w:tr>
      <w:tr w:rsidR="006750E6" w:rsidRPr="006750E6" w14:paraId="3FA4DCDB" w14:textId="77777777" w:rsidTr="006750E6">
        <w:trPr>
          <w:trHeight w:val="4890"/>
        </w:trPr>
        <w:tc>
          <w:tcPr>
            <w:tcW w:w="1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FE69A" w14:textId="77777777" w:rsidR="006750E6" w:rsidRPr="006750E6" w:rsidRDefault="006750E6" w:rsidP="006750E6">
            <w:pPr>
              <w:ind w:right="-15"/>
              <w:rPr>
                <w:rFonts w:eastAsia="Montserrat" w:cstheme="minorHAnsi"/>
                <w:b w:val="0"/>
                <w:color w:val="000000"/>
                <w:sz w:val="24"/>
                <w:szCs w:val="24"/>
              </w:rPr>
            </w:pPr>
            <w:r w:rsidRPr="006750E6">
              <w:rPr>
                <w:rFonts w:eastAsia="Montserrat" w:cstheme="minorHAnsi"/>
                <w:b w:val="0"/>
                <w:color w:val="000000"/>
                <w:sz w:val="24"/>
                <w:szCs w:val="24"/>
              </w:rPr>
              <w:t>Recogida de información</w:t>
            </w:r>
          </w:p>
        </w:tc>
        <w:tc>
          <w:tcPr>
            <w:tcW w:w="3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E7DBB"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 w:val="0"/>
                <w:color w:val="000000"/>
                <w:sz w:val="24"/>
                <w:szCs w:val="24"/>
              </w:rPr>
              <w:t xml:space="preserve">El padre, madre, tutor(a) legal y/o apoderado del estudiante trans, podrán solicitar al colegio el reconocimiento de su identidad de género, medidas de apoyo y adecuaciones pertinentes a la etapa por la cual transita su hijo(a) o pupilo(a). Para ello será necesario que el Orientadora sea quien informe a la Dirección del colegio y comiencen a realizarse las entrevistas con el(la) estudiante, con su familia y, en su caso, con los servicios de salud que puedan estar llevando un seguimiento del caso. </w:t>
            </w:r>
          </w:p>
          <w:p w14:paraId="08AA5C55"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 w:val="0"/>
                <w:color w:val="000000"/>
                <w:sz w:val="24"/>
                <w:szCs w:val="24"/>
              </w:rPr>
              <w:t xml:space="preserve">Si el (la) estudiante no tiene atención previa, se le solicitará al padre, madre, tutor(a) legal y/o apoderado del estudiante trans, atención psicológica individual, realizando la derivación al servicio de salud o particular, según lo estima pertinente la familia, para </w:t>
            </w:r>
            <w:r w:rsidRPr="006750E6">
              <w:rPr>
                <w:rFonts w:eastAsia="Montserrat" w:cstheme="minorHAnsi"/>
                <w:b w:val="0"/>
                <w:color w:val="000000"/>
                <w:sz w:val="24"/>
                <w:szCs w:val="24"/>
              </w:rPr>
              <w:lastRenderedPageBreak/>
              <w:t xml:space="preserve">evaluar el estado emocional del estudiante y acompañarlo en la transición. El (la) evaluador (a) deberá emitir un informe dirigido a la (el) psicóloga (o) del establecimiento educacional, indicando el estado emocional del alumno y orientaciones para el trabajo con la comunidad educativa. A la espera de dicho reporte, se dará curso a las fases 2 y 3 y una vez emitido el informe, la (el) psicóloga (o) del establecimiento deberá informar el reporte a dirección. </w:t>
            </w:r>
          </w:p>
          <w:p w14:paraId="0AA4E3DA" w14:textId="77777777" w:rsidR="006750E6" w:rsidRPr="006750E6" w:rsidRDefault="006750E6" w:rsidP="006750E6">
            <w:pPr>
              <w:spacing w:before="127"/>
              <w:ind w:right="-15"/>
              <w:jc w:val="both"/>
              <w:rPr>
                <w:rFonts w:eastAsia="Montserrat" w:cstheme="minorHAnsi"/>
                <w:b w:val="0"/>
                <w:color w:val="000000"/>
                <w:sz w:val="24"/>
                <w:szCs w:val="24"/>
              </w:rPr>
            </w:pPr>
            <w:r w:rsidRPr="006750E6">
              <w:rPr>
                <w:rFonts w:eastAsia="Montserrat" w:cstheme="minorHAnsi"/>
                <w:b w:val="0"/>
                <w:color w:val="000000"/>
                <w:sz w:val="24"/>
                <w:szCs w:val="24"/>
              </w:rPr>
              <w:t xml:space="preserve">También hay que recabar información de los docentes, tanto en el caso de alguien que ya tiene una historia escolar en el colegio como de quien llega a incorporarse, en relación con su situación escolar anterior y actual. </w:t>
            </w:r>
          </w:p>
          <w:p w14:paraId="72C5D3CC" w14:textId="77777777" w:rsidR="006750E6" w:rsidRPr="006750E6" w:rsidRDefault="006750E6" w:rsidP="006750E6">
            <w:pPr>
              <w:spacing w:before="131"/>
              <w:ind w:right="-15"/>
              <w:jc w:val="both"/>
              <w:rPr>
                <w:rFonts w:eastAsia="Montserrat" w:cstheme="minorHAnsi"/>
                <w:b w:val="0"/>
                <w:color w:val="000000"/>
                <w:sz w:val="24"/>
                <w:szCs w:val="24"/>
              </w:rPr>
            </w:pPr>
            <w:r w:rsidRPr="006750E6">
              <w:rPr>
                <w:rFonts w:eastAsia="Montserrat" w:cstheme="minorHAnsi"/>
                <w:b w:val="0"/>
                <w:color w:val="000000"/>
                <w:sz w:val="24"/>
                <w:szCs w:val="24"/>
              </w:rPr>
              <w:t>Los datos recogidos permitirán conocer más al estudiante y a su contexto y permitirá iniciar las primeras acciones.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B1C64" w14:textId="77777777" w:rsidR="006750E6" w:rsidRPr="006750E6" w:rsidRDefault="006750E6" w:rsidP="006750E6">
            <w:pPr>
              <w:spacing w:before="26"/>
              <w:ind w:left="131" w:right="-15"/>
              <w:rPr>
                <w:rFonts w:eastAsia="Montserrat" w:cstheme="minorHAnsi"/>
                <w:b w:val="0"/>
                <w:color w:val="000000"/>
                <w:sz w:val="24"/>
                <w:szCs w:val="24"/>
                <w:lang w:val="es"/>
              </w:rPr>
            </w:pPr>
            <w:r w:rsidRPr="006750E6">
              <w:rPr>
                <w:rFonts w:eastAsia="Montserrat" w:cstheme="minorHAnsi"/>
                <w:b w:val="0"/>
                <w:color w:val="000000"/>
                <w:sz w:val="24"/>
                <w:szCs w:val="24"/>
                <w:lang w:val="es"/>
              </w:rPr>
              <w:lastRenderedPageBreak/>
              <w:t xml:space="preserve">Director(a), </w:t>
            </w:r>
          </w:p>
          <w:p w14:paraId="045CF5BC" w14:textId="77777777" w:rsidR="006750E6" w:rsidRPr="006750E6" w:rsidRDefault="006750E6" w:rsidP="006750E6">
            <w:pPr>
              <w:spacing w:before="26"/>
              <w:ind w:left="131" w:right="-15"/>
              <w:rPr>
                <w:rFonts w:eastAsia="Montserrat" w:cstheme="minorHAnsi"/>
                <w:b w:val="0"/>
                <w:color w:val="000000"/>
                <w:sz w:val="24"/>
                <w:szCs w:val="24"/>
                <w:lang w:val="es"/>
              </w:rPr>
            </w:pPr>
            <w:r w:rsidRPr="006750E6">
              <w:rPr>
                <w:rFonts w:eastAsia="Montserrat" w:cstheme="minorHAnsi"/>
                <w:b w:val="0"/>
                <w:color w:val="000000"/>
                <w:sz w:val="24"/>
                <w:szCs w:val="24"/>
                <w:lang w:val="es"/>
              </w:rPr>
              <w:t>Orientadora</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BD2C2" w14:textId="77777777" w:rsidR="006750E6" w:rsidRPr="006750E6" w:rsidRDefault="006750E6" w:rsidP="006750E6">
            <w:pPr>
              <w:ind w:right="-15"/>
              <w:jc w:val="center"/>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5 días  </w:t>
            </w:r>
          </w:p>
          <w:p w14:paraId="60E155C9" w14:textId="77777777" w:rsidR="006750E6" w:rsidRPr="006750E6" w:rsidRDefault="006750E6" w:rsidP="006750E6">
            <w:pPr>
              <w:spacing w:before="29"/>
              <w:ind w:right="-15"/>
              <w:jc w:val="center"/>
              <w:rPr>
                <w:rFonts w:eastAsia="Montserrat" w:cstheme="minorHAnsi"/>
                <w:b w:val="0"/>
                <w:color w:val="000000"/>
                <w:sz w:val="24"/>
                <w:szCs w:val="24"/>
                <w:lang w:val="es"/>
              </w:rPr>
            </w:pPr>
            <w:r w:rsidRPr="006750E6">
              <w:rPr>
                <w:rFonts w:eastAsia="Montserrat" w:cstheme="minorHAnsi"/>
                <w:b w:val="0"/>
                <w:color w:val="000000"/>
                <w:sz w:val="24"/>
                <w:szCs w:val="24"/>
                <w:lang w:val="es"/>
              </w:rPr>
              <w:t>hábiles</w:t>
            </w:r>
          </w:p>
        </w:tc>
      </w:tr>
      <w:tr w:rsidR="006750E6" w:rsidRPr="006750E6" w14:paraId="0989AEE7" w14:textId="77777777" w:rsidTr="006750E6">
        <w:trPr>
          <w:trHeight w:val="4890"/>
        </w:trPr>
        <w:tc>
          <w:tcPr>
            <w:tcW w:w="1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9996C" w14:textId="77777777" w:rsidR="006750E6" w:rsidRPr="006750E6" w:rsidRDefault="006750E6" w:rsidP="006750E6">
            <w:pPr>
              <w:ind w:right="-15"/>
              <w:rPr>
                <w:rFonts w:eastAsia="Montserrat" w:cstheme="minorHAnsi"/>
                <w:b w:val="0"/>
                <w:color w:val="000000"/>
                <w:sz w:val="24"/>
                <w:szCs w:val="24"/>
                <w:lang w:val="es"/>
              </w:rPr>
            </w:pPr>
            <w:r w:rsidRPr="006750E6">
              <w:rPr>
                <w:rFonts w:eastAsia="Montserrat" w:cstheme="minorHAnsi"/>
                <w:b w:val="0"/>
                <w:color w:val="000000"/>
                <w:sz w:val="24"/>
                <w:szCs w:val="24"/>
                <w:lang w:val="es"/>
              </w:rPr>
              <w:lastRenderedPageBreak/>
              <w:t>Acciones inmediatas</w:t>
            </w:r>
          </w:p>
        </w:tc>
        <w:tc>
          <w:tcPr>
            <w:tcW w:w="3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F923D" w14:textId="77777777" w:rsidR="006750E6" w:rsidRPr="006750E6" w:rsidRDefault="006750E6" w:rsidP="006750E6">
            <w:pPr>
              <w:ind w:right="-15"/>
              <w:jc w:val="both"/>
              <w:rPr>
                <w:rFonts w:eastAsia="Montserrat" w:cstheme="minorHAnsi"/>
                <w:b w:val="0"/>
                <w:color w:val="000000"/>
                <w:sz w:val="24"/>
                <w:szCs w:val="24"/>
              </w:rPr>
            </w:pPr>
            <w:r w:rsidRPr="006750E6">
              <w:rPr>
                <w:rFonts w:eastAsia="Montserrat" w:cstheme="minorHAnsi"/>
                <w:b w:val="0"/>
                <w:color w:val="000000"/>
                <w:sz w:val="24"/>
                <w:szCs w:val="24"/>
              </w:rPr>
              <w:t xml:space="preserve">Como las actuaciones que se puedan llevar a cabo involucran a otros profesores más allá del profesor jefe, es imprescindible el conocimiento y la sensibilidad por parte del Equipo docente. </w:t>
            </w:r>
          </w:p>
          <w:p w14:paraId="42D9E502" w14:textId="77777777" w:rsidR="006750E6" w:rsidRPr="006750E6" w:rsidRDefault="006750E6" w:rsidP="006750E6">
            <w:pPr>
              <w:spacing w:before="12"/>
              <w:ind w:right="-15"/>
              <w:contextualSpacing/>
              <w:jc w:val="both"/>
              <w:rPr>
                <w:rFonts w:eastAsia="Montserrat" w:cstheme="minorHAnsi"/>
                <w:b w:val="0"/>
                <w:color w:val="0070C0"/>
                <w:sz w:val="24"/>
                <w:szCs w:val="24"/>
              </w:rPr>
            </w:pPr>
            <w:r w:rsidRPr="006750E6">
              <w:rPr>
                <w:rFonts w:eastAsia="Montserrat" w:cstheme="minorHAnsi"/>
                <w:b w:val="0"/>
                <w:color w:val="000000"/>
                <w:sz w:val="24"/>
                <w:szCs w:val="24"/>
              </w:rPr>
              <w:t>Se deberán trazar acuerdos en la forma de abordar el tema entre los docentes. Sería éticamente inadmisible que parte del profesorado no participará en hacer todos los esfuerzos para su inclusión.</w:t>
            </w:r>
            <w:r w:rsidRPr="006750E6">
              <w:rPr>
                <w:rFonts w:eastAsia="Montserrat" w:cstheme="minorHAnsi"/>
                <w:b w:val="0"/>
                <w:color w:val="0070C0"/>
                <w:sz w:val="24"/>
                <w:szCs w:val="24"/>
              </w:rPr>
              <w:t xml:space="preserve"> </w:t>
            </w:r>
            <w:r w:rsidRPr="006750E6">
              <w:rPr>
                <w:rFonts w:eastAsia="Montserrat" w:cstheme="minorHAnsi"/>
                <w:b w:val="0"/>
                <w:color w:val="000000"/>
                <w:sz w:val="24"/>
                <w:szCs w:val="24"/>
              </w:rPr>
              <w:t xml:space="preserve">Es imprescindible mantenerse alerta hacia cualquier señal de intimidación que pudiera sufrir por parte de sus compañeros(as). </w:t>
            </w:r>
          </w:p>
          <w:p w14:paraId="3C335611"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 w:val="0"/>
                <w:color w:val="000000"/>
                <w:sz w:val="24"/>
                <w:szCs w:val="24"/>
              </w:rPr>
              <w:t xml:space="preserve">Se deberá contar con la familia, y el consentimiento expreso del </w:t>
            </w:r>
            <w:r w:rsidRPr="006750E6">
              <w:rPr>
                <w:rFonts w:eastAsia="Montserrat" w:cstheme="minorHAnsi"/>
                <w:b w:val="0"/>
                <w:color w:val="000000"/>
                <w:sz w:val="24"/>
                <w:szCs w:val="24"/>
              </w:rPr>
              <w:lastRenderedPageBreak/>
              <w:t xml:space="preserve">estudiante y apoderado, para estas medidas iniciales y orientarla sobre el tema o derivarla hacia centros de apoyo en caso de manifestar desconocimiento y/o escasa aceptación de la situación. </w:t>
            </w:r>
          </w:p>
          <w:p w14:paraId="1879A9F0" w14:textId="77777777" w:rsidR="006750E6" w:rsidRPr="006750E6" w:rsidRDefault="006750E6" w:rsidP="006750E6">
            <w:pPr>
              <w:ind w:right="-15"/>
              <w:contextualSpacing/>
              <w:jc w:val="both"/>
              <w:rPr>
                <w:rFonts w:eastAsia="Montserrat" w:cstheme="minorHAnsi"/>
                <w:b w:val="0"/>
                <w:color w:val="0070C0"/>
                <w:sz w:val="24"/>
                <w:szCs w:val="24"/>
              </w:rPr>
            </w:pPr>
            <w:r w:rsidRPr="006750E6">
              <w:rPr>
                <w:rFonts w:eastAsia="Montserrat" w:cstheme="minorHAnsi"/>
                <w:b w:val="0"/>
                <w:color w:val="000000"/>
                <w:sz w:val="24"/>
                <w:szCs w:val="24"/>
              </w:rPr>
              <w:t>Será necesaria una intervención con el grupo curso de la o el estudiante trans y está actuación variará en función de si la persona trans desea o no hacer visible y pública su situación.</w:t>
            </w:r>
            <w:r w:rsidRPr="006750E6">
              <w:rPr>
                <w:rFonts w:eastAsia="Montserrat" w:cstheme="minorHAnsi"/>
                <w:b w:val="0"/>
                <w:color w:val="0070C0"/>
                <w:sz w:val="24"/>
                <w:szCs w:val="24"/>
              </w:rPr>
              <w:t xml:space="preserve"> </w:t>
            </w:r>
          </w:p>
          <w:p w14:paraId="0E7914E9"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 w:val="0"/>
                <w:color w:val="000000"/>
                <w:sz w:val="24"/>
                <w:szCs w:val="24"/>
              </w:rPr>
              <w:t>Si la persona en cuestión quiere hacer visible su situación, en su curso se establecerán dinámicas con objetivos inclusivos, que trabajen especialmente el enfoque socioafectivo y la empatía ante la diferencia. Junto a esto se iniciará un plan de sensibilización dirigido a toda la comunidad educativa, intervenciones con el alumnado y también sus familias.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3F560" w14:textId="77777777" w:rsidR="006750E6" w:rsidRPr="006750E6" w:rsidRDefault="006750E6" w:rsidP="006750E6">
            <w:pPr>
              <w:ind w:left="130" w:right="-15"/>
              <w:rPr>
                <w:rFonts w:eastAsia="Montserrat" w:cstheme="minorHAnsi"/>
                <w:b w:val="0"/>
                <w:color w:val="000000"/>
                <w:sz w:val="24"/>
                <w:szCs w:val="24"/>
                <w:lang w:val="es"/>
              </w:rPr>
            </w:pPr>
            <w:r w:rsidRPr="006750E6">
              <w:rPr>
                <w:rFonts w:eastAsia="Montserrat" w:cstheme="minorHAnsi"/>
                <w:b w:val="0"/>
                <w:color w:val="000000"/>
                <w:sz w:val="24"/>
                <w:szCs w:val="24"/>
                <w:lang w:val="es"/>
              </w:rPr>
              <w:lastRenderedPageBreak/>
              <w:t xml:space="preserve">Dirección </w:t>
            </w:r>
          </w:p>
          <w:p w14:paraId="3C894FB3" w14:textId="77777777" w:rsidR="006750E6" w:rsidRPr="006750E6" w:rsidRDefault="006750E6" w:rsidP="006750E6">
            <w:pPr>
              <w:spacing w:before="25"/>
              <w:ind w:left="131" w:right="-15"/>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Equipo de  </w:t>
            </w:r>
          </w:p>
          <w:p w14:paraId="7AC3481C" w14:textId="77777777" w:rsidR="006750E6" w:rsidRPr="006750E6" w:rsidRDefault="006750E6" w:rsidP="006750E6">
            <w:pPr>
              <w:spacing w:before="29"/>
              <w:ind w:left="123" w:right="-15"/>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Convivencia  </w:t>
            </w:r>
          </w:p>
          <w:p w14:paraId="30B26251" w14:textId="77777777" w:rsidR="006750E6" w:rsidRPr="006750E6" w:rsidRDefault="006750E6" w:rsidP="006750E6">
            <w:pPr>
              <w:spacing w:before="26"/>
              <w:ind w:left="131" w:right="-15"/>
              <w:rPr>
                <w:rFonts w:eastAsia="Montserrat" w:cstheme="minorHAnsi"/>
                <w:b w:val="0"/>
                <w:color w:val="000000"/>
                <w:sz w:val="24"/>
                <w:szCs w:val="24"/>
                <w:lang w:val="es"/>
              </w:rPr>
            </w:pPr>
            <w:r w:rsidRPr="006750E6">
              <w:rPr>
                <w:rFonts w:eastAsia="Montserrat" w:cstheme="minorHAnsi"/>
                <w:b w:val="0"/>
                <w:color w:val="000000"/>
                <w:sz w:val="24"/>
                <w:szCs w:val="24"/>
                <w:lang w:val="es"/>
              </w:rPr>
              <w:t>Escolar</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298EA" w14:textId="77777777" w:rsidR="006750E6" w:rsidRPr="006750E6" w:rsidRDefault="006750E6" w:rsidP="006750E6">
            <w:pPr>
              <w:ind w:right="-15"/>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Desde que  </w:t>
            </w:r>
          </w:p>
          <w:p w14:paraId="35611A88" w14:textId="77777777" w:rsidR="006750E6" w:rsidRPr="006750E6" w:rsidRDefault="006750E6" w:rsidP="006750E6">
            <w:pPr>
              <w:spacing w:before="25"/>
              <w:ind w:left="135" w:right="-15"/>
              <w:rPr>
                <w:rFonts w:eastAsia="Montserrat" w:cstheme="minorHAnsi"/>
                <w:b w:val="0"/>
                <w:color w:val="000000"/>
                <w:sz w:val="24"/>
                <w:szCs w:val="24"/>
              </w:rPr>
            </w:pPr>
            <w:r w:rsidRPr="006750E6">
              <w:rPr>
                <w:rFonts w:eastAsia="Montserrat" w:cstheme="minorHAnsi"/>
                <w:b w:val="0"/>
                <w:color w:val="000000"/>
                <w:sz w:val="24"/>
                <w:szCs w:val="24"/>
              </w:rPr>
              <w:t xml:space="preserve">es conocida la situación en adelante, de acuerdo con las  </w:t>
            </w:r>
          </w:p>
          <w:p w14:paraId="69439EDB" w14:textId="77777777" w:rsidR="006750E6" w:rsidRPr="006750E6" w:rsidRDefault="006750E6" w:rsidP="006750E6">
            <w:pPr>
              <w:spacing w:before="11"/>
              <w:ind w:left="131" w:right="-15"/>
              <w:rPr>
                <w:rFonts w:eastAsia="Montserrat" w:cstheme="minorHAnsi"/>
                <w:b w:val="0"/>
                <w:color w:val="000000"/>
                <w:sz w:val="24"/>
                <w:szCs w:val="24"/>
              </w:rPr>
            </w:pPr>
            <w:r w:rsidRPr="006750E6">
              <w:rPr>
                <w:rFonts w:eastAsia="Montserrat" w:cstheme="minorHAnsi"/>
                <w:b w:val="0"/>
                <w:color w:val="000000"/>
                <w:sz w:val="24"/>
                <w:szCs w:val="24"/>
              </w:rPr>
              <w:t xml:space="preserve">necesidades del  </w:t>
            </w:r>
          </w:p>
          <w:p w14:paraId="62323463" w14:textId="77777777" w:rsidR="006750E6" w:rsidRPr="006750E6" w:rsidRDefault="006750E6" w:rsidP="006750E6">
            <w:pPr>
              <w:spacing w:before="13"/>
              <w:ind w:right="-15"/>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estudiante  </w:t>
            </w:r>
          </w:p>
          <w:p w14:paraId="3B10AB55" w14:textId="77777777" w:rsidR="006750E6" w:rsidRPr="006750E6" w:rsidRDefault="006750E6" w:rsidP="006750E6">
            <w:pPr>
              <w:spacing w:before="25"/>
              <w:ind w:right="-15"/>
              <w:rPr>
                <w:rFonts w:eastAsia="Montserrat" w:cstheme="minorHAnsi"/>
                <w:b w:val="0"/>
                <w:color w:val="000000"/>
                <w:sz w:val="24"/>
                <w:szCs w:val="24"/>
                <w:lang w:val="es"/>
              </w:rPr>
            </w:pPr>
            <w:r w:rsidRPr="006750E6">
              <w:rPr>
                <w:rFonts w:eastAsia="Montserrat" w:cstheme="minorHAnsi"/>
                <w:b w:val="0"/>
                <w:color w:val="000000"/>
                <w:sz w:val="24"/>
                <w:szCs w:val="24"/>
                <w:lang w:val="es"/>
              </w:rPr>
              <w:t>trans</w:t>
            </w:r>
          </w:p>
        </w:tc>
      </w:tr>
      <w:tr w:rsidR="006750E6" w:rsidRPr="006750E6" w14:paraId="2CFF2B72" w14:textId="77777777" w:rsidTr="006750E6">
        <w:trPr>
          <w:trHeight w:val="4890"/>
        </w:trPr>
        <w:tc>
          <w:tcPr>
            <w:tcW w:w="16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7914A" w14:textId="77777777" w:rsidR="006750E6" w:rsidRPr="006750E6" w:rsidRDefault="006750E6" w:rsidP="006750E6">
            <w:pPr>
              <w:ind w:right="-15"/>
              <w:rPr>
                <w:rFonts w:eastAsia="Montserrat" w:cstheme="minorHAnsi"/>
                <w:b w:val="0"/>
                <w:color w:val="000000"/>
                <w:sz w:val="24"/>
                <w:szCs w:val="24"/>
              </w:rPr>
            </w:pPr>
            <w:r w:rsidRPr="006750E6">
              <w:rPr>
                <w:rFonts w:eastAsia="Montserrat" w:cstheme="minorHAnsi"/>
                <w:b w:val="0"/>
                <w:color w:val="000000"/>
                <w:sz w:val="24"/>
                <w:szCs w:val="24"/>
              </w:rPr>
              <w:lastRenderedPageBreak/>
              <w:t>Medidas de apoyo</w:t>
            </w:r>
          </w:p>
        </w:tc>
        <w:tc>
          <w:tcPr>
            <w:tcW w:w="39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D6E4A" w14:textId="77777777" w:rsidR="006750E6" w:rsidRPr="006750E6" w:rsidRDefault="006750E6" w:rsidP="006750E6">
            <w:pPr>
              <w:ind w:left="113" w:right="-15" w:firstLine="8"/>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El colegio adoptará las medidas de apoyo que se detallan a continuación, no siendo opcionales su implementación, sino una obligación de actuación.</w:t>
            </w:r>
          </w:p>
          <w:p w14:paraId="565D05BE"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Cs/>
                <w:color w:val="000000"/>
                <w:sz w:val="24"/>
                <w:szCs w:val="24"/>
              </w:rPr>
              <w:t>Apoyo al estudiante y a su familia</w:t>
            </w:r>
            <w:r w:rsidRPr="006750E6">
              <w:rPr>
                <w:rFonts w:eastAsia="Montserrat" w:cstheme="minorHAnsi"/>
                <w:b w:val="0"/>
                <w:color w:val="000000"/>
                <w:sz w:val="24"/>
                <w:szCs w:val="24"/>
              </w:rPr>
              <w:t xml:space="preserve">: Las autoridades del colegio deberán velar porque exista un diálogo permanente y fluido entre la o el profesor jefe, el o la estudiante y su familia, especialmente para coordinar y facilitar acciones de acompañamiento. </w:t>
            </w:r>
          </w:p>
          <w:p w14:paraId="49B23A57" w14:textId="77777777" w:rsidR="006750E6" w:rsidRPr="006750E6" w:rsidRDefault="006750E6" w:rsidP="006750E6">
            <w:pPr>
              <w:ind w:right="-15"/>
              <w:contextualSpacing/>
              <w:jc w:val="both"/>
              <w:rPr>
                <w:rFonts w:eastAsia="Montserrat" w:cstheme="minorHAnsi"/>
                <w:b w:val="0"/>
                <w:color w:val="000000"/>
                <w:sz w:val="24"/>
                <w:szCs w:val="24"/>
              </w:rPr>
            </w:pPr>
          </w:p>
          <w:p w14:paraId="55750029"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Cs/>
                <w:color w:val="000000"/>
                <w:sz w:val="24"/>
                <w:szCs w:val="24"/>
              </w:rPr>
              <w:t>Orientación a la comunidad educativa</w:t>
            </w:r>
            <w:r w:rsidRPr="006750E6">
              <w:rPr>
                <w:rFonts w:eastAsia="Montserrat" w:cstheme="minorHAnsi"/>
                <w:b w:val="0"/>
                <w:color w:val="000000"/>
                <w:sz w:val="24"/>
                <w:szCs w:val="24"/>
              </w:rPr>
              <w:t xml:space="preserve">: Se deberán promover espacios de reflexión y orientación y apoyo a los miembros de la comunidad educativa, con el objeto de garantizar la promoción y resguardo de los derechos del estudiante trans. </w:t>
            </w:r>
          </w:p>
          <w:p w14:paraId="0493F599" w14:textId="77777777" w:rsidR="006750E6" w:rsidRPr="006750E6" w:rsidRDefault="006750E6" w:rsidP="006750E6">
            <w:pPr>
              <w:ind w:right="-15"/>
              <w:contextualSpacing/>
              <w:jc w:val="both"/>
              <w:rPr>
                <w:rFonts w:eastAsia="Montserrat" w:cstheme="minorHAnsi"/>
                <w:b w:val="0"/>
                <w:color w:val="000000"/>
                <w:sz w:val="24"/>
                <w:szCs w:val="24"/>
              </w:rPr>
            </w:pPr>
          </w:p>
          <w:p w14:paraId="3B4193BF"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Cs/>
                <w:color w:val="000000"/>
                <w:sz w:val="24"/>
                <w:szCs w:val="24"/>
              </w:rPr>
              <w:t>Uso del nombre social en todos los espacios educativos</w:t>
            </w:r>
            <w:r w:rsidRPr="006750E6">
              <w:rPr>
                <w:rFonts w:eastAsia="Montserrat" w:cstheme="minorHAnsi"/>
                <w:b w:val="0"/>
                <w:color w:val="000000"/>
                <w:sz w:val="24"/>
                <w:szCs w:val="24"/>
              </w:rPr>
              <w:t xml:space="preserve">: Los estudiantes trans mantienen su nombre legal en tanto no se produzca el cambio en el registro civil. Sin embargo, para velar por su identidad de género, la Dirección del establecimiento educacional deberá instruir a todos los adultos responsables de impartir clases en el curso al que pertenece el niño o niña para usar el nombre social correspondiente; lo que deberá solicitar el padre, madre, apoderado o tutor legal del niño o niña mediante carta dirigida a la Dirección del colegio. </w:t>
            </w:r>
          </w:p>
          <w:p w14:paraId="5DCDE3D2" w14:textId="77777777" w:rsidR="006750E6" w:rsidRPr="006750E6" w:rsidRDefault="006750E6" w:rsidP="006750E6">
            <w:pPr>
              <w:ind w:left="720" w:right="-15"/>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 </w:t>
            </w:r>
          </w:p>
          <w:p w14:paraId="3EA9DC89" w14:textId="77777777" w:rsidR="006750E6" w:rsidRPr="006750E6" w:rsidRDefault="006750E6" w:rsidP="006750E6">
            <w:pPr>
              <w:ind w:right="-15"/>
              <w:jc w:val="both"/>
              <w:rPr>
                <w:rFonts w:eastAsia="Montserrat" w:cstheme="minorHAnsi"/>
                <w:b w:val="0"/>
                <w:color w:val="000000"/>
                <w:sz w:val="24"/>
                <w:szCs w:val="24"/>
              </w:rPr>
            </w:pPr>
            <w:r w:rsidRPr="006750E6">
              <w:rPr>
                <w:rFonts w:eastAsia="Montserrat" w:cstheme="minorHAnsi"/>
                <w:b w:val="0"/>
                <w:color w:val="000000"/>
                <w:sz w:val="24"/>
                <w:szCs w:val="24"/>
              </w:rPr>
              <w:t xml:space="preserve">Uso del nombre legal en documentos oficiales: El nombre legal del estudiante trans, seguirá figurando en los documentos oficiales del colegio. Sin perjuicio de lo anterior, los profesores podrán agregar en el libro de clases el nombre social del niño o niña, para facilitar la inclusión del estudiante y su uso cotidiano, sin que este hecho constituya infracción a las disposiciones vigentes que regulan esta materia. </w:t>
            </w:r>
          </w:p>
          <w:p w14:paraId="157E472B" w14:textId="77777777" w:rsidR="006750E6" w:rsidRPr="006750E6" w:rsidRDefault="006750E6" w:rsidP="006750E6">
            <w:pPr>
              <w:ind w:right="-15"/>
              <w:jc w:val="both"/>
              <w:rPr>
                <w:rFonts w:eastAsia="Montserrat" w:cstheme="minorHAnsi"/>
                <w:b w:val="0"/>
                <w:color w:val="000000"/>
                <w:sz w:val="24"/>
                <w:szCs w:val="24"/>
              </w:rPr>
            </w:pPr>
          </w:p>
          <w:p w14:paraId="287CF678"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Cs/>
                <w:color w:val="000000"/>
                <w:sz w:val="24"/>
                <w:szCs w:val="24"/>
              </w:rPr>
              <w:t>Presentación Personal</w:t>
            </w:r>
            <w:r w:rsidRPr="006750E6">
              <w:rPr>
                <w:rFonts w:eastAsia="Montserrat" w:cstheme="minorHAnsi"/>
                <w:b w:val="0"/>
                <w:color w:val="000000"/>
                <w:sz w:val="24"/>
                <w:szCs w:val="24"/>
              </w:rPr>
              <w:t xml:space="preserve">: El estudiante tendrá el derecho de utilizar el uniforme, ropa deportiva y/o accesorios que considere más adecuado a su identidad de género, independiente de la situación legal en que se encuentre. Para lo que el manual de convivencia escolar se ajustará a este derecho, según la normativa vigente. </w:t>
            </w:r>
          </w:p>
          <w:p w14:paraId="5D0815C2"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Cs/>
                <w:color w:val="000000"/>
                <w:sz w:val="24"/>
                <w:szCs w:val="24"/>
              </w:rPr>
              <w:t>Utilización de servicios higiénicos</w:t>
            </w:r>
            <w:r w:rsidRPr="006750E6">
              <w:rPr>
                <w:rFonts w:eastAsia="Montserrat" w:cstheme="minorHAnsi"/>
                <w:b w:val="0"/>
                <w:color w:val="000000"/>
                <w:sz w:val="24"/>
                <w:szCs w:val="24"/>
              </w:rPr>
              <w:t xml:space="preserve">: Se deberá dar las facilidades al </w:t>
            </w:r>
            <w:r w:rsidRPr="006750E6">
              <w:rPr>
                <w:rFonts w:eastAsia="Montserrat" w:cstheme="minorHAnsi"/>
                <w:b w:val="0"/>
                <w:color w:val="000000"/>
                <w:sz w:val="24"/>
                <w:szCs w:val="24"/>
              </w:rPr>
              <w:lastRenderedPageBreak/>
              <w:t xml:space="preserve">estudiante trans para el uso de baños de acuerdo con las necesidades propias del proceso que esté viviendo, respetando su identidad de género. El colegio y la familia deberán abordar las adecuaciones razonables, respetando el interés superior del niño o niña, su privacidad, e integridad física, psicológica y moral. Las adecuaciones podrán considerar baños inclusivos y otras alternativas previamente acordadas </w:t>
            </w:r>
            <w:r w:rsidRPr="006750E6">
              <w:rPr>
                <w:rFonts w:eastAsia="Montserrat" w:cstheme="minorHAnsi"/>
                <w:bCs/>
                <w:color w:val="000000"/>
                <w:sz w:val="24"/>
                <w:szCs w:val="24"/>
              </w:rPr>
              <w:t>(uso de baño universal)</w:t>
            </w:r>
          </w:p>
          <w:p w14:paraId="1A37AE36" w14:textId="77777777" w:rsidR="006750E6" w:rsidRPr="006750E6" w:rsidRDefault="006750E6" w:rsidP="006750E6">
            <w:pPr>
              <w:ind w:right="-15"/>
              <w:contextualSpacing/>
              <w:jc w:val="both"/>
              <w:rPr>
                <w:rFonts w:eastAsia="Montserrat" w:cstheme="minorHAnsi"/>
                <w:bCs/>
                <w:color w:val="000000"/>
                <w:sz w:val="24"/>
                <w:szCs w:val="24"/>
              </w:rPr>
            </w:pPr>
          </w:p>
          <w:p w14:paraId="65231552" w14:textId="77777777" w:rsidR="006750E6" w:rsidRPr="006750E6" w:rsidRDefault="006750E6" w:rsidP="006750E6">
            <w:pPr>
              <w:ind w:right="-15"/>
              <w:contextualSpacing/>
              <w:jc w:val="both"/>
              <w:rPr>
                <w:rFonts w:eastAsia="Montserrat" w:cstheme="minorHAnsi"/>
                <w:b w:val="0"/>
                <w:color w:val="000000"/>
                <w:sz w:val="24"/>
                <w:szCs w:val="24"/>
              </w:rPr>
            </w:pPr>
            <w:r w:rsidRPr="006750E6">
              <w:rPr>
                <w:rFonts w:eastAsia="Montserrat" w:cstheme="minorHAnsi"/>
                <w:bCs/>
                <w:color w:val="000000"/>
                <w:sz w:val="24"/>
                <w:szCs w:val="24"/>
              </w:rPr>
              <w:t>Cumplimiento de obligaciones</w:t>
            </w:r>
            <w:r w:rsidRPr="006750E6">
              <w:rPr>
                <w:rFonts w:eastAsia="Montserrat" w:cstheme="minorHAnsi"/>
                <w:b w:val="0"/>
                <w:color w:val="000000"/>
                <w:sz w:val="24"/>
                <w:szCs w:val="24"/>
              </w:rPr>
              <w:t xml:space="preserve">: Directivos, docentes, educadores/as, asistentes profesionales, asistentes de la educación y otras personas que componen la unidad educativa están obligados a respetar todos los derechos que resguardan a niñas, niños y estudiantes trans. Las autoridades del establecimiento educativo abordarán la situación de niñas, niños y estudiantes trans, considerando la complejidad de cada caso, por lo que en cada decisión se deberán tener presente todos los principios y derechos que les asisten. </w:t>
            </w:r>
          </w:p>
          <w:p w14:paraId="0DF5E47A" w14:textId="77777777" w:rsidR="006750E6" w:rsidRPr="006750E6" w:rsidRDefault="006750E6" w:rsidP="006750E6">
            <w:pPr>
              <w:spacing w:before="7"/>
              <w:ind w:right="-15"/>
              <w:jc w:val="both"/>
              <w:rPr>
                <w:rFonts w:eastAsia="Montserrat" w:cstheme="minorHAnsi"/>
                <w:bCs/>
                <w:color w:val="000000"/>
                <w:sz w:val="24"/>
                <w:szCs w:val="24"/>
                <w:lang w:val="es"/>
              </w:rPr>
            </w:pPr>
            <w:r w:rsidRPr="006750E6">
              <w:rPr>
                <w:rFonts w:eastAsia="Montserrat" w:cstheme="minorHAnsi"/>
                <w:bCs/>
                <w:color w:val="000000"/>
                <w:sz w:val="24"/>
                <w:szCs w:val="24"/>
                <w:lang w:val="es"/>
              </w:rPr>
              <w:t xml:space="preserve"> </w:t>
            </w:r>
          </w:p>
          <w:p w14:paraId="2D4ACF33" w14:textId="77777777" w:rsidR="006750E6" w:rsidRPr="006750E6" w:rsidRDefault="006750E6" w:rsidP="006750E6">
            <w:pPr>
              <w:spacing w:before="7"/>
              <w:ind w:right="-15"/>
              <w:jc w:val="both"/>
              <w:rPr>
                <w:rFonts w:eastAsia="Montserrat" w:cstheme="minorHAnsi"/>
                <w:b w:val="0"/>
                <w:color w:val="000000"/>
                <w:sz w:val="24"/>
                <w:szCs w:val="24"/>
              </w:rPr>
            </w:pPr>
            <w:r w:rsidRPr="006750E6">
              <w:rPr>
                <w:rFonts w:eastAsia="Montserrat" w:cstheme="minorHAnsi"/>
                <w:b w:val="0"/>
                <w:color w:val="000000"/>
                <w:sz w:val="24"/>
                <w:szCs w:val="24"/>
              </w:rPr>
              <w:t>Cualquier situación no prevista en el presente documento, será resuelta por las autoridades del colegio, en consulta a la Superintendencia de Educación, asesores jurídicos y/u otro organismo afín.</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B97D1" w14:textId="77777777" w:rsidR="006750E6" w:rsidRPr="006750E6" w:rsidRDefault="006750E6" w:rsidP="006750E6">
            <w:pPr>
              <w:ind w:left="130" w:right="-15"/>
              <w:rPr>
                <w:rFonts w:eastAsia="Montserrat" w:cstheme="minorHAnsi"/>
                <w:b w:val="0"/>
                <w:color w:val="000000"/>
                <w:sz w:val="24"/>
                <w:szCs w:val="24"/>
                <w:lang w:val="es"/>
              </w:rPr>
            </w:pPr>
            <w:r w:rsidRPr="006750E6">
              <w:rPr>
                <w:rFonts w:eastAsia="Montserrat" w:cstheme="minorHAnsi"/>
                <w:b w:val="0"/>
                <w:color w:val="000000"/>
                <w:sz w:val="24"/>
                <w:szCs w:val="24"/>
                <w:lang w:val="es"/>
              </w:rPr>
              <w:lastRenderedPageBreak/>
              <w:t xml:space="preserve">Dirección </w:t>
            </w:r>
          </w:p>
          <w:p w14:paraId="33FC00EC" w14:textId="77777777" w:rsidR="006750E6" w:rsidRPr="006750E6" w:rsidRDefault="006750E6" w:rsidP="006750E6">
            <w:pPr>
              <w:spacing w:before="25"/>
              <w:ind w:left="131" w:right="-15"/>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Equipo de  </w:t>
            </w:r>
          </w:p>
          <w:p w14:paraId="65BC28F6" w14:textId="77777777" w:rsidR="006750E6" w:rsidRPr="006750E6" w:rsidRDefault="006750E6" w:rsidP="006750E6">
            <w:pPr>
              <w:spacing w:before="29"/>
              <w:ind w:left="123" w:right="-15"/>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Convivencia  </w:t>
            </w:r>
          </w:p>
          <w:p w14:paraId="7E7C4D4A" w14:textId="77777777" w:rsidR="006750E6" w:rsidRPr="006750E6" w:rsidRDefault="006750E6" w:rsidP="006750E6">
            <w:pPr>
              <w:spacing w:before="26"/>
              <w:ind w:left="131" w:right="-15"/>
              <w:rPr>
                <w:rFonts w:eastAsia="Montserrat" w:cstheme="minorHAnsi"/>
                <w:b w:val="0"/>
                <w:color w:val="000000"/>
                <w:sz w:val="24"/>
                <w:szCs w:val="24"/>
                <w:lang w:val="es"/>
              </w:rPr>
            </w:pPr>
            <w:r w:rsidRPr="006750E6">
              <w:rPr>
                <w:rFonts w:eastAsia="Montserrat" w:cstheme="minorHAnsi"/>
                <w:b w:val="0"/>
                <w:color w:val="000000"/>
                <w:sz w:val="24"/>
                <w:szCs w:val="24"/>
                <w:lang w:val="es"/>
              </w:rPr>
              <w:t>Escolar</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E0D9E" w14:textId="77777777" w:rsidR="006750E6" w:rsidRPr="006750E6" w:rsidRDefault="006750E6" w:rsidP="006750E6">
            <w:pPr>
              <w:ind w:right="-15"/>
              <w:jc w:val="center"/>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Desde que  </w:t>
            </w:r>
          </w:p>
          <w:p w14:paraId="0D4D1216" w14:textId="77777777" w:rsidR="006750E6" w:rsidRPr="006750E6" w:rsidRDefault="006750E6" w:rsidP="006750E6">
            <w:pPr>
              <w:spacing w:before="29"/>
              <w:ind w:left="135" w:right="-15"/>
              <w:jc w:val="center"/>
              <w:rPr>
                <w:rFonts w:eastAsia="Montserrat" w:cstheme="minorHAnsi"/>
                <w:b w:val="0"/>
                <w:color w:val="000000"/>
                <w:sz w:val="24"/>
                <w:szCs w:val="24"/>
              </w:rPr>
            </w:pPr>
            <w:r w:rsidRPr="006750E6">
              <w:rPr>
                <w:rFonts w:eastAsia="Montserrat" w:cstheme="minorHAnsi"/>
                <w:b w:val="0"/>
                <w:color w:val="000000"/>
                <w:sz w:val="24"/>
                <w:szCs w:val="24"/>
              </w:rPr>
              <w:t xml:space="preserve">es conocida la situación en adelante, de acuerdo a las  </w:t>
            </w:r>
          </w:p>
          <w:p w14:paraId="60BB857F" w14:textId="77777777" w:rsidR="006750E6" w:rsidRPr="006750E6" w:rsidRDefault="006750E6" w:rsidP="006750E6">
            <w:pPr>
              <w:spacing w:before="8"/>
              <w:ind w:left="131" w:right="-15"/>
              <w:jc w:val="center"/>
              <w:rPr>
                <w:rFonts w:eastAsia="Montserrat" w:cstheme="minorHAnsi"/>
                <w:b w:val="0"/>
                <w:color w:val="000000"/>
                <w:sz w:val="24"/>
                <w:szCs w:val="24"/>
              </w:rPr>
            </w:pPr>
            <w:r w:rsidRPr="006750E6">
              <w:rPr>
                <w:rFonts w:eastAsia="Montserrat" w:cstheme="minorHAnsi"/>
                <w:b w:val="0"/>
                <w:color w:val="000000"/>
                <w:sz w:val="24"/>
                <w:szCs w:val="24"/>
              </w:rPr>
              <w:t xml:space="preserve">necesidades del  </w:t>
            </w:r>
          </w:p>
          <w:p w14:paraId="14FD501E" w14:textId="77777777" w:rsidR="006750E6" w:rsidRPr="006750E6" w:rsidRDefault="006750E6" w:rsidP="006750E6">
            <w:pPr>
              <w:spacing w:before="6"/>
              <w:ind w:right="-15"/>
              <w:jc w:val="center"/>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estudiante  </w:t>
            </w:r>
          </w:p>
          <w:p w14:paraId="54F7442C" w14:textId="77777777" w:rsidR="006750E6" w:rsidRPr="006750E6" w:rsidRDefault="006750E6" w:rsidP="006750E6">
            <w:pPr>
              <w:spacing w:before="29"/>
              <w:ind w:right="-15"/>
              <w:jc w:val="center"/>
              <w:rPr>
                <w:rFonts w:eastAsia="Montserrat" w:cstheme="minorHAnsi"/>
                <w:b w:val="0"/>
                <w:color w:val="000000"/>
                <w:sz w:val="24"/>
                <w:szCs w:val="24"/>
                <w:lang w:val="es"/>
              </w:rPr>
            </w:pPr>
            <w:r w:rsidRPr="006750E6">
              <w:rPr>
                <w:rFonts w:eastAsia="Montserrat" w:cstheme="minorHAnsi"/>
                <w:b w:val="0"/>
                <w:color w:val="000000"/>
                <w:sz w:val="24"/>
                <w:szCs w:val="24"/>
                <w:lang w:val="es"/>
              </w:rPr>
              <w:t>trans</w:t>
            </w:r>
          </w:p>
        </w:tc>
      </w:tr>
    </w:tbl>
    <w:p w14:paraId="543277A0" w14:textId="77777777" w:rsidR="006750E6" w:rsidRPr="006750E6" w:rsidRDefault="006750E6" w:rsidP="006750E6">
      <w:pPr>
        <w:ind w:right="-15"/>
        <w:rPr>
          <w:rFonts w:eastAsia="Aptos" w:cstheme="minorHAnsi"/>
          <w:b w:val="0"/>
          <w:color w:val="auto"/>
          <w:sz w:val="24"/>
          <w:szCs w:val="24"/>
        </w:rPr>
      </w:pPr>
      <w:r w:rsidRPr="006750E6">
        <w:rPr>
          <w:rFonts w:eastAsia="Montserrat" w:cstheme="minorHAnsi"/>
          <w:b w:val="0"/>
          <w:color w:val="0070C0"/>
          <w:sz w:val="24"/>
          <w:szCs w:val="24"/>
          <w:lang w:val="es"/>
        </w:rPr>
        <w:lastRenderedPageBreak/>
        <w:t xml:space="preserve"> </w:t>
      </w:r>
    </w:p>
    <w:p w14:paraId="2F240C58" w14:textId="77777777" w:rsidR="006750E6" w:rsidRPr="006750E6" w:rsidRDefault="006750E6" w:rsidP="006750E6">
      <w:pPr>
        <w:ind w:left="4248" w:right="-15"/>
        <w:jc w:val="right"/>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14FA4FEF" w14:textId="77777777" w:rsidR="006750E6" w:rsidRPr="006750E6" w:rsidRDefault="006750E6" w:rsidP="006750E6">
      <w:pPr>
        <w:spacing w:after="160"/>
        <w:rPr>
          <w:rFonts w:eastAsia="Aptos" w:cstheme="minorHAnsi"/>
          <w:b w:val="0"/>
          <w:color w:val="auto"/>
          <w:sz w:val="24"/>
          <w:szCs w:val="24"/>
        </w:rPr>
      </w:pPr>
    </w:p>
    <w:p w14:paraId="61D92DA2" w14:textId="77777777" w:rsidR="006750E6" w:rsidRPr="006750E6" w:rsidRDefault="006750E6" w:rsidP="006750E6">
      <w:pPr>
        <w:spacing w:before="155"/>
        <w:ind w:left="3989" w:right="-15"/>
        <w:rPr>
          <w:rFonts w:eastAsia="Montserrat" w:cstheme="minorHAnsi"/>
          <w:bCs/>
          <w:color w:val="0070C0"/>
          <w:sz w:val="24"/>
          <w:szCs w:val="24"/>
          <w:lang w:val="es"/>
        </w:rPr>
      </w:pPr>
    </w:p>
    <w:p w14:paraId="0B050798" w14:textId="77777777" w:rsidR="00D842B6" w:rsidRPr="006750E6" w:rsidRDefault="00D842B6" w:rsidP="00576276">
      <w:pPr>
        <w:rPr>
          <w:rFonts w:cstheme="minorHAnsi"/>
          <w:b w:val="0"/>
          <w:color w:val="auto"/>
          <w:sz w:val="24"/>
          <w:szCs w:val="24"/>
        </w:rPr>
      </w:pPr>
    </w:p>
    <w:p w14:paraId="50D9F41F" w14:textId="77777777" w:rsidR="00D842B6" w:rsidRDefault="00D842B6" w:rsidP="00576276">
      <w:pPr>
        <w:rPr>
          <w:rFonts w:cstheme="minorHAnsi"/>
          <w:b w:val="0"/>
          <w:color w:val="auto"/>
          <w:sz w:val="24"/>
          <w:szCs w:val="24"/>
        </w:rPr>
      </w:pPr>
    </w:p>
    <w:p w14:paraId="7953D092" w14:textId="77777777" w:rsidR="00D842B6" w:rsidRDefault="00D842B6" w:rsidP="00576276">
      <w:pPr>
        <w:rPr>
          <w:rFonts w:cstheme="minorHAnsi"/>
          <w:b w:val="0"/>
          <w:color w:val="auto"/>
          <w:sz w:val="24"/>
          <w:szCs w:val="24"/>
        </w:rPr>
      </w:pPr>
    </w:p>
    <w:p w14:paraId="77B14767" w14:textId="77777777" w:rsidR="00D842B6" w:rsidRDefault="00D842B6" w:rsidP="00576276">
      <w:pPr>
        <w:rPr>
          <w:rFonts w:cstheme="minorHAnsi"/>
          <w:b w:val="0"/>
          <w:color w:val="auto"/>
          <w:sz w:val="24"/>
          <w:szCs w:val="24"/>
        </w:rPr>
      </w:pPr>
    </w:p>
    <w:p w14:paraId="001068CA" w14:textId="77777777" w:rsidR="00D842B6" w:rsidRDefault="00D842B6" w:rsidP="00576276">
      <w:pPr>
        <w:rPr>
          <w:rFonts w:cstheme="minorHAnsi"/>
          <w:b w:val="0"/>
          <w:color w:val="auto"/>
          <w:sz w:val="24"/>
          <w:szCs w:val="24"/>
        </w:rPr>
      </w:pPr>
    </w:p>
    <w:p w14:paraId="1A2FC186" w14:textId="77777777" w:rsidR="00D842B6" w:rsidRDefault="00D842B6" w:rsidP="00576276">
      <w:pPr>
        <w:rPr>
          <w:rFonts w:cstheme="minorHAnsi"/>
          <w:b w:val="0"/>
          <w:color w:val="auto"/>
          <w:sz w:val="24"/>
          <w:szCs w:val="24"/>
        </w:rPr>
      </w:pPr>
    </w:p>
    <w:p w14:paraId="19B517F9" w14:textId="04411D27" w:rsidR="00D842B6" w:rsidRDefault="006750E6" w:rsidP="487C2023">
      <w:pPr>
        <w:rPr>
          <w:b w:val="0"/>
          <w:color w:val="auto"/>
          <w:sz w:val="24"/>
          <w:szCs w:val="24"/>
        </w:rPr>
      </w:pPr>
      <w:r>
        <w:rPr>
          <w:rFonts w:cstheme="minorHAnsi"/>
          <w:noProof/>
          <w:color w:val="auto"/>
          <w:sz w:val="24"/>
          <w:szCs w:val="24"/>
          <w:lang w:val="es-CL" w:eastAsia="es-CL"/>
        </w:rPr>
        <mc:AlternateContent>
          <mc:Choice Requires="wps">
            <w:drawing>
              <wp:anchor distT="0" distB="0" distL="114300" distR="114300" simplePos="0" relativeHeight="251701248" behindDoc="1" locked="0" layoutInCell="1" allowOverlap="1" wp14:anchorId="2AA4F144" wp14:editId="63D910CB">
                <wp:simplePos x="0" y="0"/>
                <wp:positionH relativeFrom="margin">
                  <wp:align>left</wp:align>
                </wp:positionH>
                <wp:positionV relativeFrom="paragraph">
                  <wp:posOffset>209773</wp:posOffset>
                </wp:positionV>
                <wp:extent cx="6385560" cy="389965"/>
                <wp:effectExtent l="0" t="0" r="0" b="0"/>
                <wp:wrapNone/>
                <wp:docPr id="1464333451" name="Paralelogramo 7"/>
                <wp:cNvGraphicFramePr/>
                <a:graphic xmlns:a="http://schemas.openxmlformats.org/drawingml/2006/main">
                  <a:graphicData uri="http://schemas.microsoft.com/office/word/2010/wordprocessingShape">
                    <wps:wsp>
                      <wps:cNvSpPr/>
                      <wps:spPr>
                        <a:xfrm>
                          <a:off x="0" y="0"/>
                          <a:ext cx="6385560" cy="389965"/>
                        </a:xfrm>
                        <a:prstGeom prst="parallelogram">
                          <a:avLst/>
                        </a:prstGeom>
                        <a:solidFill>
                          <a:sysClr val="window" lastClr="FFFFFF">
                            <a:lumMod val="8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73CACB8">
              <v:shape id="Paralelogramo 7" style="position:absolute;margin-left:0;margin-top:16.5pt;width:502.8pt;height:30.7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9d9d9" stroked="f" strokeweight="1pt" type="#_x0000_t7" adj="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" w14:anchorId="71476E76">
                <w10:wrap anchorx="margin"/>
              </v:shape>
            </w:pict>
          </mc:Fallback>
        </mc:AlternateContent>
      </w:r>
    </w:p>
    <w:p w14:paraId="5C6F3BFC" w14:textId="79FFECD2" w:rsidR="006750E6" w:rsidRPr="006750E6" w:rsidRDefault="006750E6" w:rsidP="006750E6">
      <w:pPr>
        <w:spacing w:after="160" w:line="257" w:lineRule="auto"/>
        <w:jc w:val="center"/>
        <w:rPr>
          <w:rFonts w:eastAsia="Aptos" w:cstheme="minorHAnsi"/>
          <w:bCs/>
          <w:color w:val="auto"/>
          <w:sz w:val="24"/>
          <w:szCs w:val="24"/>
          <w:u w:val="single"/>
        </w:rPr>
      </w:pPr>
      <w:r w:rsidRPr="006750E6">
        <w:rPr>
          <w:rFonts w:eastAsia="Times New Roman" w:cstheme="minorHAnsi"/>
          <w:bCs/>
          <w:color w:val="auto"/>
          <w:sz w:val="24"/>
          <w:szCs w:val="24"/>
        </w:rPr>
        <w:t>PROTOCOLO DE ACCIÓN EN CASOS DE DESREGULACIÓN CONDUCTUAL Y EMOCIONAL(DEC) DE ESTUDIANTES EN EL ÁMBITO ESCOLAR</w:t>
      </w:r>
    </w:p>
    <w:p w14:paraId="325D1095" w14:textId="77777777" w:rsidR="006750E6" w:rsidRPr="006750E6" w:rsidRDefault="006750E6" w:rsidP="006750E6">
      <w:pPr>
        <w:spacing w:line="257" w:lineRule="auto"/>
        <w:jc w:val="center"/>
        <w:rPr>
          <w:rFonts w:eastAsia="Aptos" w:cstheme="minorHAnsi"/>
          <w:bCs/>
          <w:color w:val="auto"/>
          <w:sz w:val="24"/>
          <w:szCs w:val="24"/>
          <w:u w:val="single"/>
        </w:rPr>
      </w:pPr>
    </w:p>
    <w:p w14:paraId="3751FC65" w14:textId="77777777" w:rsidR="006750E6" w:rsidRPr="006750E6" w:rsidRDefault="006750E6" w:rsidP="006750E6">
      <w:pPr>
        <w:spacing w:line="257" w:lineRule="auto"/>
        <w:rPr>
          <w:rFonts w:eastAsia="Aptos" w:cstheme="minorHAnsi"/>
          <w:bCs/>
          <w:color w:val="auto"/>
          <w:sz w:val="24"/>
          <w:szCs w:val="24"/>
          <w:u w:val="single"/>
        </w:rPr>
      </w:pPr>
      <w:r w:rsidRPr="006750E6">
        <w:rPr>
          <w:rFonts w:eastAsia="Aptos" w:cstheme="minorHAnsi"/>
          <w:bCs/>
          <w:color w:val="auto"/>
          <w:sz w:val="24"/>
          <w:szCs w:val="24"/>
        </w:rPr>
        <w:t>OBJETIVO GENERAL:</w:t>
      </w:r>
      <w:r w:rsidRPr="006750E6">
        <w:rPr>
          <w:rFonts w:eastAsia="Aptos" w:cstheme="minorHAnsi"/>
          <w:b w:val="0"/>
          <w:color w:val="auto"/>
          <w:sz w:val="24"/>
          <w:szCs w:val="24"/>
        </w:rPr>
        <w:t xml:space="preserve">  </w:t>
      </w:r>
    </w:p>
    <w:p w14:paraId="5F4C877B" w14:textId="77777777" w:rsidR="006750E6" w:rsidRPr="006750E6" w:rsidRDefault="006750E6" w:rsidP="006750E6">
      <w:pPr>
        <w:spacing w:line="257" w:lineRule="auto"/>
        <w:ind w:firstLine="708"/>
        <w:jc w:val="both"/>
        <w:rPr>
          <w:rFonts w:eastAsia="Aptos" w:cstheme="minorHAnsi"/>
          <w:b w:val="0"/>
          <w:color w:val="auto"/>
          <w:sz w:val="24"/>
          <w:szCs w:val="24"/>
        </w:rPr>
      </w:pPr>
      <w:r w:rsidRPr="006750E6">
        <w:rPr>
          <w:rFonts w:eastAsia="Aptos" w:cstheme="minorHAnsi"/>
          <w:b w:val="0"/>
          <w:color w:val="auto"/>
          <w:sz w:val="24"/>
          <w:szCs w:val="24"/>
        </w:rPr>
        <w:t>Establecer un protocolo de prevención, intervención y reparación frente a posibles eventos que manifiesten desregulación emocional y conductual (DEC) en estudiantes que requieran apoyo en el área psicoemocional.</w:t>
      </w:r>
    </w:p>
    <w:p w14:paraId="27565D30" w14:textId="19662BFE" w:rsidR="006750E6" w:rsidRPr="006750E6" w:rsidRDefault="006750E6" w:rsidP="006750E6">
      <w:pPr>
        <w:spacing w:before="240" w:after="240"/>
        <w:jc w:val="both"/>
        <w:rPr>
          <w:rFonts w:eastAsia="Times New Roman" w:cstheme="minorHAnsi"/>
          <w:b w:val="0"/>
          <w:color w:val="auto"/>
          <w:sz w:val="24"/>
          <w:szCs w:val="24"/>
        </w:rPr>
      </w:pPr>
      <w:r w:rsidRPr="006750E6">
        <w:rPr>
          <w:rFonts w:eastAsia="Times New Roman" w:cstheme="minorHAnsi"/>
          <w:b w:val="0"/>
          <w:color w:val="auto"/>
          <w:sz w:val="24"/>
          <w:szCs w:val="24"/>
        </w:rPr>
        <w:t>A pesar de que el presente protocolo abarca no solo la DEC particular de los casos diagnosticados con TEA, es necesario contextualizarlo en específico para este público objetivo, dado la mayor prevalencia que existe de DEC en niños, niñas y adolescentes con TEA, además de las recientes exigencias de la ley 21.545.</w:t>
      </w:r>
    </w:p>
    <w:p w14:paraId="3741C36B" w14:textId="77777777" w:rsidR="006750E6" w:rsidRPr="006750E6" w:rsidRDefault="006750E6" w:rsidP="006750E6">
      <w:pPr>
        <w:spacing w:line="257" w:lineRule="auto"/>
        <w:jc w:val="center"/>
        <w:rPr>
          <w:rFonts w:eastAsia="Aptos" w:cstheme="minorHAnsi"/>
          <w:b w:val="0"/>
          <w:color w:val="auto"/>
          <w:sz w:val="24"/>
          <w:szCs w:val="24"/>
        </w:rPr>
      </w:pPr>
    </w:p>
    <w:p w14:paraId="70F2B68F" w14:textId="77777777" w:rsidR="006750E6" w:rsidRPr="006750E6" w:rsidRDefault="006750E6" w:rsidP="006750E6">
      <w:pPr>
        <w:spacing w:line="257" w:lineRule="auto"/>
        <w:rPr>
          <w:rFonts w:eastAsia="Aptos" w:cstheme="minorHAnsi"/>
          <w:bCs/>
          <w:color w:val="auto"/>
          <w:sz w:val="24"/>
          <w:szCs w:val="24"/>
        </w:rPr>
      </w:pPr>
      <w:r w:rsidRPr="006750E6">
        <w:rPr>
          <w:rFonts w:eastAsia="Aptos" w:cstheme="minorHAnsi"/>
          <w:bCs/>
          <w:color w:val="auto"/>
          <w:sz w:val="24"/>
          <w:szCs w:val="24"/>
        </w:rPr>
        <w:t xml:space="preserve">OBJETIVOS ESPECÍFICOS: </w:t>
      </w:r>
    </w:p>
    <w:p w14:paraId="2A529239" w14:textId="77777777" w:rsidR="006750E6" w:rsidRPr="006750E6" w:rsidRDefault="006750E6" w:rsidP="00365F33">
      <w:pPr>
        <w:numPr>
          <w:ilvl w:val="0"/>
          <w:numId w:val="125"/>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Informar y orientar a la comunidad educativa para identificar desregulaciones emocionales y conductuales y conocer medidas de acción frente a éstas.</w:t>
      </w:r>
    </w:p>
    <w:p w14:paraId="3CC05B5D" w14:textId="77777777" w:rsidR="006750E6" w:rsidRPr="006750E6" w:rsidRDefault="006750E6" w:rsidP="00365F33">
      <w:pPr>
        <w:numPr>
          <w:ilvl w:val="0"/>
          <w:numId w:val="125"/>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 xml:space="preserve">Definir acciones y personas involucradas en la intervención frente a desregulaciones emocionales y conductuales. </w:t>
      </w:r>
    </w:p>
    <w:p w14:paraId="3A7DE3A4" w14:textId="77777777" w:rsidR="006750E6" w:rsidRPr="006750E6" w:rsidRDefault="006750E6" w:rsidP="00365F33">
      <w:pPr>
        <w:numPr>
          <w:ilvl w:val="0"/>
          <w:numId w:val="125"/>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Definir procedimientos reparatorios de intervención posterior a una desregulación emocional y conductual, previniendo eventos que pudiesen afectar el estado psicológico, emocional, social y académico del estudiante y su entorno.</w:t>
      </w:r>
    </w:p>
    <w:p w14:paraId="0A92D0CA" w14:textId="77777777" w:rsidR="006750E6" w:rsidRPr="006750E6" w:rsidRDefault="006750E6" w:rsidP="006750E6">
      <w:pPr>
        <w:spacing w:line="257" w:lineRule="auto"/>
        <w:jc w:val="center"/>
        <w:rPr>
          <w:rFonts w:eastAsia="Aptos" w:cstheme="minorHAnsi"/>
          <w:bCs/>
          <w:color w:val="auto"/>
          <w:sz w:val="24"/>
          <w:szCs w:val="24"/>
          <w:u w:val="single"/>
        </w:rPr>
      </w:pPr>
    </w:p>
    <w:p w14:paraId="3D60906D" w14:textId="77777777" w:rsidR="006750E6" w:rsidRPr="006750E6" w:rsidRDefault="006750E6" w:rsidP="006750E6">
      <w:pPr>
        <w:spacing w:line="257" w:lineRule="auto"/>
        <w:rPr>
          <w:rFonts w:eastAsia="Aptos" w:cstheme="minorHAnsi"/>
          <w:bCs/>
          <w:color w:val="auto"/>
          <w:sz w:val="24"/>
          <w:szCs w:val="24"/>
          <w:u w:val="single"/>
        </w:rPr>
      </w:pPr>
      <w:r w:rsidRPr="006750E6">
        <w:rPr>
          <w:rFonts w:eastAsia="Aptos" w:cstheme="minorHAnsi"/>
          <w:bCs/>
          <w:color w:val="auto"/>
          <w:sz w:val="24"/>
          <w:szCs w:val="24"/>
          <w:u w:val="single"/>
        </w:rPr>
        <w:t>MARCO TEÓRICO</w:t>
      </w:r>
    </w:p>
    <w:p w14:paraId="3C918488" w14:textId="77777777" w:rsidR="006750E6" w:rsidRPr="006750E6" w:rsidRDefault="006750E6" w:rsidP="006750E6">
      <w:pPr>
        <w:spacing w:line="257" w:lineRule="auto"/>
        <w:rPr>
          <w:rFonts w:eastAsia="Aptos" w:cstheme="minorHAnsi"/>
          <w:b w:val="0"/>
          <w:color w:val="auto"/>
          <w:sz w:val="24"/>
          <w:szCs w:val="24"/>
        </w:rPr>
      </w:pPr>
    </w:p>
    <w:p w14:paraId="35963491"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Es importante considerar los siguientes conceptos para comprender lo que implica la elaboración e importancia del protocolo DEC.</w:t>
      </w:r>
    </w:p>
    <w:p w14:paraId="5E6B6C60" w14:textId="77777777" w:rsidR="006750E6" w:rsidRPr="006750E6" w:rsidRDefault="006750E6" w:rsidP="006750E6">
      <w:pPr>
        <w:spacing w:line="257" w:lineRule="auto"/>
        <w:jc w:val="both"/>
        <w:rPr>
          <w:rFonts w:eastAsia="Aptos" w:cstheme="minorHAnsi"/>
          <w:b w:val="0"/>
          <w:color w:val="auto"/>
          <w:sz w:val="24"/>
          <w:szCs w:val="24"/>
        </w:rPr>
      </w:pPr>
    </w:p>
    <w:p w14:paraId="5A298693" w14:textId="77777777" w:rsidR="006750E6" w:rsidRPr="006750E6" w:rsidRDefault="006750E6" w:rsidP="006750E6">
      <w:pPr>
        <w:spacing w:line="257" w:lineRule="auto"/>
        <w:jc w:val="both"/>
        <w:rPr>
          <w:rFonts w:eastAsia="Times New Roman" w:cstheme="minorHAnsi"/>
          <w:b w:val="0"/>
          <w:color w:val="auto"/>
          <w:sz w:val="24"/>
          <w:szCs w:val="24"/>
        </w:rPr>
      </w:pPr>
      <w:r w:rsidRPr="006750E6">
        <w:rPr>
          <w:rFonts w:eastAsia="Times New Roman" w:cstheme="minorHAnsi"/>
          <w:b w:val="0"/>
          <w:color w:val="auto"/>
          <w:sz w:val="24"/>
          <w:szCs w:val="24"/>
        </w:rPr>
        <w:t>Para los efectos de la referida ley 21.545, se entiende por persona con trastorno del espectro autista, o persona autista, a aquella que presenta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Actualmente es calificado como una necesidad educativa especial de carácter permanente</w:t>
      </w:r>
    </w:p>
    <w:p w14:paraId="061C9E3B" w14:textId="77777777" w:rsidR="006750E6" w:rsidRPr="006750E6" w:rsidRDefault="006750E6" w:rsidP="006750E6">
      <w:pPr>
        <w:spacing w:line="257" w:lineRule="auto"/>
        <w:jc w:val="both"/>
        <w:rPr>
          <w:rFonts w:eastAsia="Times New Roman" w:cstheme="minorHAnsi"/>
          <w:b w:val="0"/>
          <w:color w:val="auto"/>
          <w:sz w:val="24"/>
          <w:szCs w:val="24"/>
        </w:rPr>
      </w:pPr>
    </w:p>
    <w:p w14:paraId="12EEF555" w14:textId="77777777" w:rsidR="006750E6" w:rsidRPr="006750E6" w:rsidRDefault="006750E6" w:rsidP="006750E6">
      <w:pPr>
        <w:spacing w:line="257" w:lineRule="auto"/>
        <w:jc w:val="both"/>
        <w:rPr>
          <w:rFonts w:eastAsia="Times New Roman" w:cstheme="minorHAnsi"/>
          <w:b w:val="0"/>
          <w:color w:val="auto"/>
          <w:sz w:val="24"/>
          <w:szCs w:val="24"/>
        </w:rPr>
      </w:pPr>
      <w:r w:rsidRPr="006750E6">
        <w:rPr>
          <w:rFonts w:eastAsia="Times New Roman" w:cstheme="minorHAnsi"/>
          <w:b w:val="0"/>
          <w:color w:val="auto"/>
          <w:sz w:val="24"/>
          <w:szCs w:val="24"/>
        </w:rPr>
        <w:t xml:space="preserve">Se entenderá como “Acompañamiento Emocional y Conductual” al conjunto de acciones preventivas y/o responsivas desplegadas hacia un o una párvulo o estudiante autista a lo largo de su trayectoria educativa, y cuyo propósito es mitigar su vulnerabilidad ante el entorno, o responder comprensiva y eficazmente ante conductas desafiantes de manejar para el contexto educativo, sea por su intensidad, naturaleza o temporalidad </w:t>
      </w:r>
    </w:p>
    <w:p w14:paraId="744684AF" w14:textId="77777777" w:rsidR="006750E6" w:rsidRPr="006750E6" w:rsidRDefault="006750E6" w:rsidP="006750E6">
      <w:pPr>
        <w:spacing w:line="257" w:lineRule="auto"/>
        <w:jc w:val="both"/>
        <w:rPr>
          <w:rFonts w:eastAsia="Aptos" w:cstheme="minorHAnsi"/>
          <w:b w:val="0"/>
          <w:color w:val="auto"/>
          <w:sz w:val="24"/>
          <w:szCs w:val="24"/>
        </w:rPr>
      </w:pPr>
    </w:p>
    <w:p w14:paraId="505D205D"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 xml:space="preserve">1.- ¿Qué es la Regulación Emocional?: Capacidad que nos permite gestionar nuestro propio estado emocional de forma adecuada. La toma de conciencia de la relación entre emoción, cognición y </w:t>
      </w:r>
      <w:r w:rsidRPr="006750E6">
        <w:rPr>
          <w:rFonts w:eastAsia="Aptos" w:cstheme="minorHAnsi"/>
          <w:b w:val="0"/>
          <w:color w:val="auto"/>
          <w:sz w:val="24"/>
          <w:szCs w:val="24"/>
        </w:rPr>
        <w:lastRenderedPageBreak/>
        <w:t xml:space="preserve">comportamiento. Lograr utilizar herramientas internas que nos permitan expresar y gestionar lo que sentimos de forma adaptativa y orientada a nuestros objetivos </w:t>
      </w:r>
    </w:p>
    <w:p w14:paraId="1FAF741E" w14:textId="77777777" w:rsidR="006750E6" w:rsidRPr="006750E6" w:rsidRDefault="006750E6" w:rsidP="006750E6">
      <w:pPr>
        <w:spacing w:line="257" w:lineRule="auto"/>
        <w:rPr>
          <w:rFonts w:eastAsia="Aptos" w:cstheme="minorHAnsi"/>
          <w:b w:val="0"/>
          <w:color w:val="auto"/>
          <w:sz w:val="24"/>
          <w:szCs w:val="24"/>
        </w:rPr>
      </w:pPr>
    </w:p>
    <w:p w14:paraId="29065EB1"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2.- ¿Qué es la desregulación emocional?: Escaso control sobre las emociones de parte de los alumnos, que se relaciona con una expresión impulsiva de parte de estos, mostrando emociones de manera exagerada o de forma fuera de lo esperado socialmente.</w:t>
      </w:r>
    </w:p>
    <w:p w14:paraId="746B8430" w14:textId="77777777" w:rsidR="006750E6" w:rsidRPr="006750E6" w:rsidRDefault="006750E6" w:rsidP="006750E6">
      <w:pPr>
        <w:spacing w:line="257" w:lineRule="auto"/>
        <w:jc w:val="both"/>
        <w:rPr>
          <w:rFonts w:eastAsia="Aptos" w:cstheme="minorHAnsi"/>
          <w:b w:val="0"/>
          <w:color w:val="auto"/>
          <w:sz w:val="24"/>
          <w:szCs w:val="24"/>
        </w:rPr>
      </w:pPr>
    </w:p>
    <w:p w14:paraId="5BBB281C"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3.- ¿Cómo distinguir una DEC?</w:t>
      </w:r>
    </w:p>
    <w:p w14:paraId="35FEB1FC"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 xml:space="preserve">Activa: observable, agitación motora, llanto, agresividad externa o interna </w:t>
      </w:r>
    </w:p>
    <w:p w14:paraId="06FED509"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Pasiva: silenciosas, no contacto visual de parte del alumno, percepción de desconexión con el entorno</w:t>
      </w:r>
    </w:p>
    <w:p w14:paraId="793F6E7E" w14:textId="77777777" w:rsidR="006750E6" w:rsidRPr="006750E6" w:rsidRDefault="006750E6" w:rsidP="006750E6">
      <w:pPr>
        <w:spacing w:line="257" w:lineRule="auto"/>
        <w:jc w:val="both"/>
        <w:rPr>
          <w:rFonts w:eastAsia="Aptos" w:cstheme="minorHAnsi"/>
          <w:b w:val="0"/>
          <w:color w:val="auto"/>
          <w:sz w:val="24"/>
          <w:szCs w:val="24"/>
        </w:rPr>
      </w:pPr>
    </w:p>
    <w:p w14:paraId="117EC8C5" w14:textId="77777777" w:rsidR="006750E6" w:rsidRPr="006750E6" w:rsidRDefault="006750E6" w:rsidP="006750E6">
      <w:pPr>
        <w:spacing w:line="257" w:lineRule="auto"/>
        <w:jc w:val="both"/>
        <w:rPr>
          <w:rFonts w:eastAsia="Aptos" w:cstheme="minorHAnsi"/>
          <w:b w:val="0"/>
          <w:color w:val="auto"/>
          <w:sz w:val="24"/>
          <w:szCs w:val="24"/>
        </w:rPr>
      </w:pPr>
      <w:r w:rsidRPr="006750E6">
        <w:rPr>
          <w:rFonts w:eastAsia="Aptos" w:cstheme="minorHAnsi"/>
          <w:b w:val="0"/>
          <w:color w:val="auto"/>
          <w:sz w:val="24"/>
          <w:szCs w:val="24"/>
        </w:rPr>
        <w:t>4.- Prevención: La prevención de la desregulación emocional es fundamental para promover un ambiente seguro y saludable tanto en el ámbito escolar como en otros contextos, entre las que podemos mencionar:</w:t>
      </w:r>
    </w:p>
    <w:p w14:paraId="47E8DDBF" w14:textId="77777777" w:rsidR="006750E6" w:rsidRPr="006750E6" w:rsidRDefault="006750E6" w:rsidP="006750E6">
      <w:pPr>
        <w:spacing w:line="257" w:lineRule="auto"/>
        <w:jc w:val="both"/>
        <w:rPr>
          <w:rFonts w:eastAsia="Aptos" w:cstheme="minorHAnsi"/>
          <w:b w:val="0"/>
          <w:color w:val="auto"/>
          <w:sz w:val="24"/>
          <w:szCs w:val="24"/>
        </w:rPr>
      </w:pPr>
    </w:p>
    <w:p w14:paraId="4B8FBA5C" w14:textId="77777777" w:rsidR="006750E6" w:rsidRPr="006750E6" w:rsidRDefault="006750E6" w:rsidP="00365F33">
      <w:pPr>
        <w:numPr>
          <w:ilvl w:val="0"/>
          <w:numId w:val="127"/>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Conocer al estudiante: se refiere a las características de cada estudiante, si posee alguna necesidad educativa especial de tipo transitoria o permanente, tales como: TDAH, TEA, TEL, etc. además, DE ESTUDIANTES QUE HAN SIDO VULNERADOS.</w:t>
      </w:r>
    </w:p>
    <w:p w14:paraId="63ED2A52" w14:textId="77777777" w:rsidR="006750E6" w:rsidRPr="006750E6" w:rsidRDefault="006750E6" w:rsidP="00365F33">
      <w:pPr>
        <w:numPr>
          <w:ilvl w:val="0"/>
          <w:numId w:val="127"/>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Es crucial reconocer y actuar ante las señales previas de desregulación emocional, como la tensión, ansiedad, temor, ira o frustración. Si un estudiante muestra signos de inquietud o irritabilidad, se deben tomar medidas para prevenir la desregulación emocional.</w:t>
      </w:r>
    </w:p>
    <w:p w14:paraId="1C7D6FE5" w14:textId="77777777" w:rsidR="006750E6" w:rsidRPr="006750E6" w:rsidRDefault="006750E6" w:rsidP="00365F33">
      <w:pPr>
        <w:numPr>
          <w:ilvl w:val="0"/>
          <w:numId w:val="127"/>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Reconocer los elementos del entorno que habitualmente preceden a la desregulación emocional y conductual: Algunos elementos del entorno que pueden influir en la desregulación emocional incluyen estímulos excesivos, como luces intensas, ruidos fuertes o colores llamativos.</w:t>
      </w:r>
    </w:p>
    <w:p w14:paraId="133A7172"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441EE04E"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 w:val="0"/>
          <w:color w:val="auto"/>
          <w:sz w:val="24"/>
          <w:szCs w:val="24"/>
        </w:rPr>
        <w:t>5.- Factores importante a considerar:</w:t>
      </w:r>
    </w:p>
    <w:p w14:paraId="6F8FEB85"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tbl>
      <w:tblPr>
        <w:tblStyle w:val="Tablaconcuadrcula2"/>
        <w:tblW w:w="0" w:type="auto"/>
        <w:tblInd w:w="720" w:type="dxa"/>
        <w:tblLayout w:type="fixed"/>
        <w:tblLook w:val="06A0" w:firstRow="1" w:lastRow="0" w:firstColumn="1" w:lastColumn="0" w:noHBand="1" w:noVBand="1"/>
      </w:tblPr>
      <w:tblGrid>
        <w:gridCol w:w="4148"/>
        <w:gridCol w:w="4148"/>
      </w:tblGrid>
      <w:tr w:rsidR="006750E6" w:rsidRPr="006750E6" w14:paraId="4D649A34" w14:textId="77777777" w:rsidTr="00621AE8">
        <w:trPr>
          <w:trHeight w:val="300"/>
        </w:trPr>
        <w:tc>
          <w:tcPr>
            <w:tcW w:w="4148" w:type="dxa"/>
          </w:tcPr>
          <w:p w14:paraId="7F4B4FB0" w14:textId="77777777" w:rsidR="006750E6" w:rsidRPr="006750E6" w:rsidRDefault="006750E6" w:rsidP="006750E6">
            <w:pPr>
              <w:ind w:left="720"/>
              <w:contextualSpacing/>
              <w:rPr>
                <w:rFonts w:cstheme="minorHAnsi"/>
                <w:bCs/>
                <w:color w:val="auto"/>
                <w:sz w:val="24"/>
              </w:rPr>
            </w:pPr>
            <w:r w:rsidRPr="006750E6">
              <w:rPr>
                <w:rFonts w:cstheme="minorHAnsi"/>
                <w:bCs/>
                <w:color w:val="auto"/>
                <w:sz w:val="24"/>
              </w:rPr>
              <w:t>ENTORNO FÍSICO</w:t>
            </w:r>
          </w:p>
        </w:tc>
        <w:tc>
          <w:tcPr>
            <w:tcW w:w="4148" w:type="dxa"/>
          </w:tcPr>
          <w:p w14:paraId="073D153E" w14:textId="77777777" w:rsidR="006750E6" w:rsidRPr="006750E6" w:rsidRDefault="006750E6" w:rsidP="006750E6">
            <w:pPr>
              <w:ind w:left="720"/>
              <w:contextualSpacing/>
              <w:rPr>
                <w:rFonts w:cstheme="minorHAnsi"/>
                <w:bCs/>
                <w:color w:val="auto"/>
                <w:sz w:val="24"/>
              </w:rPr>
            </w:pPr>
            <w:r w:rsidRPr="006750E6">
              <w:rPr>
                <w:rFonts w:cstheme="minorHAnsi"/>
                <w:bCs/>
                <w:color w:val="auto"/>
                <w:sz w:val="24"/>
              </w:rPr>
              <w:t>ENTORNO SOCIAL</w:t>
            </w:r>
          </w:p>
        </w:tc>
      </w:tr>
      <w:tr w:rsidR="006750E6" w:rsidRPr="006750E6" w14:paraId="2F4849A0" w14:textId="77777777" w:rsidTr="00621AE8">
        <w:trPr>
          <w:trHeight w:val="300"/>
        </w:trPr>
        <w:tc>
          <w:tcPr>
            <w:tcW w:w="4148" w:type="dxa"/>
          </w:tcPr>
          <w:p w14:paraId="277C9CF3" w14:textId="77777777" w:rsidR="006750E6" w:rsidRPr="006750E6" w:rsidRDefault="006750E6" w:rsidP="006750E6">
            <w:pPr>
              <w:ind w:left="720"/>
              <w:contextualSpacing/>
              <w:rPr>
                <w:rFonts w:cstheme="minorHAnsi"/>
                <w:color w:val="auto"/>
                <w:sz w:val="24"/>
              </w:rPr>
            </w:pPr>
            <w:r w:rsidRPr="006750E6">
              <w:rPr>
                <w:rFonts w:cstheme="minorHAnsi"/>
                <w:color w:val="auto"/>
                <w:sz w:val="24"/>
              </w:rPr>
              <w:t>Entornos con sobrecarga de estímulos (luces intensas, ruidos fuertes, colores fuertes e intensos, exceso de materiales o decoraciones, etc.).</w:t>
            </w:r>
          </w:p>
        </w:tc>
        <w:tc>
          <w:tcPr>
            <w:tcW w:w="4148" w:type="dxa"/>
          </w:tcPr>
          <w:p w14:paraId="729DEADE" w14:textId="77777777" w:rsidR="006750E6" w:rsidRPr="006750E6" w:rsidRDefault="006750E6" w:rsidP="006750E6">
            <w:pPr>
              <w:ind w:left="720"/>
              <w:contextualSpacing/>
              <w:rPr>
                <w:rFonts w:cstheme="minorHAnsi"/>
                <w:color w:val="auto"/>
                <w:sz w:val="24"/>
              </w:rPr>
            </w:pPr>
            <w:r w:rsidRPr="006750E6">
              <w:rPr>
                <w:rFonts w:cstheme="minorHAnsi"/>
                <w:color w:val="auto"/>
                <w:sz w:val="24"/>
              </w:rPr>
              <w:t>Ajustar el lenguaje. Aprender a estar en silencio y en calma en momentos en que el menor presenta altos niveles de ansiedad.</w:t>
            </w:r>
          </w:p>
        </w:tc>
      </w:tr>
      <w:tr w:rsidR="006750E6" w:rsidRPr="006750E6" w14:paraId="51A6855D" w14:textId="77777777" w:rsidTr="00621AE8">
        <w:trPr>
          <w:trHeight w:val="300"/>
        </w:trPr>
        <w:tc>
          <w:tcPr>
            <w:tcW w:w="4148" w:type="dxa"/>
          </w:tcPr>
          <w:p w14:paraId="033D4616" w14:textId="77777777" w:rsidR="006750E6" w:rsidRPr="006750E6" w:rsidRDefault="006750E6" w:rsidP="006750E6">
            <w:pPr>
              <w:ind w:left="720"/>
              <w:contextualSpacing/>
              <w:rPr>
                <w:rFonts w:cstheme="minorHAnsi"/>
                <w:color w:val="auto"/>
                <w:sz w:val="24"/>
              </w:rPr>
            </w:pPr>
            <w:r w:rsidRPr="006750E6">
              <w:rPr>
                <w:rFonts w:cstheme="minorHAnsi"/>
                <w:color w:val="auto"/>
                <w:sz w:val="24"/>
              </w:rPr>
              <w:t>Reducir incertidumbre anticipando la actividad y lo que se espera que la persona pueda hacer en esa actividad</w:t>
            </w:r>
          </w:p>
        </w:tc>
        <w:tc>
          <w:tcPr>
            <w:tcW w:w="4148" w:type="dxa"/>
          </w:tcPr>
          <w:p w14:paraId="60B66DFE" w14:textId="77777777" w:rsidR="006750E6" w:rsidRPr="006750E6" w:rsidRDefault="006750E6" w:rsidP="006750E6">
            <w:pPr>
              <w:ind w:left="720"/>
              <w:contextualSpacing/>
              <w:rPr>
                <w:rFonts w:cstheme="minorHAnsi"/>
                <w:color w:val="auto"/>
                <w:sz w:val="24"/>
              </w:rPr>
            </w:pPr>
            <w:r w:rsidRPr="006750E6">
              <w:rPr>
                <w:rFonts w:cstheme="minorHAnsi"/>
                <w:color w:val="auto"/>
                <w:sz w:val="24"/>
              </w:rPr>
              <w:t>Reconocer momentos en que el menor está preparado para aprender. No se puede enseñar en momentos de desregulación.</w:t>
            </w:r>
          </w:p>
        </w:tc>
      </w:tr>
      <w:tr w:rsidR="006750E6" w:rsidRPr="006750E6" w14:paraId="1325D5D6" w14:textId="77777777" w:rsidTr="00621AE8">
        <w:trPr>
          <w:trHeight w:val="300"/>
        </w:trPr>
        <w:tc>
          <w:tcPr>
            <w:tcW w:w="4148" w:type="dxa"/>
          </w:tcPr>
          <w:p w14:paraId="7C571454" w14:textId="77777777" w:rsidR="006750E6" w:rsidRPr="006750E6" w:rsidRDefault="006750E6" w:rsidP="006750E6">
            <w:pPr>
              <w:ind w:left="720"/>
              <w:contextualSpacing/>
              <w:rPr>
                <w:rFonts w:cstheme="minorHAnsi"/>
                <w:color w:val="auto"/>
                <w:sz w:val="24"/>
              </w:rPr>
            </w:pPr>
            <w:r w:rsidRPr="006750E6">
              <w:rPr>
                <w:rFonts w:cstheme="minorHAnsi"/>
                <w:color w:val="auto"/>
                <w:sz w:val="24"/>
              </w:rPr>
              <w:t>Equilibrar diariamente tareas más demandantes con otras menos exigentes.</w:t>
            </w:r>
          </w:p>
        </w:tc>
        <w:tc>
          <w:tcPr>
            <w:tcW w:w="4148" w:type="dxa"/>
          </w:tcPr>
          <w:p w14:paraId="33B3C8A9" w14:textId="77777777" w:rsidR="006750E6" w:rsidRPr="006750E6" w:rsidRDefault="006750E6" w:rsidP="006750E6">
            <w:pPr>
              <w:ind w:left="720"/>
              <w:contextualSpacing/>
              <w:rPr>
                <w:rFonts w:cstheme="minorHAnsi"/>
                <w:color w:val="auto"/>
                <w:sz w:val="24"/>
              </w:rPr>
            </w:pPr>
            <w:r w:rsidRPr="006750E6">
              <w:rPr>
                <w:rFonts w:cstheme="minorHAnsi"/>
                <w:color w:val="auto"/>
                <w:sz w:val="24"/>
              </w:rPr>
              <w:t>Aceptar y reconocer sus sentimientos. No hay sentimientos malos, lo que puede estar mal son las conductas asociadas. No negar lo que sienten.</w:t>
            </w:r>
          </w:p>
        </w:tc>
      </w:tr>
    </w:tbl>
    <w:p w14:paraId="2D892F70" w14:textId="77777777" w:rsidR="006750E6" w:rsidRPr="006750E6" w:rsidRDefault="006750E6" w:rsidP="006750E6">
      <w:pPr>
        <w:spacing w:line="257" w:lineRule="auto"/>
        <w:jc w:val="both"/>
        <w:rPr>
          <w:rFonts w:eastAsia="Aptos" w:cstheme="minorHAnsi"/>
          <w:b w:val="0"/>
          <w:color w:val="auto"/>
          <w:sz w:val="24"/>
          <w:szCs w:val="24"/>
        </w:rPr>
      </w:pPr>
    </w:p>
    <w:p w14:paraId="02ED941D" w14:textId="77777777" w:rsidR="006750E6" w:rsidRPr="006750E6" w:rsidRDefault="006750E6" w:rsidP="006750E6">
      <w:pPr>
        <w:spacing w:line="257" w:lineRule="auto"/>
        <w:ind w:left="720"/>
        <w:contextualSpacing/>
        <w:jc w:val="both"/>
        <w:rPr>
          <w:rFonts w:eastAsia="Aptos" w:cstheme="minorHAnsi"/>
          <w:bCs/>
          <w:color w:val="auto"/>
          <w:sz w:val="24"/>
          <w:szCs w:val="24"/>
        </w:rPr>
      </w:pPr>
      <w:r w:rsidRPr="006750E6">
        <w:rPr>
          <w:rFonts w:eastAsia="Aptos" w:cstheme="minorHAnsi"/>
          <w:bCs/>
          <w:color w:val="auto"/>
          <w:sz w:val="24"/>
          <w:szCs w:val="24"/>
        </w:rPr>
        <w:t>6.- ESTRATEGIAS PARA PREVENIR DEC EN EL AULA</w:t>
      </w:r>
    </w:p>
    <w:p w14:paraId="6F57C764"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158943A4"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lastRenderedPageBreak/>
        <w:t xml:space="preserve">Enseñar a identificar y poner nombre a las emociones. </w:t>
      </w:r>
    </w:p>
    <w:p w14:paraId="4DF49BCE"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 xml:space="preserve">Ayudar a los niños y jóvenes a reconocer qué emociones están sintiendo y poder expresarlas con palabras. Esto aumenta la conciencia emocional. </w:t>
      </w:r>
    </w:p>
    <w:p w14:paraId="3C0A14A3"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 xml:space="preserve">Entrenar en estrategias de regulación emocional. Enseñar técnicas como la respiración profunda, relajación muscular, imaginar un lugar agradable, etc. que les permitan calmarse cuando sientan emociones intensas. </w:t>
      </w:r>
    </w:p>
    <w:p w14:paraId="69C69325"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 xml:space="preserve">Promover la expresión emocional adecuada. Ayudarles a encontrar formas constructivas de expresar la ira, tristeza o frustración a través del diálogo, la escritura, el arte, el ejercicio físico, etc. </w:t>
      </w:r>
    </w:p>
    <w:p w14:paraId="0207DBCB"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Mejorar habilidades sociales y de comunicación. Role-playing y dinámicas grupales para practicar la escucha activa, la empatía, el asertividad y la resolución de conflictos.</w:t>
      </w:r>
    </w:p>
    <w:p w14:paraId="0287BD10"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 xml:space="preserve">Fomentar el autoconocimiento y la autoestima. Ayudarles a identificar sus fortalezas y aspectos positivos para que tengan una imagen positiva de sí mismos. </w:t>
      </w:r>
    </w:p>
    <w:p w14:paraId="2C6CB8C7"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 xml:space="preserve">Enseñar estrategias de afrontamiento del estrés. Técnicas de relajación, reestructuración cognitiva, solución de problemas, organización y gestión del tiempo. </w:t>
      </w:r>
    </w:p>
    <w:p w14:paraId="61F969FA" w14:textId="77777777" w:rsidR="006750E6" w:rsidRPr="006750E6" w:rsidRDefault="006750E6" w:rsidP="00365F33">
      <w:pPr>
        <w:numPr>
          <w:ilvl w:val="1"/>
          <w:numId w:val="126"/>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Fomentar hábitos saludables. Rutinas regulares de sueño, alimentación equilibrada y ejercicio físico para mejorar la regulación emocional. Implicar a las familias. Dar pautas a padres y cuidadores para manejar estas dificultades y crear un entorno estable y de apoyo</w:t>
      </w:r>
    </w:p>
    <w:p w14:paraId="38637D27"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5BC51922"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336210A2" w14:textId="77777777" w:rsidR="006750E6" w:rsidRPr="006750E6" w:rsidRDefault="006750E6" w:rsidP="006750E6">
      <w:pPr>
        <w:spacing w:line="257" w:lineRule="auto"/>
        <w:ind w:left="720"/>
        <w:contextualSpacing/>
        <w:jc w:val="both"/>
        <w:rPr>
          <w:rFonts w:eastAsia="Aptos" w:cstheme="minorHAnsi"/>
          <w:bCs/>
          <w:color w:val="auto"/>
          <w:sz w:val="24"/>
          <w:szCs w:val="24"/>
        </w:rPr>
      </w:pPr>
    </w:p>
    <w:p w14:paraId="5424E42D"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Cs/>
          <w:color w:val="auto"/>
          <w:sz w:val="24"/>
          <w:szCs w:val="24"/>
        </w:rPr>
        <w:t xml:space="preserve">7.- ETAPAS DE EVOLUCIÓN Y CONDUCTAS OBSERVABLES </w:t>
      </w:r>
    </w:p>
    <w:p w14:paraId="26527D92"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45A8211B"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 w:val="0"/>
          <w:color w:val="auto"/>
          <w:sz w:val="24"/>
          <w:szCs w:val="24"/>
        </w:rPr>
        <w:t xml:space="preserve">Para el desarrollo del plan de intervención es necesario describir las etapas de evolución y conductas observables en la desregulación emocional y conductual. </w:t>
      </w:r>
    </w:p>
    <w:p w14:paraId="5E0AE532"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Cs/>
          <w:color w:val="auto"/>
          <w:sz w:val="24"/>
          <w:szCs w:val="24"/>
        </w:rPr>
        <w:t>Etapa 1:</w:t>
      </w:r>
      <w:r w:rsidRPr="006750E6">
        <w:rPr>
          <w:rFonts w:eastAsia="Aptos" w:cstheme="minorHAnsi"/>
          <w:b w:val="0"/>
          <w:color w:val="auto"/>
          <w:sz w:val="24"/>
          <w:szCs w:val="24"/>
        </w:rPr>
        <w:t xml:space="preserve"> el estudiante manifiesta indicios, si previamente existiese un intento de manejo general del episodio de DEC sin resultados positivos y sin que se visualice riesgo para sí mismo/a o terceros. </w:t>
      </w:r>
    </w:p>
    <w:p w14:paraId="63078794"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Cs/>
          <w:color w:val="auto"/>
          <w:sz w:val="24"/>
          <w:szCs w:val="24"/>
        </w:rPr>
        <w:t>Etapa 2</w:t>
      </w:r>
      <w:r w:rsidRPr="006750E6">
        <w:rPr>
          <w:rFonts w:eastAsia="Aptos" w:cstheme="minorHAnsi"/>
          <w:b w:val="0"/>
          <w:color w:val="auto"/>
          <w:sz w:val="24"/>
          <w:szCs w:val="24"/>
        </w:rPr>
        <w:t xml:space="preserve">: Aumento de la desregulación emocional y conductual, con ausencia de autocontrol y presencia de riesgo para sí mismo/a o terceros. </w:t>
      </w:r>
    </w:p>
    <w:p w14:paraId="32E91F7E"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Cs/>
          <w:color w:val="auto"/>
          <w:sz w:val="24"/>
          <w:szCs w:val="24"/>
        </w:rPr>
        <w:t>Etapa 3:</w:t>
      </w:r>
      <w:r w:rsidRPr="006750E6">
        <w:rPr>
          <w:rFonts w:eastAsia="Aptos" w:cstheme="minorHAnsi"/>
          <w:b w:val="0"/>
          <w:color w:val="auto"/>
          <w:sz w:val="24"/>
          <w:szCs w:val="24"/>
        </w:rPr>
        <w:t xml:space="preserve"> Cuando el descontrol y los riesgos para sí o terceros implican la necesidad de contener físicamente al estudiante.</w:t>
      </w:r>
    </w:p>
    <w:p w14:paraId="3C4A9381" w14:textId="77777777" w:rsidR="006750E6" w:rsidRPr="006750E6" w:rsidRDefault="006750E6" w:rsidP="006750E6">
      <w:pPr>
        <w:spacing w:line="257" w:lineRule="auto"/>
        <w:contextualSpacing/>
        <w:jc w:val="both"/>
        <w:rPr>
          <w:rFonts w:eastAsia="Aptos" w:cstheme="minorHAnsi"/>
          <w:b w:val="0"/>
          <w:color w:val="auto"/>
          <w:sz w:val="24"/>
          <w:szCs w:val="24"/>
        </w:rPr>
      </w:pPr>
    </w:p>
    <w:p w14:paraId="14098FB6"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4DDAF668" w14:textId="77777777" w:rsidR="006750E6" w:rsidRPr="006750E6" w:rsidRDefault="006750E6" w:rsidP="006750E6">
      <w:pPr>
        <w:spacing w:line="257" w:lineRule="auto"/>
        <w:ind w:left="720"/>
        <w:contextualSpacing/>
        <w:jc w:val="both"/>
        <w:rPr>
          <w:rFonts w:eastAsia="Aptos" w:cstheme="minorHAnsi"/>
          <w:bCs/>
          <w:color w:val="auto"/>
          <w:sz w:val="24"/>
          <w:szCs w:val="24"/>
          <w:u w:val="single"/>
        </w:rPr>
      </w:pPr>
      <w:r w:rsidRPr="006750E6">
        <w:rPr>
          <w:rFonts w:eastAsia="Aptos" w:cstheme="minorHAnsi"/>
          <w:bCs/>
          <w:color w:val="auto"/>
          <w:sz w:val="24"/>
          <w:szCs w:val="24"/>
          <w:u w:val="single"/>
        </w:rPr>
        <w:t>Medidas Reparatorias</w:t>
      </w:r>
    </w:p>
    <w:p w14:paraId="642BE3F2"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02D4B7E6" w14:textId="7A1AB2FB" w:rsidR="006750E6" w:rsidRPr="006750E6" w:rsidRDefault="006750E6" w:rsidP="54A80762">
      <w:pPr>
        <w:spacing w:line="257" w:lineRule="auto"/>
        <w:ind w:left="720"/>
        <w:contextualSpacing/>
        <w:jc w:val="both"/>
        <w:rPr>
          <w:rFonts w:eastAsia="Aptos"/>
          <w:b w:val="0"/>
          <w:color w:val="auto"/>
          <w:sz w:val="24"/>
          <w:szCs w:val="24"/>
        </w:rPr>
      </w:pPr>
      <w:r w:rsidRPr="54A80762">
        <w:rPr>
          <w:rFonts w:eastAsia="Aptos"/>
          <w:b w:val="0"/>
          <w:color w:val="auto"/>
          <w:sz w:val="24"/>
          <w:szCs w:val="24"/>
        </w:rPr>
        <w:t xml:space="preserve">Esta etapa debe estar a cargo de las/os profesionales especialistas capacitados, como por ejemplo psicólogos o equipo de convivencia escolar. </w:t>
      </w:r>
    </w:p>
    <w:p w14:paraId="359FA522"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488ED422"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 w:val="0"/>
          <w:color w:val="auto"/>
          <w:sz w:val="24"/>
          <w:szCs w:val="24"/>
        </w:rPr>
        <w:t xml:space="preserve">a) Tras el episodio, es importante demostrar afecto y comprensión, hacerle saber al estudiante que todo está tranquilo y que es importante que podamos hablar de lo ocurrido para entender la situación y poder solucionarla, así como evitar que se repita. </w:t>
      </w:r>
    </w:p>
    <w:p w14:paraId="2A6CF179"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30786F9F" w14:textId="1B199F51" w:rsidR="006750E6" w:rsidRPr="006750E6" w:rsidRDefault="006750E6" w:rsidP="54A80762">
      <w:pPr>
        <w:spacing w:line="257" w:lineRule="auto"/>
        <w:ind w:left="720"/>
        <w:contextualSpacing/>
        <w:jc w:val="both"/>
        <w:rPr>
          <w:rFonts w:eastAsia="Aptos"/>
          <w:b w:val="0"/>
          <w:color w:val="auto"/>
          <w:sz w:val="24"/>
          <w:szCs w:val="24"/>
        </w:rPr>
      </w:pPr>
      <w:r w:rsidRPr="54A80762">
        <w:rPr>
          <w:rFonts w:eastAsia="Aptos"/>
          <w:b w:val="0"/>
          <w:color w:val="auto"/>
          <w:sz w:val="24"/>
          <w:szCs w:val="24"/>
        </w:rPr>
        <w:lastRenderedPageBreak/>
        <w:t>b) Se deben tomar acuerdos con el/la estudiante, para prevenir en el futuro inmediato situaciones que pudiesen desencadenar en una desregulación, este acuerdo deberá quedar estipulado como una observación en la bitácora   del estudiante. A la vez se le informará que dispondrá de apoyos para ayudarle a poner en práctica estos acuerdos, que le permitan expresar lo que le molesta o requiere sin la DEC, o logrando un mayor autocontrol de la situación. Señalando que siempre el objetivo será evitar que esto vuelva a ocurrir, pues se comprende que para él/ella es una situación que no desea repetir.</w:t>
      </w:r>
    </w:p>
    <w:p w14:paraId="175EF73D"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313F95C9"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 w:val="0"/>
          <w:color w:val="auto"/>
          <w:sz w:val="24"/>
          <w:szCs w:val="24"/>
        </w:rPr>
        <w:t>c) Debemos hacerlo consciente, de que todos los estudiantes tienen los mismos derechos y deberes, y en caso de haber efectuado destrozos u ofensas se debe hacer cargo y responsabilizarse, ofreciendo las disculpas correspondientes, ordenando el espacio o reponiendo los objetos rotos junto a su apoderado/a, conforme a las normas de convivencia del aula y establecimiento.</w:t>
      </w:r>
    </w:p>
    <w:p w14:paraId="6F620374"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1E2B6544" w14:textId="77777777" w:rsidR="006750E6" w:rsidRPr="006750E6" w:rsidRDefault="006750E6" w:rsidP="006750E6">
      <w:pPr>
        <w:spacing w:line="257" w:lineRule="auto"/>
        <w:ind w:left="720"/>
        <w:contextualSpacing/>
        <w:jc w:val="both"/>
        <w:rPr>
          <w:rFonts w:eastAsia="Aptos" w:cstheme="minorHAnsi"/>
          <w:b w:val="0"/>
          <w:color w:val="auto"/>
          <w:sz w:val="24"/>
          <w:szCs w:val="24"/>
        </w:rPr>
      </w:pPr>
    </w:p>
    <w:p w14:paraId="01D89961" w14:textId="77777777" w:rsidR="006750E6" w:rsidRPr="006750E6" w:rsidRDefault="006750E6" w:rsidP="006750E6">
      <w:pPr>
        <w:spacing w:line="257" w:lineRule="auto"/>
        <w:ind w:left="720"/>
        <w:contextualSpacing/>
        <w:jc w:val="both"/>
        <w:rPr>
          <w:rFonts w:eastAsia="Aptos" w:cstheme="minorHAnsi"/>
          <w:b w:val="0"/>
          <w:color w:val="auto"/>
          <w:sz w:val="24"/>
          <w:szCs w:val="24"/>
        </w:rPr>
      </w:pPr>
      <w:r w:rsidRPr="006750E6">
        <w:rPr>
          <w:rFonts w:eastAsia="Aptos" w:cstheme="minorHAnsi"/>
          <w:b w:val="0"/>
          <w:color w:val="auto"/>
          <w:sz w:val="24"/>
          <w:szCs w:val="24"/>
        </w:rPr>
        <w:t>D) Con respecto a desregulación que implique golpes a terceros, ya sean estudiantes o funcionarios del establecimiento, se aplicará el reglamento interno del establecimiento, considerando los antecedentes y cada caso en particular.</w:t>
      </w:r>
    </w:p>
    <w:p w14:paraId="498D3037" w14:textId="77777777" w:rsidR="006750E6" w:rsidRPr="006750E6" w:rsidRDefault="006750E6" w:rsidP="006750E6">
      <w:pPr>
        <w:spacing w:line="257" w:lineRule="auto"/>
        <w:contextualSpacing/>
        <w:jc w:val="both"/>
        <w:rPr>
          <w:rFonts w:eastAsia="Aptos" w:cstheme="minorHAnsi"/>
          <w:b w:val="0"/>
          <w:color w:val="auto"/>
          <w:sz w:val="24"/>
          <w:szCs w:val="24"/>
        </w:rPr>
      </w:pPr>
    </w:p>
    <w:p w14:paraId="487F8ECA" w14:textId="77777777" w:rsidR="006750E6" w:rsidRPr="006750E6" w:rsidRDefault="006750E6" w:rsidP="006750E6">
      <w:pPr>
        <w:spacing w:line="257" w:lineRule="auto"/>
        <w:ind w:left="708"/>
        <w:jc w:val="both"/>
        <w:rPr>
          <w:rFonts w:eastAsia="Aptos" w:cstheme="minorHAnsi"/>
          <w:b w:val="0"/>
          <w:color w:val="auto"/>
          <w:sz w:val="24"/>
          <w:szCs w:val="24"/>
        </w:rPr>
      </w:pPr>
    </w:p>
    <w:p w14:paraId="6095A8EF" w14:textId="77777777" w:rsidR="006750E6" w:rsidRPr="006750E6" w:rsidRDefault="006750E6" w:rsidP="006750E6">
      <w:pPr>
        <w:tabs>
          <w:tab w:val="left" w:pos="1710"/>
        </w:tabs>
        <w:spacing w:after="160" w:line="257" w:lineRule="auto"/>
        <w:jc w:val="center"/>
        <w:rPr>
          <w:rFonts w:eastAsia="Aptos" w:cstheme="minorHAnsi"/>
          <w:b w:val="0"/>
          <w:color w:val="auto"/>
          <w:sz w:val="24"/>
          <w:szCs w:val="24"/>
        </w:rPr>
      </w:pPr>
      <w:r w:rsidRPr="006750E6">
        <w:rPr>
          <w:rFonts w:eastAsia="Aptos" w:cstheme="minorHAnsi"/>
          <w:bCs/>
          <w:color w:val="auto"/>
          <w:sz w:val="24"/>
          <w:szCs w:val="24"/>
          <w:u w:val="single"/>
        </w:rPr>
        <w:t>PROTOCOLO DESREGULACIÓN EMOCIONAL</w:t>
      </w:r>
    </w:p>
    <w:p w14:paraId="687EB296" w14:textId="77777777" w:rsidR="006750E6" w:rsidRPr="006750E6" w:rsidRDefault="006750E6" w:rsidP="006750E6">
      <w:pPr>
        <w:tabs>
          <w:tab w:val="left" w:pos="1710"/>
        </w:tabs>
        <w:spacing w:after="160" w:line="257" w:lineRule="auto"/>
        <w:jc w:val="center"/>
        <w:rPr>
          <w:rFonts w:eastAsia="Aptos" w:cstheme="minorHAnsi"/>
          <w:b w:val="0"/>
          <w:color w:val="auto"/>
          <w:sz w:val="24"/>
          <w:szCs w:val="24"/>
        </w:rPr>
      </w:pPr>
      <w:r w:rsidRPr="006750E6">
        <w:rPr>
          <w:rFonts w:eastAsia="Aptos" w:cstheme="minorHAnsi"/>
          <w:bCs/>
          <w:color w:val="auto"/>
          <w:sz w:val="24"/>
          <w:szCs w:val="24"/>
          <w:u w:val="single"/>
        </w:rPr>
        <w:t>DEC</w:t>
      </w:r>
    </w:p>
    <w:p w14:paraId="5F96158F" w14:textId="77777777" w:rsidR="006750E6" w:rsidRPr="006750E6" w:rsidRDefault="006750E6" w:rsidP="006750E6">
      <w:pPr>
        <w:spacing w:after="160" w:line="257" w:lineRule="auto"/>
        <w:rPr>
          <w:rFonts w:eastAsia="Aptos" w:cstheme="minorHAnsi"/>
          <w:b w:val="0"/>
          <w:color w:val="auto"/>
          <w:sz w:val="24"/>
          <w:szCs w:val="24"/>
        </w:rPr>
      </w:pPr>
      <w:r w:rsidRPr="006750E6">
        <w:rPr>
          <w:rFonts w:eastAsia="Aptos" w:cstheme="minorHAnsi"/>
          <w:bCs/>
          <w:color w:val="auto"/>
          <w:sz w:val="24"/>
          <w:szCs w:val="24"/>
        </w:rPr>
        <w:t xml:space="preserve"> </w:t>
      </w:r>
    </w:p>
    <w:tbl>
      <w:tblPr>
        <w:tblStyle w:val="Tablaconcuadrcula2"/>
        <w:tblW w:w="0" w:type="auto"/>
        <w:tblLayout w:type="fixed"/>
        <w:tblLook w:val="04A0" w:firstRow="1" w:lastRow="0" w:firstColumn="1" w:lastColumn="0" w:noHBand="0" w:noVBand="1"/>
      </w:tblPr>
      <w:tblGrid>
        <w:gridCol w:w="4414"/>
        <w:gridCol w:w="4414"/>
      </w:tblGrid>
      <w:tr w:rsidR="006750E6" w:rsidRPr="006750E6" w14:paraId="7D45BA1D" w14:textId="77777777" w:rsidTr="006750E6">
        <w:trPr>
          <w:trHeight w:val="300"/>
        </w:trPr>
        <w:tc>
          <w:tcPr>
            <w:tcW w:w="4414" w:type="dxa"/>
            <w:tcBorders>
              <w:top w:val="single" w:sz="8" w:space="0" w:color="auto"/>
              <w:left w:val="single" w:sz="8" w:space="0" w:color="auto"/>
              <w:bottom w:val="single" w:sz="8" w:space="0" w:color="auto"/>
              <w:right w:val="single" w:sz="8" w:space="0" w:color="auto"/>
            </w:tcBorders>
            <w:shd w:val="clear" w:color="auto" w:fill="00447C" w:themeFill="accent1" w:themeFillShade="80"/>
            <w:tcMar>
              <w:left w:w="108" w:type="dxa"/>
              <w:right w:w="108" w:type="dxa"/>
            </w:tcMar>
          </w:tcPr>
          <w:p w14:paraId="1BC5EC76" w14:textId="77777777" w:rsidR="006750E6" w:rsidRPr="006750E6" w:rsidRDefault="006750E6" w:rsidP="006750E6">
            <w:pPr>
              <w:rPr>
                <w:rFonts w:cstheme="minorHAnsi"/>
                <w:color w:val="auto"/>
                <w:sz w:val="24"/>
              </w:rPr>
            </w:pPr>
            <w:r w:rsidRPr="006750E6">
              <w:rPr>
                <w:rFonts w:cstheme="minorHAnsi"/>
                <w:color w:val="auto"/>
                <w:sz w:val="24"/>
              </w:rPr>
              <w:t>Nombre Estudiante</w:t>
            </w:r>
          </w:p>
        </w:tc>
        <w:tc>
          <w:tcPr>
            <w:tcW w:w="4414" w:type="dxa"/>
            <w:tcBorders>
              <w:top w:val="single" w:sz="8" w:space="0" w:color="auto"/>
              <w:left w:val="single" w:sz="8" w:space="0" w:color="auto"/>
              <w:bottom w:val="single" w:sz="8" w:space="0" w:color="auto"/>
              <w:right w:val="single" w:sz="8" w:space="0" w:color="auto"/>
            </w:tcBorders>
            <w:shd w:val="clear" w:color="auto" w:fill="00447C" w:themeFill="accent1" w:themeFillShade="80"/>
            <w:tcMar>
              <w:left w:w="108" w:type="dxa"/>
              <w:right w:w="108" w:type="dxa"/>
            </w:tcMar>
          </w:tcPr>
          <w:p w14:paraId="130D38B9" w14:textId="77777777" w:rsidR="006750E6" w:rsidRPr="006750E6" w:rsidRDefault="006750E6" w:rsidP="006750E6">
            <w:pPr>
              <w:rPr>
                <w:rFonts w:cstheme="minorHAnsi"/>
                <w:color w:val="auto"/>
                <w:sz w:val="24"/>
              </w:rPr>
            </w:pPr>
          </w:p>
        </w:tc>
      </w:tr>
      <w:tr w:rsidR="006750E6" w:rsidRPr="006750E6" w14:paraId="496A7E60" w14:textId="77777777" w:rsidTr="00621AE8">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701F17A" w14:textId="77777777" w:rsidR="006750E6" w:rsidRPr="006750E6" w:rsidRDefault="006750E6" w:rsidP="006750E6">
            <w:pPr>
              <w:rPr>
                <w:rFonts w:cstheme="minorHAnsi"/>
                <w:color w:val="auto"/>
                <w:sz w:val="24"/>
              </w:rPr>
            </w:pPr>
            <w:r w:rsidRPr="006750E6">
              <w:rPr>
                <w:rFonts w:cstheme="minorHAnsi"/>
                <w:color w:val="auto"/>
                <w:sz w:val="24"/>
              </w:rPr>
              <w:t>Curso</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099DAC5" w14:textId="77777777" w:rsidR="006750E6" w:rsidRPr="006750E6" w:rsidRDefault="006750E6" w:rsidP="006750E6">
            <w:pPr>
              <w:rPr>
                <w:rFonts w:cstheme="minorHAnsi"/>
                <w:color w:val="auto"/>
                <w:sz w:val="24"/>
              </w:rPr>
            </w:pPr>
          </w:p>
        </w:tc>
      </w:tr>
      <w:tr w:rsidR="006750E6" w:rsidRPr="006750E6" w14:paraId="7E402CE0" w14:textId="77777777" w:rsidTr="00621AE8">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157EF54E" w14:textId="77777777" w:rsidR="006750E6" w:rsidRPr="006750E6" w:rsidRDefault="006750E6" w:rsidP="006750E6">
            <w:pPr>
              <w:rPr>
                <w:rFonts w:cstheme="minorHAnsi"/>
                <w:color w:val="auto"/>
                <w:sz w:val="24"/>
              </w:rPr>
            </w:pPr>
            <w:r w:rsidRPr="006750E6">
              <w:rPr>
                <w:rFonts w:cstheme="minorHAnsi"/>
                <w:color w:val="auto"/>
                <w:sz w:val="24"/>
              </w:rPr>
              <w:t>Elaboración protocolo de acción</w:t>
            </w:r>
          </w:p>
          <w:p w14:paraId="42956F4D" w14:textId="77777777" w:rsidR="006750E6" w:rsidRPr="006750E6" w:rsidRDefault="006750E6" w:rsidP="006750E6">
            <w:pPr>
              <w:rPr>
                <w:rFonts w:cstheme="minorHAnsi"/>
                <w:color w:val="auto"/>
                <w:sz w:val="24"/>
              </w:rPr>
            </w:pP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9DBBF20" w14:textId="77777777" w:rsidR="006750E6" w:rsidRPr="006750E6" w:rsidRDefault="006750E6" w:rsidP="006750E6">
            <w:pPr>
              <w:rPr>
                <w:rFonts w:cstheme="minorHAnsi"/>
                <w:color w:val="auto"/>
                <w:sz w:val="24"/>
              </w:rPr>
            </w:pPr>
          </w:p>
        </w:tc>
      </w:tr>
      <w:tr w:rsidR="006750E6" w:rsidRPr="006750E6" w14:paraId="1348EA4F" w14:textId="77777777" w:rsidTr="00621AE8">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F06901F" w14:textId="77777777" w:rsidR="006750E6" w:rsidRPr="006750E6" w:rsidRDefault="006750E6" w:rsidP="006750E6">
            <w:pPr>
              <w:rPr>
                <w:rFonts w:cstheme="minorHAnsi"/>
                <w:color w:val="auto"/>
                <w:sz w:val="24"/>
              </w:rPr>
            </w:pPr>
            <w:r w:rsidRPr="006750E6">
              <w:rPr>
                <w:rFonts w:cstheme="minorHAnsi"/>
                <w:color w:val="auto"/>
                <w:sz w:val="24"/>
              </w:rPr>
              <w:t>Profesionales que intervienen</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39D3F41E" w14:textId="77777777" w:rsidR="006750E6" w:rsidRPr="006750E6" w:rsidRDefault="006750E6" w:rsidP="006750E6">
            <w:pPr>
              <w:rPr>
                <w:rFonts w:cstheme="minorHAnsi"/>
                <w:color w:val="auto"/>
                <w:sz w:val="24"/>
              </w:rPr>
            </w:pPr>
            <w:r w:rsidRPr="006750E6">
              <w:rPr>
                <w:rFonts w:cstheme="minorHAnsi"/>
                <w:color w:val="auto"/>
                <w:sz w:val="24"/>
              </w:rPr>
              <w:t>(Anotar los 3)</w:t>
            </w:r>
          </w:p>
        </w:tc>
      </w:tr>
    </w:tbl>
    <w:p w14:paraId="6F519025" w14:textId="77777777" w:rsidR="006750E6" w:rsidRPr="006750E6" w:rsidRDefault="006750E6" w:rsidP="006750E6">
      <w:pPr>
        <w:spacing w:after="160" w:line="257" w:lineRule="auto"/>
        <w:rPr>
          <w:rFonts w:eastAsia="Aptos" w:cstheme="minorHAnsi"/>
          <w:b w:val="0"/>
          <w:color w:val="auto"/>
          <w:sz w:val="24"/>
          <w:szCs w:val="24"/>
        </w:rPr>
      </w:pPr>
      <w:r w:rsidRPr="006750E6">
        <w:rPr>
          <w:rFonts w:eastAsia="Aptos" w:cstheme="minorHAnsi"/>
          <w:b w:val="0"/>
          <w:color w:val="auto"/>
          <w:sz w:val="24"/>
          <w:szCs w:val="24"/>
        </w:rPr>
        <w:t xml:space="preserve"> </w:t>
      </w:r>
    </w:p>
    <w:p w14:paraId="2713C52B" w14:textId="77777777" w:rsidR="006750E6" w:rsidRPr="006750E6" w:rsidRDefault="006750E6" w:rsidP="006750E6">
      <w:pPr>
        <w:spacing w:after="160" w:line="257" w:lineRule="auto"/>
        <w:jc w:val="both"/>
        <w:rPr>
          <w:rFonts w:eastAsia="Aptos" w:cstheme="minorHAnsi"/>
          <w:b w:val="0"/>
          <w:color w:val="auto"/>
          <w:sz w:val="24"/>
          <w:szCs w:val="24"/>
        </w:rPr>
      </w:pPr>
      <w:r w:rsidRPr="006750E6">
        <w:rPr>
          <w:rFonts w:eastAsia="Aptos" w:cstheme="minorHAnsi"/>
          <w:bCs/>
          <w:color w:val="auto"/>
          <w:sz w:val="24"/>
          <w:szCs w:val="24"/>
        </w:rPr>
        <w:t>Antecedentes relevantes: (</w:t>
      </w:r>
      <w:r w:rsidRPr="006750E6">
        <w:rPr>
          <w:rFonts w:eastAsia="Aptos" w:cstheme="minorHAnsi"/>
          <w:b w:val="0"/>
          <w:color w:val="auto"/>
          <w:sz w:val="24"/>
          <w:szCs w:val="24"/>
        </w:rPr>
        <w:t>describir todos los antecedentes que se deban considerar)</w:t>
      </w:r>
    </w:p>
    <w:p w14:paraId="3C7FC17D" w14:textId="77777777" w:rsidR="006750E6" w:rsidRPr="006750E6" w:rsidRDefault="006750E6" w:rsidP="006750E6">
      <w:pPr>
        <w:spacing w:after="160" w:line="257" w:lineRule="auto"/>
        <w:jc w:val="both"/>
        <w:rPr>
          <w:rFonts w:eastAsia="Aptos" w:cstheme="minorHAnsi"/>
          <w:b w:val="0"/>
          <w:color w:val="auto"/>
          <w:sz w:val="24"/>
          <w:szCs w:val="24"/>
        </w:rPr>
      </w:pPr>
      <w:r w:rsidRPr="006750E6">
        <w:rPr>
          <w:rFonts w:eastAsia="Aptos" w:cstheme="minorHAnsi"/>
          <w:bCs/>
          <w:color w:val="auto"/>
          <w:sz w:val="24"/>
          <w:szCs w:val="24"/>
        </w:rPr>
        <w:t>La estudiante evidencia las siguientes características: (ejemplos, adaptar según características propias)</w:t>
      </w:r>
    </w:p>
    <w:p w14:paraId="0C2E9B1A"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 xml:space="preserve">Baja tolerancia a la frustración </w:t>
      </w:r>
    </w:p>
    <w:p w14:paraId="7300DAE1"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No presenta materiales (apoderado ausente)</w:t>
      </w:r>
    </w:p>
    <w:p w14:paraId="02D9F0EA"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Baja habilidades sociales</w:t>
      </w:r>
    </w:p>
    <w:p w14:paraId="7DFBE831"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Retraso pedagógico importante</w:t>
      </w:r>
    </w:p>
    <w:p w14:paraId="44079FEE"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Dificultades en el seguimiento de Instrucciones con docentes</w:t>
      </w:r>
    </w:p>
    <w:p w14:paraId="738F4F3D"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Dificultades en la gestión de emociones</w:t>
      </w:r>
    </w:p>
    <w:p w14:paraId="5BDFD8EF"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Bajo apoyo a nivel emocional</w:t>
      </w:r>
    </w:p>
    <w:p w14:paraId="359239BE" w14:textId="77777777" w:rsidR="006750E6" w:rsidRPr="006750E6" w:rsidRDefault="006750E6" w:rsidP="00365F33">
      <w:pPr>
        <w:numPr>
          <w:ilvl w:val="0"/>
          <w:numId w:val="129"/>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No presenta redes de apoyo familiar</w:t>
      </w:r>
    </w:p>
    <w:p w14:paraId="45BDFD99" w14:textId="77777777" w:rsidR="006750E6" w:rsidRPr="006750E6" w:rsidRDefault="006750E6" w:rsidP="006750E6">
      <w:pPr>
        <w:spacing w:line="257" w:lineRule="auto"/>
        <w:ind w:left="720"/>
        <w:contextualSpacing/>
        <w:rPr>
          <w:rFonts w:eastAsia="Aptos" w:cstheme="minorHAnsi"/>
          <w:b w:val="0"/>
          <w:color w:val="auto"/>
          <w:sz w:val="24"/>
          <w:szCs w:val="24"/>
        </w:rPr>
      </w:pPr>
    </w:p>
    <w:p w14:paraId="24B6ACAD" w14:textId="77777777" w:rsidR="006750E6" w:rsidRPr="006750E6" w:rsidRDefault="006750E6" w:rsidP="006750E6">
      <w:pPr>
        <w:spacing w:after="160" w:line="257" w:lineRule="auto"/>
        <w:rPr>
          <w:rFonts w:eastAsia="Aptos" w:cstheme="minorHAnsi"/>
          <w:b w:val="0"/>
          <w:color w:val="auto"/>
          <w:sz w:val="24"/>
          <w:szCs w:val="24"/>
        </w:rPr>
      </w:pPr>
      <w:r w:rsidRPr="006750E6">
        <w:rPr>
          <w:rFonts w:eastAsia="Aptos" w:cstheme="minorHAnsi"/>
          <w:bCs/>
          <w:color w:val="auto"/>
          <w:sz w:val="24"/>
          <w:szCs w:val="24"/>
        </w:rPr>
        <w:t>Situaciones que detonan las crisis emocionales/conductuales. (Ejemplos) Describir los desencadenantes detectados</w:t>
      </w:r>
    </w:p>
    <w:p w14:paraId="0F0B3760" w14:textId="7D12ED54" w:rsidR="006750E6" w:rsidRPr="006750E6" w:rsidRDefault="006750E6" w:rsidP="00365F33">
      <w:pPr>
        <w:numPr>
          <w:ilvl w:val="0"/>
          <w:numId w:val="128"/>
        </w:numPr>
        <w:spacing w:after="160" w:line="257" w:lineRule="auto"/>
        <w:contextualSpacing/>
        <w:jc w:val="both"/>
        <w:rPr>
          <w:rFonts w:eastAsia="Aptos"/>
          <w:b w:val="0"/>
          <w:color w:val="auto"/>
          <w:sz w:val="24"/>
          <w:szCs w:val="24"/>
        </w:rPr>
      </w:pPr>
      <w:r w:rsidRPr="54A80762">
        <w:rPr>
          <w:rFonts w:eastAsia="Aptos"/>
          <w:b w:val="0"/>
          <w:color w:val="auto"/>
          <w:sz w:val="24"/>
          <w:szCs w:val="24"/>
        </w:rPr>
        <w:lastRenderedPageBreak/>
        <w:t>No tener materiales.</w:t>
      </w:r>
    </w:p>
    <w:p w14:paraId="3C581F23" w14:textId="77777777" w:rsidR="006750E6" w:rsidRPr="006750E6" w:rsidRDefault="006750E6" w:rsidP="00365F33">
      <w:pPr>
        <w:numPr>
          <w:ilvl w:val="0"/>
          <w:numId w:val="128"/>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No lograr el cumplimiento de actividades, por ejemplo, no alcanzar a terminar, no hacerlo correctamente.</w:t>
      </w:r>
    </w:p>
    <w:p w14:paraId="1BAF6393" w14:textId="77777777" w:rsidR="006750E6" w:rsidRPr="006750E6" w:rsidRDefault="006750E6" w:rsidP="00365F33">
      <w:pPr>
        <w:numPr>
          <w:ilvl w:val="0"/>
          <w:numId w:val="128"/>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Resaltar los aspectos negativos en cuanto a su conducta y presentación personal.</w:t>
      </w:r>
    </w:p>
    <w:p w14:paraId="328BBA6C" w14:textId="77777777" w:rsidR="006750E6" w:rsidRPr="006750E6" w:rsidRDefault="006750E6" w:rsidP="00365F33">
      <w:pPr>
        <w:numPr>
          <w:ilvl w:val="0"/>
          <w:numId w:val="128"/>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Comparar la situación particular de la estudiante con la de sus compañeros.</w:t>
      </w:r>
    </w:p>
    <w:p w14:paraId="357B87AB" w14:textId="77777777" w:rsidR="006750E6" w:rsidRPr="006750E6" w:rsidRDefault="006750E6" w:rsidP="00365F33">
      <w:pPr>
        <w:numPr>
          <w:ilvl w:val="0"/>
          <w:numId w:val="128"/>
        </w:numPr>
        <w:spacing w:after="160" w:line="257" w:lineRule="auto"/>
        <w:contextualSpacing/>
        <w:jc w:val="both"/>
        <w:rPr>
          <w:rFonts w:eastAsia="Aptos" w:cstheme="minorHAnsi"/>
          <w:b w:val="0"/>
          <w:color w:val="auto"/>
          <w:sz w:val="24"/>
          <w:szCs w:val="24"/>
        </w:rPr>
      </w:pPr>
      <w:r w:rsidRPr="006750E6">
        <w:rPr>
          <w:rFonts w:eastAsia="Aptos" w:cstheme="minorHAnsi"/>
          <w:b w:val="0"/>
          <w:color w:val="auto"/>
          <w:sz w:val="24"/>
          <w:szCs w:val="24"/>
        </w:rPr>
        <w:t>Usar refuerzos negativos durante las crisis emocionales.</w:t>
      </w:r>
    </w:p>
    <w:p w14:paraId="5F107B11" w14:textId="77777777" w:rsidR="006750E6" w:rsidRPr="006750E6" w:rsidRDefault="006750E6" w:rsidP="00365F33">
      <w:pPr>
        <w:numPr>
          <w:ilvl w:val="0"/>
          <w:numId w:val="128"/>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Comentar la situación de la estudiante frente a ella, resguardando su bienestar.</w:t>
      </w:r>
    </w:p>
    <w:p w14:paraId="164E341D" w14:textId="77777777" w:rsidR="006750E6" w:rsidRPr="006750E6" w:rsidRDefault="006750E6" w:rsidP="00365F33">
      <w:pPr>
        <w:numPr>
          <w:ilvl w:val="0"/>
          <w:numId w:val="128"/>
        </w:numPr>
        <w:spacing w:after="160" w:line="257" w:lineRule="auto"/>
        <w:contextualSpacing/>
        <w:rPr>
          <w:rFonts w:eastAsia="Aptos" w:cstheme="minorHAnsi"/>
          <w:b w:val="0"/>
          <w:color w:val="auto"/>
          <w:sz w:val="24"/>
          <w:szCs w:val="24"/>
        </w:rPr>
      </w:pPr>
      <w:r w:rsidRPr="006750E6">
        <w:rPr>
          <w:rFonts w:eastAsia="Aptos" w:cstheme="minorHAnsi"/>
          <w:b w:val="0"/>
          <w:color w:val="auto"/>
          <w:sz w:val="24"/>
          <w:szCs w:val="24"/>
        </w:rPr>
        <w:t>Minimizar las emociones de la estudiante.</w:t>
      </w:r>
    </w:p>
    <w:p w14:paraId="6C3DD5BC" w14:textId="77777777" w:rsidR="006750E6" w:rsidRPr="006750E6" w:rsidRDefault="006750E6" w:rsidP="006750E6">
      <w:pPr>
        <w:spacing w:after="160" w:line="257" w:lineRule="auto"/>
        <w:rPr>
          <w:rFonts w:eastAsia="Aptos" w:cstheme="minorHAnsi"/>
          <w:b w:val="0"/>
          <w:color w:val="auto"/>
          <w:sz w:val="24"/>
          <w:szCs w:val="24"/>
        </w:rPr>
      </w:pPr>
    </w:p>
    <w:p w14:paraId="1B3D8CD1" w14:textId="77777777" w:rsidR="006750E6" w:rsidRPr="006750E6" w:rsidRDefault="006750E6" w:rsidP="006750E6">
      <w:pPr>
        <w:spacing w:before="240" w:after="160" w:line="240" w:lineRule="auto"/>
        <w:jc w:val="both"/>
        <w:rPr>
          <w:rFonts w:eastAsia="Aptos" w:cstheme="minorHAnsi"/>
          <w:b w:val="0"/>
          <w:color w:val="000000"/>
          <w:sz w:val="24"/>
          <w:szCs w:val="24"/>
        </w:rPr>
      </w:pPr>
      <w:r w:rsidRPr="006750E6">
        <w:rPr>
          <w:rFonts w:eastAsia="Aptos" w:cstheme="minorHAnsi"/>
          <w:bCs/>
          <w:color w:val="000000"/>
          <w:sz w:val="24"/>
          <w:szCs w:val="24"/>
          <w:lang w:val="es-CL"/>
        </w:rPr>
        <w:t>Etapa 1:</w:t>
      </w:r>
      <w:r w:rsidRPr="006750E6">
        <w:rPr>
          <w:rFonts w:eastAsia="Aptos" w:cstheme="minorHAnsi"/>
          <w:b w:val="0"/>
          <w:color w:val="000000"/>
          <w:sz w:val="24"/>
          <w:szCs w:val="24"/>
          <w:lang w:val="es-CL"/>
        </w:rPr>
        <w:t xml:space="preserve"> Durante esta etapa se observan conductas previas que sugieren inicio de una DEC (Describir cada caso en particular)</w:t>
      </w:r>
    </w:p>
    <w:tbl>
      <w:tblPr>
        <w:tblStyle w:val="Tablaconcuadrcula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10"/>
        <w:gridCol w:w="4410"/>
      </w:tblGrid>
      <w:tr w:rsidR="006750E6" w:rsidRPr="006750E6" w14:paraId="5A870F52" w14:textId="77777777" w:rsidTr="006750E6">
        <w:trPr>
          <w:trHeight w:val="300"/>
        </w:trPr>
        <w:tc>
          <w:tcPr>
            <w:tcW w:w="4410" w:type="dxa"/>
            <w:tcBorders>
              <w:top w:val="single" w:sz="6" w:space="0" w:color="auto"/>
              <w:left w:val="single" w:sz="6" w:space="0" w:color="auto"/>
            </w:tcBorders>
            <w:shd w:val="clear" w:color="auto" w:fill="00447C" w:themeFill="accent1" w:themeFillShade="80"/>
            <w:tcMar>
              <w:left w:w="90" w:type="dxa"/>
              <w:right w:w="90" w:type="dxa"/>
            </w:tcMar>
          </w:tcPr>
          <w:p w14:paraId="234FFE7A" w14:textId="77777777" w:rsidR="006750E6" w:rsidRPr="006750E6" w:rsidRDefault="006750E6" w:rsidP="006750E6">
            <w:pPr>
              <w:jc w:val="both"/>
              <w:rPr>
                <w:rFonts w:cstheme="minorHAnsi"/>
                <w:color w:val="auto"/>
                <w:sz w:val="24"/>
              </w:rPr>
            </w:pPr>
            <w:r w:rsidRPr="006750E6">
              <w:rPr>
                <w:rFonts w:cstheme="minorHAnsi"/>
                <w:color w:val="auto"/>
                <w:sz w:val="24"/>
                <w:lang w:val="es-CL"/>
              </w:rPr>
              <w:t>Indicios de desregulación</w:t>
            </w:r>
          </w:p>
        </w:tc>
        <w:tc>
          <w:tcPr>
            <w:tcW w:w="4410" w:type="dxa"/>
            <w:tcBorders>
              <w:top w:val="single" w:sz="6" w:space="0" w:color="auto"/>
              <w:right w:val="single" w:sz="6" w:space="0" w:color="auto"/>
            </w:tcBorders>
            <w:shd w:val="clear" w:color="auto" w:fill="00447C" w:themeFill="accent1" w:themeFillShade="80"/>
            <w:tcMar>
              <w:left w:w="90" w:type="dxa"/>
              <w:right w:w="90" w:type="dxa"/>
            </w:tcMar>
          </w:tcPr>
          <w:p w14:paraId="4EE24BE9" w14:textId="77777777" w:rsidR="006750E6" w:rsidRPr="006750E6" w:rsidRDefault="006750E6" w:rsidP="006750E6">
            <w:pPr>
              <w:jc w:val="both"/>
              <w:rPr>
                <w:rFonts w:cstheme="minorHAnsi"/>
                <w:color w:val="auto"/>
                <w:sz w:val="24"/>
              </w:rPr>
            </w:pPr>
            <w:r w:rsidRPr="006750E6">
              <w:rPr>
                <w:rFonts w:cstheme="minorHAnsi"/>
                <w:color w:val="auto"/>
                <w:sz w:val="24"/>
                <w:lang w:val="es-CL"/>
              </w:rPr>
              <w:t>Estrategias de Regulación</w:t>
            </w:r>
          </w:p>
        </w:tc>
      </w:tr>
      <w:tr w:rsidR="006750E6" w:rsidRPr="006750E6" w14:paraId="0DA35BAB" w14:textId="77777777" w:rsidTr="006750E6">
        <w:trPr>
          <w:trHeight w:val="300"/>
        </w:trPr>
        <w:tc>
          <w:tcPr>
            <w:tcW w:w="4410" w:type="dxa"/>
            <w:vMerge w:val="restart"/>
            <w:tcBorders>
              <w:left w:val="single" w:sz="6" w:space="0" w:color="auto"/>
            </w:tcBorders>
            <w:tcMar>
              <w:left w:w="90" w:type="dxa"/>
              <w:right w:w="90" w:type="dxa"/>
            </w:tcMar>
            <w:vAlign w:val="center"/>
          </w:tcPr>
          <w:p w14:paraId="0A63A94A" w14:textId="77777777" w:rsidR="006750E6" w:rsidRPr="006750E6" w:rsidRDefault="006750E6" w:rsidP="00365F33">
            <w:pPr>
              <w:numPr>
                <w:ilvl w:val="0"/>
                <w:numId w:val="124"/>
              </w:numPr>
              <w:contextualSpacing/>
              <w:jc w:val="both"/>
              <w:rPr>
                <w:rFonts w:cstheme="minorHAnsi"/>
                <w:color w:val="000000"/>
                <w:sz w:val="24"/>
              </w:rPr>
            </w:pPr>
            <w:r w:rsidRPr="006750E6">
              <w:rPr>
                <w:rFonts w:cstheme="minorHAnsi"/>
                <w:color w:val="000000"/>
                <w:sz w:val="24"/>
              </w:rPr>
              <w:t>Comienza con agitación corporal, ansiedad, intento de escapar del ruido, irritabilidad.</w:t>
            </w:r>
          </w:p>
          <w:p w14:paraId="2C622FF6" w14:textId="77777777" w:rsidR="006750E6" w:rsidRPr="006750E6" w:rsidRDefault="006750E6" w:rsidP="006750E6">
            <w:pPr>
              <w:ind w:left="720"/>
              <w:jc w:val="both"/>
              <w:rPr>
                <w:rFonts w:cstheme="minorHAnsi"/>
                <w:color w:val="000000"/>
                <w:sz w:val="24"/>
              </w:rPr>
            </w:pPr>
          </w:p>
          <w:p w14:paraId="4DD6AD0F" w14:textId="77777777" w:rsidR="006750E6" w:rsidRPr="006750E6" w:rsidRDefault="006750E6" w:rsidP="00365F33">
            <w:pPr>
              <w:numPr>
                <w:ilvl w:val="0"/>
                <w:numId w:val="124"/>
              </w:numPr>
              <w:contextualSpacing/>
              <w:jc w:val="both"/>
              <w:rPr>
                <w:rFonts w:cstheme="minorHAnsi"/>
                <w:color w:val="000000"/>
                <w:sz w:val="24"/>
              </w:rPr>
            </w:pPr>
            <w:r w:rsidRPr="006750E6">
              <w:rPr>
                <w:rFonts w:cstheme="minorHAnsi"/>
                <w:color w:val="000000"/>
                <w:sz w:val="24"/>
              </w:rPr>
              <w:t>Estrés, incapacidad para concentrarse y terminar una tarea, frustración y conductas disruptivas.</w:t>
            </w:r>
          </w:p>
          <w:p w14:paraId="3FB9F73C" w14:textId="77777777" w:rsidR="006750E6" w:rsidRPr="006750E6" w:rsidRDefault="006750E6" w:rsidP="006750E6">
            <w:pPr>
              <w:ind w:left="720"/>
              <w:jc w:val="both"/>
              <w:rPr>
                <w:rFonts w:cstheme="minorHAnsi"/>
                <w:color w:val="000000"/>
                <w:sz w:val="24"/>
              </w:rPr>
            </w:pPr>
          </w:p>
          <w:p w14:paraId="5C4E8A05" w14:textId="77777777" w:rsidR="006750E6" w:rsidRPr="006750E6" w:rsidRDefault="006750E6" w:rsidP="00365F33">
            <w:pPr>
              <w:numPr>
                <w:ilvl w:val="0"/>
                <w:numId w:val="124"/>
              </w:numPr>
              <w:contextualSpacing/>
              <w:jc w:val="both"/>
              <w:rPr>
                <w:rFonts w:cstheme="minorHAnsi"/>
                <w:color w:val="000000"/>
                <w:sz w:val="24"/>
              </w:rPr>
            </w:pPr>
            <w:r w:rsidRPr="006750E6">
              <w:rPr>
                <w:rFonts w:cstheme="minorHAnsi"/>
                <w:color w:val="000000"/>
                <w:sz w:val="24"/>
              </w:rPr>
              <w:t>Evitación de actividades, frustración y comportamientos desafiantes.</w:t>
            </w:r>
          </w:p>
          <w:p w14:paraId="4C11B7C2" w14:textId="77777777" w:rsidR="006750E6" w:rsidRPr="006750E6" w:rsidRDefault="006750E6" w:rsidP="006750E6">
            <w:pPr>
              <w:ind w:left="720"/>
              <w:jc w:val="both"/>
              <w:rPr>
                <w:rFonts w:cstheme="minorHAnsi"/>
                <w:color w:val="000000"/>
                <w:sz w:val="24"/>
              </w:rPr>
            </w:pPr>
          </w:p>
          <w:p w14:paraId="5EC3746D" w14:textId="77777777" w:rsidR="006750E6" w:rsidRPr="006750E6" w:rsidRDefault="006750E6" w:rsidP="00365F33">
            <w:pPr>
              <w:numPr>
                <w:ilvl w:val="0"/>
                <w:numId w:val="124"/>
              </w:numPr>
              <w:contextualSpacing/>
              <w:jc w:val="both"/>
              <w:rPr>
                <w:rFonts w:cstheme="minorHAnsi"/>
                <w:color w:val="000000"/>
                <w:sz w:val="24"/>
              </w:rPr>
            </w:pPr>
            <w:r w:rsidRPr="006750E6">
              <w:rPr>
                <w:rFonts w:cstheme="minorHAnsi"/>
                <w:color w:val="000000"/>
                <w:sz w:val="24"/>
              </w:rPr>
              <w:t>Retraimiento, agresividad, evitación de actividades grupales, ansiedad.</w:t>
            </w:r>
          </w:p>
          <w:p w14:paraId="0B566978" w14:textId="77777777" w:rsidR="006750E6" w:rsidRPr="006750E6" w:rsidRDefault="006750E6" w:rsidP="006750E6">
            <w:pPr>
              <w:jc w:val="both"/>
              <w:rPr>
                <w:rFonts w:cstheme="minorHAnsi"/>
                <w:color w:val="auto"/>
                <w:sz w:val="24"/>
              </w:rPr>
            </w:pPr>
          </w:p>
        </w:tc>
        <w:tc>
          <w:tcPr>
            <w:tcW w:w="4410" w:type="dxa"/>
            <w:tcBorders>
              <w:right w:val="single" w:sz="6" w:space="0" w:color="auto"/>
            </w:tcBorders>
            <w:tcMar>
              <w:left w:w="90" w:type="dxa"/>
              <w:right w:w="90" w:type="dxa"/>
            </w:tcMar>
          </w:tcPr>
          <w:p w14:paraId="0D18DB57" w14:textId="77777777" w:rsidR="006750E6" w:rsidRPr="006750E6" w:rsidRDefault="006750E6" w:rsidP="006750E6">
            <w:pPr>
              <w:jc w:val="both"/>
              <w:rPr>
                <w:rFonts w:cstheme="minorHAnsi"/>
                <w:color w:val="auto"/>
                <w:sz w:val="24"/>
              </w:rPr>
            </w:pPr>
            <w:r w:rsidRPr="006750E6">
              <w:rPr>
                <w:rFonts w:cstheme="minorHAnsi"/>
                <w:color w:val="auto"/>
                <w:sz w:val="24"/>
                <w:lang w:val="es-CL"/>
              </w:rPr>
              <w:t>Reconocer y Validar las emociones de la estudiante.</w:t>
            </w:r>
          </w:p>
        </w:tc>
      </w:tr>
      <w:tr w:rsidR="006750E6" w:rsidRPr="006750E6" w14:paraId="0D1E4A30" w14:textId="77777777" w:rsidTr="006750E6">
        <w:trPr>
          <w:trHeight w:val="300"/>
        </w:trPr>
        <w:tc>
          <w:tcPr>
            <w:tcW w:w="4410" w:type="dxa"/>
            <w:vMerge/>
            <w:vAlign w:val="center"/>
          </w:tcPr>
          <w:p w14:paraId="4F007866" w14:textId="77777777" w:rsidR="006750E6" w:rsidRPr="006750E6" w:rsidRDefault="006750E6" w:rsidP="006750E6">
            <w:pPr>
              <w:rPr>
                <w:rFonts w:cstheme="minorHAnsi"/>
                <w:color w:val="auto"/>
                <w:sz w:val="24"/>
              </w:rPr>
            </w:pPr>
          </w:p>
        </w:tc>
        <w:tc>
          <w:tcPr>
            <w:tcW w:w="4410" w:type="dxa"/>
            <w:tcBorders>
              <w:right w:val="single" w:sz="6" w:space="0" w:color="auto"/>
            </w:tcBorders>
            <w:tcMar>
              <w:left w:w="90" w:type="dxa"/>
              <w:right w:w="90" w:type="dxa"/>
            </w:tcMar>
          </w:tcPr>
          <w:p w14:paraId="6017D39E" w14:textId="77777777" w:rsidR="006750E6" w:rsidRPr="006750E6" w:rsidRDefault="006750E6" w:rsidP="006750E6">
            <w:pPr>
              <w:jc w:val="both"/>
              <w:rPr>
                <w:rFonts w:cstheme="minorHAnsi"/>
                <w:color w:val="auto"/>
                <w:sz w:val="24"/>
              </w:rPr>
            </w:pPr>
            <w:r w:rsidRPr="006750E6">
              <w:rPr>
                <w:rFonts w:cstheme="minorHAnsi"/>
                <w:color w:val="auto"/>
                <w:sz w:val="24"/>
                <w:lang w:val="es-CL"/>
              </w:rPr>
              <w:t>Acercarse a la estudiante y preguntar que sucede de manera individual sin exponerla ante sus compañeros.</w:t>
            </w:r>
          </w:p>
        </w:tc>
      </w:tr>
      <w:tr w:rsidR="006750E6" w:rsidRPr="006750E6" w14:paraId="725BA66C" w14:textId="77777777" w:rsidTr="006750E6">
        <w:trPr>
          <w:trHeight w:val="300"/>
        </w:trPr>
        <w:tc>
          <w:tcPr>
            <w:tcW w:w="4410" w:type="dxa"/>
            <w:vMerge/>
            <w:vAlign w:val="center"/>
          </w:tcPr>
          <w:p w14:paraId="5E10DB98" w14:textId="77777777" w:rsidR="006750E6" w:rsidRPr="006750E6" w:rsidRDefault="006750E6" w:rsidP="006750E6">
            <w:pPr>
              <w:rPr>
                <w:rFonts w:cstheme="minorHAnsi"/>
                <w:color w:val="auto"/>
                <w:sz w:val="24"/>
              </w:rPr>
            </w:pPr>
          </w:p>
        </w:tc>
        <w:tc>
          <w:tcPr>
            <w:tcW w:w="4410" w:type="dxa"/>
            <w:tcBorders>
              <w:right w:val="single" w:sz="6" w:space="0" w:color="auto"/>
            </w:tcBorders>
            <w:tcMar>
              <w:left w:w="90" w:type="dxa"/>
              <w:right w:w="90" w:type="dxa"/>
            </w:tcMar>
          </w:tcPr>
          <w:p w14:paraId="47C52CFC" w14:textId="77777777" w:rsidR="006750E6" w:rsidRPr="006750E6" w:rsidRDefault="006750E6" w:rsidP="006750E6">
            <w:pPr>
              <w:jc w:val="both"/>
              <w:rPr>
                <w:rFonts w:cstheme="minorHAnsi"/>
                <w:color w:val="auto"/>
                <w:sz w:val="24"/>
              </w:rPr>
            </w:pPr>
            <w:r w:rsidRPr="006750E6">
              <w:rPr>
                <w:rFonts w:cstheme="minorHAnsi"/>
                <w:color w:val="auto"/>
                <w:sz w:val="24"/>
                <w:lang w:val="es-CL"/>
              </w:rPr>
              <w:t>Otorgar pausas regulares durante el día para que el menor pueda realizar actividades que le resulten relajantes como dibujar o leer.</w:t>
            </w:r>
          </w:p>
        </w:tc>
      </w:tr>
      <w:tr w:rsidR="006750E6" w:rsidRPr="006750E6" w14:paraId="704415D0" w14:textId="77777777" w:rsidTr="006750E6">
        <w:trPr>
          <w:trHeight w:val="300"/>
        </w:trPr>
        <w:tc>
          <w:tcPr>
            <w:tcW w:w="4410" w:type="dxa"/>
            <w:vMerge/>
            <w:vAlign w:val="center"/>
          </w:tcPr>
          <w:p w14:paraId="410C6622" w14:textId="77777777" w:rsidR="006750E6" w:rsidRPr="006750E6" w:rsidRDefault="006750E6" w:rsidP="006750E6">
            <w:pPr>
              <w:rPr>
                <w:rFonts w:cstheme="minorHAnsi"/>
                <w:color w:val="auto"/>
                <w:sz w:val="24"/>
              </w:rPr>
            </w:pPr>
          </w:p>
        </w:tc>
        <w:tc>
          <w:tcPr>
            <w:tcW w:w="4410" w:type="dxa"/>
            <w:tcBorders>
              <w:right w:val="single" w:sz="6" w:space="0" w:color="auto"/>
            </w:tcBorders>
            <w:tcMar>
              <w:left w:w="90" w:type="dxa"/>
              <w:right w:w="90" w:type="dxa"/>
            </w:tcMar>
          </w:tcPr>
          <w:p w14:paraId="13B70B95" w14:textId="77777777" w:rsidR="006750E6" w:rsidRPr="006750E6" w:rsidRDefault="006750E6" w:rsidP="006750E6">
            <w:pPr>
              <w:jc w:val="both"/>
              <w:rPr>
                <w:rFonts w:cstheme="minorHAnsi"/>
                <w:color w:val="auto"/>
                <w:sz w:val="24"/>
                <w:lang w:val="es-CL"/>
              </w:rPr>
            </w:pPr>
            <w:r w:rsidRPr="006750E6">
              <w:rPr>
                <w:rFonts w:cstheme="minorHAnsi"/>
                <w:color w:val="auto"/>
                <w:sz w:val="24"/>
                <w:lang w:val="es-CL"/>
              </w:rPr>
              <w:t>Atender de inmediato una crisis DEC reforzando positivamente los esfuerzos del menor por manejar sus emociones y completar tareas, evitando refuerzos negativos.</w:t>
            </w:r>
          </w:p>
        </w:tc>
      </w:tr>
      <w:tr w:rsidR="006750E6" w:rsidRPr="006750E6" w14:paraId="7FF1EDBB" w14:textId="77777777" w:rsidTr="006750E6">
        <w:trPr>
          <w:trHeight w:val="300"/>
        </w:trPr>
        <w:tc>
          <w:tcPr>
            <w:tcW w:w="4410" w:type="dxa"/>
            <w:vMerge/>
            <w:vAlign w:val="center"/>
          </w:tcPr>
          <w:p w14:paraId="7F05BFB9" w14:textId="77777777" w:rsidR="006750E6" w:rsidRPr="006750E6" w:rsidRDefault="006750E6" w:rsidP="006750E6">
            <w:pPr>
              <w:rPr>
                <w:rFonts w:cstheme="minorHAnsi"/>
                <w:color w:val="auto"/>
                <w:sz w:val="24"/>
              </w:rPr>
            </w:pPr>
          </w:p>
        </w:tc>
        <w:tc>
          <w:tcPr>
            <w:tcW w:w="4410" w:type="dxa"/>
            <w:tcBorders>
              <w:right w:val="single" w:sz="6" w:space="0" w:color="auto"/>
            </w:tcBorders>
            <w:tcMar>
              <w:left w:w="90" w:type="dxa"/>
              <w:right w:w="90" w:type="dxa"/>
            </w:tcMar>
          </w:tcPr>
          <w:p w14:paraId="1A992375" w14:textId="77777777" w:rsidR="006750E6" w:rsidRPr="006750E6" w:rsidRDefault="006750E6" w:rsidP="006750E6">
            <w:pPr>
              <w:jc w:val="both"/>
              <w:rPr>
                <w:rFonts w:cstheme="minorHAnsi"/>
                <w:color w:val="auto"/>
                <w:sz w:val="24"/>
              </w:rPr>
            </w:pPr>
            <w:r w:rsidRPr="006750E6">
              <w:rPr>
                <w:rFonts w:cstheme="minorHAnsi"/>
                <w:color w:val="auto"/>
                <w:sz w:val="24"/>
                <w:lang w:val="es-CL"/>
              </w:rPr>
              <w:t>Enseñar y practicar técnicas de respiración profunda, mindfulness y relajación progresiva.</w:t>
            </w:r>
          </w:p>
        </w:tc>
      </w:tr>
      <w:tr w:rsidR="006750E6" w:rsidRPr="006750E6" w14:paraId="02B739C4" w14:textId="77777777" w:rsidTr="006750E6">
        <w:trPr>
          <w:trHeight w:val="300"/>
        </w:trPr>
        <w:tc>
          <w:tcPr>
            <w:tcW w:w="4410" w:type="dxa"/>
            <w:tcBorders>
              <w:left w:val="single" w:sz="6" w:space="0" w:color="auto"/>
              <w:bottom w:val="single" w:sz="6" w:space="0" w:color="auto"/>
            </w:tcBorders>
            <w:tcMar>
              <w:left w:w="90" w:type="dxa"/>
              <w:right w:w="90" w:type="dxa"/>
            </w:tcMar>
            <w:vAlign w:val="center"/>
          </w:tcPr>
          <w:p w14:paraId="7F3A21E8" w14:textId="77777777" w:rsidR="006750E6" w:rsidRPr="006750E6" w:rsidRDefault="006750E6" w:rsidP="00365F33">
            <w:pPr>
              <w:numPr>
                <w:ilvl w:val="0"/>
                <w:numId w:val="123"/>
              </w:numPr>
              <w:contextualSpacing/>
              <w:jc w:val="both"/>
              <w:rPr>
                <w:rFonts w:cstheme="minorHAnsi"/>
                <w:color w:val="000000"/>
                <w:sz w:val="24"/>
              </w:rPr>
            </w:pPr>
            <w:r w:rsidRPr="006750E6">
              <w:rPr>
                <w:rFonts w:cstheme="minorHAnsi"/>
                <w:color w:val="000000"/>
                <w:sz w:val="24"/>
              </w:rPr>
              <w:t xml:space="preserve">Detectada la situación de desregulación, el adulto más cercano, debe acercarse a </w:t>
            </w:r>
            <w:r w:rsidRPr="006750E6">
              <w:rPr>
                <w:rFonts w:cstheme="minorHAnsi"/>
                <w:bCs/>
                <w:color w:val="000000"/>
                <w:sz w:val="24"/>
                <w:u w:val="single"/>
              </w:rPr>
              <w:t xml:space="preserve">nombre del estudiante </w:t>
            </w:r>
            <w:r w:rsidRPr="006750E6">
              <w:rPr>
                <w:rFonts w:cstheme="minorHAnsi"/>
                <w:bCs/>
                <w:color w:val="000000"/>
                <w:sz w:val="24"/>
              </w:rPr>
              <w:t>(en sala asistente de aula y en patio Inspectora de nivel)</w:t>
            </w:r>
          </w:p>
        </w:tc>
        <w:tc>
          <w:tcPr>
            <w:tcW w:w="4410" w:type="dxa"/>
            <w:tcBorders>
              <w:bottom w:val="single" w:sz="6" w:space="0" w:color="auto"/>
              <w:right w:val="single" w:sz="6" w:space="0" w:color="auto"/>
            </w:tcBorders>
            <w:tcMar>
              <w:left w:w="90" w:type="dxa"/>
              <w:right w:w="90" w:type="dxa"/>
            </w:tcMar>
          </w:tcPr>
          <w:p w14:paraId="7433AE99" w14:textId="77777777" w:rsidR="006750E6" w:rsidRPr="006750E6" w:rsidRDefault="006750E6" w:rsidP="006750E6">
            <w:pPr>
              <w:jc w:val="both"/>
              <w:rPr>
                <w:rFonts w:cstheme="minorHAnsi"/>
                <w:color w:val="auto"/>
                <w:sz w:val="24"/>
                <w:lang w:val="es-CL"/>
              </w:rPr>
            </w:pPr>
            <w:r w:rsidRPr="006750E6">
              <w:rPr>
                <w:rFonts w:cstheme="minorHAnsi"/>
                <w:color w:val="auto"/>
                <w:sz w:val="24"/>
                <w:lang w:val="es-CL"/>
              </w:rPr>
              <w:t>Acercarse de modo calmado y respetuosa sin emitir juicios de valor sobre la situación.</w:t>
            </w:r>
          </w:p>
          <w:p w14:paraId="7DBE2461" w14:textId="77777777" w:rsidR="006750E6" w:rsidRPr="006750E6" w:rsidRDefault="006750E6" w:rsidP="006750E6">
            <w:pPr>
              <w:jc w:val="both"/>
              <w:rPr>
                <w:rFonts w:cstheme="minorHAnsi"/>
                <w:color w:val="auto"/>
                <w:sz w:val="24"/>
                <w:lang w:val="es-CL"/>
              </w:rPr>
            </w:pPr>
            <w:r w:rsidRPr="006750E6">
              <w:rPr>
                <w:rFonts w:cstheme="minorHAnsi"/>
                <w:color w:val="auto"/>
                <w:sz w:val="24"/>
                <w:lang w:val="es-CL"/>
              </w:rPr>
              <w:t>Su tono de voz debe ser suave y pasivo, su actitud afectuosa y permitir la expresión de la estudiante,</w:t>
            </w:r>
          </w:p>
          <w:p w14:paraId="0286A6BC" w14:textId="77777777" w:rsidR="006750E6" w:rsidRPr="006750E6" w:rsidRDefault="006750E6" w:rsidP="006750E6">
            <w:pPr>
              <w:jc w:val="both"/>
              <w:rPr>
                <w:rFonts w:cstheme="minorHAnsi"/>
                <w:color w:val="auto"/>
                <w:sz w:val="24"/>
                <w:lang w:val="es-CL"/>
              </w:rPr>
            </w:pPr>
            <w:r w:rsidRPr="006750E6">
              <w:rPr>
                <w:rFonts w:cstheme="minorHAnsi"/>
                <w:color w:val="auto"/>
                <w:sz w:val="24"/>
                <w:lang w:val="es-CL"/>
              </w:rPr>
              <w:t>Utilizar frases que validen su emoción por ejemplo “está bien estar triste o enojada”.</w:t>
            </w:r>
          </w:p>
        </w:tc>
      </w:tr>
    </w:tbl>
    <w:p w14:paraId="4A2FC1E9" w14:textId="77777777" w:rsidR="006750E6" w:rsidRPr="006750E6" w:rsidRDefault="006750E6" w:rsidP="006750E6">
      <w:pPr>
        <w:spacing w:before="240" w:after="160" w:line="240" w:lineRule="auto"/>
        <w:jc w:val="both"/>
        <w:rPr>
          <w:rFonts w:eastAsia="Aptos" w:cstheme="minorHAnsi"/>
          <w:b w:val="0"/>
          <w:color w:val="000000"/>
          <w:sz w:val="24"/>
          <w:szCs w:val="24"/>
        </w:rPr>
      </w:pPr>
      <w:r w:rsidRPr="006750E6">
        <w:rPr>
          <w:rFonts w:eastAsia="Aptos" w:cstheme="minorHAnsi"/>
          <w:bCs/>
          <w:color w:val="000000"/>
          <w:sz w:val="24"/>
          <w:szCs w:val="24"/>
          <w:lang w:val="es-CL"/>
        </w:rPr>
        <w:t>Etapa 2</w:t>
      </w:r>
      <w:r w:rsidRPr="006750E6">
        <w:rPr>
          <w:rFonts w:eastAsia="Aptos" w:cstheme="minorHAnsi"/>
          <w:b w:val="0"/>
          <w:color w:val="000000"/>
          <w:sz w:val="24"/>
          <w:szCs w:val="24"/>
          <w:lang w:val="es-CL"/>
        </w:rPr>
        <w:t xml:space="preserve">: En esta etapa se origina la DEC, luego de agotar los recursos de la etapa 1 sin resultados positivos, se deberá actuar de la siguiente manera: </w:t>
      </w:r>
    </w:p>
    <w:tbl>
      <w:tblPr>
        <w:tblStyle w:val="Tablaconcuadrcula2"/>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820"/>
      </w:tblGrid>
      <w:tr w:rsidR="006750E6" w:rsidRPr="006750E6" w14:paraId="14DA3B34" w14:textId="77777777" w:rsidTr="6A30906C">
        <w:trPr>
          <w:trHeight w:val="300"/>
        </w:trPr>
        <w:tc>
          <w:tcPr>
            <w:tcW w:w="8820" w:type="dxa"/>
            <w:tcBorders>
              <w:top w:val="single" w:sz="6" w:space="0" w:color="auto"/>
              <w:left w:val="single" w:sz="6" w:space="0" w:color="auto"/>
              <w:right w:val="single" w:sz="6" w:space="0" w:color="auto"/>
            </w:tcBorders>
            <w:shd w:val="clear" w:color="auto" w:fill="00447C" w:themeFill="accent1" w:themeFillShade="80"/>
            <w:tcMar>
              <w:left w:w="90" w:type="dxa"/>
              <w:right w:w="90" w:type="dxa"/>
            </w:tcMar>
          </w:tcPr>
          <w:p w14:paraId="252EF0D7" w14:textId="5FA1B36B" w:rsidR="006750E6" w:rsidRPr="006750E6" w:rsidRDefault="268B8B31" w:rsidP="6A30906C">
            <w:pPr>
              <w:jc w:val="both"/>
              <w:rPr>
                <w:color w:val="auto"/>
                <w:sz w:val="24"/>
              </w:rPr>
            </w:pPr>
            <w:r w:rsidRPr="6A30906C">
              <w:rPr>
                <w:color w:val="auto"/>
                <w:sz w:val="24"/>
                <w:lang w:val="es-CL"/>
              </w:rPr>
              <w:t>Estrategias de Regulación y pasos que seguir</w:t>
            </w:r>
          </w:p>
        </w:tc>
      </w:tr>
      <w:tr w:rsidR="006750E6" w:rsidRPr="006750E6" w14:paraId="68D2B551" w14:textId="77777777" w:rsidTr="6A30906C">
        <w:trPr>
          <w:trHeight w:val="300"/>
        </w:trPr>
        <w:tc>
          <w:tcPr>
            <w:tcW w:w="8820" w:type="dxa"/>
            <w:tcBorders>
              <w:left w:val="single" w:sz="6" w:space="0" w:color="auto"/>
              <w:bottom w:val="single" w:sz="6" w:space="0" w:color="auto"/>
              <w:right w:val="single" w:sz="6" w:space="0" w:color="auto"/>
            </w:tcBorders>
            <w:tcMar>
              <w:left w:w="90" w:type="dxa"/>
              <w:right w:w="90" w:type="dxa"/>
            </w:tcMar>
          </w:tcPr>
          <w:p w14:paraId="131DFE3A" w14:textId="77777777" w:rsidR="006750E6" w:rsidRPr="006750E6" w:rsidRDefault="006750E6" w:rsidP="006750E6">
            <w:pPr>
              <w:jc w:val="both"/>
              <w:rPr>
                <w:rFonts w:cstheme="minorHAnsi"/>
                <w:color w:val="auto"/>
                <w:sz w:val="24"/>
              </w:rPr>
            </w:pPr>
            <w:r w:rsidRPr="006750E6">
              <w:rPr>
                <w:rFonts w:cstheme="minorHAnsi"/>
                <w:color w:val="auto"/>
                <w:sz w:val="24"/>
                <w:lang w:val="es-CL"/>
              </w:rPr>
              <w:t>1.- Asistente de aula invita a la estudiante de manera afectuosa sin emitir juicios de su comportamiento a inspectoría.</w:t>
            </w:r>
          </w:p>
          <w:p w14:paraId="00AEC3BA" w14:textId="77777777" w:rsidR="006750E6" w:rsidRPr="006750E6" w:rsidRDefault="006750E6" w:rsidP="006750E6">
            <w:pPr>
              <w:jc w:val="both"/>
              <w:rPr>
                <w:rFonts w:cstheme="minorHAnsi"/>
                <w:color w:val="auto"/>
                <w:sz w:val="24"/>
              </w:rPr>
            </w:pPr>
            <w:r w:rsidRPr="006750E6">
              <w:rPr>
                <w:rFonts w:cstheme="minorHAnsi"/>
                <w:color w:val="auto"/>
                <w:sz w:val="24"/>
                <w:lang w:val="es-CL"/>
              </w:rPr>
              <w:t>2.- En caso de que la menor se resista a salir del aula, se dará aviso a inspectora de primer ciclo para que acuda a retirar a la estudiante de la sala, dando la oportunidad de un descanso para la estudiante y cambio de ambiente</w:t>
            </w:r>
          </w:p>
          <w:p w14:paraId="4B976314" w14:textId="77777777" w:rsidR="006750E6" w:rsidRPr="006750E6" w:rsidRDefault="006750E6" w:rsidP="006750E6">
            <w:pPr>
              <w:jc w:val="both"/>
              <w:rPr>
                <w:rFonts w:cstheme="minorHAnsi"/>
                <w:color w:val="auto"/>
                <w:sz w:val="24"/>
                <w:lang w:val="es-CL"/>
              </w:rPr>
            </w:pPr>
            <w:r w:rsidRPr="006750E6">
              <w:rPr>
                <w:rFonts w:cstheme="minorHAnsi"/>
                <w:color w:val="auto"/>
                <w:sz w:val="24"/>
                <w:lang w:val="es-CL"/>
              </w:rPr>
              <w:lastRenderedPageBreak/>
              <w:t>3.- Se invitará a la estudiante a un espacio seguro, que le ofrezca calma y seguridad emocional (inspectoría, o sala de la calma) y ejecutar estrategias de respiración u otra entregada por psicóloga.</w:t>
            </w:r>
          </w:p>
          <w:p w14:paraId="09C0CC10" w14:textId="77777777" w:rsidR="006750E6" w:rsidRPr="006750E6" w:rsidRDefault="006750E6" w:rsidP="006750E6">
            <w:pPr>
              <w:jc w:val="both"/>
              <w:rPr>
                <w:rFonts w:cstheme="minorHAnsi"/>
                <w:color w:val="auto"/>
                <w:sz w:val="24"/>
              </w:rPr>
            </w:pPr>
            <w:r w:rsidRPr="006750E6">
              <w:rPr>
                <w:rFonts w:cstheme="minorHAnsi"/>
                <w:color w:val="auto"/>
                <w:sz w:val="24"/>
                <w:lang w:val="es-CL"/>
              </w:rPr>
              <w:t xml:space="preserve">4.- Hacer notar el acompañamiento NO INVASIVO, si la estudiante prefiere mantener silencio, respetar su proceso, </w:t>
            </w:r>
            <w:r w:rsidRPr="006750E6">
              <w:rPr>
                <w:rFonts w:cstheme="minorHAnsi"/>
                <w:bCs/>
                <w:color w:val="auto"/>
                <w:sz w:val="24"/>
                <w:lang w:val="es-CL"/>
              </w:rPr>
              <w:t>e incluso quedarse en la sala.</w:t>
            </w:r>
          </w:p>
          <w:p w14:paraId="44613FEE" w14:textId="77777777" w:rsidR="006750E6" w:rsidRPr="006750E6" w:rsidRDefault="006750E6" w:rsidP="006750E6">
            <w:pPr>
              <w:jc w:val="both"/>
              <w:rPr>
                <w:rFonts w:cstheme="minorHAnsi"/>
                <w:color w:val="auto"/>
                <w:sz w:val="24"/>
              </w:rPr>
            </w:pPr>
            <w:r w:rsidRPr="006750E6">
              <w:rPr>
                <w:rFonts w:cstheme="minorHAnsi"/>
                <w:color w:val="auto"/>
                <w:sz w:val="24"/>
                <w:lang w:val="es-CL"/>
              </w:rPr>
              <w:t>5.- Inspectora implementará estrategias entregadas por psicóloga previamente, conteniendo y validando a la estudiante, respetando su espacio y siempre validando su emoción y respetando su opinión.</w:t>
            </w:r>
          </w:p>
          <w:p w14:paraId="61DE5730" w14:textId="77777777" w:rsidR="006750E6" w:rsidRPr="006750E6" w:rsidRDefault="006750E6" w:rsidP="006750E6">
            <w:pPr>
              <w:jc w:val="both"/>
              <w:rPr>
                <w:rFonts w:cstheme="minorHAnsi"/>
                <w:color w:val="auto"/>
                <w:sz w:val="24"/>
              </w:rPr>
            </w:pPr>
            <w:bookmarkStart w:id="2" w:name="_Int_qGbQJcRf"/>
            <w:r w:rsidRPr="006750E6">
              <w:rPr>
                <w:rFonts w:cstheme="minorHAnsi"/>
                <w:color w:val="auto"/>
                <w:sz w:val="24"/>
                <w:lang w:val="es-CL"/>
              </w:rPr>
              <w:t>6.- En caso de que la estudiante continue con crisis emocional se dará aviso a Psicóloga de convivencia escolar quien implementará estrategias de intervención según su caso.</w:t>
            </w:r>
            <w:bookmarkEnd w:id="2"/>
          </w:p>
          <w:p w14:paraId="29C3C274" w14:textId="77777777" w:rsidR="006750E6" w:rsidRPr="006750E6" w:rsidRDefault="006750E6" w:rsidP="006750E6">
            <w:pPr>
              <w:jc w:val="both"/>
              <w:rPr>
                <w:rFonts w:cstheme="minorHAnsi"/>
                <w:color w:val="auto"/>
                <w:sz w:val="24"/>
              </w:rPr>
            </w:pPr>
            <w:r w:rsidRPr="006750E6">
              <w:rPr>
                <w:rFonts w:cstheme="minorHAnsi"/>
                <w:color w:val="auto"/>
                <w:sz w:val="24"/>
                <w:lang w:val="es-CL"/>
              </w:rPr>
              <w:t>7.- Una vez regulada, permitir a la estudiante expresar lo que sucedió y como se siente al respecto (puede ser de manera verbal o no verbal mediante dibujos, cartas, gestualidad o representación con objetos)</w:t>
            </w:r>
          </w:p>
          <w:p w14:paraId="560792D6" w14:textId="77777777" w:rsidR="006750E6" w:rsidRPr="006750E6" w:rsidRDefault="006750E6" w:rsidP="006750E6">
            <w:pPr>
              <w:jc w:val="both"/>
              <w:rPr>
                <w:rFonts w:cstheme="minorHAnsi"/>
                <w:color w:val="auto"/>
                <w:sz w:val="24"/>
              </w:rPr>
            </w:pPr>
            <w:r w:rsidRPr="006750E6">
              <w:rPr>
                <w:rFonts w:cstheme="minorHAnsi"/>
                <w:color w:val="auto"/>
                <w:sz w:val="24"/>
                <w:lang w:val="es-CL"/>
              </w:rPr>
              <w:t>8.- Conceder un tiempo de descanso cuando la desregulación haya cedido.</w:t>
            </w:r>
          </w:p>
          <w:p w14:paraId="7B990C82" w14:textId="77777777" w:rsidR="006750E6" w:rsidRPr="006750E6" w:rsidRDefault="006750E6" w:rsidP="006750E6">
            <w:pPr>
              <w:jc w:val="both"/>
              <w:rPr>
                <w:rFonts w:cstheme="minorHAnsi"/>
                <w:color w:val="auto"/>
                <w:sz w:val="24"/>
              </w:rPr>
            </w:pPr>
            <w:bookmarkStart w:id="3" w:name="_Int_JhRVvtvY"/>
            <w:r w:rsidRPr="006750E6">
              <w:rPr>
                <w:rFonts w:cstheme="minorHAnsi"/>
                <w:color w:val="auto"/>
                <w:sz w:val="24"/>
                <w:lang w:val="es-CL"/>
              </w:rPr>
              <w:t>9.- Elaborar o buscar un elemento que le proporcione calma y regulación emocional a la estudiante en conjunto con Psicóloga de convivencia escolar, de manera que la niña comprenda que ese elemento se usará en momentos de crisis.</w:t>
            </w:r>
            <w:bookmarkEnd w:id="3"/>
          </w:p>
          <w:p w14:paraId="3981BF3A" w14:textId="77777777" w:rsidR="006750E6" w:rsidRPr="006750E6" w:rsidRDefault="006750E6" w:rsidP="006750E6">
            <w:pPr>
              <w:jc w:val="both"/>
              <w:rPr>
                <w:rFonts w:cstheme="minorHAnsi"/>
                <w:color w:val="auto"/>
                <w:sz w:val="24"/>
              </w:rPr>
            </w:pPr>
          </w:p>
          <w:p w14:paraId="4191F268" w14:textId="77777777" w:rsidR="006750E6" w:rsidRPr="006750E6" w:rsidRDefault="006750E6" w:rsidP="00365F33">
            <w:pPr>
              <w:numPr>
                <w:ilvl w:val="0"/>
                <w:numId w:val="122"/>
              </w:numPr>
              <w:contextualSpacing/>
              <w:jc w:val="both"/>
              <w:rPr>
                <w:rFonts w:cstheme="minorHAnsi"/>
                <w:color w:val="auto"/>
                <w:sz w:val="24"/>
              </w:rPr>
            </w:pPr>
            <w:bookmarkStart w:id="4" w:name="_Int_5O1SaCHe"/>
            <w:r w:rsidRPr="006750E6">
              <w:rPr>
                <w:rFonts w:cstheme="minorHAnsi"/>
                <w:color w:val="auto"/>
                <w:sz w:val="24"/>
                <w:lang w:val="es-CL"/>
              </w:rPr>
              <w:t>Si a pesar de todos los esfuerzos la estudiante no se calma se procederá a llamar a la apoderada para que se presente en el colegio y en conjunto tomar la decisión de retirar a la estudiante por lo que reste de la jornada o eventualmente que su apoderada la contenga y la acompañe.</w:t>
            </w:r>
            <w:bookmarkEnd w:id="4"/>
          </w:p>
          <w:p w14:paraId="170D4D8F" w14:textId="77777777" w:rsidR="006750E6" w:rsidRPr="006750E6" w:rsidRDefault="006750E6" w:rsidP="00365F33">
            <w:pPr>
              <w:numPr>
                <w:ilvl w:val="0"/>
                <w:numId w:val="122"/>
              </w:numPr>
              <w:contextualSpacing/>
              <w:jc w:val="both"/>
              <w:rPr>
                <w:rFonts w:cstheme="minorHAnsi"/>
                <w:color w:val="auto"/>
                <w:sz w:val="24"/>
              </w:rPr>
            </w:pPr>
            <w:r w:rsidRPr="006750E6">
              <w:rPr>
                <w:rFonts w:cstheme="minorHAnsi"/>
                <w:color w:val="auto"/>
                <w:sz w:val="24"/>
                <w:lang w:val="es-CL"/>
              </w:rPr>
              <w:t>Si se logra realizar la contención ante el episodio de desregulación se deberá informar a la apoderada a través de citación personal o vía telefónica según corresponda</w:t>
            </w:r>
          </w:p>
          <w:p w14:paraId="74652F41" w14:textId="77777777" w:rsidR="006750E6" w:rsidRPr="006750E6" w:rsidRDefault="006750E6" w:rsidP="00365F33">
            <w:pPr>
              <w:numPr>
                <w:ilvl w:val="0"/>
                <w:numId w:val="122"/>
              </w:numPr>
              <w:contextualSpacing/>
              <w:jc w:val="both"/>
              <w:rPr>
                <w:rFonts w:cstheme="minorHAnsi"/>
                <w:color w:val="auto"/>
                <w:sz w:val="24"/>
              </w:rPr>
            </w:pPr>
            <w:r w:rsidRPr="006750E6">
              <w:rPr>
                <w:rFonts w:cstheme="minorHAnsi"/>
                <w:color w:val="auto"/>
                <w:sz w:val="24"/>
                <w:lang w:val="es-CL"/>
              </w:rPr>
              <w:t>También se dejará registro en bitácora personal y hoja de vida y contención realizada.</w:t>
            </w:r>
          </w:p>
        </w:tc>
      </w:tr>
    </w:tbl>
    <w:p w14:paraId="7682C30F" w14:textId="77777777" w:rsidR="006750E6" w:rsidRPr="006750E6" w:rsidRDefault="006750E6" w:rsidP="006750E6">
      <w:pPr>
        <w:spacing w:before="240" w:after="160" w:line="240" w:lineRule="auto"/>
        <w:jc w:val="both"/>
        <w:rPr>
          <w:rFonts w:eastAsia="Aptos" w:cstheme="minorHAnsi"/>
          <w:b w:val="0"/>
          <w:color w:val="000000"/>
          <w:sz w:val="24"/>
          <w:szCs w:val="24"/>
        </w:rPr>
      </w:pPr>
      <w:r w:rsidRPr="006750E6">
        <w:rPr>
          <w:rFonts w:eastAsia="Aptos" w:cstheme="minorHAnsi"/>
          <w:bCs/>
          <w:color w:val="000000"/>
          <w:sz w:val="24"/>
          <w:szCs w:val="24"/>
          <w:lang w:val="es-CL"/>
        </w:rPr>
        <w:lastRenderedPageBreak/>
        <w:t>Etapa 3</w:t>
      </w:r>
      <w:r w:rsidRPr="006750E6">
        <w:rPr>
          <w:rFonts w:eastAsia="Aptos" w:cstheme="minorHAnsi"/>
          <w:b w:val="0"/>
          <w:color w:val="000000"/>
          <w:sz w:val="24"/>
          <w:szCs w:val="24"/>
          <w:lang w:val="es-CL"/>
        </w:rPr>
        <w:t>: Durante esta etapa la estudiante no logra conectar con su entorno de manera adecuada, no razona, no escucha, evidenciando agitación motora, si se detecta que la niña puede producir daños a los demás o a sí misma se evaluará rápidamente la opción de contención física evitando un daño personal a sí misma como a terceros.</w:t>
      </w:r>
    </w:p>
    <w:p w14:paraId="1182001A" w14:textId="4888A23C" w:rsidR="006750E6" w:rsidRPr="006750E6" w:rsidRDefault="0DFD30FF" w:rsidP="6A30906C">
      <w:pPr>
        <w:spacing w:after="160" w:line="240" w:lineRule="auto"/>
        <w:jc w:val="both"/>
        <w:rPr>
          <w:rFonts w:eastAsia="Aptos"/>
          <w:b w:val="0"/>
          <w:color w:val="000000"/>
          <w:sz w:val="24"/>
          <w:szCs w:val="24"/>
        </w:rPr>
      </w:pPr>
      <w:bookmarkStart w:id="5" w:name="_Int_03WCM3W6"/>
      <w:r w:rsidRPr="6A30906C">
        <w:rPr>
          <w:rFonts w:eastAsia="Aptos"/>
          <w:b w:val="0"/>
          <w:color w:val="000000"/>
          <w:sz w:val="24"/>
          <w:szCs w:val="24"/>
          <w:lang w:val="es-CL"/>
        </w:rPr>
        <w:t>Pasos que seguir</w:t>
      </w:r>
      <w:bookmarkEnd w:id="5"/>
      <w:r w:rsidR="63CC29C5" w:rsidRPr="6A30906C">
        <w:rPr>
          <w:rFonts w:eastAsia="Aptos"/>
          <w:b w:val="0"/>
          <w:color w:val="000000"/>
          <w:sz w:val="24"/>
          <w:szCs w:val="24"/>
          <w:lang w:val="es-CL"/>
        </w:rPr>
        <w:t>:</w:t>
      </w:r>
    </w:p>
    <w:p w14:paraId="434A9D6B"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Detectada la situación de desregulación, el adulto más cercano debe acercarse a la estudiante, en sala será Asistente de aula e informará a grupo de WhatsApp.</w:t>
      </w:r>
    </w:p>
    <w:p w14:paraId="2085DFA6"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Acude personal destinado (Inspectora de nivel y Psicóloga) y realizan contención física, este punto debe ser acordado previa autorización de su apoderada, dejándolo por escrito. Esto debe realizarlo quien tenga un mayor vínculo con la estudiante.</w:t>
      </w:r>
    </w:p>
    <w:p w14:paraId="4AE1AB9C"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Si la desregulación se da en patio se acercará en primera instancia la inspectora, dando aviso también a grupo de WhatsApp y se acercará asistente y psicóloga a dar apoyo.</w:t>
      </w:r>
    </w:p>
    <w:p w14:paraId="4E816460"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Retirar elementos peligrosos que puedan estar a su alcance y que sirvan para dañarse a sí misma o a otros.</w:t>
      </w:r>
    </w:p>
    <w:p w14:paraId="54F49582"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lang w:val="es-CL"/>
        </w:rPr>
      </w:pPr>
      <w:r w:rsidRPr="006750E6">
        <w:rPr>
          <w:rFonts w:eastAsia="Aptos" w:cstheme="minorHAnsi"/>
          <w:b w:val="0"/>
          <w:color w:val="000000"/>
          <w:sz w:val="24"/>
          <w:szCs w:val="24"/>
          <w:lang w:val="es-CL"/>
        </w:rPr>
        <w:t>Intentar llevar a la estudiante a la sala de la calma hasta lograr la regulación.</w:t>
      </w:r>
    </w:p>
    <w:p w14:paraId="461885E0"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Evitar aglomeraciones de personas observando, procurando brindar tranquilidad a la estudiante.</w:t>
      </w:r>
    </w:p>
    <w:p w14:paraId="35D4C090"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Se aplicarán estrategias indicadas en la Etapa 2.</w:t>
      </w:r>
    </w:p>
    <w:p w14:paraId="3DEC1427" w14:textId="77777777" w:rsidR="006750E6" w:rsidRPr="006750E6" w:rsidRDefault="006750E6" w:rsidP="00365F33">
      <w:pPr>
        <w:numPr>
          <w:ilvl w:val="0"/>
          <w:numId w:val="121"/>
        </w:numPr>
        <w:spacing w:after="160" w:line="240" w:lineRule="auto"/>
        <w:contextualSpacing/>
        <w:jc w:val="both"/>
        <w:rPr>
          <w:rFonts w:eastAsia="Aptos" w:cstheme="minorHAnsi"/>
          <w:b w:val="0"/>
          <w:color w:val="000000"/>
          <w:sz w:val="24"/>
          <w:szCs w:val="24"/>
        </w:rPr>
      </w:pPr>
      <w:r w:rsidRPr="006750E6">
        <w:rPr>
          <w:rFonts w:eastAsia="Aptos" w:cstheme="minorHAnsi"/>
          <w:b w:val="0"/>
          <w:color w:val="000000"/>
          <w:sz w:val="24"/>
          <w:szCs w:val="24"/>
          <w:lang w:val="es-CL"/>
        </w:rPr>
        <w:t xml:space="preserve">Si no se logra la contención de la desregulación y el estudiante se provoca daños, se realizará protocolo de accidente escolar, dando aviso al apoderado para que este lo lleve al centro de </w:t>
      </w:r>
      <w:r w:rsidRPr="006750E6">
        <w:rPr>
          <w:rFonts w:eastAsia="Aptos" w:cstheme="minorHAnsi"/>
          <w:b w:val="0"/>
          <w:color w:val="000000"/>
          <w:sz w:val="24"/>
          <w:szCs w:val="24"/>
          <w:lang w:val="es-CL"/>
        </w:rPr>
        <w:lastRenderedPageBreak/>
        <w:t>salud, si este no se presenta se designará a un representante que acompañará a la menor hasta que llegue su apoderado al centro de salud.</w:t>
      </w:r>
    </w:p>
    <w:p w14:paraId="24CDECB8" w14:textId="77777777" w:rsidR="006750E6" w:rsidRPr="006750E6" w:rsidRDefault="006750E6" w:rsidP="00365F33">
      <w:pPr>
        <w:numPr>
          <w:ilvl w:val="0"/>
          <w:numId w:val="121"/>
        </w:numPr>
        <w:spacing w:after="160" w:line="240" w:lineRule="auto"/>
        <w:contextualSpacing/>
        <w:jc w:val="both"/>
        <w:rPr>
          <w:rFonts w:eastAsia="Aptos"/>
          <w:b w:val="0"/>
          <w:color w:val="000000"/>
          <w:sz w:val="24"/>
          <w:szCs w:val="24"/>
        </w:rPr>
      </w:pPr>
      <w:bookmarkStart w:id="6" w:name="_Int_WQwJsABG"/>
      <w:r w:rsidRPr="54A80762">
        <w:rPr>
          <w:rFonts w:eastAsia="Aptos"/>
          <w:b w:val="0"/>
          <w:color w:val="000000"/>
          <w:sz w:val="24"/>
          <w:szCs w:val="24"/>
          <w:lang w:val="es-CL"/>
        </w:rPr>
        <w:t>Si no se provoca daños, de igual manera se citará al apoderado al establecimiento para que acuda al igual que en la etapa anterior y colabore en dar contención a la menor, en conjunto se tomará la decisión de retirar a la menor por lo que resta de jornada de clases.</w:t>
      </w:r>
      <w:bookmarkEnd w:id="6"/>
    </w:p>
    <w:p w14:paraId="10FDA073" w14:textId="090D3303" w:rsidR="54A80762" w:rsidRDefault="54A80762" w:rsidP="54A80762">
      <w:pPr>
        <w:spacing w:after="160" w:line="240" w:lineRule="auto"/>
        <w:ind w:left="720"/>
        <w:contextualSpacing/>
        <w:jc w:val="both"/>
        <w:rPr>
          <w:rFonts w:eastAsia="Aptos"/>
          <w:b w:val="0"/>
          <w:color w:val="000000"/>
          <w:sz w:val="24"/>
          <w:szCs w:val="24"/>
        </w:rPr>
      </w:pPr>
    </w:p>
    <w:p w14:paraId="0AFF0C70" w14:textId="77777777" w:rsidR="006750E6" w:rsidRPr="006750E6" w:rsidRDefault="006750E6" w:rsidP="006750E6">
      <w:pPr>
        <w:spacing w:after="160" w:line="240" w:lineRule="auto"/>
        <w:jc w:val="both"/>
        <w:rPr>
          <w:rFonts w:eastAsia="Aptos" w:cstheme="minorHAnsi"/>
          <w:b w:val="0"/>
          <w:color w:val="000000"/>
          <w:sz w:val="24"/>
          <w:szCs w:val="24"/>
        </w:rPr>
      </w:pPr>
      <w:r w:rsidRPr="54A80762">
        <w:rPr>
          <w:rFonts w:eastAsia="Aptos"/>
          <w:color w:val="000000"/>
          <w:sz w:val="24"/>
          <w:szCs w:val="24"/>
          <w:lang w:val="es-CL"/>
        </w:rPr>
        <w:t>Nota</w:t>
      </w:r>
      <w:r w:rsidRPr="54A80762">
        <w:rPr>
          <w:rFonts w:eastAsia="Aptos"/>
          <w:b w:val="0"/>
          <w:color w:val="000000"/>
          <w:sz w:val="24"/>
          <w:szCs w:val="24"/>
          <w:lang w:val="es-CL"/>
        </w:rPr>
        <w:t>: Profesora debe dejar registro en libro de clases de lo ocurrido, bitácora DEC (llenada por Profesora y/o Inspectora), registro de intervención psicológica y dar aviso a apoderado.</w:t>
      </w:r>
    </w:p>
    <w:p w14:paraId="06B4A5A5" w14:textId="1F531741" w:rsidR="54A80762" w:rsidRDefault="54A80762" w:rsidP="54A80762">
      <w:pPr>
        <w:spacing w:after="160" w:line="240" w:lineRule="auto"/>
        <w:jc w:val="both"/>
        <w:rPr>
          <w:rFonts w:eastAsia="Aptos"/>
          <w:b w:val="0"/>
          <w:color w:val="000000"/>
          <w:sz w:val="24"/>
          <w:szCs w:val="24"/>
          <w:lang w:val="es-CL"/>
        </w:rPr>
      </w:pPr>
    </w:p>
    <w:p w14:paraId="758CE400" w14:textId="77777777" w:rsidR="006750E6" w:rsidRPr="006750E6" w:rsidRDefault="006750E6" w:rsidP="006750E6">
      <w:pPr>
        <w:spacing w:after="160" w:line="240" w:lineRule="auto"/>
        <w:jc w:val="both"/>
        <w:rPr>
          <w:rFonts w:eastAsia="Aptos" w:cstheme="minorHAnsi"/>
          <w:bCs/>
          <w:color w:val="000000"/>
          <w:sz w:val="24"/>
          <w:szCs w:val="24"/>
          <w:u w:val="single"/>
          <w:lang w:val="es-CL"/>
        </w:rPr>
      </w:pPr>
      <w:r w:rsidRPr="006750E6">
        <w:rPr>
          <w:rFonts w:eastAsia="Aptos" w:cstheme="minorHAnsi"/>
          <w:bCs/>
          <w:color w:val="000000"/>
          <w:sz w:val="24"/>
          <w:szCs w:val="24"/>
          <w:u w:val="single"/>
          <w:lang w:val="es-CL"/>
        </w:rPr>
        <w:t>4.- Medidas Reparatorias</w:t>
      </w:r>
    </w:p>
    <w:p w14:paraId="3913C07F" w14:textId="77777777" w:rsidR="006750E6" w:rsidRPr="006750E6" w:rsidRDefault="006750E6" w:rsidP="006750E6">
      <w:pPr>
        <w:spacing w:after="160" w:line="240" w:lineRule="auto"/>
        <w:jc w:val="both"/>
        <w:rPr>
          <w:rFonts w:eastAsia="Aptos" w:cstheme="minorHAnsi"/>
          <w:b w:val="0"/>
          <w:color w:val="000000"/>
          <w:sz w:val="24"/>
          <w:szCs w:val="24"/>
          <w:lang w:val="es-CL"/>
        </w:rPr>
      </w:pPr>
      <w:r w:rsidRPr="006750E6">
        <w:rPr>
          <w:rFonts w:eastAsia="Aptos" w:cstheme="minorHAnsi"/>
          <w:b w:val="0"/>
          <w:color w:val="000000"/>
          <w:sz w:val="24"/>
          <w:szCs w:val="24"/>
          <w:lang w:val="es-CL"/>
        </w:rPr>
        <w:t>Esta etapa debe estar a cargo de las/os profesionales especialistas capacitados, como por ejemplo psicóloga de Convivencia Escolar o Profesional PIE, según corresponda, aplicando técnicas especializadas apropiadas para la menor.</w:t>
      </w:r>
    </w:p>
    <w:p w14:paraId="45CCA293" w14:textId="77777777" w:rsidR="006750E6" w:rsidRPr="006750E6" w:rsidRDefault="006750E6" w:rsidP="006750E6">
      <w:pPr>
        <w:spacing w:line="240" w:lineRule="auto"/>
        <w:jc w:val="both"/>
        <w:rPr>
          <w:rFonts w:eastAsia="Aptos" w:cstheme="minorHAnsi"/>
          <w:b w:val="0"/>
          <w:color w:val="000000"/>
          <w:sz w:val="24"/>
          <w:szCs w:val="24"/>
        </w:rPr>
      </w:pPr>
      <w:r w:rsidRPr="006750E6">
        <w:rPr>
          <w:rFonts w:eastAsia="Aptos" w:cstheme="minorHAnsi"/>
          <w:bCs/>
          <w:color w:val="000000"/>
          <w:sz w:val="24"/>
          <w:szCs w:val="24"/>
        </w:rPr>
        <w:t>a)</w:t>
      </w:r>
      <w:r w:rsidRPr="006750E6">
        <w:rPr>
          <w:rFonts w:eastAsia="Aptos" w:cstheme="minorHAnsi"/>
          <w:b w:val="0"/>
          <w:color w:val="000000"/>
          <w:sz w:val="24"/>
          <w:szCs w:val="24"/>
        </w:rPr>
        <w:t xml:space="preserve"> Tras el episodio, es importante demostrar afecto y comprensión, hacerle saber al estudiante que todo está tranquilo y que es importante que podamos hablar de lo ocurrido para entender la situación y poder solucionarla, así como evitar que se repita. </w:t>
      </w:r>
    </w:p>
    <w:p w14:paraId="5685C475" w14:textId="77777777" w:rsidR="006750E6" w:rsidRPr="006750E6" w:rsidRDefault="006750E6" w:rsidP="006750E6">
      <w:pPr>
        <w:spacing w:line="240" w:lineRule="auto"/>
        <w:jc w:val="both"/>
        <w:rPr>
          <w:rFonts w:eastAsia="Aptos" w:cstheme="minorHAnsi"/>
          <w:b w:val="0"/>
          <w:color w:val="000000"/>
          <w:sz w:val="24"/>
          <w:szCs w:val="24"/>
        </w:rPr>
      </w:pPr>
      <w:r w:rsidRPr="006750E6">
        <w:rPr>
          <w:rFonts w:eastAsia="Aptos" w:cstheme="minorHAnsi"/>
          <w:bCs/>
          <w:color w:val="000000"/>
          <w:sz w:val="24"/>
          <w:szCs w:val="24"/>
        </w:rPr>
        <w:t xml:space="preserve">b) </w:t>
      </w:r>
      <w:r w:rsidRPr="006750E6">
        <w:rPr>
          <w:rFonts w:eastAsia="Aptos" w:cstheme="minorHAnsi"/>
          <w:b w:val="0"/>
          <w:color w:val="000000"/>
          <w:sz w:val="24"/>
          <w:szCs w:val="24"/>
        </w:rPr>
        <w:t>Se deben tomar acuerdos con el/la estudiante, para prevenir en el futuro inmediato situaciones que pudiesen desencadenar en una desregulación, este acuerdo deberá quedar estipulado como una observación en la bitácora del estudiante. A la vez se le informará que dispondrá de apoyos para ayudarle a poner en práctica estos acuerdos, que le permitan expresar lo que le molesta o requiere sin la DEC, o logrando un mayor autocontrol de la situación. Señalando que siempre el objetivo será evitar que esto vuelva a ocurrir, pues se comprende que para él/ella es una situación que no desea repetir.</w:t>
      </w:r>
    </w:p>
    <w:p w14:paraId="64CE9B49" w14:textId="77777777" w:rsidR="006750E6" w:rsidRPr="006750E6" w:rsidRDefault="006750E6" w:rsidP="006750E6">
      <w:pPr>
        <w:spacing w:line="240" w:lineRule="auto"/>
        <w:jc w:val="both"/>
        <w:rPr>
          <w:rFonts w:eastAsia="Aptos" w:cstheme="minorHAnsi"/>
          <w:b w:val="0"/>
          <w:color w:val="000000"/>
          <w:sz w:val="24"/>
          <w:szCs w:val="24"/>
        </w:rPr>
      </w:pPr>
      <w:bookmarkStart w:id="7" w:name="_Int_UVNKil3E"/>
      <w:r w:rsidRPr="006750E6">
        <w:rPr>
          <w:rFonts w:eastAsia="Aptos" w:cstheme="minorHAnsi"/>
          <w:bCs/>
          <w:color w:val="000000"/>
          <w:sz w:val="24"/>
          <w:szCs w:val="24"/>
        </w:rPr>
        <w:t>c)</w:t>
      </w:r>
      <w:r w:rsidRPr="006750E6">
        <w:rPr>
          <w:rFonts w:eastAsia="Aptos" w:cstheme="minorHAnsi"/>
          <w:b w:val="0"/>
          <w:color w:val="000000"/>
          <w:sz w:val="24"/>
          <w:szCs w:val="24"/>
        </w:rPr>
        <w:t xml:space="preserve"> Debemos hacerlo consciente, de que todos los estudiantes tienen los mismos derechos y deberes, y en caso de haber efectuado destrozos u ofensas se debe hacer cargo y responsabilizarse, ofreciendo las disculpas correspondientes, ordenando el espacio o reponiendo los objetos rotos junto a su apoderado/a, conforme a las normas de convivencia del aula y establecimiento contenidas en RICE.</w:t>
      </w:r>
      <w:bookmarkEnd w:id="7"/>
    </w:p>
    <w:p w14:paraId="6528371A" w14:textId="77777777" w:rsidR="006750E6" w:rsidRPr="006750E6" w:rsidRDefault="006750E6" w:rsidP="006750E6">
      <w:pPr>
        <w:spacing w:line="240" w:lineRule="auto"/>
        <w:jc w:val="both"/>
        <w:rPr>
          <w:rFonts w:eastAsia="Aptos" w:cstheme="minorHAnsi"/>
          <w:b w:val="0"/>
          <w:color w:val="000000"/>
          <w:sz w:val="24"/>
          <w:szCs w:val="24"/>
        </w:rPr>
      </w:pPr>
      <w:r w:rsidRPr="006750E6">
        <w:rPr>
          <w:rFonts w:eastAsia="Aptos" w:cstheme="minorHAnsi"/>
          <w:bCs/>
          <w:color w:val="000000"/>
          <w:sz w:val="24"/>
          <w:szCs w:val="24"/>
        </w:rPr>
        <w:t xml:space="preserve">d) </w:t>
      </w:r>
      <w:r w:rsidRPr="006750E6">
        <w:rPr>
          <w:rFonts w:eastAsia="Aptos" w:cstheme="minorHAnsi"/>
          <w:b w:val="0"/>
          <w:color w:val="000000"/>
          <w:sz w:val="24"/>
          <w:szCs w:val="24"/>
        </w:rPr>
        <w:t>Post episodio de desregulación generar una reflexión si amerita la situación con sus compañeros de curso</w:t>
      </w:r>
    </w:p>
    <w:p w14:paraId="52D6DCC0" w14:textId="77777777" w:rsidR="006750E6" w:rsidRPr="006750E6" w:rsidRDefault="006750E6" w:rsidP="006750E6">
      <w:pPr>
        <w:spacing w:line="240" w:lineRule="auto"/>
        <w:jc w:val="both"/>
        <w:rPr>
          <w:rFonts w:eastAsia="Aptos" w:cstheme="minorHAnsi"/>
          <w:b w:val="0"/>
          <w:color w:val="000000"/>
          <w:sz w:val="24"/>
          <w:szCs w:val="24"/>
        </w:rPr>
      </w:pPr>
      <w:r w:rsidRPr="006750E6">
        <w:rPr>
          <w:rFonts w:eastAsia="Aptos" w:cstheme="minorHAnsi"/>
          <w:bCs/>
          <w:color w:val="000000"/>
          <w:sz w:val="24"/>
          <w:szCs w:val="24"/>
        </w:rPr>
        <w:t xml:space="preserve">e) </w:t>
      </w:r>
      <w:r w:rsidRPr="006750E6">
        <w:rPr>
          <w:rFonts w:eastAsia="Aptos" w:cstheme="minorHAnsi"/>
          <w:b w:val="0"/>
          <w:color w:val="000000"/>
          <w:sz w:val="24"/>
          <w:szCs w:val="24"/>
        </w:rPr>
        <w:t>Con respecto a desregulación que implique golpes a terceros, ya sean estudiantes o funcionarios del establecimiento, se aplicará el reglamento interno del establecimiento.</w:t>
      </w:r>
    </w:p>
    <w:p w14:paraId="17DF98B4" w14:textId="77777777" w:rsidR="006750E6" w:rsidRPr="006750E6" w:rsidRDefault="006750E6" w:rsidP="006750E6">
      <w:pPr>
        <w:spacing w:line="240" w:lineRule="auto"/>
        <w:jc w:val="both"/>
        <w:rPr>
          <w:rFonts w:eastAsia="Aptos" w:cstheme="minorHAnsi"/>
          <w:b w:val="0"/>
          <w:color w:val="000000"/>
          <w:sz w:val="24"/>
          <w:szCs w:val="24"/>
        </w:rPr>
      </w:pPr>
    </w:p>
    <w:p w14:paraId="77F1FAE4" w14:textId="77777777" w:rsidR="006750E6" w:rsidRPr="006750E6" w:rsidRDefault="006750E6" w:rsidP="006750E6">
      <w:pPr>
        <w:spacing w:line="240" w:lineRule="auto"/>
        <w:jc w:val="both"/>
        <w:rPr>
          <w:rFonts w:eastAsia="Aptos" w:cstheme="minorHAnsi"/>
          <w:b w:val="0"/>
          <w:color w:val="000000"/>
          <w:sz w:val="24"/>
          <w:szCs w:val="24"/>
        </w:rPr>
      </w:pPr>
    </w:p>
    <w:p w14:paraId="1933044D" w14:textId="77777777" w:rsidR="006750E6" w:rsidRPr="006750E6" w:rsidRDefault="006750E6" w:rsidP="006750E6">
      <w:pPr>
        <w:spacing w:line="240" w:lineRule="auto"/>
        <w:jc w:val="both"/>
        <w:rPr>
          <w:rFonts w:eastAsia="Aptos" w:cstheme="minorHAnsi"/>
          <w:bCs/>
          <w:color w:val="000000"/>
          <w:sz w:val="24"/>
          <w:szCs w:val="24"/>
        </w:rPr>
      </w:pPr>
      <w:r w:rsidRPr="006750E6">
        <w:rPr>
          <w:rFonts w:eastAsia="Aptos" w:cstheme="minorHAnsi"/>
          <w:bCs/>
          <w:color w:val="000000"/>
          <w:sz w:val="24"/>
          <w:szCs w:val="24"/>
        </w:rPr>
        <w:t>Consideraciones:</w:t>
      </w:r>
    </w:p>
    <w:p w14:paraId="5538C108" w14:textId="77777777" w:rsidR="006750E6" w:rsidRPr="006750E6" w:rsidRDefault="006750E6" w:rsidP="006750E6">
      <w:pPr>
        <w:spacing w:line="240" w:lineRule="auto"/>
        <w:jc w:val="both"/>
        <w:rPr>
          <w:rFonts w:eastAsia="Aptos" w:cstheme="minorHAnsi"/>
          <w:b w:val="0"/>
          <w:color w:val="000000"/>
          <w:sz w:val="24"/>
          <w:szCs w:val="24"/>
        </w:rPr>
      </w:pPr>
    </w:p>
    <w:p w14:paraId="3C808615" w14:textId="6DCFACA4" w:rsidR="006750E6" w:rsidRDefault="330E232E" w:rsidP="00365F33">
      <w:pPr>
        <w:pStyle w:val="Prrafodelista"/>
        <w:numPr>
          <w:ilvl w:val="0"/>
          <w:numId w:val="130"/>
        </w:numPr>
        <w:spacing w:line="240" w:lineRule="auto"/>
        <w:jc w:val="both"/>
        <w:rPr>
          <w:rFonts w:eastAsia="Aptos"/>
          <w:b w:val="0"/>
          <w:color w:val="000000"/>
          <w:sz w:val="24"/>
          <w:szCs w:val="24"/>
        </w:rPr>
      </w:pPr>
      <w:r w:rsidRPr="54A80762">
        <w:rPr>
          <w:rFonts w:eastAsia="Aptos"/>
          <w:b w:val="0"/>
          <w:color w:val="000000"/>
          <w:sz w:val="24"/>
          <w:szCs w:val="24"/>
        </w:rPr>
        <w:t>En caso de que</w:t>
      </w:r>
      <w:r w:rsidR="006750E6" w:rsidRPr="54A80762">
        <w:rPr>
          <w:rFonts w:eastAsia="Aptos"/>
          <w:b w:val="0"/>
          <w:color w:val="000000"/>
          <w:sz w:val="24"/>
          <w:szCs w:val="24"/>
        </w:rPr>
        <w:t xml:space="preserve"> los episodios de desregulación persistan y sea complejo el manejo de ellos se evaluará la medida pedagógica de reducción de jornada, mientras especialistas tratantes externos realizan el control médico terapéutico correspondiente.</w:t>
      </w:r>
    </w:p>
    <w:p w14:paraId="58220F11" w14:textId="77777777" w:rsidR="006750E6" w:rsidRPr="006750E6" w:rsidRDefault="006750E6" w:rsidP="006750E6">
      <w:pPr>
        <w:pStyle w:val="Prrafodelista"/>
        <w:spacing w:line="240" w:lineRule="auto"/>
        <w:jc w:val="both"/>
        <w:rPr>
          <w:rFonts w:eastAsia="Aptos" w:cstheme="minorHAnsi"/>
          <w:b w:val="0"/>
          <w:color w:val="000000"/>
          <w:sz w:val="24"/>
          <w:szCs w:val="24"/>
        </w:rPr>
      </w:pPr>
    </w:p>
    <w:p w14:paraId="575CD06C" w14:textId="6AEC9743" w:rsidR="006750E6" w:rsidRPr="006750E6" w:rsidRDefault="006750E6" w:rsidP="00365F33">
      <w:pPr>
        <w:pStyle w:val="Prrafodelista"/>
        <w:numPr>
          <w:ilvl w:val="0"/>
          <w:numId w:val="130"/>
        </w:numPr>
        <w:spacing w:line="240" w:lineRule="auto"/>
        <w:jc w:val="both"/>
        <w:rPr>
          <w:rFonts w:eastAsia="Aptos" w:cstheme="minorHAnsi"/>
          <w:b w:val="0"/>
          <w:color w:val="000000"/>
          <w:sz w:val="24"/>
          <w:szCs w:val="24"/>
        </w:rPr>
      </w:pPr>
      <w:r w:rsidRPr="006750E6">
        <w:rPr>
          <w:rFonts w:eastAsia="Aptos" w:cstheme="minorHAnsi"/>
          <w:b w:val="0"/>
          <w:color w:val="000000"/>
          <w:sz w:val="24"/>
          <w:szCs w:val="24"/>
        </w:rPr>
        <w:t>Realizar monitoreo a lo menos semanal respecto a l estudiante, para verificar su adecuación a la rutina escolar y detectar y controlar posibles factores que desencadenen los episodios, este seguimiento lo hará psicóloga de convivencia escolar.</w:t>
      </w:r>
    </w:p>
    <w:p w14:paraId="220B6DAE" w14:textId="77777777" w:rsidR="006750E6" w:rsidRPr="006750E6" w:rsidRDefault="006750E6" w:rsidP="006750E6">
      <w:pPr>
        <w:spacing w:line="240" w:lineRule="auto"/>
        <w:jc w:val="both"/>
        <w:rPr>
          <w:rFonts w:eastAsia="Aptos" w:cstheme="minorHAnsi"/>
          <w:b w:val="0"/>
          <w:color w:val="000000"/>
          <w:sz w:val="24"/>
          <w:szCs w:val="24"/>
        </w:rPr>
      </w:pPr>
    </w:p>
    <w:p w14:paraId="1EB4B519" w14:textId="3E691F43" w:rsidR="006750E6" w:rsidRPr="006750E6" w:rsidRDefault="006750E6" w:rsidP="00365F33">
      <w:pPr>
        <w:pStyle w:val="Prrafodelista"/>
        <w:numPr>
          <w:ilvl w:val="0"/>
          <w:numId w:val="130"/>
        </w:numPr>
        <w:spacing w:line="240" w:lineRule="auto"/>
        <w:jc w:val="both"/>
        <w:rPr>
          <w:rFonts w:eastAsia="Aptos" w:cstheme="minorHAnsi"/>
          <w:b w:val="0"/>
          <w:color w:val="000000"/>
          <w:sz w:val="24"/>
          <w:szCs w:val="24"/>
        </w:rPr>
      </w:pPr>
      <w:r w:rsidRPr="006750E6">
        <w:rPr>
          <w:rFonts w:eastAsia="Aptos" w:cstheme="minorHAnsi"/>
          <w:b w:val="0"/>
          <w:color w:val="000000"/>
          <w:sz w:val="24"/>
          <w:szCs w:val="24"/>
        </w:rPr>
        <w:t>Solicitar los informes con orientaciones pertinentes de especialistas externos en el área de salud mental, si la menor no está siendo tratada su apoderada debe gestionar de manera urgente las atenciones para la estudiante.</w:t>
      </w:r>
    </w:p>
    <w:p w14:paraId="15944F36" w14:textId="77777777" w:rsidR="006750E6" w:rsidRPr="006750E6" w:rsidRDefault="006750E6" w:rsidP="006750E6">
      <w:pPr>
        <w:spacing w:line="240" w:lineRule="auto"/>
        <w:jc w:val="both"/>
        <w:rPr>
          <w:rFonts w:eastAsia="Aptos" w:cstheme="minorHAnsi"/>
          <w:b w:val="0"/>
          <w:color w:val="000000"/>
          <w:sz w:val="24"/>
          <w:szCs w:val="24"/>
        </w:rPr>
      </w:pPr>
    </w:p>
    <w:p w14:paraId="75AF76E6" w14:textId="1A342DA7" w:rsidR="006750E6" w:rsidRPr="006750E6" w:rsidRDefault="006750E6" w:rsidP="00365F33">
      <w:pPr>
        <w:pStyle w:val="Prrafodelista"/>
        <w:numPr>
          <w:ilvl w:val="0"/>
          <w:numId w:val="130"/>
        </w:numPr>
        <w:spacing w:line="240" w:lineRule="auto"/>
        <w:jc w:val="both"/>
        <w:rPr>
          <w:rFonts w:eastAsia="Aptos" w:cstheme="minorHAnsi"/>
          <w:b w:val="0"/>
          <w:color w:val="000000"/>
          <w:sz w:val="24"/>
          <w:szCs w:val="24"/>
        </w:rPr>
      </w:pPr>
      <w:bookmarkStart w:id="8" w:name="_Int_VGPc15x2"/>
      <w:r w:rsidRPr="006750E6">
        <w:rPr>
          <w:rFonts w:eastAsia="Aptos" w:cstheme="minorHAnsi"/>
          <w:b w:val="0"/>
          <w:color w:val="000000"/>
          <w:sz w:val="24"/>
          <w:szCs w:val="24"/>
        </w:rPr>
        <w:lastRenderedPageBreak/>
        <w:t>Si la situación es reiterada en el corto plazo el equipo de convivencia escolar en conjunto con dirección y profesora jefe podrán evaluar otras acciones y medidas formativas, de resguardo y /o disciplinarias comunicándolas a su apoderado y dejando registro de ellas.</w:t>
      </w:r>
      <w:bookmarkEnd w:id="8"/>
    </w:p>
    <w:p w14:paraId="67713CCE" w14:textId="77777777" w:rsidR="006750E6" w:rsidRPr="006750E6" w:rsidRDefault="006750E6" w:rsidP="006750E6">
      <w:pPr>
        <w:spacing w:line="240" w:lineRule="auto"/>
        <w:jc w:val="both"/>
        <w:rPr>
          <w:rFonts w:eastAsia="Aptos" w:cstheme="minorHAnsi"/>
          <w:b w:val="0"/>
          <w:color w:val="000000"/>
          <w:sz w:val="24"/>
          <w:szCs w:val="24"/>
        </w:rPr>
      </w:pPr>
    </w:p>
    <w:p w14:paraId="7E36905C" w14:textId="4AC1787F" w:rsidR="006750E6" w:rsidRPr="006750E6" w:rsidRDefault="006750E6" w:rsidP="00365F33">
      <w:pPr>
        <w:pStyle w:val="Prrafodelista"/>
        <w:numPr>
          <w:ilvl w:val="0"/>
          <w:numId w:val="130"/>
        </w:numPr>
        <w:spacing w:line="240" w:lineRule="auto"/>
        <w:jc w:val="both"/>
        <w:rPr>
          <w:rFonts w:eastAsia="Aptos" w:cstheme="minorHAnsi"/>
          <w:b w:val="0"/>
          <w:color w:val="000000"/>
          <w:sz w:val="24"/>
          <w:szCs w:val="24"/>
        </w:rPr>
      </w:pPr>
      <w:bookmarkStart w:id="9" w:name="_Int_YQHzLlQf"/>
      <w:r w:rsidRPr="006750E6">
        <w:rPr>
          <w:rFonts w:eastAsia="Aptos" w:cstheme="minorHAnsi"/>
          <w:b w:val="0"/>
          <w:color w:val="000000"/>
          <w:sz w:val="24"/>
          <w:szCs w:val="24"/>
        </w:rPr>
        <w:t>Es importante mencionar que si aún con los ajustes, estrategias aplicadas en aula y patio, acompañamiento y la implementación de este protocolo la estudiante continúa manifestando desregulación emocional y / o conductual en el tiempo, el equipo de convivencia y dirección citará a los padres para solicitar un certificado del especialista tratante de la menor que la estudiante se encuentra en condiciones emocionales para asistir y ajustarse a la rutina que le demanda su nivel de escolaridad.</w:t>
      </w:r>
      <w:bookmarkEnd w:id="9"/>
    </w:p>
    <w:p w14:paraId="1D07391D" w14:textId="77777777" w:rsidR="006750E6" w:rsidRPr="006750E6" w:rsidRDefault="006750E6" w:rsidP="006750E6">
      <w:pPr>
        <w:spacing w:line="240" w:lineRule="auto"/>
        <w:jc w:val="both"/>
        <w:rPr>
          <w:rFonts w:eastAsia="Aptos" w:cstheme="minorHAnsi"/>
          <w:b w:val="0"/>
          <w:color w:val="000000"/>
          <w:sz w:val="24"/>
          <w:szCs w:val="24"/>
        </w:rPr>
      </w:pPr>
    </w:p>
    <w:p w14:paraId="0E4D1E59" w14:textId="4EA34F24" w:rsidR="006750E6" w:rsidRPr="006750E6" w:rsidRDefault="006750E6" w:rsidP="00365F33">
      <w:pPr>
        <w:pStyle w:val="Prrafodelista"/>
        <w:numPr>
          <w:ilvl w:val="0"/>
          <w:numId w:val="130"/>
        </w:numPr>
        <w:spacing w:line="240" w:lineRule="auto"/>
        <w:jc w:val="both"/>
        <w:rPr>
          <w:rFonts w:eastAsia="Aptos" w:cstheme="minorHAnsi"/>
          <w:b w:val="0"/>
          <w:color w:val="000000"/>
          <w:sz w:val="24"/>
          <w:szCs w:val="24"/>
        </w:rPr>
      </w:pPr>
      <w:r w:rsidRPr="006750E6">
        <w:rPr>
          <w:rFonts w:eastAsia="Aptos" w:cstheme="minorHAnsi"/>
          <w:b w:val="0"/>
          <w:color w:val="000000"/>
          <w:sz w:val="24"/>
          <w:szCs w:val="24"/>
        </w:rPr>
        <w:t>Si la estudiante manifiesta intolerancia al ruido se debe acordar con la apoderada el uso de algún protector personal de aislamiento acústico, especialmente en actividades que generen más ruido</w:t>
      </w:r>
    </w:p>
    <w:p w14:paraId="2098F84D" w14:textId="77777777" w:rsidR="006750E6" w:rsidRPr="006750E6" w:rsidRDefault="006750E6" w:rsidP="006750E6">
      <w:pPr>
        <w:spacing w:line="240" w:lineRule="auto"/>
        <w:jc w:val="both"/>
        <w:rPr>
          <w:rFonts w:eastAsia="Aptos" w:cstheme="minorHAnsi"/>
          <w:b w:val="0"/>
          <w:color w:val="000000"/>
          <w:sz w:val="24"/>
          <w:szCs w:val="24"/>
        </w:rPr>
      </w:pPr>
    </w:p>
    <w:p w14:paraId="3F91F8CD" w14:textId="41D3BD8A" w:rsidR="006750E6" w:rsidRPr="006750E6" w:rsidRDefault="006750E6" w:rsidP="00365F33">
      <w:pPr>
        <w:pStyle w:val="Prrafodelista"/>
        <w:numPr>
          <w:ilvl w:val="0"/>
          <w:numId w:val="130"/>
        </w:numPr>
        <w:spacing w:line="240" w:lineRule="auto"/>
        <w:jc w:val="both"/>
        <w:rPr>
          <w:rFonts w:eastAsia="Aptos" w:cstheme="minorHAnsi"/>
          <w:b w:val="0"/>
          <w:color w:val="000000"/>
          <w:sz w:val="24"/>
          <w:szCs w:val="24"/>
        </w:rPr>
      </w:pPr>
      <w:bookmarkStart w:id="10" w:name="_Int_yDuYrL9h"/>
      <w:r w:rsidRPr="006750E6">
        <w:rPr>
          <w:rFonts w:eastAsia="Aptos" w:cstheme="minorHAnsi"/>
          <w:b w:val="0"/>
          <w:color w:val="000000"/>
          <w:sz w:val="24"/>
          <w:szCs w:val="24"/>
        </w:rPr>
        <w:t>Si a pesar de los esfuerzos del colegio y especialistas externos  los padres no siguen o abandonan el tratamiento sugerido por los especialistas o cambian constantemente de especialista se podría sospechar de una posible vulneración de derechos, ya que no se estaría dando la atención en salud que la menor necesita y el colegio podría evaluar activar el protocolo de vulneración con el fin de garantizar el resguardo de los derechos del niño y su desarrollo integral, entendiendo que son  los padres, madres y/o adultos protectores los responsables y los primeros encargados de proteger a los niños, niñas y adolescentes.</w:t>
      </w:r>
      <w:bookmarkEnd w:id="10"/>
    </w:p>
    <w:p w14:paraId="76F9FA53" w14:textId="77777777" w:rsidR="00D842B6" w:rsidRPr="006750E6" w:rsidRDefault="00D842B6" w:rsidP="00576276">
      <w:pPr>
        <w:rPr>
          <w:rFonts w:cstheme="minorHAnsi"/>
          <w:b w:val="0"/>
          <w:color w:val="auto"/>
          <w:sz w:val="24"/>
          <w:szCs w:val="24"/>
        </w:rPr>
      </w:pPr>
    </w:p>
    <w:p w14:paraId="35BBA6CE" w14:textId="77777777" w:rsidR="00D842B6" w:rsidRPr="006750E6" w:rsidRDefault="00D842B6" w:rsidP="00576276">
      <w:pPr>
        <w:rPr>
          <w:rFonts w:cstheme="minorHAnsi"/>
          <w:b w:val="0"/>
          <w:color w:val="auto"/>
          <w:sz w:val="24"/>
          <w:szCs w:val="24"/>
        </w:rPr>
      </w:pPr>
    </w:p>
    <w:p w14:paraId="0C895D85" w14:textId="77777777" w:rsidR="00D842B6" w:rsidRPr="006750E6" w:rsidRDefault="00D842B6" w:rsidP="00576276">
      <w:pPr>
        <w:rPr>
          <w:rFonts w:cstheme="minorHAnsi"/>
          <w:b w:val="0"/>
          <w:color w:val="auto"/>
          <w:sz w:val="24"/>
          <w:szCs w:val="24"/>
        </w:rPr>
      </w:pPr>
    </w:p>
    <w:p w14:paraId="757C9C3D" w14:textId="77777777" w:rsidR="00D842B6" w:rsidRDefault="00D842B6" w:rsidP="00576276">
      <w:pPr>
        <w:rPr>
          <w:rFonts w:cstheme="minorHAnsi"/>
          <w:b w:val="0"/>
          <w:color w:val="auto"/>
          <w:sz w:val="24"/>
          <w:szCs w:val="24"/>
        </w:rPr>
      </w:pPr>
    </w:p>
    <w:p w14:paraId="5C2D20CA" w14:textId="77777777" w:rsidR="00D842B6" w:rsidRDefault="00D842B6" w:rsidP="00576276">
      <w:pPr>
        <w:rPr>
          <w:rFonts w:cstheme="minorHAnsi"/>
          <w:b w:val="0"/>
          <w:color w:val="auto"/>
          <w:sz w:val="24"/>
          <w:szCs w:val="24"/>
        </w:rPr>
      </w:pPr>
    </w:p>
    <w:p w14:paraId="75446761" w14:textId="77777777" w:rsidR="00D842B6" w:rsidRDefault="00D842B6" w:rsidP="00576276">
      <w:pPr>
        <w:rPr>
          <w:rFonts w:cstheme="minorHAnsi"/>
          <w:b w:val="0"/>
          <w:color w:val="auto"/>
          <w:sz w:val="24"/>
          <w:szCs w:val="24"/>
        </w:rPr>
      </w:pPr>
    </w:p>
    <w:p w14:paraId="732F27A9" w14:textId="77777777" w:rsidR="00D842B6" w:rsidRDefault="00D842B6" w:rsidP="00576276">
      <w:pPr>
        <w:rPr>
          <w:rFonts w:cstheme="minorHAnsi"/>
          <w:b w:val="0"/>
          <w:color w:val="auto"/>
          <w:sz w:val="24"/>
          <w:szCs w:val="24"/>
        </w:rPr>
      </w:pPr>
    </w:p>
    <w:p w14:paraId="7CDFD731" w14:textId="77777777" w:rsidR="00D842B6" w:rsidRDefault="00D842B6" w:rsidP="00576276">
      <w:pPr>
        <w:rPr>
          <w:rFonts w:cstheme="minorHAnsi"/>
          <w:b w:val="0"/>
          <w:color w:val="auto"/>
          <w:sz w:val="24"/>
          <w:szCs w:val="24"/>
        </w:rPr>
      </w:pPr>
    </w:p>
    <w:p w14:paraId="2B525240" w14:textId="77777777" w:rsidR="00D842B6" w:rsidRDefault="00D842B6" w:rsidP="00576276">
      <w:pPr>
        <w:rPr>
          <w:rFonts w:cstheme="minorHAnsi"/>
          <w:b w:val="0"/>
          <w:color w:val="auto"/>
          <w:sz w:val="24"/>
          <w:szCs w:val="24"/>
        </w:rPr>
      </w:pPr>
    </w:p>
    <w:p w14:paraId="3F8E4E80" w14:textId="77777777" w:rsidR="00D842B6" w:rsidRDefault="00D842B6" w:rsidP="00576276">
      <w:pPr>
        <w:rPr>
          <w:rFonts w:cstheme="minorHAnsi"/>
          <w:b w:val="0"/>
          <w:color w:val="auto"/>
          <w:sz w:val="24"/>
          <w:szCs w:val="24"/>
        </w:rPr>
      </w:pPr>
    </w:p>
    <w:p w14:paraId="608E5225" w14:textId="77777777" w:rsidR="00D842B6" w:rsidRDefault="00D842B6" w:rsidP="00576276">
      <w:pPr>
        <w:rPr>
          <w:rFonts w:cstheme="minorHAnsi"/>
          <w:b w:val="0"/>
          <w:color w:val="auto"/>
          <w:sz w:val="24"/>
          <w:szCs w:val="24"/>
        </w:rPr>
      </w:pPr>
    </w:p>
    <w:p w14:paraId="3FD1C752" w14:textId="77777777" w:rsidR="006750E6" w:rsidRDefault="006750E6" w:rsidP="00576276">
      <w:pPr>
        <w:rPr>
          <w:rFonts w:cstheme="minorHAnsi"/>
          <w:b w:val="0"/>
          <w:color w:val="auto"/>
          <w:sz w:val="24"/>
          <w:szCs w:val="24"/>
        </w:rPr>
      </w:pPr>
    </w:p>
    <w:p w14:paraId="23FEDDD1" w14:textId="77777777" w:rsidR="006750E6" w:rsidRDefault="006750E6" w:rsidP="00576276">
      <w:pPr>
        <w:rPr>
          <w:rFonts w:cstheme="minorHAnsi"/>
          <w:b w:val="0"/>
          <w:color w:val="auto"/>
          <w:sz w:val="24"/>
          <w:szCs w:val="24"/>
        </w:rPr>
      </w:pPr>
    </w:p>
    <w:p w14:paraId="5466FCB5" w14:textId="77777777" w:rsidR="006750E6" w:rsidRDefault="006750E6" w:rsidP="00576276">
      <w:pPr>
        <w:rPr>
          <w:rFonts w:cstheme="minorHAnsi"/>
          <w:b w:val="0"/>
          <w:color w:val="auto"/>
          <w:sz w:val="24"/>
          <w:szCs w:val="24"/>
        </w:rPr>
      </w:pPr>
    </w:p>
    <w:p w14:paraId="38F424FA" w14:textId="77777777" w:rsidR="006750E6" w:rsidRDefault="006750E6" w:rsidP="00576276">
      <w:pPr>
        <w:rPr>
          <w:rFonts w:cstheme="minorHAnsi"/>
          <w:b w:val="0"/>
          <w:color w:val="auto"/>
          <w:sz w:val="24"/>
          <w:szCs w:val="24"/>
        </w:rPr>
      </w:pPr>
    </w:p>
    <w:p w14:paraId="46077F46" w14:textId="77777777" w:rsidR="006750E6" w:rsidRDefault="006750E6" w:rsidP="00576276">
      <w:pPr>
        <w:rPr>
          <w:rFonts w:cstheme="minorHAnsi"/>
          <w:b w:val="0"/>
          <w:color w:val="auto"/>
          <w:sz w:val="24"/>
          <w:szCs w:val="24"/>
        </w:rPr>
      </w:pPr>
    </w:p>
    <w:p w14:paraId="2FF6312B" w14:textId="77777777" w:rsidR="006750E6" w:rsidRDefault="006750E6" w:rsidP="00576276">
      <w:pPr>
        <w:rPr>
          <w:rFonts w:cstheme="minorHAnsi"/>
          <w:b w:val="0"/>
          <w:color w:val="auto"/>
          <w:sz w:val="24"/>
          <w:szCs w:val="24"/>
        </w:rPr>
      </w:pPr>
    </w:p>
    <w:p w14:paraId="47F5B5F4" w14:textId="77777777" w:rsidR="006750E6" w:rsidRDefault="006750E6" w:rsidP="00576276">
      <w:pPr>
        <w:rPr>
          <w:rFonts w:cstheme="minorHAnsi"/>
          <w:b w:val="0"/>
          <w:color w:val="auto"/>
          <w:sz w:val="24"/>
          <w:szCs w:val="24"/>
        </w:rPr>
      </w:pPr>
    </w:p>
    <w:p w14:paraId="426F29F6" w14:textId="77777777" w:rsidR="006750E6" w:rsidRDefault="006750E6" w:rsidP="00576276">
      <w:pPr>
        <w:rPr>
          <w:rFonts w:cstheme="minorHAnsi"/>
          <w:b w:val="0"/>
          <w:color w:val="auto"/>
          <w:sz w:val="24"/>
          <w:szCs w:val="24"/>
        </w:rPr>
      </w:pPr>
    </w:p>
    <w:p w14:paraId="2DAF7C61" w14:textId="77777777" w:rsidR="006750E6" w:rsidRDefault="006750E6" w:rsidP="00576276">
      <w:pPr>
        <w:rPr>
          <w:rFonts w:cstheme="minorHAnsi"/>
          <w:b w:val="0"/>
          <w:color w:val="auto"/>
          <w:sz w:val="24"/>
          <w:szCs w:val="24"/>
        </w:rPr>
      </w:pPr>
    </w:p>
    <w:p w14:paraId="71351B8B" w14:textId="77777777" w:rsidR="006750E6" w:rsidRDefault="006750E6" w:rsidP="00576276">
      <w:pPr>
        <w:rPr>
          <w:rFonts w:cstheme="minorHAnsi"/>
          <w:b w:val="0"/>
          <w:color w:val="auto"/>
          <w:sz w:val="24"/>
          <w:szCs w:val="24"/>
        </w:rPr>
      </w:pPr>
    </w:p>
    <w:p w14:paraId="39934FE0" w14:textId="77777777" w:rsidR="006750E6" w:rsidRDefault="006750E6" w:rsidP="00576276">
      <w:pPr>
        <w:rPr>
          <w:rFonts w:cstheme="minorHAnsi"/>
          <w:b w:val="0"/>
          <w:color w:val="auto"/>
          <w:sz w:val="24"/>
          <w:szCs w:val="24"/>
        </w:rPr>
      </w:pPr>
    </w:p>
    <w:p w14:paraId="477682A4" w14:textId="77777777" w:rsidR="006750E6" w:rsidRDefault="006750E6" w:rsidP="00576276">
      <w:pPr>
        <w:rPr>
          <w:rFonts w:cstheme="minorHAnsi"/>
          <w:b w:val="0"/>
          <w:color w:val="auto"/>
          <w:sz w:val="24"/>
          <w:szCs w:val="24"/>
        </w:rPr>
      </w:pPr>
    </w:p>
    <w:p w14:paraId="1F0BD87C" w14:textId="77777777" w:rsidR="006750E6" w:rsidRDefault="006750E6" w:rsidP="00576276">
      <w:pPr>
        <w:rPr>
          <w:rFonts w:cstheme="minorHAnsi"/>
          <w:b w:val="0"/>
          <w:color w:val="auto"/>
          <w:sz w:val="24"/>
          <w:szCs w:val="24"/>
        </w:rPr>
      </w:pPr>
    </w:p>
    <w:p w14:paraId="025EAEC4" w14:textId="21D43F0D" w:rsidR="006750E6" w:rsidRDefault="006750E6" w:rsidP="00576276">
      <w:pPr>
        <w:rPr>
          <w:rFonts w:cstheme="minorHAnsi"/>
          <w:b w:val="0"/>
          <w:color w:val="auto"/>
          <w:sz w:val="24"/>
          <w:szCs w:val="24"/>
        </w:rPr>
      </w:pPr>
    </w:p>
    <w:p w14:paraId="4CFF0BDA" w14:textId="40C15BC5" w:rsidR="006750E6" w:rsidRPr="006750E6" w:rsidRDefault="006750E6" w:rsidP="00576276">
      <w:pPr>
        <w:rPr>
          <w:rFonts w:cstheme="minorHAnsi"/>
          <w:b w:val="0"/>
          <w:color w:val="auto"/>
          <w:sz w:val="24"/>
          <w:szCs w:val="24"/>
        </w:rPr>
      </w:pPr>
      <w:r>
        <w:rPr>
          <w:rFonts w:cstheme="minorHAnsi"/>
          <w:noProof/>
          <w:color w:val="auto"/>
          <w:sz w:val="24"/>
          <w:szCs w:val="24"/>
          <w:lang w:val="es-CL" w:eastAsia="es-CL"/>
        </w:rPr>
        <w:lastRenderedPageBreak/>
        <mc:AlternateContent>
          <mc:Choice Requires="wps">
            <w:drawing>
              <wp:anchor distT="0" distB="0" distL="114300" distR="114300" simplePos="0" relativeHeight="251703296" behindDoc="1" locked="0" layoutInCell="1" allowOverlap="1" wp14:anchorId="3927EE26" wp14:editId="2DB847DA">
                <wp:simplePos x="0" y="0"/>
                <wp:positionH relativeFrom="margin">
                  <wp:align>left</wp:align>
                </wp:positionH>
                <wp:positionV relativeFrom="paragraph">
                  <wp:posOffset>209775</wp:posOffset>
                </wp:positionV>
                <wp:extent cx="6385560" cy="537882"/>
                <wp:effectExtent l="0" t="0" r="0" b="0"/>
                <wp:wrapNone/>
                <wp:docPr id="1221670046" name="Paralelogramo 7"/>
                <wp:cNvGraphicFramePr/>
                <a:graphic xmlns:a="http://schemas.openxmlformats.org/drawingml/2006/main">
                  <a:graphicData uri="http://schemas.microsoft.com/office/word/2010/wordprocessingShape">
                    <wps:wsp>
                      <wps:cNvSpPr/>
                      <wps:spPr>
                        <a:xfrm>
                          <a:off x="0" y="0"/>
                          <a:ext cx="6385560" cy="537882"/>
                        </a:xfrm>
                        <a:prstGeom prst="parallelogram">
                          <a:avLst/>
                        </a:prstGeom>
                        <a:solidFill>
                          <a:sysClr val="window" lastClr="FFFFFF">
                            <a:lumMod val="8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0445C65">
              <v:shape id="Paralelogramo 7" style="position:absolute;margin-left:0;margin-top:16.5pt;width:502.8pt;height:42.35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9d9d9" stroked="f" strokeweight="1pt" type="#_x0000_t7" adj="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" w14:anchorId="2E469011">
                <w10:wrap anchorx="margin"/>
              </v:shape>
            </w:pict>
          </mc:Fallback>
        </mc:AlternateContent>
      </w:r>
    </w:p>
    <w:p w14:paraId="46D3547F" w14:textId="517660FE" w:rsidR="006750E6" w:rsidRPr="006750E6" w:rsidRDefault="006750E6" w:rsidP="006750E6">
      <w:pPr>
        <w:spacing w:before="155"/>
        <w:ind w:right="-15"/>
        <w:jc w:val="center"/>
        <w:rPr>
          <w:rFonts w:eastAsia="Montserrat" w:cstheme="minorHAnsi"/>
          <w:bCs/>
          <w:color w:val="auto"/>
          <w:sz w:val="24"/>
          <w:szCs w:val="24"/>
          <w:lang w:val="es"/>
        </w:rPr>
      </w:pPr>
      <w:r w:rsidRPr="006750E6">
        <w:rPr>
          <w:rFonts w:eastAsia="Montserrat" w:cstheme="minorHAnsi"/>
          <w:bCs/>
          <w:color w:val="auto"/>
          <w:sz w:val="24"/>
          <w:szCs w:val="24"/>
          <w:lang w:val="es"/>
        </w:rPr>
        <w:t xml:space="preserve">PROTOCOLO DE RETENCIÓN Y APOYO A </w:t>
      </w:r>
      <w:r w:rsidR="001F0B76">
        <w:rPr>
          <w:rFonts w:eastAsia="Montserrat" w:cstheme="minorHAnsi"/>
          <w:bCs/>
          <w:color w:val="auto"/>
          <w:sz w:val="24"/>
          <w:szCs w:val="24"/>
          <w:lang w:val="es"/>
        </w:rPr>
        <w:t>ESTUDIANTES</w:t>
      </w:r>
      <w:r w:rsidRPr="006750E6">
        <w:rPr>
          <w:rFonts w:eastAsia="Montserrat" w:cstheme="minorHAnsi"/>
          <w:bCs/>
          <w:color w:val="auto"/>
          <w:sz w:val="24"/>
          <w:szCs w:val="24"/>
          <w:lang w:val="es"/>
        </w:rPr>
        <w:t xml:space="preserve"> EMBARAZADAS, MADRES Y PADRES ESTUDIANTES EN EL REGLAMENTO INTERNO</w:t>
      </w:r>
    </w:p>
    <w:p w14:paraId="345D5D49" w14:textId="77777777" w:rsidR="006750E6" w:rsidRPr="006750E6" w:rsidRDefault="006750E6" w:rsidP="006750E6">
      <w:pPr>
        <w:keepNext/>
        <w:keepLines/>
        <w:spacing w:before="155"/>
        <w:ind w:left="22" w:right="-15"/>
        <w:jc w:val="center"/>
        <w:outlineLvl w:val="0"/>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REGULACIONES REFERIDAS A LA GESTIÓN PEDAGÓGICA Y PROTECCIÓN A LA MATERNIDAD Y PATERNIDAD ADOLESCENTE </w:t>
      </w:r>
    </w:p>
    <w:p w14:paraId="7CD0887E" w14:textId="77777777" w:rsidR="006750E6" w:rsidRPr="006750E6" w:rsidRDefault="006750E6" w:rsidP="006750E6">
      <w:pPr>
        <w:spacing w:before="6"/>
        <w:rPr>
          <w:rFonts w:eastAsia="Montserrat" w:cstheme="minorHAnsi"/>
          <w:bCs/>
          <w:color w:val="000000"/>
          <w:sz w:val="24"/>
          <w:szCs w:val="24"/>
          <w:lang w:val="es"/>
        </w:rPr>
      </w:pPr>
      <w:r w:rsidRPr="006750E6">
        <w:rPr>
          <w:rFonts w:eastAsia="Montserrat" w:cstheme="minorHAnsi"/>
          <w:bCs/>
          <w:color w:val="000000"/>
          <w:sz w:val="24"/>
          <w:szCs w:val="24"/>
          <w:lang w:val="es"/>
        </w:rPr>
        <w:t xml:space="preserve"> </w:t>
      </w:r>
    </w:p>
    <w:p w14:paraId="671134D8" w14:textId="77777777" w:rsidR="006750E6" w:rsidRPr="006750E6" w:rsidRDefault="006750E6" w:rsidP="006750E6">
      <w:pPr>
        <w:jc w:val="both"/>
        <w:rPr>
          <w:rFonts w:eastAsia="Montserrat" w:cstheme="minorHAnsi"/>
          <w:b w:val="0"/>
          <w:color w:val="000000"/>
          <w:sz w:val="24"/>
          <w:szCs w:val="24"/>
        </w:rPr>
      </w:pPr>
      <w:r w:rsidRPr="006750E6">
        <w:rPr>
          <w:rFonts w:eastAsia="Montserrat" w:cstheme="minorHAnsi"/>
          <w:b w:val="0"/>
          <w:color w:val="000000"/>
          <w:sz w:val="24"/>
          <w:szCs w:val="24"/>
        </w:rPr>
        <w:t>El propósito de este protocolo es entregar orientaciones claras para directivos, madres, padres, apoderados, docentes y asistentes de la educación del Colegio Reina Norte, para actuar de modo coherente en su rol formativo y fortalecer la permanencia de las alumnas embarazadas y/o madres y padres adolescentes en el sistema escolar.</w:t>
      </w:r>
    </w:p>
    <w:p w14:paraId="1A25320A" w14:textId="77777777" w:rsidR="006750E6" w:rsidRPr="006750E6" w:rsidRDefault="006750E6" w:rsidP="006750E6">
      <w:pPr>
        <w:spacing w:before="6"/>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 </w:t>
      </w:r>
    </w:p>
    <w:p w14:paraId="1FFD6EDE" w14:textId="77777777" w:rsidR="006750E6" w:rsidRPr="006750E6" w:rsidRDefault="006750E6" w:rsidP="006750E6">
      <w:pPr>
        <w:jc w:val="both"/>
        <w:rPr>
          <w:rFonts w:eastAsia="Montserrat" w:cstheme="minorHAnsi"/>
          <w:b w:val="0"/>
          <w:color w:val="000000"/>
          <w:sz w:val="24"/>
          <w:szCs w:val="24"/>
        </w:rPr>
      </w:pPr>
      <w:r w:rsidRPr="006750E6">
        <w:rPr>
          <w:rFonts w:eastAsia="Montserrat" w:cstheme="minorHAnsi"/>
          <w:b w:val="0"/>
          <w:color w:val="000000"/>
          <w:sz w:val="24"/>
          <w:szCs w:val="24"/>
        </w:rPr>
        <w:t>Las indicaciones de este documento se basan en el deber de los establecimientos educativos de asegurar el derecho a la educación, facilitando la permanencia de los estudiantes en el sistema escolar, evitando la deserción de las alumnas embarazadas y/o madres y padres adolescentes.</w:t>
      </w:r>
    </w:p>
    <w:p w14:paraId="58930E31" w14:textId="77777777" w:rsidR="006750E6" w:rsidRPr="006750E6" w:rsidRDefault="006750E6" w:rsidP="006750E6">
      <w:pPr>
        <w:spacing w:before="11"/>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1C945BF3" w14:textId="77777777" w:rsidR="006750E6" w:rsidRPr="006750E6" w:rsidRDefault="006750E6" w:rsidP="006750E6">
      <w:pPr>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Se fundamenta en el respeto, valoración de la vida y en los derechos de todas las personas, lo que no significa fomentar el embarazo adolescente.</w:t>
      </w:r>
    </w:p>
    <w:p w14:paraId="02982D35" w14:textId="77777777" w:rsidR="006750E6" w:rsidRPr="006750E6" w:rsidRDefault="006750E6" w:rsidP="006750E6">
      <w:pPr>
        <w:spacing w:before="39"/>
        <w:jc w:val="both"/>
        <w:rPr>
          <w:rFonts w:eastAsia="Montserrat" w:cstheme="minorHAnsi"/>
          <w:b w:val="0"/>
          <w:color w:val="000000"/>
          <w:sz w:val="24"/>
          <w:szCs w:val="24"/>
          <w:lang w:val="es"/>
        </w:rPr>
      </w:pPr>
      <w:r w:rsidRPr="006750E6">
        <w:rPr>
          <w:rFonts w:eastAsia="Montserrat" w:cstheme="minorHAnsi"/>
          <w:b w:val="0"/>
          <w:color w:val="0070C0"/>
          <w:sz w:val="24"/>
          <w:szCs w:val="24"/>
          <w:lang w:val="es"/>
        </w:rPr>
        <w:t xml:space="preserve"> </w:t>
      </w:r>
    </w:p>
    <w:p w14:paraId="230AF903" w14:textId="2696AEE5" w:rsidR="006750E6" w:rsidRPr="006750E6" w:rsidRDefault="63CC29C5" w:rsidP="6A30906C">
      <w:pPr>
        <w:spacing w:before="1" w:line="240" w:lineRule="auto"/>
        <w:ind w:right="280"/>
        <w:contextualSpacing/>
        <w:jc w:val="both"/>
        <w:rPr>
          <w:rFonts w:eastAsia="Montserrat"/>
          <w:b w:val="0"/>
          <w:color w:val="000000"/>
          <w:spacing w:val="-10"/>
          <w:kern w:val="28"/>
          <w:sz w:val="24"/>
          <w:szCs w:val="24"/>
        </w:rPr>
      </w:pPr>
      <w:r w:rsidRPr="6A30906C">
        <w:rPr>
          <w:rFonts w:eastAsia="Montserrat"/>
          <w:b w:val="0"/>
          <w:color w:val="000000"/>
          <w:spacing w:val="-10"/>
          <w:kern w:val="28"/>
          <w:sz w:val="24"/>
          <w:szCs w:val="24"/>
        </w:rPr>
        <w:t xml:space="preserve">En Chile, se encuentra garantizado el derecho de las alumnas embarazadas y madres a permanecer en sus respectivos establecimientos educacionales, sean estos públicos, privados, subvencionados o pagados. Es por ello </w:t>
      </w:r>
      <w:r w:rsidR="1DD77733" w:rsidRPr="6A30906C">
        <w:rPr>
          <w:rFonts w:eastAsia="Montserrat"/>
          <w:b w:val="0"/>
          <w:color w:val="000000"/>
          <w:spacing w:val="-10"/>
          <w:kern w:val="28"/>
          <w:sz w:val="24"/>
          <w:szCs w:val="24"/>
        </w:rPr>
        <w:t>por lo que</w:t>
      </w:r>
      <w:r w:rsidRPr="6A30906C">
        <w:rPr>
          <w:rFonts w:eastAsia="Montserrat"/>
          <w:b w:val="0"/>
          <w:color w:val="000000"/>
          <w:spacing w:val="-10"/>
          <w:kern w:val="28"/>
          <w:sz w:val="24"/>
          <w:szCs w:val="24"/>
        </w:rPr>
        <w:t xml:space="preserve"> la Ley </w:t>
      </w:r>
      <w:r w:rsidR="4BE62AFF" w:rsidRPr="6A30906C">
        <w:rPr>
          <w:rFonts w:eastAsia="Montserrat"/>
          <w:b w:val="0"/>
          <w:color w:val="000000"/>
          <w:spacing w:val="-10"/>
          <w:kern w:val="28"/>
          <w:sz w:val="24"/>
          <w:szCs w:val="24"/>
        </w:rPr>
        <w:t>N.º</w:t>
      </w:r>
      <w:r w:rsidRPr="6A30906C">
        <w:rPr>
          <w:rFonts w:eastAsia="Montserrat"/>
          <w:b w:val="0"/>
          <w:color w:val="000000"/>
          <w:spacing w:val="-10"/>
          <w:kern w:val="28"/>
          <w:sz w:val="24"/>
          <w:szCs w:val="24"/>
        </w:rPr>
        <w:t xml:space="preserve"> 20.370/2009 (LGE General de Educación Art 11, señala: “El embarazo y la maternidad en ningún caso constituirán impedimento para ingresar y permanecer en los establecimientos de educación de cualquier nivel, debiendo estos últimos otorgar facilidades académicas y administrativas que permitan el cumplimiento de ambos objetivos”.</w:t>
      </w:r>
    </w:p>
    <w:p w14:paraId="76FFA8C1" w14:textId="77777777" w:rsidR="006750E6" w:rsidRPr="006750E6" w:rsidRDefault="006750E6" w:rsidP="006750E6">
      <w:pPr>
        <w:spacing w:before="39"/>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48F9DB97" w14:textId="77777777" w:rsidR="006750E6" w:rsidRPr="006750E6" w:rsidRDefault="006750E6" w:rsidP="006750E6">
      <w:pPr>
        <w:spacing w:before="295"/>
        <w:ind w:left="13" w:right="-15"/>
        <w:jc w:val="both"/>
        <w:rPr>
          <w:rFonts w:eastAsia="Montserrat" w:cstheme="minorHAnsi"/>
          <w:bCs/>
          <w:color w:val="000000"/>
          <w:sz w:val="24"/>
          <w:szCs w:val="24"/>
          <w:lang w:val="es"/>
        </w:rPr>
      </w:pPr>
      <w:r w:rsidRPr="006750E6">
        <w:rPr>
          <w:rFonts w:eastAsia="Montserrat" w:cstheme="minorHAnsi"/>
          <w:bCs/>
          <w:color w:val="000000"/>
          <w:sz w:val="24"/>
          <w:szCs w:val="24"/>
          <w:lang w:val="es"/>
        </w:rPr>
        <w:t>Derechos y deberes de la estudiante en condición de embarazo o maternidad</w:t>
      </w:r>
    </w:p>
    <w:p w14:paraId="346A03DA" w14:textId="77777777" w:rsidR="006750E6" w:rsidRPr="006750E6" w:rsidRDefault="006750E6" w:rsidP="006750E6">
      <w:pPr>
        <w:spacing w:before="295"/>
        <w:ind w:left="13" w:right="-15"/>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Las estudiantes en condición de embarazo o maternidad tendrán los siguientes derechos, siendo estos complementarios y nunca excluyentes con los derechos consagrados en Reglamento de Convivencia Escolar o en otros cuerpos normativos aplicables. </w:t>
      </w:r>
    </w:p>
    <w:p w14:paraId="62228D6C" w14:textId="77777777" w:rsidR="006750E6" w:rsidRPr="006750E6" w:rsidRDefault="006750E6" w:rsidP="006750E6">
      <w:pPr>
        <w:spacing w:before="295"/>
        <w:ind w:left="13" w:right="-15"/>
        <w:jc w:val="both"/>
        <w:rPr>
          <w:rFonts w:eastAsia="Montserrat" w:cstheme="minorHAnsi"/>
          <w:b w:val="0"/>
          <w:color w:val="000000"/>
          <w:sz w:val="24"/>
          <w:szCs w:val="24"/>
          <w:lang w:val="es"/>
        </w:rPr>
      </w:pPr>
    </w:p>
    <w:p w14:paraId="62985028" w14:textId="77777777" w:rsidR="006750E6" w:rsidRPr="006750E6" w:rsidRDefault="006750E6" w:rsidP="00365F33">
      <w:pPr>
        <w:pStyle w:val="Prrafodelista"/>
        <w:numPr>
          <w:ilvl w:val="0"/>
          <w:numId w:val="134"/>
        </w:numPr>
        <w:spacing w:before="30" w:after="160" w:line="279" w:lineRule="auto"/>
        <w:ind w:right="-15"/>
        <w:jc w:val="both"/>
        <w:rPr>
          <w:rFonts w:eastAsia="Montserrat"/>
          <w:bCs/>
          <w:szCs w:val="28"/>
          <w:lang w:val="es"/>
        </w:rPr>
      </w:pPr>
      <w:r w:rsidRPr="54A80762">
        <w:rPr>
          <w:rFonts w:eastAsia="Montserrat"/>
          <w:b w:val="0"/>
          <w:color w:val="000000"/>
          <w:sz w:val="24"/>
          <w:szCs w:val="24"/>
          <w:lang w:val="es"/>
        </w:rPr>
        <w:t xml:space="preserve">A ser tratada con respeto por todas las personas que trabajan en el Establecimiento. Será considerado como una falta a la convivencia escolar el transgredir este derecho, generando la responsabilidad que se determine mediante el procedimiento señalado en este instrumento. </w:t>
      </w:r>
    </w:p>
    <w:p w14:paraId="08480C44" w14:textId="77777777" w:rsidR="006750E6" w:rsidRPr="006750E6" w:rsidRDefault="006750E6" w:rsidP="006750E6">
      <w:pPr>
        <w:spacing w:before="30"/>
        <w:ind w:right="-15"/>
        <w:contextualSpacing/>
        <w:jc w:val="both"/>
        <w:rPr>
          <w:rFonts w:eastAsia="Montserrat" w:cstheme="minorHAnsi"/>
          <w:b w:val="0"/>
          <w:color w:val="000000"/>
          <w:sz w:val="24"/>
          <w:szCs w:val="24"/>
          <w:lang w:val="es"/>
        </w:rPr>
      </w:pPr>
    </w:p>
    <w:p w14:paraId="4F0B383C"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lang w:val="es"/>
        </w:rPr>
      </w:pPr>
      <w:r w:rsidRPr="54A80762">
        <w:rPr>
          <w:rFonts w:eastAsia="Montserrat"/>
          <w:b w:val="0"/>
          <w:color w:val="000000"/>
          <w:sz w:val="24"/>
          <w:szCs w:val="24"/>
          <w:lang w:val="es"/>
        </w:rPr>
        <w:t>A la normalidad de la cobertura médica a través del Seguro Escolar si llegara a requerirlo.</w:t>
      </w:r>
    </w:p>
    <w:p w14:paraId="7C794417" w14:textId="77777777" w:rsidR="006750E6" w:rsidRPr="006750E6" w:rsidRDefault="006750E6" w:rsidP="006750E6">
      <w:pPr>
        <w:ind w:right="-15"/>
        <w:contextualSpacing/>
        <w:jc w:val="both"/>
        <w:rPr>
          <w:rFonts w:eastAsia="Montserrat" w:cstheme="minorHAnsi"/>
          <w:b w:val="0"/>
          <w:color w:val="000000"/>
          <w:sz w:val="24"/>
          <w:szCs w:val="24"/>
          <w:lang w:val="es"/>
        </w:rPr>
      </w:pPr>
    </w:p>
    <w:p w14:paraId="53360E94"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Participar en organizaciones estudiantiles y en todo tipo de eventos, como en la graduación o en actividades extraprogramáticas.  </w:t>
      </w:r>
    </w:p>
    <w:p w14:paraId="5BDA3714"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rPr>
      </w:pPr>
      <w:bookmarkStart w:id="11" w:name="_Int_2D9OwuY8"/>
      <w:r w:rsidRPr="54A80762">
        <w:rPr>
          <w:rFonts w:eastAsia="Montserrat"/>
          <w:b w:val="0"/>
          <w:color w:val="000000"/>
          <w:sz w:val="24"/>
          <w:szCs w:val="24"/>
        </w:rPr>
        <w:lastRenderedPageBreak/>
        <w:t>Ser promovida de curso con un porcentaje de asistencia menor a lo establecido, siempre y cuando dichas inasistencias hayan sido debidamente justificadas por los médicos tratantes, y los registros del carnet de control de salud, esto sumado a un rendimiento académico que permita la promoción de curso (de acuerdo al reglamento de evaluación vigente).</w:t>
      </w:r>
      <w:bookmarkEnd w:id="11"/>
      <w:r w:rsidRPr="54A80762">
        <w:rPr>
          <w:rFonts w:eastAsia="Montserrat"/>
          <w:b w:val="0"/>
          <w:color w:val="000000"/>
          <w:sz w:val="24"/>
          <w:szCs w:val="24"/>
        </w:rPr>
        <w:t xml:space="preserve"> </w:t>
      </w:r>
    </w:p>
    <w:p w14:paraId="5D7FE902" w14:textId="77777777" w:rsidR="006750E6" w:rsidRPr="006750E6" w:rsidRDefault="006750E6" w:rsidP="006750E6">
      <w:pPr>
        <w:ind w:right="-15"/>
        <w:contextualSpacing/>
        <w:jc w:val="both"/>
        <w:rPr>
          <w:rFonts w:eastAsia="Montserrat" w:cstheme="minorHAnsi"/>
          <w:b w:val="0"/>
          <w:color w:val="000000"/>
          <w:sz w:val="24"/>
          <w:szCs w:val="24"/>
        </w:rPr>
      </w:pPr>
    </w:p>
    <w:p w14:paraId="0F1ADD67"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lang w:val="es"/>
        </w:rPr>
      </w:pPr>
      <w:r w:rsidRPr="54A80762">
        <w:rPr>
          <w:rFonts w:eastAsia="Montserrat"/>
          <w:b w:val="0"/>
          <w:color w:val="000000"/>
          <w:sz w:val="24"/>
          <w:szCs w:val="24"/>
          <w:lang w:val="es"/>
        </w:rPr>
        <w:t>Adaptar el uniforme escolar a la condición de embarazo.</w:t>
      </w:r>
    </w:p>
    <w:p w14:paraId="14AC6C92" w14:textId="77777777" w:rsidR="006750E6" w:rsidRPr="006750E6" w:rsidRDefault="006750E6" w:rsidP="001F0B76">
      <w:pPr>
        <w:pStyle w:val="Prrafodelista"/>
        <w:ind w:right="-15"/>
        <w:jc w:val="both"/>
        <w:rPr>
          <w:rFonts w:eastAsia="Montserrat"/>
          <w:bCs/>
          <w:szCs w:val="28"/>
          <w:lang w:val="es"/>
        </w:rPr>
      </w:pPr>
      <w:r w:rsidRPr="54A80762">
        <w:rPr>
          <w:rFonts w:eastAsia="Montserrat"/>
          <w:b w:val="0"/>
          <w:color w:val="000000"/>
          <w:sz w:val="24"/>
          <w:szCs w:val="24"/>
          <w:lang w:val="es"/>
        </w:rPr>
        <w:t xml:space="preserve">  </w:t>
      </w:r>
    </w:p>
    <w:p w14:paraId="35CDE0B3"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A amamantar, por lo que podrá salir del Colegio en los recreos para tales efectos en un máximo de 1 (una) hora de la jornada diaria de clases, sin considerar para dicho cómputo el tiempo de traslado. </w:t>
      </w:r>
    </w:p>
    <w:p w14:paraId="36320DB1" w14:textId="77777777" w:rsidR="006750E6" w:rsidRPr="006750E6" w:rsidRDefault="006750E6" w:rsidP="006750E6">
      <w:pPr>
        <w:ind w:right="-15"/>
        <w:contextualSpacing/>
        <w:jc w:val="both"/>
        <w:rPr>
          <w:rFonts w:eastAsia="Montserrat" w:cstheme="minorHAnsi"/>
          <w:b w:val="0"/>
          <w:color w:val="000000"/>
          <w:sz w:val="24"/>
          <w:szCs w:val="24"/>
          <w:lang w:val="es"/>
        </w:rPr>
      </w:pPr>
    </w:p>
    <w:p w14:paraId="394410E6"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lang w:val="es"/>
        </w:rPr>
      </w:pPr>
      <w:r w:rsidRPr="54A80762">
        <w:rPr>
          <w:rFonts w:eastAsia="Montserrat"/>
          <w:b w:val="0"/>
          <w:color w:val="000000"/>
          <w:sz w:val="24"/>
          <w:szCs w:val="24"/>
          <w:lang w:val="es"/>
        </w:rPr>
        <w:t>Tendrá derecho a ir al baño las veces que así lo requiera.</w:t>
      </w:r>
    </w:p>
    <w:p w14:paraId="034919FB" w14:textId="77777777" w:rsidR="006750E6" w:rsidRPr="006750E6" w:rsidRDefault="006750E6" w:rsidP="006750E6">
      <w:pPr>
        <w:ind w:right="-15"/>
        <w:contextualSpacing/>
        <w:jc w:val="both"/>
        <w:rPr>
          <w:rFonts w:eastAsia="Montserrat" w:cstheme="minorHAnsi"/>
          <w:b w:val="0"/>
          <w:color w:val="000000"/>
          <w:sz w:val="24"/>
          <w:szCs w:val="24"/>
          <w:lang w:val="es"/>
        </w:rPr>
      </w:pPr>
    </w:p>
    <w:p w14:paraId="26765E2B"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rPr>
      </w:pPr>
      <w:bookmarkStart w:id="12" w:name="_Int_heOaew9Y"/>
      <w:r w:rsidRPr="54A80762">
        <w:rPr>
          <w:rFonts w:eastAsia="Montserrat"/>
          <w:b w:val="0"/>
          <w:color w:val="000000"/>
          <w:sz w:val="24"/>
          <w:szCs w:val="24"/>
        </w:rPr>
        <w:t>A que se establezca un sistema al que puedan acceder alternativamente los estudiantes que se vean impedidos de asistir regularmente a clases.</w:t>
      </w:r>
      <w:bookmarkEnd w:id="12"/>
    </w:p>
    <w:p w14:paraId="26076301" w14:textId="77777777" w:rsidR="006750E6" w:rsidRPr="006750E6" w:rsidRDefault="006750E6" w:rsidP="006750E6">
      <w:pPr>
        <w:ind w:right="-15"/>
        <w:contextualSpacing/>
        <w:jc w:val="both"/>
        <w:rPr>
          <w:rFonts w:eastAsia="Montserrat" w:cstheme="minorHAnsi"/>
          <w:b w:val="0"/>
          <w:color w:val="000000"/>
          <w:sz w:val="24"/>
          <w:szCs w:val="24"/>
        </w:rPr>
      </w:pPr>
    </w:p>
    <w:p w14:paraId="046DDD82" w14:textId="77777777" w:rsidR="006750E6" w:rsidRPr="006750E6" w:rsidRDefault="006750E6" w:rsidP="00365F33">
      <w:pPr>
        <w:pStyle w:val="Prrafodelista"/>
        <w:numPr>
          <w:ilvl w:val="0"/>
          <w:numId w:val="134"/>
        </w:numPr>
        <w:spacing w:after="160" w:line="279" w:lineRule="auto"/>
        <w:ind w:right="-15"/>
        <w:jc w:val="both"/>
        <w:rPr>
          <w:rFonts w:eastAsia="Montserrat"/>
          <w:bCs/>
          <w:szCs w:val="28"/>
          <w:lang w:val="es"/>
        </w:rPr>
      </w:pPr>
      <w:r w:rsidRPr="54A80762">
        <w:rPr>
          <w:rFonts w:eastAsia="Montserrat"/>
          <w:b w:val="0"/>
          <w:color w:val="000000"/>
          <w:sz w:val="24"/>
          <w:szCs w:val="24"/>
          <w:lang w:val="es"/>
        </w:rPr>
        <w:t>A que se incorporen medidas a nivel curricular, cuyo objetivo y contenido se relacionan el embarazo y cuidado del niño, que aseguren que los estudiantes con necesidades educativas especiales comprendan su condición de embarazo, maternidad.</w:t>
      </w:r>
    </w:p>
    <w:p w14:paraId="05D763ED" w14:textId="77777777" w:rsidR="006750E6" w:rsidRPr="006750E6" w:rsidRDefault="006750E6" w:rsidP="006750E6">
      <w:pPr>
        <w:ind w:right="-15"/>
        <w:contextualSpacing/>
        <w:jc w:val="both"/>
        <w:rPr>
          <w:rFonts w:eastAsia="Montserrat" w:cstheme="minorHAnsi"/>
          <w:b w:val="0"/>
          <w:color w:val="000000"/>
          <w:sz w:val="24"/>
          <w:szCs w:val="24"/>
          <w:lang w:val="es"/>
        </w:rPr>
      </w:pPr>
    </w:p>
    <w:p w14:paraId="33212835" w14:textId="77777777" w:rsidR="006750E6" w:rsidRPr="006750E6" w:rsidRDefault="006750E6" w:rsidP="006750E6">
      <w:pPr>
        <w:spacing w:before="30"/>
        <w:ind w:right="-15"/>
        <w:jc w:val="both"/>
        <w:rPr>
          <w:rFonts w:eastAsia="Montserrat" w:cstheme="minorHAnsi"/>
          <w:bCs/>
          <w:color w:val="auto"/>
          <w:sz w:val="24"/>
          <w:szCs w:val="24"/>
          <w:lang w:val="es"/>
        </w:rPr>
      </w:pPr>
      <w:r w:rsidRPr="006750E6">
        <w:rPr>
          <w:rFonts w:eastAsia="Montserrat" w:cstheme="minorHAnsi"/>
          <w:bCs/>
          <w:color w:val="auto"/>
          <w:sz w:val="24"/>
          <w:szCs w:val="24"/>
          <w:lang w:val="es"/>
        </w:rPr>
        <w:t>Asimismo, las estudiantes en condición de embarazo o maternidad tendrán los siguientes deberes:</w:t>
      </w:r>
    </w:p>
    <w:p w14:paraId="1A103A12" w14:textId="77777777" w:rsidR="006750E6" w:rsidRPr="006750E6" w:rsidRDefault="006750E6" w:rsidP="006750E6">
      <w:pPr>
        <w:spacing w:before="30"/>
        <w:ind w:right="-15"/>
        <w:jc w:val="both"/>
        <w:rPr>
          <w:rFonts w:eastAsia="Montserrat" w:cstheme="minorHAnsi"/>
          <w:bCs/>
          <w:color w:val="auto"/>
          <w:sz w:val="24"/>
          <w:szCs w:val="24"/>
          <w:lang w:val="es"/>
        </w:rPr>
      </w:pPr>
    </w:p>
    <w:p w14:paraId="71085B3C" w14:textId="5487DF91" w:rsidR="006750E6" w:rsidRPr="006750E6" w:rsidRDefault="006750E6" w:rsidP="00365F33">
      <w:pPr>
        <w:pStyle w:val="Prrafodelista"/>
        <w:numPr>
          <w:ilvl w:val="0"/>
          <w:numId w:val="83"/>
        </w:numPr>
        <w:spacing w:before="30" w:after="160" w:line="279" w:lineRule="auto"/>
        <w:ind w:right="-15"/>
        <w:jc w:val="both"/>
        <w:rPr>
          <w:rFonts w:eastAsia="Montserrat"/>
          <w:bCs/>
          <w:szCs w:val="28"/>
        </w:rPr>
      </w:pPr>
      <w:r w:rsidRPr="54A80762">
        <w:rPr>
          <w:rFonts w:eastAsia="Montserrat"/>
          <w:b w:val="0"/>
          <w:color w:val="000000"/>
          <w:sz w:val="24"/>
          <w:szCs w:val="24"/>
        </w:rPr>
        <w:t>La Alumna (y/o el apoderado) debe informar su condición a su Profesor(a) jefe, Orientador(a) o Dirección, presentando un certificado médico que acredite su condición.</w:t>
      </w:r>
    </w:p>
    <w:p w14:paraId="0240AFFF" w14:textId="188E89A7" w:rsidR="006750E6" w:rsidRPr="006750E6" w:rsidRDefault="006750E6" w:rsidP="00365F33">
      <w:pPr>
        <w:pStyle w:val="Prrafodelista"/>
        <w:numPr>
          <w:ilvl w:val="0"/>
          <w:numId w:val="83"/>
        </w:numPr>
        <w:spacing w:after="160" w:line="279" w:lineRule="auto"/>
        <w:ind w:right="-15"/>
        <w:jc w:val="both"/>
        <w:rPr>
          <w:rFonts w:eastAsia="Montserrat"/>
          <w:bCs/>
          <w:szCs w:val="28"/>
          <w:lang w:val="es"/>
        </w:rPr>
      </w:pPr>
      <w:r w:rsidRPr="54A80762">
        <w:rPr>
          <w:rFonts w:eastAsia="Montserrat"/>
          <w:b w:val="0"/>
          <w:color w:val="000000"/>
          <w:sz w:val="24"/>
          <w:szCs w:val="24"/>
          <w:lang w:val="es"/>
        </w:rPr>
        <w:t>La Alumna debe comprometerse a cumplir con sus deberes y compromisos escolares.</w:t>
      </w:r>
    </w:p>
    <w:p w14:paraId="22E6AC19" w14:textId="6F637B91" w:rsidR="006750E6" w:rsidRPr="006750E6" w:rsidRDefault="006750E6" w:rsidP="00365F33">
      <w:pPr>
        <w:pStyle w:val="Prrafodelista"/>
        <w:numPr>
          <w:ilvl w:val="0"/>
          <w:numId w:val="83"/>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La alumna debe presentar los certificados médicos de controles mensuales de su embarazo o de los controles médicos del bebé.  </w:t>
      </w:r>
    </w:p>
    <w:p w14:paraId="6D08ACA4" w14:textId="4AAD5402" w:rsidR="006750E6" w:rsidRPr="006750E6" w:rsidRDefault="006750E6" w:rsidP="00365F33">
      <w:pPr>
        <w:pStyle w:val="Prrafodelista"/>
        <w:numPr>
          <w:ilvl w:val="0"/>
          <w:numId w:val="83"/>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La alumna debe justificar las inasistencias por problemas de salud, tanto del bebé como de la madre, con los respectivos certificados médicos.  </w:t>
      </w:r>
    </w:p>
    <w:p w14:paraId="00D3EEDB" w14:textId="77777777" w:rsidR="006750E6" w:rsidRPr="006750E6" w:rsidRDefault="006750E6" w:rsidP="00365F33">
      <w:pPr>
        <w:pStyle w:val="Prrafodelista"/>
        <w:numPr>
          <w:ilvl w:val="0"/>
          <w:numId w:val="83"/>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Se debe informar al establecimiento sobre la fecha del parto para programar las actividades académicas. </w:t>
      </w:r>
    </w:p>
    <w:p w14:paraId="5D7EE634" w14:textId="77777777" w:rsidR="006750E6" w:rsidRPr="006750E6" w:rsidRDefault="006750E6" w:rsidP="006750E6">
      <w:pPr>
        <w:ind w:right="-15"/>
        <w:jc w:val="both"/>
        <w:rPr>
          <w:rFonts w:eastAsia="Montserrat" w:cstheme="minorHAnsi"/>
          <w:b w:val="0"/>
          <w:color w:val="000000"/>
          <w:sz w:val="24"/>
          <w:szCs w:val="24"/>
          <w:lang w:val="es"/>
        </w:rPr>
      </w:pPr>
    </w:p>
    <w:p w14:paraId="68523DE5" w14:textId="77777777" w:rsidR="006750E6" w:rsidRPr="006750E6" w:rsidRDefault="006750E6" w:rsidP="006750E6">
      <w:pPr>
        <w:ind w:right="-15"/>
        <w:jc w:val="both"/>
        <w:rPr>
          <w:rFonts w:eastAsia="Montserrat" w:cstheme="minorHAnsi"/>
          <w:b w:val="0"/>
          <w:color w:val="000000"/>
          <w:sz w:val="24"/>
          <w:szCs w:val="24"/>
          <w:lang w:val="es"/>
        </w:rPr>
      </w:pPr>
    </w:p>
    <w:p w14:paraId="361D59CD" w14:textId="77777777" w:rsidR="006750E6" w:rsidRDefault="006750E6" w:rsidP="006750E6">
      <w:pPr>
        <w:ind w:right="-15"/>
        <w:jc w:val="both"/>
        <w:rPr>
          <w:rFonts w:eastAsia="Montserrat" w:cstheme="minorHAnsi"/>
          <w:b w:val="0"/>
          <w:color w:val="000000"/>
          <w:sz w:val="24"/>
          <w:szCs w:val="24"/>
          <w:lang w:val="es"/>
        </w:rPr>
      </w:pPr>
    </w:p>
    <w:p w14:paraId="5C6E8B22" w14:textId="77777777" w:rsidR="006750E6" w:rsidRDefault="006750E6" w:rsidP="006750E6">
      <w:pPr>
        <w:ind w:right="-15"/>
        <w:jc w:val="both"/>
        <w:rPr>
          <w:rFonts w:eastAsia="Montserrat" w:cstheme="minorHAnsi"/>
          <w:b w:val="0"/>
          <w:color w:val="000000"/>
          <w:sz w:val="24"/>
          <w:szCs w:val="24"/>
          <w:lang w:val="es"/>
        </w:rPr>
      </w:pPr>
    </w:p>
    <w:p w14:paraId="0092E398" w14:textId="77777777" w:rsidR="006750E6" w:rsidRDefault="006750E6" w:rsidP="006750E6">
      <w:pPr>
        <w:ind w:right="-15"/>
        <w:jc w:val="both"/>
        <w:rPr>
          <w:rFonts w:eastAsia="Montserrat" w:cstheme="minorHAnsi"/>
          <w:b w:val="0"/>
          <w:color w:val="000000"/>
          <w:sz w:val="24"/>
          <w:szCs w:val="24"/>
          <w:lang w:val="es"/>
        </w:rPr>
      </w:pPr>
    </w:p>
    <w:p w14:paraId="7ED27729" w14:textId="77777777" w:rsidR="006750E6" w:rsidRDefault="006750E6" w:rsidP="006750E6">
      <w:pPr>
        <w:ind w:right="-15"/>
        <w:jc w:val="both"/>
        <w:rPr>
          <w:rFonts w:eastAsia="Montserrat" w:cstheme="minorHAnsi"/>
          <w:b w:val="0"/>
          <w:color w:val="000000"/>
          <w:sz w:val="24"/>
          <w:szCs w:val="24"/>
          <w:lang w:val="es"/>
        </w:rPr>
      </w:pPr>
    </w:p>
    <w:p w14:paraId="03EA1FF9" w14:textId="77777777" w:rsidR="006750E6" w:rsidRDefault="006750E6" w:rsidP="006750E6">
      <w:pPr>
        <w:ind w:right="-15"/>
        <w:jc w:val="both"/>
        <w:rPr>
          <w:rFonts w:eastAsia="Montserrat" w:cstheme="minorHAnsi"/>
          <w:b w:val="0"/>
          <w:color w:val="000000"/>
          <w:sz w:val="24"/>
          <w:szCs w:val="24"/>
          <w:lang w:val="es"/>
        </w:rPr>
      </w:pPr>
    </w:p>
    <w:p w14:paraId="7612CA07" w14:textId="77777777" w:rsidR="006750E6" w:rsidRDefault="006750E6" w:rsidP="006750E6">
      <w:pPr>
        <w:ind w:right="-15"/>
        <w:jc w:val="both"/>
        <w:rPr>
          <w:rFonts w:eastAsia="Montserrat" w:cstheme="minorHAnsi"/>
          <w:b w:val="0"/>
          <w:color w:val="000000"/>
          <w:sz w:val="24"/>
          <w:szCs w:val="24"/>
          <w:lang w:val="es"/>
        </w:rPr>
      </w:pPr>
    </w:p>
    <w:p w14:paraId="4CBB007B" w14:textId="77777777" w:rsidR="006750E6" w:rsidRPr="006750E6" w:rsidRDefault="006750E6" w:rsidP="006750E6">
      <w:pPr>
        <w:ind w:right="-15"/>
        <w:jc w:val="both"/>
        <w:rPr>
          <w:rFonts w:eastAsia="Montserrat" w:cstheme="minorHAnsi"/>
          <w:b w:val="0"/>
          <w:color w:val="000000"/>
          <w:sz w:val="24"/>
          <w:szCs w:val="24"/>
          <w:lang w:val="es"/>
        </w:rPr>
      </w:pPr>
    </w:p>
    <w:p w14:paraId="1F0ADE9F" w14:textId="77777777" w:rsidR="006750E6" w:rsidRPr="006750E6" w:rsidRDefault="006750E6" w:rsidP="006750E6">
      <w:pPr>
        <w:ind w:left="6552" w:right="-15"/>
        <w:jc w:val="right"/>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7F0B48BC" w14:textId="77777777" w:rsidR="006750E6" w:rsidRPr="006750E6" w:rsidRDefault="006750E6" w:rsidP="006750E6">
      <w:pPr>
        <w:spacing w:before="155"/>
        <w:ind w:right="-15"/>
        <w:rPr>
          <w:rFonts w:eastAsia="Montserrat" w:cstheme="minorHAnsi"/>
          <w:bCs/>
          <w:color w:val="000000"/>
          <w:sz w:val="24"/>
          <w:szCs w:val="24"/>
          <w:lang w:val="es"/>
        </w:rPr>
      </w:pPr>
      <w:r w:rsidRPr="006750E6">
        <w:rPr>
          <w:rFonts w:eastAsia="Montserrat" w:cstheme="minorHAnsi"/>
          <w:bCs/>
          <w:color w:val="000000"/>
          <w:sz w:val="24"/>
          <w:szCs w:val="24"/>
          <w:lang w:val="es"/>
        </w:rPr>
        <w:t xml:space="preserve">Derechos y deberes del estudiante en condición de progenitor </w:t>
      </w:r>
    </w:p>
    <w:p w14:paraId="6EF23F5E" w14:textId="77777777" w:rsidR="006750E6" w:rsidRPr="006750E6" w:rsidRDefault="006750E6" w:rsidP="006750E6">
      <w:pPr>
        <w:spacing w:before="295"/>
        <w:ind w:left="13" w:right="-15"/>
        <w:jc w:val="both"/>
        <w:rPr>
          <w:rFonts w:eastAsia="Montserrat" w:cstheme="minorHAnsi"/>
          <w:b w:val="0"/>
          <w:color w:val="000000"/>
          <w:sz w:val="24"/>
          <w:szCs w:val="24"/>
          <w:lang w:val="es"/>
        </w:rPr>
      </w:pPr>
      <w:r w:rsidRPr="54A80762">
        <w:rPr>
          <w:rFonts w:eastAsia="Montserrat"/>
          <w:b w:val="0"/>
          <w:color w:val="000000"/>
          <w:sz w:val="24"/>
          <w:szCs w:val="24"/>
          <w:lang w:val="es"/>
        </w:rPr>
        <w:t xml:space="preserve">Los estudiantes en condición de progenitor tendrán los siguientes derechos, siendo estos complementarios y nunca excluyentes con los derechos consagrados en Reglamento de Convivencia Escolar o en otros cuerpos normativos aplicables. </w:t>
      </w:r>
    </w:p>
    <w:p w14:paraId="042EB7A7" w14:textId="09ACC6AF" w:rsidR="54A80762" w:rsidRDefault="54A80762" w:rsidP="54A80762">
      <w:pPr>
        <w:spacing w:before="295"/>
        <w:ind w:left="13" w:right="-15"/>
        <w:jc w:val="both"/>
        <w:rPr>
          <w:rFonts w:eastAsia="Montserrat"/>
          <w:b w:val="0"/>
          <w:color w:val="000000"/>
          <w:sz w:val="24"/>
          <w:szCs w:val="24"/>
          <w:lang w:val="es"/>
        </w:rPr>
      </w:pPr>
    </w:p>
    <w:p w14:paraId="6C6DA026" w14:textId="0912C5EB" w:rsidR="006750E6" w:rsidRPr="006750E6" w:rsidRDefault="006750E6" w:rsidP="00365F33">
      <w:pPr>
        <w:pStyle w:val="Prrafodelista"/>
        <w:numPr>
          <w:ilvl w:val="0"/>
          <w:numId w:val="82"/>
        </w:numPr>
        <w:spacing w:before="295" w:after="160" w:line="279" w:lineRule="auto"/>
        <w:ind w:right="-15"/>
        <w:jc w:val="both"/>
        <w:rPr>
          <w:rFonts w:eastAsia="Montserrat"/>
          <w:bCs/>
          <w:szCs w:val="28"/>
          <w:lang w:val="es"/>
        </w:rPr>
      </w:pPr>
      <w:r w:rsidRPr="54A80762">
        <w:rPr>
          <w:rFonts w:eastAsia="Montserrat"/>
          <w:b w:val="0"/>
          <w:color w:val="000000"/>
          <w:sz w:val="24"/>
          <w:szCs w:val="24"/>
          <w:lang w:val="es"/>
        </w:rPr>
        <w:t xml:space="preserve">El alumno tiene derecho a permisos y adecuación de horarios de entrada y salida dependiendo de las etapas del embarazo y su rol como progenitor. (Dichos permisos, entradas y salidas deben ser solicitados por el alumno a través de la documentación médica respectiva).  </w:t>
      </w:r>
    </w:p>
    <w:p w14:paraId="2890473C" w14:textId="54E080A0" w:rsidR="006750E6" w:rsidRPr="006750E6" w:rsidRDefault="006750E6" w:rsidP="00365F33">
      <w:pPr>
        <w:pStyle w:val="Prrafodelista"/>
        <w:numPr>
          <w:ilvl w:val="0"/>
          <w:numId w:val="82"/>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A justificar inasistencia a través de certificado médico por enfermedad de su hijo, al tratarse de labores o cuidados acordes a su rol de padre. </w:t>
      </w:r>
    </w:p>
    <w:p w14:paraId="06D0B778" w14:textId="5D31FB7C" w:rsidR="006750E6" w:rsidRPr="006750E6" w:rsidRDefault="006750E6" w:rsidP="00365F33">
      <w:pPr>
        <w:pStyle w:val="Prrafodelista"/>
        <w:numPr>
          <w:ilvl w:val="0"/>
          <w:numId w:val="82"/>
        </w:numPr>
        <w:spacing w:after="160" w:line="279" w:lineRule="auto"/>
        <w:ind w:right="-15"/>
        <w:jc w:val="both"/>
        <w:rPr>
          <w:rFonts w:eastAsia="Montserrat"/>
          <w:bCs/>
          <w:szCs w:val="28"/>
        </w:rPr>
      </w:pPr>
      <w:bookmarkStart w:id="13" w:name="_Int_UzVHG9fR"/>
      <w:r w:rsidRPr="54A80762">
        <w:rPr>
          <w:rFonts w:eastAsia="Montserrat"/>
          <w:b w:val="0"/>
          <w:color w:val="000000"/>
          <w:sz w:val="24"/>
          <w:szCs w:val="24"/>
        </w:rPr>
        <w:t>Ser promovido de curso con un porcentaje de asistencia menor a lo establecido, siempre y cuando dichas inasistencias hayan sido debidamente justificadas por los médicos tratantes, y los registros del carnet de control de salud, esto sumado a un rendimiento académico que permita la promoción de curso (de acuerdo al reglamento de evaluación vigente).</w:t>
      </w:r>
      <w:bookmarkEnd w:id="13"/>
      <w:r w:rsidRPr="54A80762">
        <w:rPr>
          <w:rFonts w:eastAsia="Montserrat"/>
          <w:b w:val="0"/>
          <w:color w:val="000000"/>
          <w:sz w:val="24"/>
          <w:szCs w:val="24"/>
        </w:rPr>
        <w:t xml:space="preserve"> </w:t>
      </w:r>
    </w:p>
    <w:p w14:paraId="7C0D3303" w14:textId="1D4329BC" w:rsidR="006750E6" w:rsidRPr="006750E6" w:rsidRDefault="006750E6" w:rsidP="00365F33">
      <w:pPr>
        <w:pStyle w:val="Prrafodelista"/>
        <w:numPr>
          <w:ilvl w:val="0"/>
          <w:numId w:val="82"/>
        </w:numPr>
        <w:spacing w:after="160" w:line="279" w:lineRule="auto"/>
        <w:ind w:right="-15"/>
        <w:jc w:val="both"/>
        <w:rPr>
          <w:rFonts w:eastAsia="Montserrat"/>
          <w:bCs/>
          <w:szCs w:val="28"/>
        </w:rPr>
      </w:pPr>
      <w:r w:rsidRPr="54A80762">
        <w:rPr>
          <w:rFonts w:eastAsia="Montserrat"/>
          <w:b w:val="0"/>
          <w:color w:val="000000"/>
          <w:sz w:val="24"/>
          <w:szCs w:val="24"/>
        </w:rPr>
        <w:t>A establecer un sistema al que puedan acceder los estudiantes que estén impedidos de asistir regularmente a clases.</w:t>
      </w:r>
    </w:p>
    <w:p w14:paraId="1DE61A08" w14:textId="2A8BD016" w:rsidR="006750E6" w:rsidRPr="006750E6" w:rsidRDefault="006750E6" w:rsidP="00365F33">
      <w:pPr>
        <w:pStyle w:val="Prrafodelista"/>
        <w:numPr>
          <w:ilvl w:val="0"/>
          <w:numId w:val="82"/>
        </w:numPr>
        <w:spacing w:before="30" w:after="160" w:line="279" w:lineRule="auto"/>
        <w:ind w:right="-15"/>
        <w:jc w:val="both"/>
        <w:rPr>
          <w:rFonts w:eastAsia="Aptos"/>
          <w:bCs/>
          <w:szCs w:val="28"/>
        </w:rPr>
      </w:pPr>
      <w:r w:rsidRPr="54A80762">
        <w:rPr>
          <w:rFonts w:eastAsia="Montserrat"/>
          <w:b w:val="0"/>
          <w:color w:val="000000"/>
          <w:sz w:val="24"/>
          <w:szCs w:val="24"/>
          <w:lang w:val="es"/>
        </w:rPr>
        <w:t>A que se incorporen medidas a nivel curricular, cuyo objetivo y contenido se relacionan con el cuidado del niño, que aseguren que los estudiantes con necesidades educativas especiales comprendan su condición de paternidad.</w:t>
      </w:r>
      <w:r w:rsidRPr="54A80762">
        <w:rPr>
          <w:rFonts w:eastAsia="Montserrat"/>
          <w:b w:val="0"/>
          <w:color w:val="0070C0"/>
          <w:sz w:val="24"/>
          <w:szCs w:val="24"/>
          <w:lang w:val="es"/>
        </w:rPr>
        <w:t xml:space="preserve"> </w:t>
      </w:r>
    </w:p>
    <w:p w14:paraId="1F815B9B" w14:textId="77777777" w:rsidR="006750E6" w:rsidRPr="006750E6" w:rsidRDefault="006750E6" w:rsidP="00365F33">
      <w:pPr>
        <w:pStyle w:val="Prrafodelista"/>
        <w:numPr>
          <w:ilvl w:val="0"/>
          <w:numId w:val="82"/>
        </w:numPr>
        <w:spacing w:before="30"/>
        <w:ind w:right="-15"/>
        <w:jc w:val="both"/>
        <w:rPr>
          <w:rFonts w:eastAsia="Montserrat"/>
          <w:bCs/>
          <w:szCs w:val="28"/>
        </w:rPr>
      </w:pPr>
      <w:r w:rsidRPr="54A80762">
        <w:rPr>
          <w:rFonts w:eastAsia="Montserrat"/>
          <w:b w:val="0"/>
          <w:color w:val="000000"/>
          <w:sz w:val="24"/>
          <w:szCs w:val="24"/>
        </w:rPr>
        <w:t>Asimismo, los estudiantes en condición de progenitor tendrán como principal deber el informar a las autoridades del Colegio de su condición de progenitor, entregando los antecedentes correspondientes al Profesor jefe y Orientadora del colegio. Para justificar la inasistencia y permisos deberá presentar el carné de salud o certificado médico correspondiente.</w:t>
      </w:r>
      <w:r w:rsidRPr="54A80762">
        <w:rPr>
          <w:rFonts w:eastAsia="Montserrat"/>
          <w:b w:val="0"/>
          <w:color w:val="0070C0"/>
          <w:sz w:val="24"/>
          <w:szCs w:val="24"/>
        </w:rPr>
        <w:t xml:space="preserve">  </w:t>
      </w:r>
    </w:p>
    <w:p w14:paraId="40A413B6" w14:textId="77777777" w:rsidR="006750E6" w:rsidRPr="006750E6" w:rsidRDefault="006750E6" w:rsidP="006750E6">
      <w:pPr>
        <w:spacing w:before="274"/>
        <w:ind w:right="-15"/>
        <w:jc w:val="both"/>
        <w:rPr>
          <w:rFonts w:eastAsia="Montserrat" w:cstheme="minorHAnsi"/>
          <w:bCs/>
          <w:color w:val="000000"/>
          <w:sz w:val="24"/>
          <w:szCs w:val="24"/>
          <w:lang w:val="es"/>
        </w:rPr>
      </w:pPr>
      <w:r w:rsidRPr="006750E6">
        <w:rPr>
          <w:rFonts w:eastAsia="Montserrat" w:cstheme="minorHAnsi"/>
          <w:bCs/>
          <w:color w:val="000000"/>
          <w:sz w:val="24"/>
          <w:szCs w:val="24"/>
          <w:lang w:val="es"/>
        </w:rPr>
        <w:t xml:space="preserve">Derechos y deberes de los Apoderados de estudiantes en condición de embarazo, maternidad o paternidad adolescente </w:t>
      </w:r>
    </w:p>
    <w:p w14:paraId="5810F01D" w14:textId="35C668E5" w:rsidR="006750E6" w:rsidRDefault="006750E6" w:rsidP="54A80762">
      <w:pPr>
        <w:spacing w:before="295"/>
        <w:ind w:left="13" w:right="-15"/>
        <w:jc w:val="both"/>
        <w:rPr>
          <w:rFonts w:eastAsia="Montserrat"/>
          <w:b w:val="0"/>
          <w:color w:val="000000"/>
          <w:sz w:val="24"/>
          <w:szCs w:val="24"/>
          <w:lang w:val="es"/>
        </w:rPr>
      </w:pPr>
      <w:r w:rsidRPr="54A80762">
        <w:rPr>
          <w:rFonts w:eastAsia="Montserrat"/>
          <w:b w:val="0"/>
          <w:color w:val="000000"/>
          <w:sz w:val="24"/>
          <w:szCs w:val="24"/>
          <w:lang w:val="es"/>
        </w:rPr>
        <w:t xml:space="preserve">Los apoderados de estudiantes en condición de embarazo, maternidad o paternidad adolescente tendrán los siguientes derechos, siendo estos complementarios y nunca excluyentes con los derechos consagrados en Reglamento de Convivencia Escolar o en otros cuerpos normativos aplicables. </w:t>
      </w:r>
    </w:p>
    <w:p w14:paraId="6DC111A5" w14:textId="77777777" w:rsidR="006750E6" w:rsidRPr="006750E6" w:rsidRDefault="006750E6" w:rsidP="00365F33">
      <w:pPr>
        <w:pStyle w:val="Prrafodelista"/>
        <w:numPr>
          <w:ilvl w:val="0"/>
          <w:numId w:val="81"/>
        </w:numPr>
        <w:spacing w:before="30" w:after="160" w:line="279" w:lineRule="auto"/>
        <w:ind w:right="-15"/>
        <w:jc w:val="both"/>
        <w:rPr>
          <w:rFonts w:eastAsia="Montserrat"/>
          <w:bCs/>
          <w:szCs w:val="28"/>
          <w:lang w:val="es"/>
        </w:rPr>
      </w:pPr>
      <w:r w:rsidRPr="54A80762">
        <w:rPr>
          <w:rFonts w:eastAsia="Montserrat"/>
          <w:b w:val="0"/>
          <w:color w:val="000000"/>
          <w:sz w:val="24"/>
          <w:szCs w:val="24"/>
          <w:lang w:val="es"/>
        </w:rPr>
        <w:t xml:space="preserve">A ser informado sobre los derechos y obligaciones del estudiante, de la familia y del establecimiento educacional.  </w:t>
      </w:r>
    </w:p>
    <w:p w14:paraId="22CEDCA8" w14:textId="77777777" w:rsidR="006750E6" w:rsidRPr="006750E6" w:rsidRDefault="006750E6" w:rsidP="00365F33">
      <w:pPr>
        <w:pStyle w:val="Prrafodelista"/>
        <w:numPr>
          <w:ilvl w:val="0"/>
          <w:numId w:val="81"/>
        </w:numPr>
        <w:spacing w:after="160" w:line="279" w:lineRule="auto"/>
        <w:ind w:right="-15"/>
        <w:jc w:val="both"/>
        <w:rPr>
          <w:rFonts w:eastAsia="Montserrat"/>
          <w:bCs/>
          <w:szCs w:val="28"/>
        </w:rPr>
      </w:pPr>
      <w:r w:rsidRPr="54A80762">
        <w:rPr>
          <w:rFonts w:eastAsia="Montserrat"/>
          <w:b w:val="0"/>
          <w:color w:val="000000"/>
          <w:sz w:val="24"/>
          <w:szCs w:val="24"/>
        </w:rPr>
        <w:t xml:space="preserve">A firmar un compromiso de acompañamiento al adolescente, que señale su consentimiento para la alumna o alumno asista a los controles, exámenes médicos u otras instancias que </w:t>
      </w:r>
      <w:r w:rsidRPr="54A80762">
        <w:rPr>
          <w:rFonts w:eastAsia="Montserrat"/>
          <w:b w:val="0"/>
          <w:color w:val="000000"/>
          <w:sz w:val="24"/>
          <w:szCs w:val="24"/>
        </w:rPr>
        <w:lastRenderedPageBreak/>
        <w:t xml:space="preserve">demanden atención de salud, cuidado del embarazo y del hijo/a nacido y que implique la ausencia parcial o total del estudiante durante la jornada de clases </w:t>
      </w:r>
    </w:p>
    <w:p w14:paraId="74F3DA4A" w14:textId="77777777" w:rsidR="006750E6" w:rsidRPr="006750E6" w:rsidRDefault="006750E6" w:rsidP="006750E6">
      <w:pPr>
        <w:spacing w:before="30"/>
        <w:ind w:right="-15"/>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4A0A511A" w14:textId="77777777" w:rsidR="006750E6" w:rsidRPr="006750E6" w:rsidRDefault="006750E6" w:rsidP="006750E6">
      <w:pPr>
        <w:spacing w:before="30"/>
        <w:ind w:right="-15"/>
        <w:jc w:val="both"/>
        <w:rPr>
          <w:rFonts w:eastAsia="Montserrat" w:cstheme="minorHAnsi"/>
          <w:bCs/>
          <w:color w:val="000000"/>
          <w:sz w:val="24"/>
          <w:szCs w:val="24"/>
          <w:lang w:val="es"/>
        </w:rPr>
      </w:pPr>
      <w:r w:rsidRPr="006750E6">
        <w:rPr>
          <w:rFonts w:eastAsia="Montserrat" w:cstheme="minorHAnsi"/>
          <w:bCs/>
          <w:color w:val="000000"/>
          <w:sz w:val="24"/>
          <w:szCs w:val="24"/>
          <w:lang w:val="es"/>
        </w:rPr>
        <w:t>Asimismo, los apoderados de estudiantes en condición de embarazo, maternidad o paternidad adolescente tendrán los siguientes deberes:</w:t>
      </w:r>
    </w:p>
    <w:p w14:paraId="08D634FB" w14:textId="77777777" w:rsidR="006750E6" w:rsidRPr="006750E6" w:rsidRDefault="006750E6" w:rsidP="006750E6">
      <w:pPr>
        <w:spacing w:before="30"/>
        <w:ind w:right="-15"/>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540E3282" w14:textId="5A678BAA" w:rsidR="006750E6" w:rsidRPr="006750E6" w:rsidRDefault="006750E6" w:rsidP="00365F33">
      <w:pPr>
        <w:pStyle w:val="Prrafodelista"/>
        <w:numPr>
          <w:ilvl w:val="0"/>
          <w:numId w:val="80"/>
        </w:numPr>
        <w:spacing w:before="34" w:after="160" w:line="279" w:lineRule="auto"/>
        <w:ind w:right="-15"/>
        <w:jc w:val="both"/>
        <w:rPr>
          <w:rFonts w:eastAsia="Montserrat"/>
          <w:bCs/>
          <w:szCs w:val="28"/>
          <w:lang w:val="es"/>
        </w:rPr>
      </w:pPr>
      <w:r w:rsidRPr="54A80762">
        <w:rPr>
          <w:rFonts w:eastAsia="Montserrat"/>
          <w:b w:val="0"/>
          <w:color w:val="auto"/>
          <w:sz w:val="24"/>
          <w:szCs w:val="24"/>
          <w:lang w:val="es"/>
        </w:rPr>
        <w:t xml:space="preserve">El apoderado debe informar al establecimiento educacional sobre la condición de embarazo o progenitor del estudiante.  </w:t>
      </w:r>
    </w:p>
    <w:p w14:paraId="09816C1A" w14:textId="57C8569A" w:rsidR="006750E6" w:rsidRPr="006750E6" w:rsidRDefault="006750E6" w:rsidP="00365F33">
      <w:pPr>
        <w:pStyle w:val="Prrafodelista"/>
        <w:numPr>
          <w:ilvl w:val="0"/>
          <w:numId w:val="80"/>
        </w:numPr>
        <w:spacing w:after="160" w:line="279" w:lineRule="auto"/>
        <w:ind w:right="-15"/>
        <w:jc w:val="both"/>
        <w:rPr>
          <w:rFonts w:eastAsia="Montserrat"/>
          <w:bCs/>
          <w:szCs w:val="28"/>
        </w:rPr>
      </w:pPr>
      <w:r w:rsidRPr="54A80762">
        <w:rPr>
          <w:rFonts w:eastAsia="Montserrat"/>
          <w:b w:val="0"/>
          <w:color w:val="000000"/>
          <w:sz w:val="24"/>
          <w:szCs w:val="24"/>
        </w:rPr>
        <w:t xml:space="preserve">Cada vez que el/la estudiante se ausente, el apoderado deberá concurrir o enviar al establecimiento el certificado médico correspondiente.  </w:t>
      </w:r>
    </w:p>
    <w:p w14:paraId="000CBD4C" w14:textId="66D96320" w:rsidR="006750E6" w:rsidRPr="006750E6" w:rsidRDefault="006750E6" w:rsidP="00365F33">
      <w:pPr>
        <w:pStyle w:val="Prrafodelista"/>
        <w:numPr>
          <w:ilvl w:val="0"/>
          <w:numId w:val="80"/>
        </w:numPr>
        <w:spacing w:after="160" w:line="279" w:lineRule="auto"/>
        <w:ind w:right="-15"/>
        <w:jc w:val="both"/>
        <w:rPr>
          <w:rFonts w:eastAsia="Montserrat"/>
          <w:bCs/>
          <w:szCs w:val="28"/>
        </w:rPr>
      </w:pPr>
      <w:r w:rsidRPr="54A80762">
        <w:rPr>
          <w:rFonts w:eastAsia="Montserrat"/>
          <w:b w:val="0"/>
          <w:color w:val="auto"/>
          <w:sz w:val="24"/>
          <w:szCs w:val="24"/>
        </w:rPr>
        <w:t xml:space="preserve">Además, deberá velar por la efectiva entrega de materiales de estudio y calendario de evaluaciones.  </w:t>
      </w:r>
    </w:p>
    <w:p w14:paraId="789356E1" w14:textId="12F379DC" w:rsidR="006750E6" w:rsidRPr="006750E6" w:rsidRDefault="006750E6" w:rsidP="00365F33">
      <w:pPr>
        <w:pStyle w:val="Prrafodelista"/>
        <w:numPr>
          <w:ilvl w:val="0"/>
          <w:numId w:val="80"/>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El apoderado deberá notificar al colegio de situaciones como cambio de domicilio o si el hijo/a en condición de embarazo, maternidad o paternidad quedará bajo la tutela o responsabilidad de otra persona.  </w:t>
      </w:r>
    </w:p>
    <w:p w14:paraId="47790120" w14:textId="77777777" w:rsidR="006750E6" w:rsidRPr="006750E6" w:rsidRDefault="006750E6" w:rsidP="00365F33">
      <w:pPr>
        <w:pStyle w:val="Prrafodelista"/>
        <w:numPr>
          <w:ilvl w:val="0"/>
          <w:numId w:val="80"/>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El apoderado deberá mantener su vínculo con el colegio cumpliendo con su rol de apoderado. </w:t>
      </w:r>
    </w:p>
    <w:p w14:paraId="082CF4FB" w14:textId="77777777" w:rsidR="006750E6" w:rsidRPr="006750E6" w:rsidRDefault="006750E6" w:rsidP="54A80762">
      <w:pPr>
        <w:spacing w:before="34"/>
        <w:ind w:right="-15"/>
        <w:rPr>
          <w:rFonts w:eastAsia="Aptos"/>
          <w:bCs/>
          <w:szCs w:val="28"/>
        </w:rPr>
      </w:pPr>
      <w:r w:rsidRPr="54A80762">
        <w:rPr>
          <w:rFonts w:eastAsia="Montserrat"/>
          <w:color w:val="0070C0"/>
          <w:sz w:val="24"/>
          <w:szCs w:val="24"/>
          <w:lang w:val="es"/>
        </w:rPr>
        <w:t xml:space="preserve"> </w:t>
      </w:r>
    </w:p>
    <w:p w14:paraId="3FBEF82E" w14:textId="77777777" w:rsidR="006750E6" w:rsidRPr="006750E6" w:rsidRDefault="006750E6" w:rsidP="006750E6">
      <w:pPr>
        <w:spacing w:before="34"/>
        <w:ind w:right="-15"/>
        <w:rPr>
          <w:rFonts w:eastAsia="Montserrat" w:cstheme="minorHAnsi"/>
          <w:bCs/>
          <w:color w:val="000000"/>
          <w:sz w:val="24"/>
          <w:szCs w:val="24"/>
          <w:lang w:val="es"/>
        </w:rPr>
      </w:pPr>
      <w:r w:rsidRPr="006750E6">
        <w:rPr>
          <w:rFonts w:eastAsia="Montserrat" w:cstheme="minorHAnsi"/>
          <w:bCs/>
          <w:color w:val="000000"/>
          <w:sz w:val="24"/>
          <w:szCs w:val="24"/>
          <w:lang w:val="es"/>
        </w:rPr>
        <w:t xml:space="preserve">Regulaciones sobre promoción y evaluación </w:t>
      </w:r>
    </w:p>
    <w:p w14:paraId="1C43E2FE" w14:textId="771819B6" w:rsidR="006750E6" w:rsidRPr="006750E6" w:rsidRDefault="006750E6" w:rsidP="54A80762">
      <w:pPr>
        <w:ind w:left="16" w:right="-15"/>
        <w:jc w:val="both"/>
        <w:rPr>
          <w:rFonts w:eastAsia="Montserrat"/>
          <w:b w:val="0"/>
          <w:color w:val="0070C0"/>
          <w:sz w:val="24"/>
          <w:szCs w:val="24"/>
        </w:rPr>
      </w:pPr>
      <w:r w:rsidRPr="54A80762">
        <w:rPr>
          <w:rFonts w:eastAsia="Montserrat"/>
          <w:b w:val="0"/>
          <w:color w:val="000000"/>
          <w:sz w:val="24"/>
          <w:szCs w:val="24"/>
        </w:rPr>
        <w:t xml:space="preserve">Con el fin de resguardar el derecho de los estudiantes a ser evaluados y promovidos de acuerdo con un sistema objetivo y transparente, el Reglamento Interno de Evaluación y Promoción del establecimiento considera las siguientes acciones especiales para aquellos alumnos en situación de maternidad o paternidad adolescente: </w:t>
      </w:r>
    </w:p>
    <w:p w14:paraId="3DE4AB07" w14:textId="0CDE1302" w:rsidR="54A80762" w:rsidRDefault="54A80762" w:rsidP="54A80762">
      <w:pPr>
        <w:ind w:left="16" w:right="-15"/>
        <w:jc w:val="both"/>
        <w:rPr>
          <w:rFonts w:eastAsia="Montserrat"/>
          <w:b w:val="0"/>
          <w:color w:val="000000"/>
          <w:sz w:val="24"/>
          <w:szCs w:val="24"/>
        </w:rPr>
      </w:pPr>
    </w:p>
    <w:p w14:paraId="7259C46E" w14:textId="1330269D" w:rsidR="006750E6" w:rsidRPr="006750E6" w:rsidRDefault="006750E6" w:rsidP="00365F33">
      <w:pPr>
        <w:pStyle w:val="Prrafodelista"/>
        <w:numPr>
          <w:ilvl w:val="0"/>
          <w:numId w:val="79"/>
        </w:numPr>
        <w:spacing w:before="174" w:after="160" w:line="279" w:lineRule="auto"/>
        <w:ind w:right="-15"/>
        <w:jc w:val="both"/>
        <w:rPr>
          <w:rFonts w:eastAsia="Montserrat"/>
          <w:bCs/>
          <w:szCs w:val="28"/>
        </w:rPr>
      </w:pPr>
      <w:r w:rsidRPr="54A80762">
        <w:rPr>
          <w:rFonts w:eastAsia="Montserrat"/>
          <w:b w:val="0"/>
          <w:color w:val="000000"/>
          <w:sz w:val="24"/>
          <w:szCs w:val="24"/>
        </w:rPr>
        <w:t xml:space="preserve">Si hay embarazo adolescente se procederá según la normativa vigente y, en consulta con los padres o tutores, y en común acuerdo se buscarán las garantías de salud, cuidado y continuidad de estudios, dando facilidades para el caso.  </w:t>
      </w:r>
    </w:p>
    <w:p w14:paraId="1B77BA03" w14:textId="2201105E"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Se darán todas las facilidades académicas para ingresar y permanecer en el colegio.  </w:t>
      </w:r>
    </w:p>
    <w:p w14:paraId="2110BF9F" w14:textId="000EDD42"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No se discriminará a las estudiantes, mediante cambio de establecimiento o expulsión, cancelación de matrícula, negación de matrícula, suspensión u otro similar. </w:t>
      </w:r>
    </w:p>
    <w:p w14:paraId="1A93FCAC" w14:textId="77777777"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Se mantendrá a la estudiante en la misma jornada, salvo que ella exprese lo contrario, lo que debe ser avalado por un profesional competente.  </w:t>
      </w:r>
    </w:p>
    <w:p w14:paraId="541340DF" w14:textId="01DE70EC"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Se respetará el derecho a asistir a clases durante todo el embarazo y a retomar sus estudios después del parto. La decisión de dejar de asistir los últimos meses del embarazo o postergar la vuelta a clases después del parto depende exclusivamente de las indicaciones médicas orientadas a velar por la salud de la joven y el bebé.  </w:t>
      </w:r>
    </w:p>
    <w:p w14:paraId="53040A45" w14:textId="582A8377"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Se le otorgará las facilidades necesarias para que asistan a sus controles médicos prenatales y post natales, así como a los que requiera su hijo/a. </w:t>
      </w:r>
    </w:p>
    <w:p w14:paraId="06383535" w14:textId="00A04C94"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Se les permitirá adecuar el uniforme a sus condiciones de embarazo o lactancia. </w:t>
      </w:r>
    </w:p>
    <w:p w14:paraId="6C9F5B7C" w14:textId="353111B4" w:rsidR="006750E6" w:rsidRPr="006750E6" w:rsidRDefault="006750E6" w:rsidP="00365F33">
      <w:pPr>
        <w:pStyle w:val="Prrafodelista"/>
        <w:numPr>
          <w:ilvl w:val="0"/>
          <w:numId w:val="79"/>
        </w:numPr>
        <w:spacing w:after="160" w:line="279" w:lineRule="auto"/>
        <w:ind w:right="-15"/>
        <w:jc w:val="both"/>
        <w:rPr>
          <w:rFonts w:eastAsia="Montserrat"/>
          <w:bCs/>
          <w:szCs w:val="28"/>
        </w:rPr>
      </w:pPr>
      <w:bookmarkStart w:id="14" w:name="_Int_7Vff68LN"/>
      <w:r w:rsidRPr="54A80762">
        <w:rPr>
          <w:rFonts w:eastAsia="Montserrat"/>
          <w:b w:val="0"/>
          <w:color w:val="000000"/>
          <w:sz w:val="24"/>
          <w:szCs w:val="24"/>
        </w:rPr>
        <w:lastRenderedPageBreak/>
        <w:t>Se les permitirá asistir a la clase de Educación Física en forma regular, pudiendo ser evaluadas de forma diferencial o ser eximidas en los casos que por razones de salud así proceda (incluyendo el término del puerperio).</w:t>
      </w:r>
      <w:bookmarkEnd w:id="14"/>
    </w:p>
    <w:p w14:paraId="781812B8" w14:textId="34FB2930"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Se les evaluará según los procedimientos de evaluación establecidos por el colegio, sin perjuicio que los docentes directivos les otorguen facilidades académicas, como la evaluación diferenciada, y un calendario flexible que resguarde su derecho a la educación.  </w:t>
      </w:r>
    </w:p>
    <w:p w14:paraId="7E0D38D3" w14:textId="3EB3E602"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Podrán brindarles apoyo pedagógico especial mediante un sistema de tutorías realizadas por los docentes y en los que podrán cooperar sus compañeros de clases.  </w:t>
      </w:r>
    </w:p>
    <w:p w14:paraId="5C49E0E6" w14:textId="77777777" w:rsidR="006750E6" w:rsidRPr="006750E6" w:rsidRDefault="006750E6" w:rsidP="00365F33">
      <w:pPr>
        <w:pStyle w:val="Prrafodelista"/>
        <w:numPr>
          <w:ilvl w:val="0"/>
          <w:numId w:val="79"/>
        </w:numPr>
        <w:spacing w:after="160" w:line="279" w:lineRule="auto"/>
        <w:ind w:right="-15"/>
        <w:jc w:val="both"/>
        <w:rPr>
          <w:rFonts w:eastAsia="Montserrat"/>
          <w:bCs/>
          <w:szCs w:val="28"/>
          <w:lang w:val="es"/>
        </w:rPr>
      </w:pPr>
      <w:r w:rsidRPr="54A80762">
        <w:rPr>
          <w:rFonts w:eastAsia="Montserrat"/>
          <w:b w:val="0"/>
          <w:color w:val="000000"/>
          <w:sz w:val="24"/>
          <w:szCs w:val="24"/>
          <w:lang w:val="es"/>
        </w:rPr>
        <w:t xml:space="preserve">Se les otorgarán todas las facilidades para compatibilizar su condición de estudiantes y de madres durante el período de lactancia. Si el papá del bebé es estudiante del establecimiento escolar, también a él se le dará las facilidades necesarias para cumplir con su rol paterno. </w:t>
      </w:r>
    </w:p>
    <w:p w14:paraId="1945C747" w14:textId="77777777" w:rsidR="006750E6" w:rsidRPr="006750E6" w:rsidRDefault="006750E6" w:rsidP="00365F33">
      <w:pPr>
        <w:pStyle w:val="Prrafodelista"/>
        <w:numPr>
          <w:ilvl w:val="0"/>
          <w:numId w:val="79"/>
        </w:numPr>
        <w:spacing w:before="169"/>
        <w:ind w:right="-15"/>
        <w:jc w:val="both"/>
        <w:rPr>
          <w:rFonts w:eastAsia="Montserrat"/>
          <w:bCs/>
          <w:szCs w:val="28"/>
        </w:rPr>
      </w:pPr>
      <w:r w:rsidRPr="54A80762">
        <w:rPr>
          <w:rFonts w:eastAsia="Montserrat"/>
          <w:b w:val="0"/>
          <w:color w:val="000000"/>
          <w:sz w:val="24"/>
          <w:szCs w:val="24"/>
        </w:rPr>
        <w:t xml:space="preserve">Es importante señalar que los establecimientos NO pueden definir un periodo PRENATAL y POSTNATAL para las estudiantes. La decisión de dejar de asistir a clases durante los últimos meses del embarazo y postergar su vuelta a clases depende de las indicaciones médicas para velar por la salud de la joven y el hijo o hija por nacer.  </w:t>
      </w:r>
    </w:p>
    <w:p w14:paraId="7BE6FD2D" w14:textId="702AF3FE" w:rsidR="006750E6" w:rsidRPr="006750E6" w:rsidRDefault="006750E6" w:rsidP="54A80762">
      <w:pPr>
        <w:spacing w:before="39" w:line="279" w:lineRule="auto"/>
        <w:jc w:val="both"/>
        <w:rPr>
          <w:rFonts w:eastAsia="Aptos"/>
          <w:b w:val="0"/>
          <w:color w:val="auto"/>
          <w:sz w:val="24"/>
          <w:szCs w:val="24"/>
        </w:rPr>
      </w:pPr>
      <w:r w:rsidRPr="54A80762">
        <w:rPr>
          <w:rFonts w:eastAsia="Montserrat"/>
          <w:b w:val="0"/>
          <w:color w:val="0070C0"/>
          <w:sz w:val="24"/>
          <w:szCs w:val="24"/>
          <w:lang w:val="es"/>
        </w:rPr>
        <w:t xml:space="preserve"> </w:t>
      </w:r>
    </w:p>
    <w:p w14:paraId="678BB4F6" w14:textId="77777777" w:rsidR="006750E6" w:rsidRPr="006750E6" w:rsidRDefault="006750E6" w:rsidP="006750E6">
      <w:pPr>
        <w:spacing w:line="279" w:lineRule="auto"/>
        <w:rPr>
          <w:rFonts w:eastAsia="Montserrat" w:cstheme="minorHAnsi"/>
          <w:bCs/>
          <w:color w:val="0070C0"/>
          <w:sz w:val="24"/>
          <w:szCs w:val="24"/>
          <w:lang w:val="es"/>
        </w:rPr>
      </w:pPr>
    </w:p>
    <w:p w14:paraId="75AA26E4" w14:textId="77777777" w:rsidR="006750E6" w:rsidRPr="006750E6" w:rsidRDefault="006750E6" w:rsidP="006750E6">
      <w:pPr>
        <w:spacing w:line="279" w:lineRule="auto"/>
        <w:rPr>
          <w:rFonts w:eastAsia="Montserrat" w:cstheme="minorHAnsi"/>
          <w:bCs/>
          <w:color w:val="000000"/>
          <w:sz w:val="24"/>
          <w:szCs w:val="24"/>
          <w:lang w:val="es"/>
        </w:rPr>
      </w:pPr>
      <w:r w:rsidRPr="006750E6">
        <w:rPr>
          <w:rFonts w:eastAsia="Montserrat" w:cstheme="minorHAnsi"/>
          <w:bCs/>
          <w:color w:val="000000"/>
          <w:sz w:val="24"/>
          <w:szCs w:val="24"/>
          <w:lang w:val="es"/>
        </w:rPr>
        <w:t>PLAN DE ACCIÓN PARA LA RETENCIÓN DE ESTUDIANTES EMBARAZADAS, MADRES Y PADRES ADOLESCENTES.</w:t>
      </w:r>
    </w:p>
    <w:p w14:paraId="1BA2FDC1" w14:textId="77777777" w:rsidR="006750E6" w:rsidRPr="006750E6" w:rsidRDefault="006750E6" w:rsidP="006750E6">
      <w:pPr>
        <w:rPr>
          <w:rFonts w:eastAsia="Aptos" w:cstheme="minorHAnsi"/>
          <w:b w:val="0"/>
          <w:color w:val="auto"/>
          <w:sz w:val="24"/>
          <w:szCs w:val="24"/>
        </w:rPr>
      </w:pPr>
      <w:r w:rsidRPr="006750E6">
        <w:rPr>
          <w:rFonts w:eastAsia="Montserrat" w:cstheme="minorHAnsi"/>
          <w:bCs/>
          <w:color w:val="0070C0"/>
          <w:sz w:val="24"/>
          <w:szCs w:val="24"/>
          <w:lang w:val="es"/>
        </w:rPr>
        <w:t xml:space="preserve"> </w:t>
      </w:r>
    </w:p>
    <w:p w14:paraId="56ED9194" w14:textId="77777777" w:rsidR="006750E6" w:rsidRPr="006750E6" w:rsidRDefault="006750E6" w:rsidP="006750E6">
      <w:pPr>
        <w:spacing w:before="1"/>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A continuación, se describen las fases del plan de acción a seguir, plazos, responsables y acciones a realizar:</w:t>
      </w:r>
    </w:p>
    <w:p w14:paraId="72F6CB01" w14:textId="77777777" w:rsidR="006750E6" w:rsidRPr="006750E6" w:rsidRDefault="006750E6" w:rsidP="006750E6">
      <w:pPr>
        <w:spacing w:before="8"/>
        <w:rPr>
          <w:rFonts w:eastAsia="Aptos" w:cstheme="minorHAnsi"/>
          <w:b w:val="0"/>
          <w:color w:val="auto"/>
          <w:sz w:val="24"/>
          <w:szCs w:val="24"/>
        </w:rPr>
      </w:pPr>
      <w:r w:rsidRPr="006750E6">
        <w:rPr>
          <w:rFonts w:eastAsia="Montserrat" w:cstheme="minorHAnsi"/>
          <w:b w:val="0"/>
          <w:color w:val="0070C0"/>
          <w:sz w:val="24"/>
          <w:szCs w:val="24"/>
          <w:lang w:val="es"/>
        </w:rPr>
        <w:t xml:space="preserve"> </w:t>
      </w:r>
    </w:p>
    <w:tbl>
      <w:tblPr>
        <w:tblW w:w="0" w:type="auto"/>
        <w:tblInd w:w="315" w:type="dxa"/>
        <w:tblLayout w:type="fixed"/>
        <w:tblLook w:val="06A0" w:firstRow="1" w:lastRow="0" w:firstColumn="1" w:lastColumn="0" w:noHBand="1" w:noVBand="1"/>
      </w:tblPr>
      <w:tblGrid>
        <w:gridCol w:w="1950"/>
        <w:gridCol w:w="7065"/>
      </w:tblGrid>
      <w:tr w:rsidR="006750E6" w:rsidRPr="006750E6" w14:paraId="4BFD6720" w14:textId="77777777" w:rsidTr="006750E6">
        <w:trPr>
          <w:trHeight w:val="825"/>
        </w:trPr>
        <w:tc>
          <w:tcPr>
            <w:tcW w:w="901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0D6E951" w14:textId="77777777" w:rsidR="006750E6" w:rsidRPr="006750E6" w:rsidRDefault="006750E6" w:rsidP="006750E6">
            <w:pPr>
              <w:spacing w:before="3"/>
              <w:ind w:left="210"/>
              <w:rPr>
                <w:rFonts w:eastAsia="Montserrat" w:cstheme="minorHAnsi"/>
                <w:bCs/>
                <w:color w:val="000000"/>
                <w:sz w:val="24"/>
                <w:szCs w:val="24"/>
                <w:lang w:val="es"/>
              </w:rPr>
            </w:pPr>
            <w:r w:rsidRPr="006750E6">
              <w:rPr>
                <w:rFonts w:eastAsia="Montserrat" w:cstheme="minorHAnsi"/>
                <w:bCs/>
                <w:color w:val="000000"/>
                <w:sz w:val="24"/>
                <w:szCs w:val="24"/>
                <w:lang w:val="es"/>
              </w:rPr>
              <w:t>FASE 1: DETECCIÓN</w:t>
            </w:r>
          </w:p>
          <w:p w14:paraId="4FC176F5"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Cs/>
                <w:color w:val="000000"/>
                <w:sz w:val="24"/>
                <w:szCs w:val="24"/>
                <w:lang w:val="es"/>
              </w:rPr>
              <w:t xml:space="preserve">Objetivo: </w:t>
            </w:r>
            <w:r w:rsidRPr="006750E6">
              <w:rPr>
                <w:rFonts w:eastAsia="Montserrat" w:cstheme="minorHAnsi"/>
                <w:b w:val="0"/>
                <w:color w:val="000000"/>
                <w:sz w:val="24"/>
                <w:szCs w:val="24"/>
                <w:lang w:val="es"/>
              </w:rPr>
              <w:t>Informar al equipo Directivo de la situación de embarazo, maternidad o padre adolescente de la/el estudiante.</w:t>
            </w:r>
          </w:p>
        </w:tc>
      </w:tr>
      <w:tr w:rsidR="006750E6" w:rsidRPr="006750E6" w14:paraId="61222A34" w14:textId="77777777" w:rsidTr="006750E6">
        <w:trPr>
          <w:trHeight w:val="270"/>
        </w:trPr>
        <w:tc>
          <w:tcPr>
            <w:tcW w:w="19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36A1EED" w14:textId="77777777" w:rsidR="006750E6" w:rsidRPr="006750E6" w:rsidRDefault="006750E6" w:rsidP="006750E6">
            <w:pPr>
              <w:ind w:left="210"/>
              <w:rPr>
                <w:rFonts w:eastAsia="Montserrat" w:cstheme="minorHAnsi"/>
                <w:bCs/>
                <w:color w:val="000000"/>
                <w:sz w:val="24"/>
                <w:szCs w:val="24"/>
                <w:lang w:val="es"/>
              </w:rPr>
            </w:pPr>
            <w:r w:rsidRPr="006750E6">
              <w:rPr>
                <w:rFonts w:eastAsia="Montserrat" w:cstheme="minorHAnsi"/>
                <w:bCs/>
                <w:color w:val="000000"/>
                <w:sz w:val="24"/>
                <w:szCs w:val="24"/>
                <w:lang w:val="es"/>
              </w:rPr>
              <w:t>Plazo</w:t>
            </w:r>
          </w:p>
        </w:tc>
        <w:tc>
          <w:tcPr>
            <w:tcW w:w="7065" w:type="dxa"/>
            <w:tcBorders>
              <w:top w:val="nil"/>
              <w:left w:val="single" w:sz="8" w:space="0" w:color="000000"/>
              <w:bottom w:val="single" w:sz="8" w:space="0" w:color="000000"/>
              <w:right w:val="single" w:sz="8" w:space="0" w:color="000000"/>
            </w:tcBorders>
            <w:tcMar>
              <w:left w:w="108" w:type="dxa"/>
              <w:right w:w="108" w:type="dxa"/>
            </w:tcMar>
          </w:tcPr>
          <w:p w14:paraId="29313DF2"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Sin plazo.</w:t>
            </w:r>
          </w:p>
        </w:tc>
      </w:tr>
      <w:tr w:rsidR="006750E6" w:rsidRPr="006750E6" w14:paraId="779F081D" w14:textId="77777777" w:rsidTr="006750E6">
        <w:trPr>
          <w:trHeight w:val="270"/>
        </w:trPr>
        <w:tc>
          <w:tcPr>
            <w:tcW w:w="19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6B9FD0E" w14:textId="77777777" w:rsidR="006750E6" w:rsidRPr="006750E6" w:rsidRDefault="006750E6" w:rsidP="006750E6">
            <w:pPr>
              <w:ind w:left="210"/>
              <w:rPr>
                <w:rFonts w:eastAsia="Montserrat" w:cstheme="minorHAnsi"/>
                <w:bCs/>
                <w:color w:val="000000"/>
                <w:sz w:val="24"/>
                <w:szCs w:val="24"/>
                <w:lang w:val="es"/>
              </w:rPr>
            </w:pPr>
            <w:r w:rsidRPr="006750E6">
              <w:rPr>
                <w:rFonts w:eastAsia="Montserrat" w:cstheme="minorHAnsi"/>
                <w:bCs/>
                <w:color w:val="000000"/>
                <w:sz w:val="24"/>
                <w:szCs w:val="24"/>
                <w:lang w:val="es"/>
              </w:rPr>
              <w:t>Responsable</w:t>
            </w:r>
          </w:p>
        </w:tc>
        <w:tc>
          <w:tcPr>
            <w:tcW w:w="70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82DFF11"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Orientadora</w:t>
            </w:r>
          </w:p>
        </w:tc>
      </w:tr>
      <w:tr w:rsidR="006750E6" w:rsidRPr="006750E6" w14:paraId="6FD49178" w14:textId="77777777" w:rsidTr="006750E6">
        <w:trPr>
          <w:trHeight w:val="2415"/>
        </w:trPr>
        <w:tc>
          <w:tcPr>
            <w:tcW w:w="195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B0731AE" w14:textId="77777777" w:rsidR="006750E6" w:rsidRPr="006750E6" w:rsidRDefault="006750E6" w:rsidP="006750E6">
            <w:pPr>
              <w:spacing w:before="3"/>
              <w:ind w:left="210"/>
              <w:rPr>
                <w:rFonts w:eastAsia="Montserrat" w:cstheme="minorHAnsi"/>
                <w:bCs/>
                <w:color w:val="000000"/>
                <w:sz w:val="24"/>
                <w:szCs w:val="24"/>
                <w:lang w:val="es"/>
              </w:rPr>
            </w:pPr>
            <w:r w:rsidRPr="006750E6">
              <w:rPr>
                <w:rFonts w:eastAsia="Montserrat" w:cstheme="minorHAnsi"/>
                <w:bCs/>
                <w:color w:val="000000"/>
                <w:sz w:val="24"/>
                <w:szCs w:val="24"/>
                <w:lang w:val="es"/>
              </w:rPr>
              <w:t>Acciones</w:t>
            </w:r>
          </w:p>
        </w:tc>
        <w:tc>
          <w:tcPr>
            <w:tcW w:w="706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E099E7A"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Acoger al estudiante, señalándole que el establecimiento apoyará su proceso educativo.</w:t>
            </w:r>
          </w:p>
          <w:p w14:paraId="621185FC" w14:textId="77777777" w:rsidR="006750E6" w:rsidRPr="006750E6" w:rsidRDefault="006750E6" w:rsidP="006750E6">
            <w:pPr>
              <w:spacing w:before="1"/>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Brindar apoyo psicosocial y escolar para informar a los padres la situación en caso de ser necesario.</w:t>
            </w:r>
          </w:p>
          <w:p w14:paraId="554E0251" w14:textId="77777777" w:rsidR="006750E6" w:rsidRPr="006750E6" w:rsidRDefault="006750E6" w:rsidP="006750E6">
            <w:pPr>
              <w:spacing w:before="4"/>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 </w:t>
            </w:r>
          </w:p>
          <w:p w14:paraId="2CBBBB3D"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Nota: Se asume la condición de embarazo y/o maternidad, paternidad adolescente desde el momento en que el apoderado y/o estudiante presenta certificado médico o</w:t>
            </w:r>
          </w:p>
          <w:p w14:paraId="390AD685"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certificado de nacimiento correspondiente.</w:t>
            </w:r>
          </w:p>
        </w:tc>
      </w:tr>
    </w:tbl>
    <w:p w14:paraId="48DD8AAD" w14:textId="77777777" w:rsidR="006750E6" w:rsidRPr="006750E6" w:rsidRDefault="006750E6" w:rsidP="006750E6">
      <w:pPr>
        <w:rPr>
          <w:rFonts w:eastAsia="Aptos" w:cstheme="minorHAnsi"/>
          <w:b w:val="0"/>
          <w:color w:val="auto"/>
          <w:sz w:val="24"/>
          <w:szCs w:val="24"/>
        </w:rPr>
      </w:pPr>
      <w:r w:rsidRPr="006750E6">
        <w:rPr>
          <w:rFonts w:eastAsia="Montserrat" w:cstheme="minorHAnsi"/>
          <w:b w:val="0"/>
          <w:color w:val="0070C0"/>
          <w:sz w:val="24"/>
          <w:szCs w:val="24"/>
          <w:lang w:val="es"/>
        </w:rPr>
        <w:t xml:space="preserve"> </w:t>
      </w:r>
    </w:p>
    <w:tbl>
      <w:tblPr>
        <w:tblW w:w="0" w:type="auto"/>
        <w:tblInd w:w="315" w:type="dxa"/>
        <w:tblLayout w:type="fixed"/>
        <w:tblLook w:val="06A0" w:firstRow="1" w:lastRow="0" w:firstColumn="1" w:lastColumn="0" w:noHBand="1" w:noVBand="1"/>
      </w:tblPr>
      <w:tblGrid>
        <w:gridCol w:w="469"/>
        <w:gridCol w:w="1286"/>
        <w:gridCol w:w="225"/>
        <w:gridCol w:w="7360"/>
      </w:tblGrid>
      <w:tr w:rsidR="006750E6" w:rsidRPr="006750E6" w14:paraId="5EF55FF6" w14:textId="77777777" w:rsidTr="54A80762">
        <w:trPr>
          <w:trHeight w:val="570"/>
        </w:trPr>
        <w:tc>
          <w:tcPr>
            <w:tcW w:w="9015"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tcPr>
          <w:p w14:paraId="761DDFD8" w14:textId="77777777" w:rsidR="006750E6" w:rsidRPr="006750E6" w:rsidRDefault="006750E6" w:rsidP="006750E6">
            <w:pPr>
              <w:spacing w:before="6"/>
              <w:ind w:left="210"/>
              <w:rPr>
                <w:rFonts w:eastAsia="Montserrat" w:cstheme="minorHAnsi"/>
                <w:bCs/>
                <w:color w:val="000000"/>
                <w:sz w:val="24"/>
                <w:szCs w:val="24"/>
                <w:lang w:val="es"/>
              </w:rPr>
            </w:pPr>
            <w:r w:rsidRPr="006750E6">
              <w:rPr>
                <w:rFonts w:eastAsia="Montserrat" w:cstheme="minorHAnsi"/>
                <w:bCs/>
                <w:color w:val="000000"/>
                <w:sz w:val="24"/>
                <w:szCs w:val="24"/>
                <w:lang w:val="es"/>
              </w:rPr>
              <w:t>FASE 2: TOMA DE CONOCIMIENTO DE EMBARAZO, MATERNIDAD Y/O PATERNIDAD ADOLESCENTE</w:t>
            </w:r>
          </w:p>
          <w:p w14:paraId="732148DE" w14:textId="77777777" w:rsidR="006750E6" w:rsidRPr="006750E6" w:rsidRDefault="006750E6" w:rsidP="006750E6">
            <w:pPr>
              <w:spacing w:before="12"/>
              <w:ind w:left="210"/>
              <w:rPr>
                <w:rFonts w:eastAsia="Montserrat" w:cstheme="minorHAnsi"/>
                <w:b w:val="0"/>
                <w:color w:val="000000"/>
                <w:sz w:val="24"/>
                <w:szCs w:val="24"/>
                <w:lang w:val="es"/>
              </w:rPr>
            </w:pPr>
            <w:r w:rsidRPr="006750E6">
              <w:rPr>
                <w:rFonts w:eastAsia="Montserrat" w:cstheme="minorHAnsi"/>
                <w:bCs/>
                <w:color w:val="000000"/>
                <w:sz w:val="24"/>
                <w:szCs w:val="24"/>
                <w:lang w:val="es"/>
              </w:rPr>
              <w:t xml:space="preserve">Objetivo: </w:t>
            </w:r>
            <w:r w:rsidRPr="006750E6">
              <w:rPr>
                <w:rFonts w:eastAsia="Montserrat" w:cstheme="minorHAnsi"/>
                <w:b w:val="0"/>
                <w:color w:val="000000"/>
                <w:sz w:val="24"/>
                <w:szCs w:val="24"/>
                <w:lang w:val="es"/>
              </w:rPr>
              <w:t>Certificar diagnóstico y/o condición de embarazo y/o maternidad o paternidad adolescente.</w:t>
            </w:r>
          </w:p>
        </w:tc>
      </w:tr>
      <w:tr w:rsidR="006750E6" w:rsidRPr="006750E6" w14:paraId="14B132E0" w14:textId="77777777" w:rsidTr="54A80762">
        <w:trPr>
          <w:trHeight w:val="270"/>
        </w:trPr>
        <w:tc>
          <w:tcPr>
            <w:tcW w:w="198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066F4F31" w14:textId="77777777" w:rsidR="006750E6" w:rsidRPr="006750E6" w:rsidRDefault="006750E6" w:rsidP="006750E6">
            <w:pPr>
              <w:ind w:left="210"/>
              <w:rPr>
                <w:rFonts w:eastAsia="Montserrat" w:cstheme="minorHAnsi"/>
                <w:bCs/>
                <w:color w:val="000000"/>
                <w:sz w:val="24"/>
                <w:szCs w:val="24"/>
                <w:lang w:val="es"/>
              </w:rPr>
            </w:pPr>
            <w:r w:rsidRPr="006750E6">
              <w:rPr>
                <w:rFonts w:eastAsia="Montserrat" w:cstheme="minorHAnsi"/>
                <w:bCs/>
                <w:color w:val="000000"/>
                <w:sz w:val="24"/>
                <w:szCs w:val="24"/>
                <w:lang w:val="es"/>
              </w:rPr>
              <w:lastRenderedPageBreak/>
              <w:t>Plazo</w:t>
            </w:r>
          </w:p>
        </w:tc>
        <w:tc>
          <w:tcPr>
            <w:tcW w:w="7035" w:type="dxa"/>
            <w:tcBorders>
              <w:top w:val="nil"/>
              <w:left w:val="single" w:sz="8" w:space="0" w:color="000000"/>
              <w:bottom w:val="single" w:sz="8" w:space="0" w:color="000000"/>
              <w:right w:val="single" w:sz="8" w:space="0" w:color="000000"/>
            </w:tcBorders>
            <w:tcMar>
              <w:left w:w="108" w:type="dxa"/>
              <w:right w:w="108" w:type="dxa"/>
            </w:tcMar>
          </w:tcPr>
          <w:p w14:paraId="773DB0B6"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Desde la presentación del certificado médico y documentación correspondiente.</w:t>
            </w:r>
          </w:p>
        </w:tc>
      </w:tr>
      <w:tr w:rsidR="006750E6" w:rsidRPr="006750E6" w14:paraId="24395BC4" w14:textId="77777777" w:rsidTr="54A80762">
        <w:trPr>
          <w:trHeight w:val="270"/>
        </w:trPr>
        <w:tc>
          <w:tcPr>
            <w:tcW w:w="198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6CF97F7B" w14:textId="77777777" w:rsidR="006750E6" w:rsidRPr="006750E6" w:rsidRDefault="006750E6" w:rsidP="006750E6">
            <w:pPr>
              <w:ind w:left="210"/>
              <w:rPr>
                <w:rFonts w:eastAsia="Montserrat" w:cstheme="minorHAnsi"/>
                <w:bCs/>
                <w:color w:val="000000"/>
                <w:sz w:val="24"/>
                <w:szCs w:val="24"/>
                <w:lang w:val="es"/>
              </w:rPr>
            </w:pPr>
            <w:r w:rsidRPr="006750E6">
              <w:rPr>
                <w:rFonts w:eastAsia="Montserrat" w:cstheme="minorHAnsi"/>
                <w:bCs/>
                <w:color w:val="000000"/>
                <w:sz w:val="24"/>
                <w:szCs w:val="24"/>
                <w:lang w:val="es"/>
              </w:rPr>
              <w:t>Responsable</w:t>
            </w:r>
          </w:p>
        </w:tc>
        <w:tc>
          <w:tcPr>
            <w:tcW w:w="70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A9C9628"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 xml:space="preserve">Orientadora </w:t>
            </w:r>
          </w:p>
        </w:tc>
      </w:tr>
      <w:tr w:rsidR="006750E6" w:rsidRPr="006750E6" w14:paraId="073436AB" w14:textId="77777777" w:rsidTr="54A80762">
        <w:trPr>
          <w:trHeight w:val="4890"/>
        </w:trPr>
        <w:tc>
          <w:tcPr>
            <w:tcW w:w="1980" w:type="dxa"/>
            <w:gridSpan w:val="3"/>
            <w:tcBorders>
              <w:top w:val="single" w:sz="8" w:space="0" w:color="000000"/>
              <w:left w:val="single" w:sz="8" w:space="0" w:color="000000"/>
              <w:bottom w:val="single" w:sz="8" w:space="0" w:color="000000"/>
              <w:right w:val="single" w:sz="8" w:space="0" w:color="000000"/>
            </w:tcBorders>
            <w:tcMar>
              <w:left w:w="108" w:type="dxa"/>
              <w:right w:w="108" w:type="dxa"/>
            </w:tcMar>
          </w:tcPr>
          <w:p w14:paraId="478242DF" w14:textId="77777777" w:rsidR="006750E6" w:rsidRPr="006750E6" w:rsidRDefault="006750E6" w:rsidP="006750E6">
            <w:pPr>
              <w:spacing w:before="6"/>
              <w:ind w:left="210"/>
              <w:rPr>
                <w:rFonts w:eastAsia="Montserrat" w:cstheme="minorHAnsi"/>
                <w:bCs/>
                <w:color w:val="auto"/>
                <w:sz w:val="24"/>
                <w:szCs w:val="24"/>
                <w:lang w:val="es"/>
              </w:rPr>
            </w:pPr>
            <w:r w:rsidRPr="006750E6">
              <w:rPr>
                <w:rFonts w:eastAsia="Montserrat" w:cstheme="minorHAnsi"/>
                <w:bCs/>
                <w:color w:val="auto"/>
                <w:sz w:val="24"/>
                <w:szCs w:val="24"/>
                <w:lang w:val="es"/>
              </w:rPr>
              <w:t>Acciones</w:t>
            </w:r>
          </w:p>
        </w:tc>
        <w:tc>
          <w:tcPr>
            <w:tcW w:w="70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B4C4897" w14:textId="77777777" w:rsidR="006750E6" w:rsidRPr="006750E6" w:rsidRDefault="006750E6" w:rsidP="006750E6">
            <w:pPr>
              <w:spacing w:before="1"/>
              <w:ind w:left="210"/>
              <w:jc w:val="both"/>
              <w:rPr>
                <w:rFonts w:eastAsia="Montserrat" w:cstheme="minorHAnsi"/>
                <w:b w:val="0"/>
                <w:color w:val="000000"/>
                <w:sz w:val="24"/>
                <w:szCs w:val="24"/>
              </w:rPr>
            </w:pPr>
            <w:r w:rsidRPr="006750E6">
              <w:rPr>
                <w:rFonts w:eastAsia="Montserrat" w:cstheme="minorHAnsi"/>
                <w:b w:val="0"/>
                <w:color w:val="000000"/>
                <w:sz w:val="24"/>
                <w:szCs w:val="24"/>
              </w:rPr>
              <w:t>El certificado médico informará el estado de la estudiante y el tiempo de gestación. La Orientadora entrevistará de nuevo a los padres o apoderados para explicarles los pasos y las facilidades con las que tendrá la alumna durante el periodo que asista a clases (permisos para controles médicos, trámites, etc.)</w:t>
            </w:r>
          </w:p>
          <w:p w14:paraId="6889B20D" w14:textId="77777777" w:rsidR="006750E6" w:rsidRPr="006750E6" w:rsidRDefault="006750E6" w:rsidP="006750E6">
            <w:pPr>
              <w:ind w:left="210"/>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Se informará de Protocolo del Colegio, en donde se señalan los derechos y deberes de los estudiantes y se establece la responsabilidad del apoderado para el acompañamiento a los controles, exámenes médicos y otras instancias que demanden atención de salud, cuidado del embarazo y del hijo o hija nacido, que impliquen la ausencia parcial o total del o la estudiante durante la jornada de clases.</w:t>
            </w:r>
          </w:p>
          <w:p w14:paraId="05809DD4" w14:textId="77777777" w:rsidR="006750E6" w:rsidRPr="006750E6" w:rsidRDefault="006750E6" w:rsidP="006750E6">
            <w:pPr>
              <w:ind w:left="210"/>
              <w:jc w:val="both"/>
              <w:rPr>
                <w:rFonts w:eastAsia="Montserrat" w:cstheme="minorHAnsi"/>
                <w:b w:val="0"/>
                <w:color w:val="000000"/>
                <w:sz w:val="24"/>
                <w:szCs w:val="24"/>
              </w:rPr>
            </w:pPr>
            <w:r w:rsidRPr="006750E6">
              <w:rPr>
                <w:rFonts w:eastAsia="Montserrat" w:cstheme="minorHAnsi"/>
                <w:b w:val="0"/>
                <w:color w:val="000000"/>
                <w:sz w:val="24"/>
                <w:szCs w:val="24"/>
              </w:rPr>
              <w:t>Se debe registrar la toma de conocimiento del Protocolo de Embarazo.</w:t>
            </w:r>
          </w:p>
          <w:p w14:paraId="32338038" w14:textId="77777777" w:rsidR="006750E6" w:rsidRPr="006750E6" w:rsidRDefault="006750E6" w:rsidP="006750E6">
            <w:pPr>
              <w:ind w:left="210"/>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El establecimiento educacional debe ingresar en el sistema de registro de estudiantes embarazadas, madres y padres de JUNAEB a sus estudiantes en estas condiciones.</w:t>
            </w:r>
          </w:p>
          <w:p w14:paraId="7CCAB2A4" w14:textId="77777777" w:rsidR="006750E6" w:rsidRPr="006750E6" w:rsidRDefault="006750E6" w:rsidP="006750E6">
            <w:pPr>
              <w:ind w:left="210"/>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Dicho registro permite hacer un seguimiento de la trayectoria escolar de las y los estudiantes y focalizar esfuerzos para disminuir las tasas de deserción escolar.</w:t>
            </w:r>
          </w:p>
        </w:tc>
      </w:tr>
      <w:tr w:rsidR="006750E6" w:rsidRPr="006750E6" w14:paraId="238C6B4B" w14:textId="77777777" w:rsidTr="54A80762">
        <w:trPr>
          <w:gridAfter w:val="3"/>
          <w:wAfter w:w="8871" w:type="dxa"/>
          <w:trHeight w:val="300"/>
        </w:trPr>
        <w:tc>
          <w:tcPr>
            <w:tcW w:w="469" w:type="dxa"/>
            <w:vAlign w:val="center"/>
          </w:tcPr>
          <w:p w14:paraId="7921DF9C" w14:textId="77777777" w:rsidR="006750E6" w:rsidRPr="006750E6" w:rsidRDefault="006750E6" w:rsidP="006750E6">
            <w:pPr>
              <w:rPr>
                <w:rFonts w:eastAsia="Aptos" w:cstheme="minorHAnsi"/>
                <w:b w:val="0"/>
                <w:color w:val="auto"/>
                <w:sz w:val="24"/>
                <w:szCs w:val="24"/>
              </w:rPr>
            </w:pPr>
            <w:r w:rsidRPr="006750E6">
              <w:rPr>
                <w:rFonts w:eastAsia="Calibri" w:cstheme="minorHAnsi"/>
                <w:b w:val="0"/>
                <w:color w:val="auto"/>
                <w:sz w:val="24"/>
                <w:szCs w:val="24"/>
                <w:lang w:val="es"/>
              </w:rPr>
              <w:t xml:space="preserve"> </w:t>
            </w:r>
          </w:p>
        </w:tc>
      </w:tr>
      <w:tr w:rsidR="006750E6" w:rsidRPr="006750E6" w14:paraId="2AA206D5" w14:textId="77777777" w:rsidTr="54A80762">
        <w:trPr>
          <w:trHeight w:val="825"/>
        </w:trPr>
        <w:tc>
          <w:tcPr>
            <w:tcW w:w="9015"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tcPr>
          <w:p w14:paraId="5CFCED64" w14:textId="77777777" w:rsidR="006750E6" w:rsidRPr="006750E6" w:rsidRDefault="006750E6" w:rsidP="006750E6">
            <w:pPr>
              <w:spacing w:before="3"/>
              <w:ind w:left="210"/>
              <w:rPr>
                <w:rFonts w:eastAsia="Montserrat" w:cstheme="minorHAnsi"/>
                <w:bCs/>
                <w:color w:val="000000"/>
                <w:sz w:val="24"/>
                <w:szCs w:val="24"/>
                <w:lang w:val="es"/>
              </w:rPr>
            </w:pPr>
            <w:r w:rsidRPr="006750E6">
              <w:rPr>
                <w:rFonts w:eastAsia="Montserrat" w:cstheme="minorHAnsi"/>
                <w:bCs/>
                <w:color w:val="000000"/>
                <w:sz w:val="24"/>
                <w:szCs w:val="24"/>
                <w:lang w:val="es"/>
              </w:rPr>
              <w:t>FASE 3: ADOPCIÓN DE LAS MEDIDAS DE APOYO</w:t>
            </w:r>
          </w:p>
          <w:p w14:paraId="6E2C0AAA"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Cs/>
                <w:color w:val="000000"/>
                <w:sz w:val="24"/>
                <w:szCs w:val="24"/>
                <w:lang w:val="es"/>
              </w:rPr>
              <w:t xml:space="preserve">Objetivo: </w:t>
            </w:r>
            <w:r w:rsidRPr="006750E6">
              <w:rPr>
                <w:rFonts w:eastAsia="Montserrat" w:cstheme="minorHAnsi"/>
                <w:b w:val="0"/>
                <w:color w:val="000000"/>
                <w:sz w:val="24"/>
                <w:szCs w:val="24"/>
                <w:lang w:val="es"/>
              </w:rPr>
              <w:t>Dar curso a las acciones de apoyo para la retención y acompañamiento de las estudiantes embarazadas, madres y padres adolescentes.</w:t>
            </w:r>
          </w:p>
        </w:tc>
      </w:tr>
      <w:tr w:rsidR="006750E6" w:rsidRPr="006750E6" w14:paraId="3128081E" w14:textId="77777777" w:rsidTr="54A80762">
        <w:trPr>
          <w:trHeight w:val="525"/>
        </w:trPr>
        <w:tc>
          <w:tcPr>
            <w:tcW w:w="17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4ECE296" w14:textId="77777777" w:rsidR="006750E6" w:rsidRPr="006750E6" w:rsidRDefault="006750E6" w:rsidP="006750E6">
            <w:pPr>
              <w:spacing w:before="1"/>
              <w:ind w:left="210"/>
              <w:rPr>
                <w:rFonts w:eastAsia="Montserrat" w:cstheme="minorHAnsi"/>
                <w:bCs/>
                <w:color w:val="000000"/>
                <w:sz w:val="24"/>
                <w:szCs w:val="24"/>
                <w:lang w:val="es"/>
              </w:rPr>
            </w:pPr>
            <w:r w:rsidRPr="006750E6">
              <w:rPr>
                <w:rFonts w:eastAsia="Montserrat" w:cstheme="minorHAnsi"/>
                <w:bCs/>
                <w:color w:val="000000"/>
                <w:sz w:val="24"/>
                <w:szCs w:val="24"/>
                <w:lang w:val="es"/>
              </w:rPr>
              <w:t>Plazo</w:t>
            </w:r>
          </w:p>
        </w:tc>
        <w:tc>
          <w:tcPr>
            <w:tcW w:w="7260" w:type="dxa"/>
            <w:gridSpan w:val="2"/>
            <w:tcBorders>
              <w:top w:val="nil"/>
              <w:left w:val="single" w:sz="8" w:space="0" w:color="000000"/>
              <w:bottom w:val="single" w:sz="8" w:space="0" w:color="000000"/>
              <w:right w:val="single" w:sz="8" w:space="0" w:color="000000"/>
            </w:tcBorders>
            <w:tcMar>
              <w:left w:w="108" w:type="dxa"/>
              <w:right w:w="108" w:type="dxa"/>
            </w:tcMar>
          </w:tcPr>
          <w:p w14:paraId="2EBD59BA" w14:textId="77777777" w:rsidR="006750E6" w:rsidRPr="006750E6" w:rsidRDefault="006750E6" w:rsidP="006750E6">
            <w:pPr>
              <w:spacing w:before="8"/>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Posterior a la presentación del certificado médico o documentación correspondiente.</w:t>
            </w:r>
          </w:p>
        </w:tc>
      </w:tr>
      <w:tr w:rsidR="006750E6" w:rsidRPr="006750E6" w14:paraId="4EB83A9E" w14:textId="77777777" w:rsidTr="54A80762">
        <w:trPr>
          <w:trHeight w:val="270"/>
        </w:trPr>
        <w:tc>
          <w:tcPr>
            <w:tcW w:w="17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67CC2EAD" w14:textId="77777777" w:rsidR="006750E6" w:rsidRPr="006750E6" w:rsidRDefault="006750E6" w:rsidP="006750E6">
            <w:pPr>
              <w:ind w:left="210"/>
              <w:rPr>
                <w:rFonts w:eastAsia="Montserrat" w:cstheme="minorHAnsi"/>
                <w:bCs/>
                <w:color w:val="000000"/>
                <w:sz w:val="24"/>
                <w:szCs w:val="24"/>
                <w:lang w:val="es"/>
              </w:rPr>
            </w:pPr>
            <w:r w:rsidRPr="006750E6">
              <w:rPr>
                <w:rFonts w:eastAsia="Montserrat" w:cstheme="minorHAnsi"/>
                <w:bCs/>
                <w:color w:val="000000"/>
                <w:sz w:val="24"/>
                <w:szCs w:val="24"/>
                <w:lang w:val="es"/>
              </w:rPr>
              <w:t>Responsable</w:t>
            </w:r>
          </w:p>
        </w:tc>
        <w:tc>
          <w:tcPr>
            <w:tcW w:w="726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1F27A380" w14:textId="77777777" w:rsidR="006750E6" w:rsidRPr="006750E6" w:rsidRDefault="006750E6" w:rsidP="006750E6">
            <w:pPr>
              <w:ind w:left="210"/>
              <w:rPr>
                <w:rFonts w:eastAsia="Montserrat" w:cstheme="minorHAnsi"/>
                <w:b w:val="0"/>
                <w:color w:val="000000"/>
                <w:sz w:val="24"/>
                <w:szCs w:val="24"/>
              </w:rPr>
            </w:pPr>
            <w:r w:rsidRPr="006750E6">
              <w:rPr>
                <w:rFonts w:eastAsia="Montserrat" w:cstheme="minorHAnsi"/>
                <w:b w:val="0"/>
                <w:color w:val="000000"/>
                <w:sz w:val="24"/>
                <w:szCs w:val="24"/>
              </w:rPr>
              <w:t>Dirección, Orientadora, Profesor jefe.</w:t>
            </w:r>
          </w:p>
        </w:tc>
      </w:tr>
      <w:tr w:rsidR="006750E6" w:rsidRPr="006750E6" w14:paraId="4A2FB386" w14:textId="77777777" w:rsidTr="54A80762">
        <w:trPr>
          <w:trHeight w:val="1080"/>
        </w:trPr>
        <w:tc>
          <w:tcPr>
            <w:tcW w:w="17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CADA66E" w14:textId="77777777" w:rsidR="006750E6" w:rsidRPr="006750E6" w:rsidRDefault="006750E6" w:rsidP="006750E6">
            <w:pPr>
              <w:spacing w:before="3"/>
              <w:ind w:left="210"/>
              <w:rPr>
                <w:rFonts w:eastAsia="Montserrat" w:cstheme="minorHAnsi"/>
                <w:bCs/>
                <w:color w:val="000000"/>
                <w:sz w:val="24"/>
                <w:szCs w:val="24"/>
                <w:lang w:val="es"/>
              </w:rPr>
            </w:pPr>
            <w:r w:rsidRPr="006750E6">
              <w:rPr>
                <w:rFonts w:eastAsia="Montserrat" w:cstheme="minorHAnsi"/>
                <w:bCs/>
                <w:color w:val="000000"/>
                <w:sz w:val="24"/>
                <w:szCs w:val="24"/>
                <w:lang w:val="es"/>
              </w:rPr>
              <w:t>Acciones</w:t>
            </w:r>
          </w:p>
        </w:tc>
        <w:tc>
          <w:tcPr>
            <w:tcW w:w="726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7CD67411"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Informar a los estudiantes de sus derechos, responsabilidades y las acciones de apoyo que le proporcionará el establecimiento durante el periodo que asista a clases.</w:t>
            </w:r>
          </w:p>
        </w:tc>
      </w:tr>
      <w:tr w:rsidR="006750E6" w:rsidRPr="006750E6" w14:paraId="11D1C474" w14:textId="77777777" w:rsidTr="54A80762">
        <w:trPr>
          <w:trHeight w:val="8055"/>
        </w:trPr>
        <w:tc>
          <w:tcPr>
            <w:tcW w:w="17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2307058E" w14:textId="77777777" w:rsidR="006750E6" w:rsidRPr="006750E6" w:rsidRDefault="006750E6" w:rsidP="006750E6">
            <w:pPr>
              <w:rPr>
                <w:rFonts w:eastAsia="Aptos" w:cstheme="minorHAnsi"/>
                <w:b w:val="0"/>
                <w:color w:val="auto"/>
                <w:sz w:val="24"/>
                <w:szCs w:val="24"/>
              </w:rPr>
            </w:pPr>
            <w:r w:rsidRPr="006750E6">
              <w:rPr>
                <w:rFonts w:eastAsia="Montserrat" w:cstheme="minorHAnsi"/>
                <w:b w:val="0"/>
                <w:color w:val="0070C0"/>
                <w:sz w:val="24"/>
                <w:szCs w:val="24"/>
                <w:lang w:val="es"/>
              </w:rPr>
              <w:lastRenderedPageBreak/>
              <w:t xml:space="preserve"> </w:t>
            </w:r>
          </w:p>
        </w:tc>
        <w:tc>
          <w:tcPr>
            <w:tcW w:w="7260"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5F6CE550" w14:textId="77777777" w:rsidR="006750E6" w:rsidRPr="006750E6" w:rsidRDefault="006750E6" w:rsidP="006750E6">
            <w:pPr>
              <w:spacing w:before="3"/>
              <w:ind w:left="210"/>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Dentro de las acciones de apoyo se considerarán las siguientes medidas:</w:t>
            </w:r>
          </w:p>
          <w:p w14:paraId="6FA607E6" w14:textId="77777777" w:rsidR="006750E6" w:rsidRPr="006750E6" w:rsidRDefault="006750E6" w:rsidP="006750E6">
            <w:pPr>
              <w:ind w:left="210"/>
              <w:jc w:val="both"/>
              <w:rPr>
                <w:rFonts w:eastAsia="Montserrat" w:cstheme="minorHAnsi"/>
                <w:b w:val="0"/>
                <w:color w:val="000000"/>
                <w:sz w:val="24"/>
                <w:szCs w:val="24"/>
                <w:lang w:val="es"/>
              </w:rPr>
            </w:pPr>
            <w:r w:rsidRPr="54A80762">
              <w:rPr>
                <w:rFonts w:eastAsia="Montserrat"/>
                <w:b w:val="0"/>
                <w:color w:val="000000"/>
                <w:sz w:val="24"/>
                <w:szCs w:val="24"/>
                <w:lang w:val="es"/>
              </w:rPr>
              <w:t>La estudiante deberá cumplir con al menos dos calificaciones por asignatura o módulo para aprobar su semestre académico.</w:t>
            </w:r>
          </w:p>
          <w:p w14:paraId="066A9D13" w14:textId="6F39257C" w:rsidR="54A80762" w:rsidRDefault="54A80762" w:rsidP="54A80762">
            <w:pPr>
              <w:ind w:left="210"/>
              <w:jc w:val="both"/>
              <w:rPr>
                <w:rFonts w:eastAsia="Montserrat"/>
                <w:b w:val="0"/>
                <w:color w:val="000000"/>
                <w:sz w:val="24"/>
                <w:szCs w:val="24"/>
                <w:lang w:val="es"/>
              </w:rPr>
            </w:pPr>
          </w:p>
          <w:p w14:paraId="4F89FA97" w14:textId="77777777" w:rsidR="006750E6" w:rsidRPr="006750E6" w:rsidRDefault="006750E6" w:rsidP="006750E6">
            <w:pPr>
              <w:spacing w:before="9"/>
              <w:ind w:left="210"/>
              <w:jc w:val="both"/>
              <w:rPr>
                <w:rFonts w:eastAsia="Montserrat" w:cstheme="minorHAnsi"/>
                <w:b w:val="0"/>
                <w:color w:val="000000"/>
                <w:sz w:val="24"/>
                <w:szCs w:val="24"/>
              </w:rPr>
            </w:pPr>
            <w:r w:rsidRPr="54A80762">
              <w:rPr>
                <w:rFonts w:eastAsia="Montserrat"/>
                <w:b w:val="0"/>
                <w:color w:val="000000"/>
                <w:sz w:val="24"/>
                <w:szCs w:val="24"/>
              </w:rPr>
              <w:t>Orientadora en conjunto con el Profesor jefe realizarán una calendarización con fechas de entrega de actividades y evaluaciones por parte de la estudiante.</w:t>
            </w:r>
          </w:p>
          <w:p w14:paraId="61FD4338" w14:textId="7DAB8429" w:rsidR="54A80762" w:rsidRDefault="54A80762" w:rsidP="54A80762">
            <w:pPr>
              <w:spacing w:before="9"/>
              <w:ind w:left="210"/>
              <w:jc w:val="both"/>
              <w:rPr>
                <w:rFonts w:eastAsia="Montserrat"/>
                <w:b w:val="0"/>
                <w:color w:val="000000"/>
                <w:sz w:val="24"/>
                <w:szCs w:val="24"/>
              </w:rPr>
            </w:pPr>
          </w:p>
          <w:p w14:paraId="7B5F4C64" w14:textId="731FE4D7" w:rsidR="006750E6" w:rsidRPr="006750E6" w:rsidRDefault="006750E6" w:rsidP="54A80762">
            <w:pPr>
              <w:spacing w:before="6"/>
              <w:ind w:left="210"/>
              <w:jc w:val="both"/>
              <w:rPr>
                <w:rFonts w:eastAsia="Montserrat"/>
                <w:b w:val="0"/>
                <w:color w:val="000000"/>
                <w:sz w:val="24"/>
                <w:szCs w:val="24"/>
              </w:rPr>
            </w:pPr>
            <w:r w:rsidRPr="54A80762">
              <w:rPr>
                <w:rFonts w:eastAsia="Montserrat"/>
                <w:b w:val="0"/>
                <w:color w:val="000000"/>
                <w:sz w:val="24"/>
                <w:szCs w:val="24"/>
              </w:rPr>
              <w:t>Orientadora flexibilizará el horario, de acuerdo con las necesidades de la madre adolescente, ya sea al ingreso o salida de clases.</w:t>
            </w:r>
          </w:p>
          <w:p w14:paraId="1E7D9F05" w14:textId="284615D2" w:rsidR="54A80762" w:rsidRDefault="54A80762" w:rsidP="54A80762">
            <w:pPr>
              <w:spacing w:before="6"/>
              <w:ind w:left="210"/>
              <w:jc w:val="both"/>
              <w:rPr>
                <w:rFonts w:eastAsia="Montserrat"/>
                <w:b w:val="0"/>
                <w:color w:val="000000"/>
                <w:sz w:val="24"/>
                <w:szCs w:val="24"/>
              </w:rPr>
            </w:pPr>
          </w:p>
          <w:p w14:paraId="12029ADB" w14:textId="77777777" w:rsidR="006750E6" w:rsidRPr="006750E6" w:rsidRDefault="006750E6" w:rsidP="006750E6">
            <w:pPr>
              <w:spacing w:before="3"/>
              <w:ind w:left="210"/>
              <w:jc w:val="both"/>
              <w:rPr>
                <w:rFonts w:eastAsia="Montserrat" w:cstheme="minorHAnsi"/>
                <w:b w:val="0"/>
                <w:color w:val="000000"/>
                <w:sz w:val="24"/>
                <w:szCs w:val="24"/>
              </w:rPr>
            </w:pPr>
            <w:r w:rsidRPr="006750E6">
              <w:rPr>
                <w:rFonts w:eastAsia="Montserrat" w:cstheme="minorHAnsi"/>
                <w:b w:val="0"/>
                <w:color w:val="000000"/>
                <w:sz w:val="24"/>
                <w:szCs w:val="24"/>
              </w:rPr>
              <w:t>Orientadora y Dirección evaluarán un permiso especial para los padres adolescentes que presenten certificado de nacimiento para acompañar a su hijo tras el nacimiento.</w:t>
            </w:r>
          </w:p>
          <w:p w14:paraId="08FB8739" w14:textId="77777777" w:rsidR="006750E6" w:rsidRPr="006750E6" w:rsidRDefault="006750E6" w:rsidP="006750E6">
            <w:pPr>
              <w:spacing w:before="1"/>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347F4A02" w14:textId="77777777" w:rsidR="006750E6" w:rsidRPr="006750E6" w:rsidRDefault="006750E6" w:rsidP="006750E6">
            <w:pPr>
              <w:ind w:left="210"/>
              <w:jc w:val="both"/>
              <w:rPr>
                <w:rFonts w:eastAsia="Montserrat" w:cstheme="minorHAnsi"/>
                <w:b w:val="0"/>
                <w:color w:val="000000"/>
                <w:sz w:val="24"/>
                <w:szCs w:val="24"/>
                <w:lang w:val="es"/>
              </w:rPr>
            </w:pPr>
            <w:r w:rsidRPr="006750E6">
              <w:rPr>
                <w:rFonts w:eastAsia="Montserrat" w:cstheme="minorHAnsi"/>
                <w:b w:val="0"/>
                <w:color w:val="000000"/>
                <w:sz w:val="24"/>
                <w:szCs w:val="24"/>
                <w:lang w:val="es"/>
              </w:rPr>
              <w:t>Orientadora se encargará de realizar monitoreo de la situación pedagógica de la/el estudiante, supervisando la recepción y entrega del material enviado por los profesores para que la/el estudiante rinda sus evaluaciones.</w:t>
            </w:r>
          </w:p>
          <w:p w14:paraId="12470054" w14:textId="77777777" w:rsidR="006750E6" w:rsidRPr="006750E6" w:rsidRDefault="006750E6" w:rsidP="006750E6">
            <w:pPr>
              <w:spacing w:before="9"/>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48E44293" w14:textId="77777777" w:rsidR="006750E6" w:rsidRPr="006750E6" w:rsidRDefault="006750E6" w:rsidP="006750E6">
            <w:pPr>
              <w:ind w:left="210"/>
              <w:jc w:val="both"/>
              <w:rPr>
                <w:rFonts w:eastAsia="Montserrat" w:cstheme="minorHAnsi"/>
                <w:b w:val="0"/>
                <w:color w:val="0070C0"/>
                <w:sz w:val="24"/>
                <w:szCs w:val="24"/>
                <w:lang w:val="es"/>
              </w:rPr>
            </w:pPr>
            <w:r w:rsidRPr="006750E6">
              <w:rPr>
                <w:rFonts w:eastAsia="Montserrat" w:cstheme="minorHAnsi"/>
                <w:b w:val="0"/>
                <w:color w:val="000000"/>
                <w:sz w:val="24"/>
                <w:szCs w:val="24"/>
                <w:lang w:val="es"/>
              </w:rPr>
              <w:t>Inspectoría realizará monitoreo de la asistencia de la/el estudiante</w:t>
            </w:r>
            <w:r w:rsidRPr="006750E6">
              <w:rPr>
                <w:rFonts w:eastAsia="Montserrat" w:cstheme="minorHAnsi"/>
                <w:b w:val="0"/>
                <w:color w:val="0070C0"/>
                <w:sz w:val="24"/>
                <w:szCs w:val="24"/>
                <w:lang w:val="es"/>
              </w:rPr>
              <w:t>.</w:t>
            </w:r>
          </w:p>
          <w:p w14:paraId="77DAD3BF" w14:textId="77777777" w:rsidR="006750E6" w:rsidRPr="006750E6" w:rsidRDefault="006750E6" w:rsidP="006750E6">
            <w:pPr>
              <w:spacing w:before="3"/>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20FA3821" w14:textId="77777777" w:rsidR="006750E6" w:rsidRPr="006750E6" w:rsidRDefault="006750E6" w:rsidP="006750E6">
            <w:pPr>
              <w:ind w:left="210"/>
              <w:jc w:val="both"/>
              <w:rPr>
                <w:rFonts w:eastAsia="Montserrat" w:cstheme="minorHAnsi"/>
                <w:bCs/>
                <w:color w:val="000000"/>
                <w:sz w:val="24"/>
                <w:szCs w:val="24"/>
                <w:lang w:val="es"/>
              </w:rPr>
            </w:pPr>
            <w:r w:rsidRPr="006750E6">
              <w:rPr>
                <w:rFonts w:eastAsia="Montserrat" w:cstheme="minorHAnsi"/>
                <w:b w:val="0"/>
                <w:color w:val="000000"/>
                <w:sz w:val="24"/>
                <w:szCs w:val="24"/>
                <w:lang w:val="es"/>
              </w:rPr>
              <w:t xml:space="preserve">Las medidas señaladas se aplicarán según la situación </w:t>
            </w:r>
            <w:r w:rsidRPr="006750E6">
              <w:rPr>
                <w:rFonts w:eastAsia="Montserrat" w:cstheme="minorHAnsi"/>
                <w:bCs/>
                <w:color w:val="000000"/>
                <w:sz w:val="24"/>
                <w:szCs w:val="24"/>
                <w:lang w:val="es"/>
              </w:rPr>
              <w:t>particular de cada estudiante.</w:t>
            </w:r>
          </w:p>
          <w:p w14:paraId="3A4819A3" w14:textId="77777777" w:rsidR="006750E6" w:rsidRPr="006750E6" w:rsidRDefault="006750E6" w:rsidP="006750E6">
            <w:pPr>
              <w:spacing w:before="3"/>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7B0C5F46"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Entre las situaciones que se pueden considerar están:</w:t>
            </w:r>
          </w:p>
          <w:p w14:paraId="24AFF133" w14:textId="77777777" w:rsidR="006750E6" w:rsidRPr="006750E6" w:rsidRDefault="006750E6" w:rsidP="006750E6">
            <w:pPr>
              <w:spacing w:before="11"/>
              <w:ind w:left="210"/>
              <w:rPr>
                <w:rFonts w:eastAsia="Montserrat" w:cstheme="minorHAnsi"/>
                <w:b w:val="0"/>
                <w:color w:val="000000"/>
                <w:sz w:val="24"/>
                <w:szCs w:val="24"/>
              </w:rPr>
            </w:pPr>
            <w:r w:rsidRPr="54A80762">
              <w:rPr>
                <w:rFonts w:eastAsia="Montserrat"/>
                <w:b w:val="0"/>
                <w:color w:val="000000"/>
                <w:sz w:val="24"/>
                <w:szCs w:val="24"/>
              </w:rPr>
              <w:t>Enfermedad del niño o recién nacido, requerirá del acompañamiento de su madre y debe demostrarse con certificado médico.</w:t>
            </w:r>
          </w:p>
          <w:p w14:paraId="4879E64A" w14:textId="0342AB88" w:rsidR="54A80762" w:rsidRDefault="54A80762" w:rsidP="54A80762">
            <w:pPr>
              <w:spacing w:before="11"/>
              <w:ind w:left="210"/>
              <w:rPr>
                <w:rFonts w:eastAsia="Montserrat"/>
                <w:b w:val="0"/>
                <w:color w:val="000000"/>
                <w:sz w:val="24"/>
                <w:szCs w:val="24"/>
              </w:rPr>
            </w:pPr>
          </w:p>
          <w:p w14:paraId="0CC4F33E" w14:textId="77777777" w:rsidR="006750E6" w:rsidRPr="006750E6" w:rsidRDefault="006750E6" w:rsidP="54A80762">
            <w:pPr>
              <w:ind w:left="210"/>
              <w:rPr>
                <w:rFonts w:eastAsia="Montserrat"/>
                <w:b w:val="0"/>
                <w:color w:val="000000"/>
                <w:sz w:val="24"/>
                <w:szCs w:val="24"/>
              </w:rPr>
            </w:pPr>
            <w:bookmarkStart w:id="15" w:name="_Int_FxXKLtWH"/>
            <w:r w:rsidRPr="54A80762">
              <w:rPr>
                <w:rFonts w:eastAsia="Montserrat"/>
                <w:b w:val="0"/>
                <w:color w:val="000000"/>
                <w:sz w:val="24"/>
                <w:szCs w:val="24"/>
              </w:rPr>
              <w:t>Complicaciones de salud en la recuperación de la madre post parto, lo cual debe ser demostrado por medio de certificado médico.</w:t>
            </w:r>
            <w:bookmarkEnd w:id="15"/>
          </w:p>
          <w:p w14:paraId="34A2FE2B" w14:textId="78473EC4" w:rsidR="54A80762" w:rsidRDefault="54A80762" w:rsidP="54A80762">
            <w:pPr>
              <w:ind w:left="210"/>
              <w:rPr>
                <w:rFonts w:eastAsia="Montserrat"/>
                <w:b w:val="0"/>
                <w:color w:val="000000"/>
                <w:sz w:val="24"/>
                <w:szCs w:val="24"/>
              </w:rPr>
            </w:pPr>
          </w:p>
          <w:p w14:paraId="7AB45076" w14:textId="77777777" w:rsidR="006750E6" w:rsidRPr="006750E6" w:rsidRDefault="006750E6" w:rsidP="006750E6">
            <w:pPr>
              <w:ind w:left="210"/>
              <w:rPr>
                <w:rFonts w:eastAsia="Montserrat" w:cstheme="minorHAnsi"/>
                <w:b w:val="0"/>
                <w:color w:val="000000"/>
                <w:sz w:val="24"/>
                <w:szCs w:val="24"/>
              </w:rPr>
            </w:pPr>
            <w:r w:rsidRPr="006750E6">
              <w:rPr>
                <w:rFonts w:eastAsia="Montserrat" w:cstheme="minorHAnsi"/>
                <w:b w:val="0"/>
                <w:color w:val="000000"/>
                <w:sz w:val="24"/>
                <w:szCs w:val="24"/>
                <w:lang w:val="es"/>
              </w:rPr>
              <w:t>No contar con alguien responsable del cuidado del niño, por lo que la madre debe quedarse en el hogar, circunstancia que debe comprobarse con entrevistas con apoderados o visita domiciliaria.</w:t>
            </w:r>
          </w:p>
          <w:p w14:paraId="59ADA4EA" w14:textId="0158E8E7" w:rsidR="006750E6" w:rsidRPr="006750E6" w:rsidRDefault="006750E6" w:rsidP="54A80762">
            <w:pPr>
              <w:rPr>
                <w:rFonts w:eastAsia="Montserrat"/>
                <w:b w:val="0"/>
                <w:color w:val="0070C0"/>
                <w:sz w:val="24"/>
                <w:szCs w:val="24"/>
                <w:lang w:val="es"/>
              </w:rPr>
            </w:pPr>
          </w:p>
          <w:p w14:paraId="759C8CC8" w14:textId="77777777" w:rsidR="006750E6" w:rsidRPr="006750E6" w:rsidRDefault="006750E6" w:rsidP="006750E6">
            <w:pPr>
              <w:ind w:left="210"/>
              <w:rPr>
                <w:rFonts w:eastAsia="Montserrat" w:cstheme="minorHAnsi"/>
                <w:b w:val="0"/>
                <w:color w:val="0070C0"/>
                <w:sz w:val="24"/>
                <w:szCs w:val="24"/>
                <w:lang w:val="es"/>
              </w:rPr>
            </w:pPr>
          </w:p>
        </w:tc>
      </w:tr>
      <w:tr w:rsidR="006750E6" w:rsidRPr="006750E6" w14:paraId="172F5C80" w14:textId="77777777" w:rsidTr="54A80762">
        <w:trPr>
          <w:trHeight w:val="1080"/>
        </w:trPr>
        <w:tc>
          <w:tcPr>
            <w:tcW w:w="9015"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tcPr>
          <w:p w14:paraId="376A49EB" w14:textId="77777777" w:rsidR="006750E6" w:rsidRPr="006750E6" w:rsidRDefault="006750E6" w:rsidP="006750E6">
            <w:pPr>
              <w:spacing w:before="1"/>
              <w:rPr>
                <w:rFonts w:eastAsia="Montserrat" w:cstheme="minorHAnsi"/>
                <w:b w:val="0"/>
                <w:color w:val="0070C0"/>
                <w:sz w:val="24"/>
                <w:szCs w:val="24"/>
                <w:lang w:val="es"/>
              </w:rPr>
            </w:pPr>
          </w:p>
          <w:p w14:paraId="03A2838F" w14:textId="77777777" w:rsidR="006750E6" w:rsidRPr="006750E6" w:rsidRDefault="006750E6" w:rsidP="006750E6">
            <w:pPr>
              <w:ind w:left="210"/>
              <w:rPr>
                <w:rFonts w:eastAsia="Montserrat" w:cstheme="minorHAnsi"/>
                <w:bCs/>
                <w:color w:val="000000"/>
                <w:sz w:val="24"/>
                <w:szCs w:val="24"/>
                <w:lang w:val="es"/>
              </w:rPr>
            </w:pPr>
            <w:r w:rsidRPr="006750E6">
              <w:rPr>
                <w:rFonts w:eastAsia="Montserrat" w:cstheme="minorHAnsi"/>
                <w:bCs/>
                <w:color w:val="000000"/>
                <w:sz w:val="24"/>
                <w:szCs w:val="24"/>
                <w:lang w:val="es"/>
              </w:rPr>
              <w:t>FASE 4: INFORME FINAL Y CIERRE DE PROTOCOLO</w:t>
            </w:r>
          </w:p>
          <w:p w14:paraId="0C9DA77F" w14:textId="77777777" w:rsidR="006750E6" w:rsidRPr="006750E6" w:rsidRDefault="006750E6" w:rsidP="006750E6">
            <w:pPr>
              <w:spacing w:before="32"/>
              <w:ind w:left="210"/>
              <w:rPr>
                <w:rFonts w:eastAsia="Montserrat" w:cstheme="minorHAnsi"/>
                <w:b w:val="0"/>
                <w:color w:val="000000"/>
                <w:sz w:val="24"/>
                <w:szCs w:val="24"/>
                <w:lang w:val="es"/>
              </w:rPr>
            </w:pPr>
            <w:r w:rsidRPr="006750E6">
              <w:rPr>
                <w:rFonts w:eastAsia="Montserrat" w:cstheme="minorHAnsi"/>
                <w:bCs/>
                <w:color w:val="000000"/>
                <w:sz w:val="24"/>
                <w:szCs w:val="24"/>
                <w:lang w:val="es"/>
              </w:rPr>
              <w:t xml:space="preserve">Objetivo: </w:t>
            </w:r>
            <w:r w:rsidRPr="006750E6">
              <w:rPr>
                <w:rFonts w:eastAsia="Montserrat" w:cstheme="minorHAnsi"/>
                <w:b w:val="0"/>
                <w:color w:val="000000"/>
                <w:sz w:val="24"/>
                <w:szCs w:val="24"/>
                <w:lang w:val="es"/>
              </w:rPr>
              <w:t>Registrar actividades realizadas.</w:t>
            </w:r>
          </w:p>
        </w:tc>
      </w:tr>
      <w:tr w:rsidR="006750E6" w:rsidRPr="006750E6" w14:paraId="7B9EAD0F" w14:textId="77777777" w:rsidTr="54A80762">
        <w:trPr>
          <w:trHeight w:val="1080"/>
        </w:trPr>
        <w:tc>
          <w:tcPr>
            <w:tcW w:w="1755"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14:paraId="0EFC582B" w14:textId="77777777" w:rsidR="006750E6" w:rsidRPr="006750E6" w:rsidRDefault="006750E6" w:rsidP="006750E6">
            <w:pPr>
              <w:spacing w:before="6"/>
              <w:ind w:left="210"/>
              <w:rPr>
                <w:rFonts w:eastAsia="Montserrat" w:cstheme="minorHAnsi"/>
                <w:bCs/>
                <w:color w:val="000000"/>
                <w:sz w:val="24"/>
                <w:szCs w:val="24"/>
                <w:lang w:val="es"/>
              </w:rPr>
            </w:pPr>
            <w:r w:rsidRPr="006750E6">
              <w:rPr>
                <w:rFonts w:eastAsia="Montserrat" w:cstheme="minorHAnsi"/>
                <w:bCs/>
                <w:color w:val="000000"/>
                <w:sz w:val="24"/>
                <w:szCs w:val="24"/>
                <w:lang w:val="es"/>
              </w:rPr>
              <w:t>Plazo</w:t>
            </w:r>
          </w:p>
        </w:tc>
        <w:tc>
          <w:tcPr>
            <w:tcW w:w="7260" w:type="dxa"/>
            <w:gridSpan w:val="2"/>
            <w:tcBorders>
              <w:top w:val="nil"/>
              <w:left w:val="single" w:sz="8" w:space="0" w:color="000000"/>
              <w:bottom w:val="single" w:sz="8" w:space="0" w:color="000000"/>
              <w:right w:val="single" w:sz="8" w:space="0" w:color="000000"/>
            </w:tcBorders>
            <w:tcMar>
              <w:left w:w="108" w:type="dxa"/>
              <w:right w:w="108" w:type="dxa"/>
            </w:tcMar>
          </w:tcPr>
          <w:p w14:paraId="01CF2FE8"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Al cumplirse el periodo pre y post natal establecido por certificado médico y protocolo del Colegio.</w:t>
            </w:r>
          </w:p>
          <w:p w14:paraId="046D994C"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lastRenderedPageBreak/>
              <w:t xml:space="preserve">En el caso de madre adolescente contará con flexibilidad horaria hasta que el hijo </w:t>
            </w:r>
            <w:r w:rsidRPr="006750E6">
              <w:rPr>
                <w:rFonts w:eastAsia="Montserrat" w:cstheme="minorHAnsi"/>
                <w:b w:val="0"/>
                <w:color w:val="000000"/>
                <w:sz w:val="24"/>
                <w:szCs w:val="24"/>
              </w:rPr>
              <w:t>cumpla un año.</w:t>
            </w:r>
          </w:p>
        </w:tc>
      </w:tr>
    </w:tbl>
    <w:p w14:paraId="11620EFB" w14:textId="77777777" w:rsidR="006750E6" w:rsidRPr="006750E6" w:rsidRDefault="006750E6" w:rsidP="006750E6">
      <w:pPr>
        <w:spacing w:after="160" w:line="279" w:lineRule="auto"/>
        <w:rPr>
          <w:rFonts w:eastAsia="Aptos" w:cstheme="minorHAnsi"/>
          <w:b w:val="0"/>
          <w:color w:val="auto"/>
          <w:sz w:val="24"/>
          <w:szCs w:val="24"/>
        </w:rPr>
      </w:pPr>
    </w:p>
    <w:tbl>
      <w:tblPr>
        <w:tblW w:w="0" w:type="auto"/>
        <w:tblInd w:w="315" w:type="dxa"/>
        <w:tblLayout w:type="fixed"/>
        <w:tblLook w:val="06A0" w:firstRow="1" w:lastRow="0" w:firstColumn="1" w:lastColumn="0" w:noHBand="1" w:noVBand="1"/>
      </w:tblPr>
      <w:tblGrid>
        <w:gridCol w:w="1743"/>
        <w:gridCol w:w="7272"/>
      </w:tblGrid>
      <w:tr w:rsidR="006750E6" w:rsidRPr="006750E6" w14:paraId="2F53A6E7" w14:textId="77777777" w:rsidTr="006750E6">
        <w:trPr>
          <w:trHeight w:val="1080"/>
        </w:trPr>
        <w:tc>
          <w:tcPr>
            <w:tcW w:w="174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9E56528" w14:textId="77777777" w:rsidR="006750E6" w:rsidRPr="006750E6" w:rsidRDefault="006750E6" w:rsidP="006750E6">
            <w:pPr>
              <w:spacing w:before="1"/>
              <w:ind w:left="105"/>
              <w:rPr>
                <w:rFonts w:eastAsia="Montserrat" w:cstheme="minorHAnsi"/>
                <w:bCs/>
                <w:color w:val="000000"/>
                <w:sz w:val="24"/>
                <w:szCs w:val="24"/>
                <w:lang w:val="es"/>
              </w:rPr>
            </w:pPr>
            <w:r w:rsidRPr="006750E6">
              <w:rPr>
                <w:rFonts w:eastAsia="Montserrat" w:cstheme="minorHAnsi"/>
                <w:bCs/>
                <w:color w:val="000000"/>
                <w:sz w:val="24"/>
                <w:szCs w:val="24"/>
                <w:lang w:val="es"/>
              </w:rPr>
              <w:t>Responsable</w:t>
            </w:r>
          </w:p>
        </w:tc>
        <w:tc>
          <w:tcPr>
            <w:tcW w:w="727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066B5A6" w14:textId="77777777" w:rsidR="006750E6" w:rsidRPr="006750E6" w:rsidRDefault="006750E6" w:rsidP="006750E6">
            <w:pPr>
              <w:spacing w:before="1"/>
              <w:ind w:left="210"/>
              <w:rPr>
                <w:rFonts w:eastAsia="Montserrat" w:cstheme="minorHAnsi"/>
                <w:b w:val="0"/>
                <w:color w:val="000000"/>
                <w:sz w:val="24"/>
                <w:szCs w:val="24"/>
              </w:rPr>
            </w:pPr>
            <w:r w:rsidRPr="006750E6">
              <w:rPr>
                <w:rFonts w:eastAsia="Montserrat" w:cstheme="minorHAnsi"/>
                <w:b w:val="0"/>
                <w:color w:val="000000"/>
                <w:sz w:val="24"/>
                <w:szCs w:val="24"/>
              </w:rPr>
              <w:t>Orientadora. Dirección</w:t>
            </w:r>
          </w:p>
        </w:tc>
      </w:tr>
      <w:tr w:rsidR="006750E6" w:rsidRPr="006750E6" w14:paraId="3991BF71" w14:textId="77777777" w:rsidTr="006750E6">
        <w:trPr>
          <w:trHeight w:val="2445"/>
        </w:trPr>
        <w:tc>
          <w:tcPr>
            <w:tcW w:w="174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36C0AA" w14:textId="77777777" w:rsidR="006750E6" w:rsidRPr="006750E6" w:rsidRDefault="006750E6" w:rsidP="006750E6">
            <w:pPr>
              <w:spacing w:before="3"/>
              <w:ind w:left="210"/>
              <w:rPr>
                <w:rFonts w:eastAsia="Montserrat" w:cstheme="minorHAnsi"/>
                <w:bCs/>
                <w:color w:val="000000"/>
                <w:sz w:val="24"/>
                <w:szCs w:val="24"/>
                <w:lang w:val="es"/>
              </w:rPr>
            </w:pPr>
            <w:r w:rsidRPr="006750E6">
              <w:rPr>
                <w:rFonts w:eastAsia="Montserrat" w:cstheme="minorHAnsi"/>
                <w:bCs/>
                <w:color w:val="000000"/>
                <w:sz w:val="24"/>
                <w:szCs w:val="24"/>
                <w:lang w:val="es"/>
              </w:rPr>
              <w:t>Acciones</w:t>
            </w:r>
          </w:p>
        </w:tc>
        <w:tc>
          <w:tcPr>
            <w:tcW w:w="727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A89FDF1"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Registro de las intervenciones realizadas por las distintas unidades.</w:t>
            </w:r>
          </w:p>
          <w:p w14:paraId="2ADFEBA1"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Registro de Calendarios especiales enviados.</w:t>
            </w:r>
          </w:p>
          <w:p w14:paraId="6B5F5A99"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Registro de conocimiento del apoderado del cierre del protocolo.</w:t>
            </w:r>
          </w:p>
          <w:p w14:paraId="44239AFD" w14:textId="77777777" w:rsidR="006750E6" w:rsidRPr="006750E6" w:rsidRDefault="006750E6" w:rsidP="006750E6">
            <w:pPr>
              <w:spacing w:before="33"/>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En el caso de traslado de establecimiento educacional, estos deben informar la situación al establecimiento que recibe al/la estudiante con las acciones realizadas.</w:t>
            </w:r>
          </w:p>
          <w:p w14:paraId="24FDBC0C" w14:textId="77777777" w:rsidR="006750E6" w:rsidRPr="006750E6" w:rsidRDefault="006750E6" w:rsidP="006750E6">
            <w:pPr>
              <w:spacing w:before="12"/>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3523CD8F" w14:textId="77777777" w:rsidR="006750E6" w:rsidRPr="006750E6" w:rsidRDefault="006750E6" w:rsidP="006750E6">
            <w:pPr>
              <w:ind w:left="210"/>
              <w:rPr>
                <w:rFonts w:eastAsia="Montserrat" w:cstheme="minorHAnsi"/>
                <w:b w:val="0"/>
                <w:color w:val="000000"/>
                <w:sz w:val="24"/>
                <w:szCs w:val="24"/>
                <w:lang w:val="es"/>
              </w:rPr>
            </w:pPr>
            <w:r w:rsidRPr="006750E6">
              <w:rPr>
                <w:rFonts w:eastAsia="Montserrat" w:cstheme="minorHAnsi"/>
                <w:b w:val="0"/>
                <w:color w:val="000000"/>
                <w:sz w:val="24"/>
                <w:szCs w:val="24"/>
                <w:lang w:val="es"/>
              </w:rPr>
              <w:t>Nota: Se estudiará situaciones particulares en el caso de requerir continuar con flexibilidad horaria</w:t>
            </w:r>
          </w:p>
        </w:tc>
      </w:tr>
    </w:tbl>
    <w:p w14:paraId="276A1962" w14:textId="77777777" w:rsidR="006750E6" w:rsidRPr="006750E6" w:rsidRDefault="006750E6" w:rsidP="006750E6">
      <w:pPr>
        <w:spacing w:line="279" w:lineRule="auto"/>
        <w:jc w:val="both"/>
        <w:rPr>
          <w:rFonts w:eastAsia="Montserrat" w:cstheme="minorHAnsi"/>
          <w:bCs/>
          <w:color w:val="000000"/>
          <w:sz w:val="24"/>
          <w:szCs w:val="24"/>
        </w:rPr>
      </w:pPr>
    </w:p>
    <w:p w14:paraId="541ADC84" w14:textId="40176D97" w:rsidR="54A80762" w:rsidRDefault="54A80762" w:rsidP="54A80762">
      <w:pPr>
        <w:spacing w:line="279" w:lineRule="auto"/>
        <w:jc w:val="both"/>
        <w:rPr>
          <w:rFonts w:eastAsia="Montserrat"/>
          <w:color w:val="000000"/>
          <w:sz w:val="24"/>
          <w:szCs w:val="24"/>
        </w:rPr>
      </w:pPr>
    </w:p>
    <w:p w14:paraId="6841317C" w14:textId="36E85CE8" w:rsidR="54A80762" w:rsidRDefault="54A80762" w:rsidP="54A80762">
      <w:pPr>
        <w:spacing w:line="279" w:lineRule="auto"/>
        <w:jc w:val="both"/>
        <w:rPr>
          <w:rFonts w:eastAsia="Montserrat"/>
          <w:color w:val="000000"/>
          <w:sz w:val="24"/>
          <w:szCs w:val="24"/>
        </w:rPr>
      </w:pPr>
    </w:p>
    <w:p w14:paraId="60603638" w14:textId="27F17F89" w:rsidR="54A80762" w:rsidRDefault="54A80762" w:rsidP="54A80762">
      <w:pPr>
        <w:spacing w:line="279" w:lineRule="auto"/>
        <w:jc w:val="both"/>
        <w:rPr>
          <w:rFonts w:eastAsia="Montserrat"/>
          <w:color w:val="000000"/>
          <w:sz w:val="24"/>
          <w:szCs w:val="24"/>
        </w:rPr>
      </w:pPr>
    </w:p>
    <w:p w14:paraId="2C5C9B72" w14:textId="77777777" w:rsidR="006750E6" w:rsidRPr="006750E6" w:rsidRDefault="006750E6" w:rsidP="006750E6">
      <w:pPr>
        <w:spacing w:line="279" w:lineRule="auto"/>
        <w:jc w:val="both"/>
        <w:rPr>
          <w:rFonts w:eastAsia="Calibri" w:cstheme="minorHAnsi"/>
          <w:b w:val="0"/>
          <w:color w:val="000000"/>
          <w:sz w:val="24"/>
          <w:szCs w:val="24"/>
        </w:rPr>
      </w:pPr>
      <w:r w:rsidRPr="006750E6">
        <w:rPr>
          <w:rFonts w:eastAsia="Montserrat" w:cstheme="minorHAnsi"/>
          <w:bCs/>
          <w:color w:val="000000"/>
          <w:sz w:val="24"/>
          <w:szCs w:val="24"/>
        </w:rPr>
        <w:t>Funciones del Profesor jefe</w:t>
      </w:r>
      <w:r w:rsidRPr="006750E6">
        <w:rPr>
          <w:rFonts w:eastAsia="Calibri" w:cstheme="minorHAnsi"/>
          <w:b w:val="0"/>
          <w:color w:val="000000"/>
          <w:sz w:val="24"/>
          <w:szCs w:val="24"/>
        </w:rPr>
        <w:t>:</w:t>
      </w:r>
    </w:p>
    <w:p w14:paraId="77C42BE4" w14:textId="77777777" w:rsidR="006750E6" w:rsidRPr="006750E6" w:rsidRDefault="006750E6" w:rsidP="006750E6">
      <w:pPr>
        <w:spacing w:line="279" w:lineRule="auto"/>
        <w:rPr>
          <w:rFonts w:eastAsia="Calibri" w:cstheme="minorHAnsi"/>
          <w:b w:val="0"/>
          <w:color w:val="000000"/>
          <w:sz w:val="24"/>
          <w:szCs w:val="24"/>
        </w:rPr>
      </w:pPr>
    </w:p>
    <w:p w14:paraId="3BD4D4F8" w14:textId="77777777" w:rsidR="006750E6" w:rsidRPr="006750E6" w:rsidRDefault="006750E6" w:rsidP="00365F33">
      <w:pPr>
        <w:numPr>
          <w:ilvl w:val="0"/>
          <w:numId w:val="133"/>
        </w:numPr>
        <w:spacing w:after="160" w:line="279" w:lineRule="auto"/>
        <w:ind w:left="709" w:hanging="283"/>
        <w:contextualSpacing/>
        <w:rPr>
          <w:rFonts w:eastAsia="Montserrat" w:cstheme="minorHAnsi"/>
          <w:b w:val="0"/>
          <w:color w:val="000000"/>
          <w:sz w:val="24"/>
          <w:szCs w:val="24"/>
          <w:lang w:val="es"/>
        </w:rPr>
      </w:pPr>
      <w:r w:rsidRPr="006750E6">
        <w:rPr>
          <w:rFonts w:eastAsia="Montserrat" w:cstheme="minorHAnsi"/>
          <w:b w:val="0"/>
          <w:color w:val="000000"/>
          <w:sz w:val="24"/>
          <w:szCs w:val="24"/>
          <w:lang w:val="es"/>
        </w:rPr>
        <w:t>Ser un intermediario nexo entre un alumno(a) y profesores de asignatura para organizarla entrega de materiales de estudio y evaluaciones; supervisar las inasistencias; informar a Orientadora el cumplimiento de los docentes en todos los sectores.</w:t>
      </w:r>
    </w:p>
    <w:p w14:paraId="6EFB13C5" w14:textId="77777777" w:rsidR="006750E6" w:rsidRPr="006750E6" w:rsidRDefault="006750E6" w:rsidP="006750E6">
      <w:pPr>
        <w:ind w:left="709"/>
        <w:contextualSpacing/>
        <w:rPr>
          <w:rFonts w:eastAsia="Montserrat" w:cstheme="minorHAnsi"/>
          <w:b w:val="0"/>
          <w:color w:val="000000"/>
          <w:sz w:val="24"/>
          <w:szCs w:val="24"/>
          <w:lang w:val="es"/>
        </w:rPr>
      </w:pPr>
    </w:p>
    <w:p w14:paraId="31325910" w14:textId="77777777" w:rsidR="006750E6" w:rsidRPr="006750E6" w:rsidRDefault="006750E6" w:rsidP="00365F33">
      <w:pPr>
        <w:numPr>
          <w:ilvl w:val="0"/>
          <w:numId w:val="133"/>
        </w:numPr>
        <w:spacing w:after="160" w:line="279" w:lineRule="auto"/>
        <w:ind w:left="709" w:hanging="283"/>
        <w:contextualSpacing/>
        <w:rPr>
          <w:rFonts w:eastAsia="Montserrat" w:cstheme="minorHAnsi"/>
          <w:b w:val="0"/>
          <w:color w:val="000000"/>
          <w:sz w:val="24"/>
          <w:szCs w:val="24"/>
          <w:lang w:val="es"/>
        </w:rPr>
      </w:pPr>
      <w:r w:rsidRPr="006750E6">
        <w:rPr>
          <w:rFonts w:eastAsia="Montserrat" w:cstheme="minorHAnsi"/>
          <w:b w:val="0"/>
          <w:color w:val="000000"/>
          <w:sz w:val="24"/>
          <w:szCs w:val="24"/>
          <w:lang w:val="es"/>
        </w:rPr>
        <w:t>Si el/la estudiante se ausentara por más de cinco días, el/la apoderado(a) deberá hacer retiro de materiales de estudio.</w:t>
      </w:r>
    </w:p>
    <w:p w14:paraId="738F9540" w14:textId="77777777" w:rsidR="006750E6" w:rsidRPr="006750E6" w:rsidRDefault="006750E6" w:rsidP="006750E6">
      <w:pPr>
        <w:ind w:left="709"/>
        <w:contextualSpacing/>
        <w:rPr>
          <w:rFonts w:eastAsia="Montserrat" w:cstheme="minorHAnsi"/>
          <w:b w:val="0"/>
          <w:color w:val="000000"/>
          <w:sz w:val="24"/>
          <w:szCs w:val="24"/>
          <w:lang w:val="es"/>
        </w:rPr>
      </w:pPr>
    </w:p>
    <w:p w14:paraId="5F4F6AC5" w14:textId="1D2496B7" w:rsidR="006750E6" w:rsidRPr="006750E6" w:rsidRDefault="006750E6" w:rsidP="00365F33">
      <w:pPr>
        <w:numPr>
          <w:ilvl w:val="0"/>
          <w:numId w:val="133"/>
        </w:numPr>
        <w:spacing w:after="160" w:line="279" w:lineRule="auto"/>
        <w:ind w:left="709" w:hanging="283"/>
        <w:contextualSpacing/>
      </w:pPr>
      <w:r w:rsidRPr="54A80762">
        <w:rPr>
          <w:rFonts w:eastAsia="Montserrat"/>
          <w:b w:val="0"/>
          <w:color w:val="000000"/>
          <w:sz w:val="24"/>
          <w:szCs w:val="24"/>
          <w:lang w:val="es"/>
        </w:rPr>
        <w:t>Cada vez que la alumna se ausente por situaciones derivadas del embarazo, parto, post parto, control de niño sano y/o enfermedades del hijo menor de un año, presentando certificado médico o carné de salud, podrá acceder a una reprogramación de evaluaciones.</w:t>
      </w:r>
      <w:r>
        <w:br/>
      </w:r>
    </w:p>
    <w:p w14:paraId="04BFEF45" w14:textId="77777777" w:rsidR="006750E6" w:rsidRPr="006750E6" w:rsidRDefault="006750E6" w:rsidP="006750E6">
      <w:pPr>
        <w:rPr>
          <w:rFonts w:eastAsia="Montserrat" w:cstheme="minorHAnsi"/>
          <w:bCs/>
          <w:color w:val="000000"/>
          <w:sz w:val="24"/>
          <w:szCs w:val="24"/>
          <w:lang w:val="es"/>
        </w:rPr>
      </w:pPr>
      <w:r w:rsidRPr="006750E6">
        <w:rPr>
          <w:rFonts w:eastAsia="Montserrat" w:cstheme="minorHAnsi"/>
          <w:bCs/>
          <w:color w:val="000000"/>
          <w:sz w:val="24"/>
          <w:szCs w:val="24"/>
          <w:lang w:val="es"/>
        </w:rPr>
        <w:t>Orientadora</w:t>
      </w:r>
      <w:r w:rsidRPr="006750E6">
        <w:rPr>
          <w:rFonts w:eastAsia="Aptos" w:cstheme="minorHAnsi"/>
          <w:b w:val="0"/>
          <w:color w:val="auto"/>
          <w:sz w:val="24"/>
          <w:szCs w:val="24"/>
        </w:rPr>
        <w:br/>
      </w:r>
      <w:r w:rsidRPr="006750E6">
        <w:rPr>
          <w:rFonts w:eastAsia="Montserrat" w:cstheme="minorHAnsi"/>
          <w:bCs/>
          <w:color w:val="000000"/>
          <w:sz w:val="24"/>
          <w:szCs w:val="24"/>
          <w:lang w:val="es"/>
        </w:rPr>
        <w:t xml:space="preserve"> </w:t>
      </w:r>
    </w:p>
    <w:p w14:paraId="524AEC87" w14:textId="77777777" w:rsidR="006750E6" w:rsidRPr="006750E6" w:rsidRDefault="006750E6" w:rsidP="00365F33">
      <w:pPr>
        <w:pStyle w:val="Prrafodelista"/>
        <w:numPr>
          <w:ilvl w:val="0"/>
          <w:numId w:val="131"/>
        </w:numPr>
        <w:spacing w:after="160" w:line="279" w:lineRule="auto"/>
        <w:rPr>
          <w:rFonts w:eastAsia="Montserrat"/>
          <w:bCs/>
          <w:szCs w:val="28"/>
          <w:lang w:val="es"/>
        </w:rPr>
      </w:pPr>
      <w:r w:rsidRPr="54A80762">
        <w:rPr>
          <w:rFonts w:eastAsia="Montserrat"/>
          <w:b w:val="0"/>
          <w:color w:val="auto"/>
          <w:sz w:val="24"/>
          <w:szCs w:val="24"/>
          <w:lang w:val="es"/>
        </w:rPr>
        <w:t>Apoyo pedagógico especial: supervisar entrega de materiales de estudio, supervisar entrega de calendario de evaluación alternativo cuando sea necesario y supervisar entrega de guías de aprendizaje.</w:t>
      </w:r>
      <w:r>
        <w:br/>
      </w:r>
      <w:r w:rsidRPr="54A80762">
        <w:rPr>
          <w:rFonts w:eastAsia="Montserrat"/>
          <w:b w:val="0"/>
          <w:color w:val="0070C0"/>
          <w:sz w:val="24"/>
          <w:szCs w:val="24"/>
          <w:lang w:val="es"/>
        </w:rPr>
        <w:t xml:space="preserve"> </w:t>
      </w:r>
    </w:p>
    <w:p w14:paraId="1F60D54E" w14:textId="77777777" w:rsidR="006750E6" w:rsidRPr="006750E6" w:rsidRDefault="006750E6" w:rsidP="00365F33">
      <w:pPr>
        <w:pStyle w:val="Prrafodelista"/>
        <w:numPr>
          <w:ilvl w:val="0"/>
          <w:numId w:val="131"/>
        </w:numPr>
        <w:spacing w:after="160" w:line="279" w:lineRule="auto"/>
        <w:rPr>
          <w:rFonts w:eastAsia="Aptos"/>
          <w:bCs/>
          <w:szCs w:val="28"/>
        </w:rPr>
      </w:pPr>
      <w:r w:rsidRPr="54A80762">
        <w:rPr>
          <w:rFonts w:eastAsia="Montserrat"/>
          <w:b w:val="0"/>
          <w:color w:val="000000"/>
          <w:sz w:val="24"/>
          <w:szCs w:val="24"/>
          <w:lang w:val="es"/>
        </w:rPr>
        <w:t>Este apoyo se dará mientras que la alumna se ausente por situaciones derivadas del embarazo, parto, post parto, control de niño sano y enfermedades del hijo menor de un año, acreditado por certificado médico.</w:t>
      </w:r>
    </w:p>
    <w:p w14:paraId="60E3D824" w14:textId="77777777" w:rsidR="006750E6" w:rsidRPr="006750E6" w:rsidRDefault="006750E6" w:rsidP="006750E6">
      <w:pPr>
        <w:ind w:left="720"/>
        <w:contextualSpacing/>
        <w:rPr>
          <w:rFonts w:eastAsia="Montserrat" w:cstheme="minorHAnsi"/>
          <w:b w:val="0"/>
          <w:color w:val="0070C0"/>
          <w:sz w:val="24"/>
          <w:szCs w:val="24"/>
          <w:lang w:val="es"/>
        </w:rPr>
      </w:pPr>
    </w:p>
    <w:p w14:paraId="1FE7CFDF" w14:textId="590CAB76" w:rsidR="006750E6" w:rsidRPr="006750E6" w:rsidRDefault="006750E6" w:rsidP="54A80762">
      <w:pPr>
        <w:ind w:left="720"/>
        <w:contextualSpacing/>
        <w:rPr>
          <w:rFonts w:eastAsia="Montserrat"/>
          <w:b w:val="0"/>
          <w:color w:val="000000"/>
          <w:sz w:val="24"/>
          <w:szCs w:val="24"/>
          <w:lang w:val="es"/>
        </w:rPr>
      </w:pPr>
      <w:r w:rsidRPr="54A80762">
        <w:rPr>
          <w:rFonts w:eastAsia="Montserrat"/>
          <w:color w:val="000000"/>
          <w:sz w:val="24"/>
          <w:szCs w:val="24"/>
          <w:lang w:val="es"/>
        </w:rPr>
        <w:t>CONSIDERACIONES PARA LOS ADULTOS RESPONSABLES DE LAS Y LOS ESTUDIANTES EN SITUACIÓN DE EMBARAZO, MATERNIDAD Y PATERNIDAD</w:t>
      </w:r>
      <w:r>
        <w:br/>
      </w:r>
      <w:r>
        <w:br/>
      </w:r>
      <w:r w:rsidRPr="54A80762">
        <w:rPr>
          <w:rFonts w:eastAsia="Montserrat"/>
          <w:b w:val="0"/>
          <w:color w:val="000000"/>
          <w:sz w:val="24"/>
          <w:szCs w:val="24"/>
          <w:lang w:val="es"/>
        </w:rPr>
        <w:t>El padre o la madre que es apoderado de un adolescente en situación de embarazo, maternidad, paternidad, deberá incorporar en este rol las siguientes responsabilidades:</w:t>
      </w:r>
      <w:r>
        <w:br/>
      </w:r>
      <w:r>
        <w:br/>
      </w:r>
      <w:r w:rsidRPr="54A80762">
        <w:rPr>
          <w:rFonts w:eastAsia="Montserrat"/>
          <w:b w:val="0"/>
          <w:color w:val="000000"/>
          <w:sz w:val="24"/>
          <w:szCs w:val="24"/>
          <w:lang w:val="es"/>
        </w:rPr>
        <w:t xml:space="preserve"> </w:t>
      </w:r>
    </w:p>
    <w:p w14:paraId="1B1E5BFB" w14:textId="77777777" w:rsidR="006750E6" w:rsidRPr="006750E6" w:rsidRDefault="006750E6" w:rsidP="00365F33">
      <w:pPr>
        <w:numPr>
          <w:ilvl w:val="0"/>
          <w:numId w:val="132"/>
        </w:numPr>
        <w:spacing w:after="160" w:line="279" w:lineRule="auto"/>
        <w:contextualSpacing/>
        <w:rPr>
          <w:rFonts w:eastAsia="Montserrat" w:cstheme="minorHAnsi"/>
          <w:b w:val="0"/>
          <w:color w:val="000000"/>
          <w:sz w:val="24"/>
          <w:szCs w:val="24"/>
          <w:lang w:val="es"/>
        </w:rPr>
      </w:pPr>
      <w:r w:rsidRPr="006750E6">
        <w:rPr>
          <w:rFonts w:eastAsia="Montserrat" w:cstheme="minorHAnsi"/>
          <w:b w:val="0"/>
          <w:color w:val="000000"/>
          <w:sz w:val="24"/>
          <w:szCs w:val="24"/>
          <w:lang w:val="es"/>
        </w:rPr>
        <w:t>El apoderado/a deberá informar al colegio la condición de embarazo, maternidad o paternidad del estudiante con documentos de control de salud. La Orientadora o profesor/a responsable informará sobre los derechos y obligaciones, tanto del estudiante, como de la familia y del colegio.</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 w:val="0"/>
          <w:color w:val="000000"/>
          <w:sz w:val="24"/>
          <w:szCs w:val="24"/>
          <w:lang w:val="es"/>
        </w:rPr>
        <w:t xml:space="preserve"> </w:t>
      </w:r>
    </w:p>
    <w:p w14:paraId="76BB67F9" w14:textId="77777777" w:rsidR="006750E6" w:rsidRPr="006750E6" w:rsidRDefault="006750E6" w:rsidP="00365F33">
      <w:pPr>
        <w:numPr>
          <w:ilvl w:val="0"/>
          <w:numId w:val="132"/>
        </w:numPr>
        <w:spacing w:after="160" w:line="279" w:lineRule="auto"/>
        <w:contextualSpacing/>
        <w:rPr>
          <w:rFonts w:eastAsia="Montserrat" w:cstheme="minorHAnsi"/>
          <w:b w:val="0"/>
          <w:color w:val="000000"/>
          <w:sz w:val="24"/>
          <w:szCs w:val="24"/>
          <w:lang w:val="es"/>
        </w:rPr>
      </w:pPr>
      <w:r w:rsidRPr="006750E6">
        <w:rPr>
          <w:rFonts w:eastAsia="Montserrat" w:cstheme="minorHAnsi"/>
          <w:b w:val="0"/>
          <w:color w:val="000000"/>
          <w:sz w:val="24"/>
          <w:szCs w:val="24"/>
          <w:lang w:val="es"/>
        </w:rPr>
        <w:t>Cada vez que el/la estudiante se ausente, el apoderado deberá concurrir al establecimiento a entregar el certificado médico. Además, deberá solicitar entrevista con el tutor para la entrega de materiales de estudio y calendario de evaluaciones.</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 w:val="0"/>
          <w:color w:val="000000"/>
          <w:sz w:val="24"/>
          <w:szCs w:val="24"/>
          <w:lang w:val="es"/>
        </w:rPr>
        <w:t xml:space="preserve"> </w:t>
      </w:r>
    </w:p>
    <w:p w14:paraId="0E90B9B7" w14:textId="77777777" w:rsidR="006750E6" w:rsidRPr="006750E6" w:rsidRDefault="006750E6" w:rsidP="00365F33">
      <w:pPr>
        <w:numPr>
          <w:ilvl w:val="0"/>
          <w:numId w:val="132"/>
        </w:numPr>
        <w:spacing w:after="160" w:line="279" w:lineRule="auto"/>
        <w:contextualSpacing/>
        <w:rPr>
          <w:rFonts w:eastAsia="Montserrat" w:cstheme="minorHAnsi"/>
          <w:b w:val="0"/>
          <w:color w:val="000000"/>
          <w:sz w:val="24"/>
          <w:szCs w:val="24"/>
          <w:lang w:val="es"/>
        </w:rPr>
      </w:pPr>
      <w:r w:rsidRPr="006750E6">
        <w:rPr>
          <w:rFonts w:eastAsia="Montserrat" w:cstheme="minorHAnsi"/>
          <w:b w:val="0"/>
          <w:color w:val="000000"/>
          <w:sz w:val="24"/>
          <w:szCs w:val="24"/>
          <w:lang w:val="es"/>
        </w:rPr>
        <w:t>El apoderado deberá mantener su vínculo con el colegio cumpliendo con su rol del apoderado.</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 w:val="0"/>
          <w:color w:val="000000"/>
          <w:sz w:val="24"/>
          <w:szCs w:val="24"/>
          <w:lang w:val="es"/>
        </w:rPr>
        <w:t xml:space="preserve"> </w:t>
      </w:r>
    </w:p>
    <w:p w14:paraId="61315781" w14:textId="77777777" w:rsidR="006750E6" w:rsidRPr="006750E6" w:rsidRDefault="006750E6" w:rsidP="00365F33">
      <w:pPr>
        <w:numPr>
          <w:ilvl w:val="0"/>
          <w:numId w:val="132"/>
        </w:numPr>
        <w:spacing w:after="160" w:line="279" w:lineRule="auto"/>
        <w:contextualSpacing/>
        <w:rPr>
          <w:rFonts w:eastAsia="Aptos" w:cstheme="minorHAnsi"/>
          <w:b w:val="0"/>
          <w:color w:val="auto"/>
          <w:sz w:val="24"/>
          <w:szCs w:val="24"/>
        </w:rPr>
      </w:pPr>
      <w:r w:rsidRPr="006750E6">
        <w:rPr>
          <w:rFonts w:eastAsia="Montserrat" w:cstheme="minorHAnsi"/>
          <w:b w:val="0"/>
          <w:color w:val="000000"/>
          <w:sz w:val="24"/>
          <w:szCs w:val="24"/>
          <w:lang w:val="es"/>
        </w:rPr>
        <w:t>El apoderado/a deberá notificar al colegio de situaciones como cambio de domicilio o si el hijo/a en condición de embarazo, maternidad o paternidad quedará bajo la tutela o responsabilidad de otra persona.</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 w:val="0"/>
          <w:color w:val="0070C0"/>
          <w:sz w:val="24"/>
          <w:szCs w:val="24"/>
          <w:lang w:val="es"/>
        </w:rPr>
        <w:t xml:space="preserve"> </w:t>
      </w:r>
    </w:p>
    <w:p w14:paraId="3CF6C847" w14:textId="77777777" w:rsidR="006750E6" w:rsidRPr="006750E6" w:rsidRDefault="006750E6" w:rsidP="006750E6">
      <w:pPr>
        <w:rPr>
          <w:rFonts w:eastAsia="Montserrat" w:cstheme="minorHAnsi"/>
          <w:bCs/>
          <w:color w:val="000000"/>
          <w:sz w:val="24"/>
          <w:szCs w:val="24"/>
          <w:lang w:val="es"/>
        </w:rPr>
      </w:pPr>
      <w:r w:rsidRPr="006750E6">
        <w:rPr>
          <w:rFonts w:eastAsia="Aptos" w:cstheme="minorHAnsi"/>
          <w:b w:val="0"/>
          <w:color w:val="auto"/>
          <w:sz w:val="24"/>
          <w:szCs w:val="24"/>
        </w:rPr>
        <w:br/>
      </w:r>
      <w:r w:rsidRPr="006750E6">
        <w:rPr>
          <w:rFonts w:eastAsia="Montserrat" w:cstheme="minorHAnsi"/>
          <w:bCs/>
          <w:color w:val="000000"/>
          <w:sz w:val="24"/>
          <w:szCs w:val="24"/>
          <w:lang w:val="es"/>
        </w:rPr>
        <w:t>REDES DE APOYO PARA ESTUDIANTES EMBARAZADAS, MADRES Y PADRES ADOLESCENTES</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Cs/>
          <w:color w:val="000000"/>
          <w:sz w:val="24"/>
          <w:szCs w:val="24"/>
          <w:lang w:val="es"/>
        </w:rPr>
        <w:t xml:space="preserve"> </w:t>
      </w:r>
    </w:p>
    <w:p w14:paraId="626E3285" w14:textId="13154778" w:rsidR="006750E6" w:rsidRPr="006750E6" w:rsidRDefault="006750E6" w:rsidP="006750E6">
      <w:pPr>
        <w:ind w:left="720"/>
        <w:contextualSpacing/>
      </w:pPr>
      <w:r w:rsidRPr="54A80762">
        <w:rPr>
          <w:rFonts w:eastAsia="Montserrat"/>
          <w:color w:val="000000"/>
          <w:sz w:val="24"/>
          <w:szCs w:val="24"/>
        </w:rPr>
        <w:t xml:space="preserve">CHILE CRECE CONTIGO: </w:t>
      </w:r>
      <w:r w:rsidRPr="54A80762">
        <w:rPr>
          <w:rFonts w:eastAsia="Montserrat"/>
          <w:b w:val="0"/>
          <w:color w:val="000000"/>
          <w:sz w:val="24"/>
          <w:szCs w:val="24"/>
        </w:rPr>
        <w:t xml:space="preserve">Es un sistema integral de apoyo a niños y niñas de primera infancia, desde la gestación hasta que entran a primer nivel de transición (4 años). Para acceder a este sistema hay que dirigirse al CESFAM </w:t>
      </w:r>
      <w:hyperlink r:id="rId16">
        <w:r w:rsidRPr="54A80762">
          <w:rPr>
            <w:rFonts w:eastAsia="Montserrat"/>
            <w:b w:val="0"/>
            <w:color w:val="000000"/>
            <w:sz w:val="24"/>
            <w:szCs w:val="24"/>
            <w:u w:val="single"/>
          </w:rPr>
          <w:t>.www.crececontigo.cl</w:t>
        </w:r>
      </w:hyperlink>
    </w:p>
    <w:p w14:paraId="6A6FD1F5" w14:textId="150A6BA9" w:rsidR="54A80762" w:rsidRDefault="54A80762" w:rsidP="54A80762">
      <w:pPr>
        <w:ind w:left="720"/>
        <w:contextualSpacing/>
        <w:rPr>
          <w:rFonts w:eastAsia="Montserrat"/>
          <w:b w:val="0"/>
          <w:color w:val="000000"/>
          <w:sz w:val="24"/>
          <w:szCs w:val="24"/>
          <w:u w:val="single"/>
        </w:rPr>
      </w:pPr>
    </w:p>
    <w:p w14:paraId="3894F348" w14:textId="0B5ACCBB" w:rsidR="006750E6" w:rsidRPr="006750E6" w:rsidRDefault="006750E6" w:rsidP="54A80762">
      <w:pPr>
        <w:ind w:left="720"/>
        <w:contextualSpacing/>
        <w:rPr>
          <w:rFonts w:eastAsia="Montserrat"/>
          <w:b w:val="0"/>
          <w:color w:val="0070C0"/>
          <w:sz w:val="24"/>
          <w:szCs w:val="24"/>
          <w:lang w:val="es"/>
        </w:rPr>
      </w:pPr>
      <w:r w:rsidRPr="54A80762">
        <w:rPr>
          <w:rFonts w:eastAsia="Montserrat"/>
          <w:color w:val="000000"/>
          <w:sz w:val="24"/>
          <w:szCs w:val="24"/>
          <w:lang w:val="es"/>
        </w:rPr>
        <w:t xml:space="preserve">SUBSIDIO FAMILIAR (SUF): </w:t>
      </w:r>
      <w:r w:rsidRPr="54A80762">
        <w:rPr>
          <w:rFonts w:eastAsia="Montserrat"/>
          <w:b w:val="0"/>
          <w:color w:val="000000"/>
          <w:sz w:val="24"/>
          <w:szCs w:val="24"/>
          <w:lang w:val="es"/>
        </w:rPr>
        <w:t>dentro del cual se encuentra el subsidio maternal, es un beneficio social dirigido a las personas más vulnerables.</w:t>
      </w:r>
      <w:r w:rsidRPr="54A80762">
        <w:rPr>
          <w:rFonts w:eastAsia="Montserrat"/>
          <w:b w:val="0"/>
          <w:color w:val="0070C0"/>
          <w:sz w:val="24"/>
          <w:szCs w:val="24"/>
          <w:lang w:val="es"/>
        </w:rPr>
        <w:t xml:space="preserve"> </w:t>
      </w:r>
      <w:r w:rsidRPr="54A80762">
        <w:rPr>
          <w:rFonts w:eastAsia="Montserrat"/>
          <w:b w:val="0"/>
          <w:color w:val="000000"/>
          <w:sz w:val="24"/>
          <w:szCs w:val="24"/>
          <w:lang w:val="es"/>
        </w:rPr>
        <w:t>Para acceder a este subsidio es fundamental contar con Registro Social de Hogares vigente y pertenecer al 40% de la población más vulnerable. Para acceder a este subsidio hay que acercarse al municipio.</w:t>
      </w:r>
      <w:r>
        <w:br/>
      </w:r>
      <w:r w:rsidRPr="54A80762">
        <w:rPr>
          <w:rFonts w:eastAsia="Montserrat"/>
          <w:b w:val="0"/>
          <w:color w:val="0070C0"/>
          <w:sz w:val="24"/>
          <w:szCs w:val="24"/>
          <w:lang w:val="es"/>
        </w:rPr>
        <w:t xml:space="preserve"> </w:t>
      </w:r>
    </w:p>
    <w:p w14:paraId="6D9F27F2" w14:textId="77777777" w:rsidR="006750E6" w:rsidRDefault="006750E6" w:rsidP="006750E6">
      <w:pPr>
        <w:ind w:left="720"/>
        <w:contextualSpacing/>
        <w:rPr>
          <w:rFonts w:eastAsia="Aptos" w:cstheme="minorHAnsi"/>
          <w:b w:val="0"/>
          <w:color w:val="auto"/>
          <w:sz w:val="24"/>
          <w:szCs w:val="24"/>
        </w:rPr>
      </w:pPr>
      <w:r w:rsidRPr="006750E6">
        <w:rPr>
          <w:rFonts w:eastAsia="Montserrat" w:cstheme="minorHAnsi"/>
          <w:bCs/>
          <w:color w:val="000000"/>
          <w:sz w:val="24"/>
          <w:szCs w:val="24"/>
        </w:rPr>
        <w:t xml:space="preserve">BECA DE APOYO A LA RETENCIÓN ESCOLAR (BARE): </w:t>
      </w:r>
      <w:r w:rsidRPr="006750E6">
        <w:rPr>
          <w:rFonts w:eastAsia="Montserrat" w:cstheme="minorHAnsi"/>
          <w:b w:val="0"/>
          <w:color w:val="000000"/>
          <w:sz w:val="24"/>
          <w:szCs w:val="24"/>
        </w:rPr>
        <w:t xml:space="preserve">Consiste en la entrega de un aporte económico de libre disposición a estudiantes de Enseñanza media que presentan alto riesgo de abandonar el sistema escolar, de los Colegios focalizados por el Programa de </w:t>
      </w:r>
      <w:r w:rsidRPr="006750E6">
        <w:rPr>
          <w:rFonts w:eastAsia="Montserrat" w:cstheme="minorHAnsi"/>
          <w:b w:val="0"/>
          <w:color w:val="000000"/>
          <w:sz w:val="24"/>
          <w:szCs w:val="24"/>
        </w:rPr>
        <w:lastRenderedPageBreak/>
        <w:t>Apoyo de trayectorias educacional a nivel nacional. Este beneficio acompaña al estudiante hasta su egreso.</w:t>
      </w:r>
      <w:r w:rsidRPr="006750E6">
        <w:rPr>
          <w:rFonts w:eastAsia="Aptos" w:cstheme="minorHAnsi"/>
          <w:b w:val="0"/>
          <w:color w:val="auto"/>
          <w:sz w:val="24"/>
          <w:szCs w:val="24"/>
        </w:rPr>
        <w:br/>
      </w:r>
      <w:r w:rsidRPr="006750E6">
        <w:rPr>
          <w:rFonts w:eastAsia="Aptos" w:cstheme="minorHAnsi"/>
          <w:b w:val="0"/>
          <w:color w:val="auto"/>
          <w:sz w:val="24"/>
          <w:szCs w:val="24"/>
        </w:rPr>
        <w:br/>
      </w:r>
    </w:p>
    <w:p w14:paraId="4545D843" w14:textId="08743843" w:rsidR="006750E6" w:rsidRPr="006750E6" w:rsidRDefault="006750E6" w:rsidP="006750E6">
      <w:pPr>
        <w:ind w:left="720"/>
        <w:contextualSpacing/>
        <w:rPr>
          <w:rFonts w:eastAsia="Montserrat" w:cstheme="minorHAnsi"/>
          <w:b w:val="0"/>
          <w:color w:val="000000"/>
          <w:sz w:val="24"/>
          <w:szCs w:val="24"/>
        </w:rPr>
      </w:pPr>
      <w:r w:rsidRPr="006750E6">
        <w:rPr>
          <w:rFonts w:eastAsia="Montserrat" w:cstheme="minorHAnsi"/>
          <w:bCs/>
          <w:color w:val="000000"/>
          <w:sz w:val="24"/>
          <w:szCs w:val="24"/>
        </w:rPr>
        <w:t>ORIENTACIONES PARA ESTUDIANTES EMBARAZADAS, MADRES Y PADRES ADOLESCENTES</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Cs/>
          <w:color w:val="000000"/>
          <w:sz w:val="24"/>
          <w:szCs w:val="24"/>
        </w:rPr>
        <w:t xml:space="preserve"> </w:t>
      </w:r>
    </w:p>
    <w:p w14:paraId="537AFC13" w14:textId="3E994977" w:rsidR="006750E6" w:rsidRPr="006750E6" w:rsidRDefault="006750E6" w:rsidP="006750E6">
      <w:pPr>
        <w:ind w:left="720"/>
        <w:contextualSpacing/>
        <w:rPr>
          <w:rFonts w:eastAsia="Montserrat" w:cstheme="minorHAnsi"/>
          <w:b w:val="0"/>
          <w:color w:val="000000"/>
          <w:sz w:val="24"/>
          <w:szCs w:val="24"/>
        </w:rPr>
      </w:pPr>
      <w:r w:rsidRPr="006750E6">
        <w:rPr>
          <w:rFonts w:eastAsia="Montserrat" w:cstheme="minorHAnsi"/>
          <w:bCs/>
          <w:color w:val="000000"/>
          <w:sz w:val="24"/>
          <w:szCs w:val="24"/>
        </w:rPr>
        <w:t>¿Qué es lo primero que debes hacer si estás embarazada?</w:t>
      </w:r>
      <w:r w:rsidRPr="006750E6">
        <w:rPr>
          <w:rFonts w:eastAsia="Aptos" w:cstheme="minorHAnsi"/>
          <w:b w:val="0"/>
          <w:color w:val="auto"/>
          <w:sz w:val="24"/>
          <w:szCs w:val="24"/>
        </w:rPr>
        <w:br/>
      </w:r>
      <w:r w:rsidRPr="006750E6">
        <w:rPr>
          <w:rFonts w:eastAsia="Aptos" w:cstheme="minorHAnsi"/>
          <w:b w:val="0"/>
          <w:color w:val="auto"/>
          <w:sz w:val="24"/>
          <w:szCs w:val="24"/>
        </w:rPr>
        <w:br/>
      </w:r>
      <w:r w:rsidRPr="006750E6">
        <w:rPr>
          <w:rFonts w:eastAsia="Montserrat" w:cstheme="minorHAnsi"/>
          <w:b w:val="0"/>
          <w:color w:val="000000"/>
          <w:sz w:val="24"/>
          <w:szCs w:val="24"/>
        </w:rPr>
        <w:t>Acércate, en lo posible junto con tu apoderado/a, a tu profesor/a jefe u orientador/a para informar de tu situación y definir en conjunto cómo vas a seguir tu proceso escolar para completar el año.</w:t>
      </w:r>
      <w:r w:rsidRPr="006750E6">
        <w:rPr>
          <w:rFonts w:eastAsia="Aptos" w:cstheme="minorHAnsi"/>
          <w:b w:val="0"/>
          <w:color w:val="auto"/>
          <w:sz w:val="24"/>
          <w:szCs w:val="24"/>
        </w:rPr>
        <w:br/>
      </w:r>
    </w:p>
    <w:p w14:paraId="106C47E4" w14:textId="1C0E4742" w:rsidR="006750E6" w:rsidRPr="006750E6" w:rsidRDefault="006750E6" w:rsidP="54A80762">
      <w:pPr>
        <w:rPr>
          <w:rFonts w:eastAsia="Montserrat"/>
          <w:b w:val="0"/>
          <w:color w:val="000000"/>
          <w:sz w:val="24"/>
          <w:szCs w:val="24"/>
        </w:rPr>
      </w:pPr>
      <w:r w:rsidRPr="54A80762">
        <w:rPr>
          <w:rFonts w:eastAsia="Montserrat"/>
          <w:b w:val="0"/>
          <w:color w:val="0070C0"/>
          <w:sz w:val="24"/>
          <w:szCs w:val="24"/>
        </w:rPr>
        <w:t xml:space="preserve"> </w:t>
      </w:r>
    </w:p>
    <w:p w14:paraId="12D3DF49" w14:textId="196318A8" w:rsidR="006750E6" w:rsidRPr="006750E6" w:rsidRDefault="006750E6" w:rsidP="006750E6"/>
    <w:p w14:paraId="0489BE62" w14:textId="227B21D1" w:rsidR="006750E6" w:rsidRPr="006750E6" w:rsidRDefault="006750E6" w:rsidP="54A80762">
      <w:pPr>
        <w:rPr>
          <w:rFonts w:eastAsia="Montserrat"/>
          <w:b w:val="0"/>
          <w:color w:val="000000"/>
          <w:sz w:val="24"/>
          <w:szCs w:val="24"/>
        </w:rPr>
      </w:pPr>
      <w:r>
        <w:br/>
      </w:r>
      <w:r>
        <w:br/>
      </w:r>
      <w:r w:rsidRPr="54A80762">
        <w:rPr>
          <w:rFonts w:eastAsia="Montserrat"/>
          <w:color w:val="000000"/>
          <w:sz w:val="24"/>
          <w:szCs w:val="24"/>
        </w:rPr>
        <w:t>¿Te pueden expulsar o suspender del establecimiento si estás embarazada?</w:t>
      </w:r>
      <w:r>
        <w:br/>
      </w:r>
      <w:r>
        <w:br/>
      </w:r>
      <w:r w:rsidRPr="54A80762">
        <w:rPr>
          <w:rFonts w:eastAsia="Montserrat"/>
          <w:b w:val="0"/>
          <w:color w:val="000000"/>
          <w:sz w:val="24"/>
          <w:szCs w:val="24"/>
        </w:rPr>
        <w:t>No te pueden expulsar, trasladar de establecimiento, cancelar la matrícula ni suspender de clases por razones asociadas a tu embarazo y/o maternidad.</w:t>
      </w:r>
      <w:r>
        <w:br/>
      </w:r>
      <w:r>
        <w:br/>
      </w:r>
      <w:r>
        <w:br/>
      </w:r>
      <w:r w:rsidRPr="54A80762">
        <w:rPr>
          <w:rFonts w:eastAsia="Montserrat"/>
          <w:b w:val="0"/>
          <w:color w:val="000000"/>
          <w:sz w:val="24"/>
          <w:szCs w:val="24"/>
        </w:rPr>
        <w:t>Según el artículo 11, Ley 20.370 General de educación de 2009 (LGE), el embarazo o maternidad no podrá ser causal para cambiarte de jornada de clases o de curso, salvo que tú manifiestes voluntad de cambio, respaldada con un certificado otorgado por un profesional competente (matrona, psicólogo, pediatra, etc.)</w:t>
      </w:r>
      <w:r>
        <w:br/>
      </w:r>
    </w:p>
    <w:p w14:paraId="731AD9F8" w14:textId="2529BB67" w:rsidR="006750E6" w:rsidRDefault="006750E6" w:rsidP="006750E6">
      <w:pPr>
        <w:rPr>
          <w:rFonts w:eastAsia="Aptos" w:cstheme="minorHAnsi"/>
          <w:b w:val="0"/>
          <w:color w:val="auto"/>
          <w:sz w:val="24"/>
          <w:szCs w:val="24"/>
        </w:rPr>
      </w:pPr>
      <w:r w:rsidRPr="006750E6">
        <w:rPr>
          <w:rFonts w:eastAsia="Aptos" w:cstheme="minorHAnsi"/>
          <w:b w:val="0"/>
          <w:color w:val="auto"/>
          <w:sz w:val="24"/>
          <w:szCs w:val="24"/>
        </w:rPr>
        <w:br/>
      </w:r>
      <w:r w:rsidRPr="006750E6">
        <w:rPr>
          <w:rFonts w:eastAsia="Montserrat" w:cstheme="minorHAnsi"/>
          <w:bCs/>
          <w:color w:val="000000"/>
          <w:sz w:val="24"/>
          <w:szCs w:val="24"/>
        </w:rPr>
        <w:t>¿Cómo puedes ser evaluada acercándose la fecha de parto?</w:t>
      </w:r>
      <w:r w:rsidRPr="006750E6">
        <w:rPr>
          <w:rFonts w:eastAsia="Aptos" w:cstheme="minorHAnsi"/>
          <w:b w:val="0"/>
          <w:color w:val="auto"/>
          <w:sz w:val="24"/>
          <w:szCs w:val="24"/>
        </w:rPr>
        <w:br/>
      </w:r>
    </w:p>
    <w:p w14:paraId="1AEAF121" w14:textId="77777777" w:rsidR="001F0B76" w:rsidRDefault="006750E6" w:rsidP="54A80762">
      <w:r>
        <w:br/>
      </w:r>
      <w:r w:rsidRPr="54A80762">
        <w:rPr>
          <w:rFonts w:eastAsia="Montserrat"/>
          <w:b w:val="0"/>
          <w:color w:val="000000"/>
          <w:sz w:val="24"/>
          <w:szCs w:val="24"/>
        </w:rPr>
        <w:t>Cuando estés cercana al momento del parto informa a tu profesor/a jefe de esto, para confirmar tu situación escolar y conocer el modo en que serás evaluada posteriormente.</w:t>
      </w:r>
      <w:r>
        <w:br/>
      </w:r>
      <w:r>
        <w:br/>
      </w:r>
      <w:r w:rsidRPr="54A80762">
        <w:rPr>
          <w:rFonts w:eastAsia="Montserrat"/>
          <w:b w:val="0"/>
          <w:color w:val="000000"/>
          <w:sz w:val="24"/>
          <w:szCs w:val="24"/>
        </w:rPr>
        <w:t>La decisión de dejar de asistir a clases durante los últimos meses del embarazo y postergar tu vuelta a clases, depende exclusivamente de las indicaciones médicas orientadas a velar por tu salud y la del hijo o hija por nacer</w:t>
      </w:r>
      <w:r w:rsidRPr="54A80762">
        <w:rPr>
          <w:rFonts w:eastAsia="Montserrat"/>
          <w:b w:val="0"/>
          <w:color w:val="0070C0"/>
          <w:sz w:val="24"/>
          <w:szCs w:val="24"/>
        </w:rPr>
        <w:t>.</w:t>
      </w:r>
      <w:r>
        <w:br/>
      </w:r>
    </w:p>
    <w:p w14:paraId="216D04B4" w14:textId="77777777" w:rsidR="001F0B76" w:rsidRDefault="001F0B76" w:rsidP="54A80762"/>
    <w:p w14:paraId="22CD4F34" w14:textId="0BC50C14" w:rsidR="006750E6" w:rsidRPr="006750E6" w:rsidRDefault="006750E6" w:rsidP="54A80762">
      <w:pPr>
        <w:rPr>
          <w:rFonts w:eastAsia="Montserrat"/>
          <w:b w:val="0"/>
          <w:color w:val="0070C0"/>
          <w:sz w:val="24"/>
          <w:szCs w:val="24"/>
        </w:rPr>
      </w:pPr>
      <w:r>
        <w:lastRenderedPageBreak/>
        <w:br/>
      </w:r>
      <w:r w:rsidRPr="54A80762">
        <w:rPr>
          <w:rFonts w:eastAsia="Montserrat"/>
          <w:b w:val="0"/>
          <w:color w:val="0070C0"/>
          <w:sz w:val="24"/>
          <w:szCs w:val="24"/>
        </w:rPr>
        <w:t xml:space="preserve"> </w:t>
      </w:r>
      <w:r>
        <w:br/>
      </w:r>
      <w:r w:rsidRPr="54A80762">
        <w:rPr>
          <w:rFonts w:eastAsia="Montserrat"/>
          <w:color w:val="000000"/>
          <w:sz w:val="24"/>
          <w:szCs w:val="24"/>
        </w:rPr>
        <w:t xml:space="preserve">Regulaciones sobre salidas pedagógicas y giras de estudio. </w:t>
      </w:r>
      <w:r>
        <w:br/>
      </w:r>
      <w:r>
        <w:br/>
      </w:r>
      <w:r w:rsidRPr="54A80762">
        <w:rPr>
          <w:rFonts w:eastAsia="Montserrat"/>
          <w:b w:val="0"/>
          <w:color w:val="000000"/>
          <w:sz w:val="24"/>
          <w:szCs w:val="24"/>
        </w:rPr>
        <w:t xml:space="preserve">Se facilitará, promoverá y no se coartará la participación de estudiantes en situación de embarazo, maternidad o paternidad adolescente en las organizaciones estudiantiles, actividades extraprogramáticas realizadas al interior o exterior del colegio, así como en las ceremonias donde participen sus compañeros de colegio, con la sola excepción de la existencia de contraindicaciones específicas de un médico o profesional competente. </w:t>
      </w:r>
      <w:r w:rsidRPr="54A80762">
        <w:rPr>
          <w:rFonts w:eastAsia="Montserrat"/>
          <w:b w:val="0"/>
          <w:color w:val="0070C0"/>
          <w:sz w:val="24"/>
          <w:szCs w:val="24"/>
        </w:rPr>
        <w:t xml:space="preserve"> </w:t>
      </w:r>
      <w:r>
        <w:br/>
      </w:r>
      <w:r>
        <w:br/>
      </w:r>
      <w:r w:rsidRPr="54A80762">
        <w:rPr>
          <w:rFonts w:eastAsia="Montserrat"/>
          <w:b w:val="0"/>
          <w:color w:val="000000"/>
          <w:sz w:val="24"/>
          <w:szCs w:val="24"/>
        </w:rPr>
        <w:t xml:space="preserve">Así mismo, si una estudiante en condición de embarazo desea participar en una gira de estudio o salida pedagógica, podrá ser acompañada de su padre, madre o apoderado, como una forma de resguardar su tranquilidad y seguridad en caso de ocurrir una emergencia médica. </w:t>
      </w:r>
    </w:p>
    <w:p w14:paraId="3E76B306" w14:textId="77777777" w:rsidR="00D842B6" w:rsidRPr="006750E6" w:rsidRDefault="00D842B6" w:rsidP="006750E6">
      <w:pPr>
        <w:rPr>
          <w:rFonts w:cstheme="minorHAnsi"/>
          <w:b w:val="0"/>
          <w:color w:val="auto"/>
          <w:sz w:val="24"/>
          <w:szCs w:val="24"/>
        </w:rPr>
      </w:pPr>
    </w:p>
    <w:p w14:paraId="3347C39A" w14:textId="77777777" w:rsidR="00D842B6" w:rsidRPr="006750E6" w:rsidRDefault="00D842B6" w:rsidP="006750E6">
      <w:pPr>
        <w:rPr>
          <w:rFonts w:cstheme="minorHAnsi"/>
          <w:b w:val="0"/>
          <w:color w:val="auto"/>
          <w:sz w:val="24"/>
          <w:szCs w:val="24"/>
        </w:rPr>
      </w:pPr>
    </w:p>
    <w:p w14:paraId="071CCB8D" w14:textId="77777777" w:rsidR="00D842B6" w:rsidRPr="006750E6" w:rsidRDefault="00D842B6" w:rsidP="006750E6">
      <w:pPr>
        <w:rPr>
          <w:rFonts w:cstheme="minorHAnsi"/>
          <w:b w:val="0"/>
          <w:color w:val="auto"/>
          <w:sz w:val="24"/>
          <w:szCs w:val="24"/>
        </w:rPr>
      </w:pPr>
    </w:p>
    <w:p w14:paraId="468F80C7" w14:textId="77777777" w:rsidR="00D842B6" w:rsidRPr="006750E6" w:rsidRDefault="00D842B6" w:rsidP="006750E6">
      <w:pPr>
        <w:rPr>
          <w:rFonts w:cstheme="minorHAnsi"/>
          <w:b w:val="0"/>
          <w:color w:val="auto"/>
          <w:sz w:val="24"/>
          <w:szCs w:val="24"/>
        </w:rPr>
      </w:pPr>
    </w:p>
    <w:p w14:paraId="2A25C4EB" w14:textId="77777777" w:rsidR="00D842B6" w:rsidRPr="006750E6" w:rsidRDefault="00D842B6" w:rsidP="00576276">
      <w:pPr>
        <w:rPr>
          <w:rFonts w:cstheme="minorHAnsi"/>
          <w:b w:val="0"/>
          <w:color w:val="auto"/>
          <w:sz w:val="24"/>
          <w:szCs w:val="24"/>
        </w:rPr>
      </w:pPr>
    </w:p>
    <w:p w14:paraId="507ADC2C" w14:textId="3B97E61B" w:rsidR="00D842B6" w:rsidRDefault="00D842B6" w:rsidP="00576276">
      <w:pPr>
        <w:rPr>
          <w:rFonts w:cstheme="minorHAnsi"/>
          <w:b w:val="0"/>
          <w:color w:val="auto"/>
          <w:sz w:val="24"/>
          <w:szCs w:val="24"/>
        </w:rPr>
      </w:pPr>
    </w:p>
    <w:p w14:paraId="4D636BEE" w14:textId="3B00E847" w:rsidR="001F0B76" w:rsidRDefault="001F0B76" w:rsidP="00576276">
      <w:pPr>
        <w:rPr>
          <w:rFonts w:cstheme="minorHAnsi"/>
          <w:b w:val="0"/>
          <w:color w:val="auto"/>
          <w:sz w:val="24"/>
          <w:szCs w:val="24"/>
        </w:rPr>
      </w:pPr>
    </w:p>
    <w:p w14:paraId="2CDBAD82" w14:textId="14670FFA" w:rsidR="001F0B76" w:rsidRDefault="001F0B76" w:rsidP="00576276">
      <w:pPr>
        <w:rPr>
          <w:rFonts w:cstheme="minorHAnsi"/>
          <w:b w:val="0"/>
          <w:color w:val="auto"/>
          <w:sz w:val="24"/>
          <w:szCs w:val="24"/>
        </w:rPr>
      </w:pPr>
    </w:p>
    <w:p w14:paraId="50DC9BB9" w14:textId="35C119D4" w:rsidR="001F0B76" w:rsidRDefault="001F0B76" w:rsidP="00576276">
      <w:pPr>
        <w:rPr>
          <w:rFonts w:cstheme="minorHAnsi"/>
          <w:b w:val="0"/>
          <w:color w:val="auto"/>
          <w:sz w:val="24"/>
          <w:szCs w:val="24"/>
        </w:rPr>
      </w:pPr>
    </w:p>
    <w:p w14:paraId="4C08A312" w14:textId="1586C34E" w:rsidR="001F0B76" w:rsidRDefault="001F0B76" w:rsidP="00576276">
      <w:pPr>
        <w:rPr>
          <w:rFonts w:cstheme="minorHAnsi"/>
          <w:b w:val="0"/>
          <w:color w:val="auto"/>
          <w:sz w:val="24"/>
          <w:szCs w:val="24"/>
        </w:rPr>
      </w:pPr>
    </w:p>
    <w:p w14:paraId="6DFF3EDB" w14:textId="36F581B0" w:rsidR="001F0B76" w:rsidRDefault="001F0B76" w:rsidP="00576276">
      <w:pPr>
        <w:rPr>
          <w:rFonts w:cstheme="minorHAnsi"/>
          <w:b w:val="0"/>
          <w:color w:val="auto"/>
          <w:sz w:val="24"/>
          <w:szCs w:val="24"/>
        </w:rPr>
      </w:pPr>
    </w:p>
    <w:p w14:paraId="037CFD3B" w14:textId="7B36BCF3" w:rsidR="001F0B76" w:rsidRDefault="001F0B76" w:rsidP="00576276">
      <w:pPr>
        <w:rPr>
          <w:rFonts w:cstheme="minorHAnsi"/>
          <w:b w:val="0"/>
          <w:color w:val="auto"/>
          <w:sz w:val="24"/>
          <w:szCs w:val="24"/>
        </w:rPr>
      </w:pPr>
    </w:p>
    <w:p w14:paraId="7DFBA7DD" w14:textId="06CA7843" w:rsidR="001F0B76" w:rsidRDefault="001F0B76" w:rsidP="00576276">
      <w:pPr>
        <w:rPr>
          <w:rFonts w:cstheme="minorHAnsi"/>
          <w:b w:val="0"/>
          <w:color w:val="auto"/>
          <w:sz w:val="24"/>
          <w:szCs w:val="24"/>
        </w:rPr>
      </w:pPr>
    </w:p>
    <w:p w14:paraId="20746255" w14:textId="08EC5B37" w:rsidR="001F0B76" w:rsidRDefault="001F0B76" w:rsidP="00576276">
      <w:pPr>
        <w:rPr>
          <w:rFonts w:cstheme="minorHAnsi"/>
          <w:b w:val="0"/>
          <w:color w:val="auto"/>
          <w:sz w:val="24"/>
          <w:szCs w:val="24"/>
        </w:rPr>
      </w:pPr>
    </w:p>
    <w:p w14:paraId="6E7406BF" w14:textId="39A6D736" w:rsidR="001F0B76" w:rsidRDefault="001F0B76" w:rsidP="00576276">
      <w:pPr>
        <w:rPr>
          <w:rFonts w:cstheme="minorHAnsi"/>
          <w:b w:val="0"/>
          <w:color w:val="auto"/>
          <w:sz w:val="24"/>
          <w:szCs w:val="24"/>
        </w:rPr>
      </w:pPr>
    </w:p>
    <w:p w14:paraId="509B07CF" w14:textId="2D557C35" w:rsidR="001F0B76" w:rsidRDefault="001F0B76" w:rsidP="00576276">
      <w:pPr>
        <w:rPr>
          <w:rFonts w:cstheme="minorHAnsi"/>
          <w:b w:val="0"/>
          <w:color w:val="auto"/>
          <w:sz w:val="24"/>
          <w:szCs w:val="24"/>
        </w:rPr>
      </w:pPr>
    </w:p>
    <w:p w14:paraId="438AC436" w14:textId="29FE75BD" w:rsidR="001F0B76" w:rsidRDefault="001F0B76" w:rsidP="00576276">
      <w:pPr>
        <w:rPr>
          <w:rFonts w:cstheme="minorHAnsi"/>
          <w:b w:val="0"/>
          <w:color w:val="auto"/>
          <w:sz w:val="24"/>
          <w:szCs w:val="24"/>
        </w:rPr>
      </w:pPr>
    </w:p>
    <w:p w14:paraId="21F79646" w14:textId="43A892B6" w:rsidR="001F0B76" w:rsidRDefault="001F0B76" w:rsidP="00576276">
      <w:pPr>
        <w:rPr>
          <w:rFonts w:cstheme="minorHAnsi"/>
          <w:b w:val="0"/>
          <w:color w:val="auto"/>
          <w:sz w:val="24"/>
          <w:szCs w:val="24"/>
        </w:rPr>
      </w:pPr>
    </w:p>
    <w:p w14:paraId="35111B45" w14:textId="4005569A" w:rsidR="001F0B76" w:rsidRDefault="001F0B76" w:rsidP="00576276">
      <w:pPr>
        <w:rPr>
          <w:rFonts w:cstheme="minorHAnsi"/>
          <w:b w:val="0"/>
          <w:color w:val="auto"/>
          <w:sz w:val="24"/>
          <w:szCs w:val="24"/>
        </w:rPr>
      </w:pPr>
    </w:p>
    <w:p w14:paraId="27D81DED" w14:textId="3A7FCB72" w:rsidR="001F0B76" w:rsidRDefault="001F0B76" w:rsidP="00576276">
      <w:pPr>
        <w:rPr>
          <w:rFonts w:cstheme="minorHAnsi"/>
          <w:b w:val="0"/>
          <w:color w:val="auto"/>
          <w:sz w:val="24"/>
          <w:szCs w:val="24"/>
        </w:rPr>
      </w:pPr>
    </w:p>
    <w:p w14:paraId="53ACA08A" w14:textId="3B3F33DB" w:rsidR="001F0B76" w:rsidRDefault="001F0B76" w:rsidP="00576276">
      <w:pPr>
        <w:rPr>
          <w:rFonts w:cstheme="minorHAnsi"/>
          <w:b w:val="0"/>
          <w:color w:val="auto"/>
          <w:sz w:val="24"/>
          <w:szCs w:val="24"/>
        </w:rPr>
      </w:pPr>
    </w:p>
    <w:p w14:paraId="02B5224B" w14:textId="0F0E5BA3" w:rsidR="001F0B76" w:rsidRDefault="001F0B76" w:rsidP="00576276">
      <w:pPr>
        <w:rPr>
          <w:rFonts w:cstheme="minorHAnsi"/>
          <w:b w:val="0"/>
          <w:color w:val="auto"/>
          <w:sz w:val="24"/>
          <w:szCs w:val="24"/>
        </w:rPr>
      </w:pPr>
    </w:p>
    <w:p w14:paraId="34DE26B3" w14:textId="207722C7" w:rsidR="001F0B76" w:rsidRDefault="001F0B76" w:rsidP="00576276">
      <w:pPr>
        <w:rPr>
          <w:rFonts w:cstheme="minorHAnsi"/>
          <w:b w:val="0"/>
          <w:color w:val="auto"/>
          <w:sz w:val="24"/>
          <w:szCs w:val="24"/>
        </w:rPr>
      </w:pPr>
    </w:p>
    <w:p w14:paraId="157E0024" w14:textId="2DC015E6" w:rsidR="001F0B76" w:rsidRDefault="001F0B76" w:rsidP="00576276">
      <w:pPr>
        <w:rPr>
          <w:rFonts w:cstheme="minorHAnsi"/>
          <w:b w:val="0"/>
          <w:color w:val="auto"/>
          <w:sz w:val="24"/>
          <w:szCs w:val="24"/>
        </w:rPr>
      </w:pPr>
    </w:p>
    <w:p w14:paraId="3D14D5D9" w14:textId="505DAF36" w:rsidR="001F0B76" w:rsidRDefault="001F0B76" w:rsidP="00576276">
      <w:pPr>
        <w:rPr>
          <w:rFonts w:cstheme="minorHAnsi"/>
          <w:b w:val="0"/>
          <w:color w:val="auto"/>
          <w:sz w:val="24"/>
          <w:szCs w:val="24"/>
        </w:rPr>
      </w:pPr>
    </w:p>
    <w:p w14:paraId="351791DF" w14:textId="39B672E7" w:rsidR="001F0B76" w:rsidRDefault="001F0B76" w:rsidP="00576276">
      <w:pPr>
        <w:rPr>
          <w:rFonts w:cstheme="minorHAnsi"/>
          <w:b w:val="0"/>
          <w:color w:val="auto"/>
          <w:sz w:val="24"/>
          <w:szCs w:val="24"/>
        </w:rPr>
      </w:pPr>
    </w:p>
    <w:p w14:paraId="2762E9ED" w14:textId="77777777" w:rsidR="001F0B76" w:rsidRPr="006750E6" w:rsidRDefault="001F0B76" w:rsidP="00576276">
      <w:pPr>
        <w:rPr>
          <w:rFonts w:cstheme="minorHAnsi"/>
          <w:b w:val="0"/>
          <w:color w:val="auto"/>
          <w:sz w:val="24"/>
          <w:szCs w:val="24"/>
        </w:rPr>
      </w:pPr>
    </w:p>
    <w:p w14:paraId="5DA8B087" w14:textId="77777777" w:rsidR="00D842B6" w:rsidRPr="006750E6" w:rsidRDefault="00D842B6" w:rsidP="00576276">
      <w:pPr>
        <w:rPr>
          <w:rFonts w:cstheme="minorHAnsi"/>
          <w:b w:val="0"/>
          <w:color w:val="auto"/>
          <w:sz w:val="24"/>
          <w:szCs w:val="24"/>
        </w:rPr>
      </w:pPr>
    </w:p>
    <w:p w14:paraId="467B3682" w14:textId="77777777" w:rsidR="00D842B6" w:rsidRPr="006750E6" w:rsidRDefault="00D842B6" w:rsidP="00576276">
      <w:pPr>
        <w:rPr>
          <w:rFonts w:cstheme="minorHAnsi"/>
          <w:b w:val="0"/>
          <w:color w:val="auto"/>
          <w:sz w:val="24"/>
          <w:szCs w:val="24"/>
        </w:rPr>
      </w:pPr>
    </w:p>
    <w:p w14:paraId="64239A06" w14:textId="26D017C6" w:rsidR="006750E6" w:rsidRDefault="006750E6" w:rsidP="487C2023">
      <w:pPr>
        <w:rPr>
          <w:b w:val="0"/>
          <w:color w:val="auto"/>
          <w:sz w:val="24"/>
          <w:szCs w:val="24"/>
        </w:rPr>
      </w:pPr>
    </w:p>
    <w:p w14:paraId="4A09A647" w14:textId="26625D4D" w:rsidR="006750E6" w:rsidRPr="006750E6" w:rsidRDefault="006750E6" w:rsidP="00576276">
      <w:pPr>
        <w:rPr>
          <w:rFonts w:cstheme="minorHAnsi"/>
          <w:b w:val="0"/>
          <w:color w:val="auto"/>
          <w:sz w:val="24"/>
          <w:szCs w:val="24"/>
        </w:rPr>
      </w:pPr>
      <w:r>
        <w:rPr>
          <w:rFonts w:cstheme="minorHAnsi"/>
          <w:noProof/>
          <w:color w:val="auto"/>
          <w:sz w:val="24"/>
          <w:szCs w:val="24"/>
          <w:lang w:val="es-CL" w:eastAsia="es-CL"/>
        </w:rPr>
        <w:lastRenderedPageBreak/>
        <mc:AlternateContent>
          <mc:Choice Requires="wps">
            <w:drawing>
              <wp:anchor distT="0" distB="0" distL="114300" distR="114300" simplePos="0" relativeHeight="251705344" behindDoc="1" locked="0" layoutInCell="1" allowOverlap="1" wp14:anchorId="653E6430" wp14:editId="7EABEC47">
                <wp:simplePos x="0" y="0"/>
                <wp:positionH relativeFrom="margin">
                  <wp:posOffset>-354666</wp:posOffset>
                </wp:positionH>
                <wp:positionV relativeFrom="paragraph">
                  <wp:posOffset>169209</wp:posOffset>
                </wp:positionV>
                <wp:extent cx="6694842" cy="537845"/>
                <wp:effectExtent l="0" t="0" r="0" b="0"/>
                <wp:wrapNone/>
                <wp:docPr id="346072975" name="Paralelogramo 7"/>
                <wp:cNvGraphicFramePr/>
                <a:graphic xmlns:a="http://schemas.openxmlformats.org/drawingml/2006/main">
                  <a:graphicData uri="http://schemas.microsoft.com/office/word/2010/wordprocessingShape">
                    <wps:wsp>
                      <wps:cNvSpPr/>
                      <wps:spPr>
                        <a:xfrm>
                          <a:off x="0" y="0"/>
                          <a:ext cx="6694842" cy="537845"/>
                        </a:xfrm>
                        <a:prstGeom prst="parallelogram">
                          <a:avLst/>
                        </a:prstGeom>
                        <a:solidFill>
                          <a:sysClr val="window" lastClr="FFFFFF">
                            <a:lumMod val="8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7109E2F">
              <v:shape id="Paralelogramo 7" style="position:absolute;margin-left:-27.95pt;margin-top:13.3pt;width:527.15pt;height:42.3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d9d9" stroked="f" strokeweight="1pt" type="#_x0000_t7" adj="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" w14:anchorId="7748DD62">
                <w10:wrap anchorx="margin"/>
              </v:shape>
            </w:pict>
          </mc:Fallback>
        </mc:AlternateContent>
      </w:r>
    </w:p>
    <w:p w14:paraId="7D131B6B" w14:textId="633FEC8A" w:rsidR="006750E6" w:rsidRPr="006750E6" w:rsidRDefault="006750E6" w:rsidP="006750E6">
      <w:pPr>
        <w:keepNext/>
        <w:keepLines/>
        <w:tabs>
          <w:tab w:val="left" w:pos="1418"/>
        </w:tabs>
        <w:outlineLvl w:val="0"/>
        <w:rPr>
          <w:rFonts w:eastAsia="Montserrat" w:cstheme="minorHAnsi"/>
          <w:bCs/>
          <w:color w:val="auto"/>
          <w:sz w:val="24"/>
          <w:szCs w:val="24"/>
          <w:lang w:val="es"/>
        </w:rPr>
      </w:pPr>
      <w:r w:rsidRPr="006750E6">
        <w:rPr>
          <w:rFonts w:eastAsia="Montserrat" w:cstheme="minorHAnsi"/>
          <w:bCs/>
          <w:color w:val="auto"/>
          <w:sz w:val="24"/>
          <w:szCs w:val="24"/>
          <w:lang w:val="es"/>
        </w:rPr>
        <w:t>PROTOCOLO DE ACTUACIÓN EN CASO DE ESTUDIANTES QUE DEMUESTREN ACCIONES O CONDUCTAS AUTODESTRUCTIVAS.</w:t>
      </w:r>
    </w:p>
    <w:p w14:paraId="610FC2CB" w14:textId="77777777" w:rsidR="006750E6" w:rsidRPr="006750E6" w:rsidRDefault="006750E6" w:rsidP="006750E6">
      <w:pPr>
        <w:tabs>
          <w:tab w:val="left" w:pos="1418"/>
        </w:tabs>
        <w:spacing w:line="279" w:lineRule="auto"/>
        <w:rPr>
          <w:rFonts w:eastAsia="Calibri" w:cstheme="minorHAnsi"/>
          <w:b w:val="0"/>
          <w:color w:val="auto"/>
          <w:sz w:val="24"/>
          <w:szCs w:val="24"/>
          <w:lang w:val="es"/>
        </w:rPr>
      </w:pPr>
      <w:r w:rsidRPr="006750E6">
        <w:rPr>
          <w:rFonts w:eastAsia="Calibri" w:cstheme="minorHAnsi"/>
          <w:b w:val="0"/>
          <w:color w:val="auto"/>
          <w:sz w:val="24"/>
          <w:szCs w:val="24"/>
          <w:lang w:val="es"/>
        </w:rPr>
        <w:t xml:space="preserve"> </w:t>
      </w:r>
    </w:p>
    <w:p w14:paraId="34B0C761" w14:textId="77777777" w:rsidR="006750E6" w:rsidRPr="006750E6" w:rsidRDefault="006750E6" w:rsidP="006750E6">
      <w:pPr>
        <w:tabs>
          <w:tab w:val="left" w:pos="1418"/>
        </w:tabs>
        <w:spacing w:line="279" w:lineRule="auto"/>
        <w:rPr>
          <w:rFonts w:eastAsia="Calibri" w:cstheme="minorHAnsi"/>
          <w:b w:val="0"/>
          <w:color w:val="auto"/>
          <w:sz w:val="24"/>
          <w:szCs w:val="24"/>
          <w:lang w:val="es"/>
        </w:rPr>
      </w:pPr>
      <w:r w:rsidRPr="006750E6">
        <w:rPr>
          <w:rFonts w:eastAsia="Calibri" w:cstheme="minorHAnsi"/>
          <w:b w:val="0"/>
          <w:color w:val="auto"/>
          <w:sz w:val="24"/>
          <w:szCs w:val="24"/>
          <w:lang w:val="es"/>
        </w:rPr>
        <w:t>Conceptos Previos</w:t>
      </w:r>
    </w:p>
    <w:p w14:paraId="7CDDA1B6" w14:textId="77777777" w:rsidR="006750E6" w:rsidRPr="006750E6" w:rsidRDefault="006750E6" w:rsidP="00365F33">
      <w:pPr>
        <w:numPr>
          <w:ilvl w:val="0"/>
          <w:numId w:val="146"/>
        </w:numPr>
        <w:spacing w:before="234" w:after="160" w:line="279" w:lineRule="auto"/>
        <w:ind w:left="0" w:right="-15"/>
        <w:contextualSpacing/>
        <w:rPr>
          <w:rFonts w:eastAsia="Montserrat" w:cstheme="minorHAnsi"/>
          <w:bCs/>
          <w:color w:val="auto"/>
          <w:sz w:val="24"/>
          <w:szCs w:val="24"/>
          <w:lang w:val="es"/>
        </w:rPr>
      </w:pPr>
      <w:r w:rsidRPr="006750E6">
        <w:rPr>
          <w:rFonts w:eastAsia="Montserrat" w:cstheme="minorHAnsi"/>
          <w:bCs/>
          <w:color w:val="auto"/>
          <w:sz w:val="24"/>
          <w:szCs w:val="24"/>
          <w:lang w:val="es"/>
        </w:rPr>
        <w:t xml:space="preserve">Principales Predictores del Riesgo Suicida </w:t>
      </w:r>
    </w:p>
    <w:p w14:paraId="5D91BC46" w14:textId="77777777" w:rsidR="006750E6" w:rsidRPr="006750E6" w:rsidRDefault="006750E6" w:rsidP="006750E6">
      <w:pPr>
        <w:spacing w:before="234"/>
        <w:ind w:right="-15"/>
        <w:contextualSpacing/>
        <w:rPr>
          <w:rFonts w:eastAsia="Montserrat" w:cstheme="minorHAnsi"/>
          <w:bCs/>
          <w:color w:val="auto"/>
          <w:sz w:val="24"/>
          <w:szCs w:val="24"/>
          <w:lang w:val="es"/>
        </w:rPr>
      </w:pPr>
    </w:p>
    <w:p w14:paraId="3AF0BEB1"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Presencia de un trastorno mental, especialmente depresión, trastorno bipolar, esquizofrenia o trastornos asociados al consumo de sustancias psicoactivas. </w:t>
      </w:r>
    </w:p>
    <w:p w14:paraId="40D07068"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Intentos de suicidio previos. </w:t>
      </w:r>
    </w:p>
    <w:p w14:paraId="17751309"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Suicidios o intentos de suicidio en la familia.</w:t>
      </w:r>
    </w:p>
    <w:p w14:paraId="0167FE2A"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Pérdida reciente. </w:t>
      </w:r>
    </w:p>
    <w:p w14:paraId="0D8E4616"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Muerte o suicidio de un cercano </w:t>
      </w:r>
    </w:p>
    <w:p w14:paraId="26236FA5"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Aislamiento.</w:t>
      </w:r>
    </w:p>
    <w:p w14:paraId="387ECE04" w14:textId="77777777" w:rsidR="006750E6" w:rsidRPr="006750E6" w:rsidRDefault="006750E6" w:rsidP="00365F33">
      <w:pPr>
        <w:numPr>
          <w:ilvl w:val="1"/>
          <w:numId w:val="145"/>
        </w:numPr>
        <w:spacing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Enfermedad física grave Factores de Riesgo Suicida. </w:t>
      </w:r>
    </w:p>
    <w:p w14:paraId="73B25311" w14:textId="77777777" w:rsidR="006750E6" w:rsidRPr="006750E6" w:rsidRDefault="006750E6" w:rsidP="006750E6">
      <w:pPr>
        <w:spacing w:before="30"/>
        <w:ind w:right="-15"/>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 </w:t>
      </w:r>
    </w:p>
    <w:p w14:paraId="1B29B302" w14:textId="77777777" w:rsidR="006750E6" w:rsidRPr="006750E6" w:rsidRDefault="006750E6" w:rsidP="006750E6">
      <w:pPr>
        <w:spacing w:before="30"/>
        <w:ind w:right="-15"/>
        <w:jc w:val="both"/>
        <w:rPr>
          <w:rFonts w:eastAsia="Montserrat" w:cstheme="minorHAnsi"/>
          <w:bCs/>
          <w:color w:val="auto"/>
          <w:sz w:val="24"/>
          <w:szCs w:val="24"/>
          <w:lang w:val="es"/>
        </w:rPr>
      </w:pPr>
      <w:r w:rsidRPr="006750E6">
        <w:rPr>
          <w:rFonts w:eastAsia="Montserrat" w:cstheme="minorHAnsi"/>
          <w:bCs/>
          <w:color w:val="auto"/>
          <w:sz w:val="24"/>
          <w:szCs w:val="24"/>
          <w:lang w:val="es"/>
        </w:rPr>
        <w:t>Dependiendo la etapa de desarrollo de los niños, niñas y adolescentes, es posible considerar:</w:t>
      </w:r>
    </w:p>
    <w:p w14:paraId="29C502B5" w14:textId="77777777" w:rsidR="006750E6" w:rsidRPr="006750E6" w:rsidRDefault="006750E6" w:rsidP="006750E6">
      <w:pPr>
        <w:spacing w:before="30"/>
        <w:ind w:right="-15"/>
        <w:jc w:val="both"/>
        <w:rPr>
          <w:rFonts w:eastAsia="Montserrat" w:cstheme="minorHAnsi"/>
          <w:bCs/>
          <w:color w:val="auto"/>
          <w:sz w:val="24"/>
          <w:szCs w:val="24"/>
          <w:lang w:val="es"/>
        </w:rPr>
      </w:pPr>
    </w:p>
    <w:p w14:paraId="0605AF53" w14:textId="77777777" w:rsidR="006750E6" w:rsidRPr="006750E6" w:rsidRDefault="006750E6" w:rsidP="00365F33">
      <w:pPr>
        <w:numPr>
          <w:ilvl w:val="0"/>
          <w:numId w:val="146"/>
        </w:numPr>
        <w:spacing w:before="30" w:after="160" w:line="279" w:lineRule="auto"/>
        <w:ind w:left="0" w:right="-15"/>
        <w:contextualSpacing/>
        <w:jc w:val="both"/>
        <w:rPr>
          <w:rFonts w:eastAsia="Montserrat" w:cstheme="minorHAnsi"/>
          <w:b w:val="0"/>
          <w:color w:val="auto"/>
          <w:sz w:val="24"/>
          <w:szCs w:val="24"/>
          <w:lang w:val="es"/>
        </w:rPr>
      </w:pPr>
      <w:r w:rsidRPr="006750E6">
        <w:rPr>
          <w:rFonts w:eastAsia="Montserrat" w:cstheme="minorHAnsi"/>
          <w:bCs/>
          <w:color w:val="auto"/>
          <w:sz w:val="24"/>
          <w:szCs w:val="24"/>
          <w:lang w:val="es"/>
        </w:rPr>
        <w:t>Infancia:</w:t>
      </w:r>
      <w:r w:rsidRPr="006750E6">
        <w:rPr>
          <w:rFonts w:eastAsia="Montserrat" w:cstheme="minorHAnsi"/>
          <w:b w:val="0"/>
          <w:color w:val="auto"/>
          <w:sz w:val="24"/>
          <w:szCs w:val="24"/>
          <w:lang w:val="es"/>
        </w:rPr>
        <w:t xml:space="preserve"> Clima emocional caótico en la familia; La presencia de alguna enfermedad mental  en los padres (principalmente el alcoholismo paterno y la depresión materna); presencia  de conducta suicida en alguno de los progenitores; El maltrato infantil y el abuso sexual de  los padres hacia los hijos; Trastornos del control de impulsos en el niño/a (que se expresa  en altos niveles de disforia, agresividad y hostilidad); Niños/as con baja tolerancia a la  frustración (sin capacidad para aplazar la satisfacción de sus deseos, muy demandantes de  atención y afecto); Niños/as muy manipuladores, celosos de los hermanos o del progenitor  del mismo sexo, que asumen el papel de víctima, o son susceptibles o rencorosos; Niños/as  excesivamente rígidos, meticulosos, ordenados y perfeccionistas; Niños/as muy tímidos, con  pobre autoestima, pasivos; La existencia de amigos o compañeros de escuela que han  hecho intentos de suicidio. </w:t>
      </w:r>
    </w:p>
    <w:p w14:paraId="2323C744" w14:textId="77777777" w:rsidR="006750E6" w:rsidRPr="006750E6" w:rsidRDefault="006750E6" w:rsidP="006750E6">
      <w:pPr>
        <w:spacing w:before="30"/>
        <w:ind w:right="-15"/>
        <w:contextualSpacing/>
        <w:jc w:val="both"/>
        <w:rPr>
          <w:rFonts w:eastAsia="Montserrat" w:cstheme="minorHAnsi"/>
          <w:b w:val="0"/>
          <w:color w:val="auto"/>
          <w:sz w:val="24"/>
          <w:szCs w:val="24"/>
          <w:lang w:val="es"/>
        </w:rPr>
      </w:pPr>
    </w:p>
    <w:p w14:paraId="2EA03373" w14:textId="77777777" w:rsidR="006750E6" w:rsidRPr="006750E6" w:rsidRDefault="63CC29C5" w:rsidP="00365F33">
      <w:pPr>
        <w:numPr>
          <w:ilvl w:val="0"/>
          <w:numId w:val="146"/>
        </w:numPr>
        <w:spacing w:after="160" w:line="279" w:lineRule="auto"/>
        <w:ind w:left="0" w:right="-15"/>
        <w:contextualSpacing/>
        <w:jc w:val="both"/>
        <w:rPr>
          <w:rFonts w:eastAsia="Montserrat"/>
          <w:b w:val="0"/>
          <w:color w:val="auto"/>
          <w:sz w:val="24"/>
          <w:szCs w:val="24"/>
        </w:rPr>
      </w:pPr>
      <w:r w:rsidRPr="54A80762">
        <w:rPr>
          <w:rFonts w:eastAsia="Montserrat"/>
          <w:color w:val="auto"/>
          <w:sz w:val="24"/>
          <w:szCs w:val="24"/>
        </w:rPr>
        <w:t>Adolescencia</w:t>
      </w:r>
      <w:r w:rsidRPr="54A80762">
        <w:rPr>
          <w:rFonts w:eastAsia="Montserrat"/>
          <w:b w:val="0"/>
          <w:color w:val="auto"/>
          <w:sz w:val="24"/>
          <w:szCs w:val="24"/>
        </w:rPr>
        <w:t xml:space="preserve">: Intentos de suicidio previos; Identificación con familiares o figuras públicas  que cometen suicidio; Alteraciones en el comportamiento sexual como precocidad,  promiscuidad, embarazos no deseados u ocultos, abortos, haber sido víctima de abuso  sexual o violación; Variaciones en el comportamiento escolar, como deterioro del rendimiento habitual, fugas o deserción escolar, desajuste vocacional, dificultades en las  relaciones con profesores, violencia y bullying entre compañeros; Compañeros de estudio  con conductas suicidas; Dificultades socioeconómicas; Permisividad en el hogar ante ciertas  conductas antisociales; Falta de apoyo social; Acceso a drogas y/o a armas de fuego;  Aparición de una enfermedad mental, especialmente trastornos del estado de ánimo y  esquizofrenia. </w:t>
      </w:r>
    </w:p>
    <w:p w14:paraId="52E2A203" w14:textId="77777777" w:rsidR="006750E6" w:rsidRPr="006750E6" w:rsidRDefault="006750E6" w:rsidP="006750E6">
      <w:pPr>
        <w:spacing w:before="30"/>
        <w:ind w:left="720" w:right="-15"/>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5B6E21C2" w14:textId="77777777" w:rsidR="006750E6" w:rsidRPr="006750E6" w:rsidRDefault="006750E6" w:rsidP="00365F33">
      <w:pPr>
        <w:numPr>
          <w:ilvl w:val="0"/>
          <w:numId w:val="146"/>
        </w:numPr>
        <w:spacing w:before="278"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La crisis suicida en la infancia </w:t>
      </w:r>
    </w:p>
    <w:p w14:paraId="2B11F30F" w14:textId="77777777" w:rsidR="006750E6" w:rsidRPr="006750E6" w:rsidRDefault="006750E6" w:rsidP="006750E6">
      <w:pPr>
        <w:spacing w:before="230"/>
        <w:ind w:left="25" w:right="-15"/>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Entre los motivos más frecuentes que pueden desencadenar una crisis suicida infantil se encuentran:  </w:t>
      </w:r>
    </w:p>
    <w:p w14:paraId="6AA64948" w14:textId="77777777" w:rsidR="006750E6" w:rsidRPr="006750E6" w:rsidRDefault="006750E6" w:rsidP="00365F33">
      <w:pPr>
        <w:numPr>
          <w:ilvl w:val="0"/>
          <w:numId w:val="144"/>
        </w:numPr>
        <w:spacing w:before="190"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lastRenderedPageBreak/>
        <w:t xml:space="preserve">Presenciar acontecimientos dolorosos (ej. divorcio de los padres, muerte de seres queridos o de figuras significativas, abandono, etc.)  </w:t>
      </w:r>
    </w:p>
    <w:p w14:paraId="08565043" w14:textId="77777777" w:rsidR="006750E6" w:rsidRPr="006750E6" w:rsidRDefault="006750E6" w:rsidP="00365F33">
      <w:pPr>
        <w:numPr>
          <w:ilvl w:val="0"/>
          <w:numId w:val="144"/>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Tener problemas en las relaciones con los padres (maltrato físico, negligencia, abuso emocional y abuso sexual, convivir con un enfermo mental como único pariente).</w:t>
      </w:r>
    </w:p>
    <w:p w14:paraId="7251CC8A" w14:textId="77777777" w:rsidR="006750E6" w:rsidRPr="006750E6" w:rsidRDefault="006750E6" w:rsidP="00365F33">
      <w:pPr>
        <w:numPr>
          <w:ilvl w:val="0"/>
          <w:numId w:val="144"/>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Presentar problemas escolares (dificultades de aprendizaje o disciplinarias).  </w:t>
      </w:r>
    </w:p>
    <w:p w14:paraId="4720BECC" w14:textId="77777777" w:rsidR="006750E6" w:rsidRPr="006750E6" w:rsidRDefault="006750E6" w:rsidP="00365F33">
      <w:pPr>
        <w:numPr>
          <w:ilvl w:val="0"/>
          <w:numId w:val="144"/>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Recibir llamadas de atención de carácter humillante por parte de padres, madres, tutores, maestros o cualquier otra figura significativa, sea en público o en privado. </w:t>
      </w:r>
    </w:p>
    <w:p w14:paraId="4E446AE8" w14:textId="77777777" w:rsidR="006750E6" w:rsidRPr="006750E6" w:rsidRDefault="006750E6" w:rsidP="00365F33">
      <w:pPr>
        <w:numPr>
          <w:ilvl w:val="0"/>
          <w:numId w:val="144"/>
        </w:numPr>
        <w:spacing w:after="160" w:line="279" w:lineRule="auto"/>
        <w:ind w:right="-15"/>
        <w:contextualSpacing/>
        <w:jc w:val="both"/>
        <w:rPr>
          <w:rFonts w:eastAsia="Montserrat" w:cstheme="minorHAnsi"/>
          <w:b w:val="0"/>
          <w:color w:val="0070C0"/>
          <w:sz w:val="24"/>
          <w:szCs w:val="24"/>
        </w:rPr>
      </w:pPr>
      <w:r w:rsidRPr="006750E6">
        <w:rPr>
          <w:rFonts w:eastAsia="Montserrat" w:cstheme="minorHAnsi"/>
          <w:b w:val="0"/>
          <w:color w:val="auto"/>
          <w:sz w:val="24"/>
          <w:szCs w:val="24"/>
        </w:rPr>
        <w:t xml:space="preserve">Buscar llamar la atención al no ser escuchadas las peticiones de ayuda en otras formas expresivas. </w:t>
      </w:r>
      <w:r w:rsidRPr="006750E6">
        <w:rPr>
          <w:rFonts w:eastAsia="Montserrat" w:cstheme="minorHAnsi"/>
          <w:b w:val="0"/>
          <w:color w:val="0070C0"/>
          <w:sz w:val="24"/>
          <w:szCs w:val="24"/>
        </w:rPr>
        <w:t xml:space="preserve"> </w:t>
      </w:r>
    </w:p>
    <w:p w14:paraId="31C6151B" w14:textId="77777777" w:rsidR="006750E6" w:rsidRPr="006750E6" w:rsidRDefault="006750E6" w:rsidP="00365F33">
      <w:pPr>
        <w:numPr>
          <w:ilvl w:val="0"/>
          <w:numId w:val="144"/>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Desear agredir a otros con los que se mantienen relaciones disfuncionales, generalmente las madres y los padres.  </w:t>
      </w:r>
    </w:p>
    <w:p w14:paraId="172489F3" w14:textId="77777777" w:rsidR="006750E6" w:rsidRPr="006750E6" w:rsidRDefault="006750E6" w:rsidP="00365F33">
      <w:pPr>
        <w:numPr>
          <w:ilvl w:val="0"/>
          <w:numId w:val="144"/>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Desear reunirse con un ser querido recientemente fallecido y que constituía el principal soporte emocional del niño o la niña.  </w:t>
      </w:r>
    </w:p>
    <w:p w14:paraId="6FCCDA49" w14:textId="77777777" w:rsidR="006750E6" w:rsidRPr="006750E6" w:rsidRDefault="006750E6" w:rsidP="006750E6">
      <w:pPr>
        <w:ind w:left="720" w:right="-15"/>
        <w:contextualSpacing/>
        <w:jc w:val="both"/>
        <w:rPr>
          <w:rFonts w:eastAsia="Montserrat" w:cstheme="minorHAnsi"/>
          <w:b w:val="0"/>
          <w:color w:val="auto"/>
          <w:sz w:val="24"/>
          <w:szCs w:val="24"/>
        </w:rPr>
      </w:pPr>
    </w:p>
    <w:p w14:paraId="20DF0667" w14:textId="77777777" w:rsidR="006750E6" w:rsidRPr="006750E6" w:rsidRDefault="006750E6" w:rsidP="00365F33">
      <w:pPr>
        <w:numPr>
          <w:ilvl w:val="0"/>
          <w:numId w:val="146"/>
        </w:numPr>
        <w:spacing w:after="160" w:line="279" w:lineRule="auto"/>
        <w:ind w:left="0" w:right="-15"/>
        <w:contextualSpacing/>
        <w:jc w:val="both"/>
        <w:rPr>
          <w:rFonts w:eastAsia="Montserrat" w:cstheme="minorHAnsi"/>
          <w:bCs/>
          <w:color w:val="auto"/>
          <w:sz w:val="24"/>
          <w:szCs w:val="24"/>
        </w:rPr>
      </w:pPr>
      <w:r w:rsidRPr="006750E6">
        <w:rPr>
          <w:rFonts w:eastAsia="Montserrat" w:cstheme="minorHAnsi"/>
          <w:bCs/>
          <w:color w:val="auto"/>
          <w:sz w:val="24"/>
          <w:szCs w:val="24"/>
        </w:rPr>
        <w:t xml:space="preserve">Sintomatología </w:t>
      </w:r>
    </w:p>
    <w:p w14:paraId="270555D7" w14:textId="77777777" w:rsidR="006750E6" w:rsidRPr="006750E6" w:rsidRDefault="006750E6" w:rsidP="006750E6">
      <w:pPr>
        <w:ind w:right="-15"/>
        <w:contextualSpacing/>
        <w:jc w:val="both"/>
        <w:rPr>
          <w:rFonts w:eastAsia="Montserrat" w:cstheme="minorHAnsi"/>
          <w:b w:val="0"/>
          <w:color w:val="0070C0"/>
          <w:sz w:val="24"/>
          <w:szCs w:val="24"/>
        </w:rPr>
      </w:pPr>
      <w:r w:rsidRPr="006750E6">
        <w:rPr>
          <w:rFonts w:eastAsia="Montserrat" w:cstheme="minorHAnsi"/>
          <w:b w:val="0"/>
          <w:color w:val="auto"/>
          <w:sz w:val="24"/>
          <w:szCs w:val="24"/>
        </w:rPr>
        <w:t xml:space="preserve">La presencia de situaciones desencadenantes de una crisis suicida no genera de inmediato un acto suicida. El niño no reacciona impulsivamente, sino que comienza a dar una serie de señales en su conducta: </w:t>
      </w:r>
      <w:r w:rsidRPr="006750E6">
        <w:rPr>
          <w:rFonts w:eastAsia="Montserrat" w:cstheme="minorHAnsi"/>
          <w:b w:val="0"/>
          <w:color w:val="0070C0"/>
          <w:sz w:val="24"/>
          <w:szCs w:val="24"/>
        </w:rPr>
        <w:t xml:space="preserve"> </w:t>
      </w:r>
    </w:p>
    <w:p w14:paraId="12BAEA55"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Cambios en el comportamiento en la casa y/o en la escuela (agresivos o pasivos).</w:t>
      </w:r>
    </w:p>
    <w:p w14:paraId="27BC6E76"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Variación en los hábitos alimenticios (pérdida o aumento del apetito).</w:t>
      </w:r>
    </w:p>
    <w:p w14:paraId="02E66576"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Cambios en los hábitos de sueño (insomnio, pesadillas, enuresis, exceso de sueño).</w:t>
      </w:r>
    </w:p>
    <w:p w14:paraId="5BCF0302"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Cambios en el carácter y el ánimo.</w:t>
      </w:r>
    </w:p>
    <w:p w14:paraId="2FB344D6"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Dificultades escolares (fugas de la escuela, desinterés por las actividades escolares, rebeldía sin motivo aparente).</w:t>
      </w:r>
    </w:p>
    <w:p w14:paraId="0B649FCF"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Cambios en el juego (desinterés, no participar con los amigos habituales).</w:t>
      </w:r>
    </w:p>
    <w:p w14:paraId="2E53886A"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Repartir posesiones valiosas  </w:t>
      </w:r>
    </w:p>
    <w:p w14:paraId="55A51788" w14:textId="77777777"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Preocupación por la muerte y temas afines.</w:t>
      </w:r>
    </w:p>
    <w:p w14:paraId="1FF6EE43" w14:textId="1A6EDCAF" w:rsidR="006750E6" w:rsidRPr="006750E6" w:rsidRDefault="006750E6" w:rsidP="00365F33">
      <w:pPr>
        <w:numPr>
          <w:ilvl w:val="0"/>
          <w:numId w:val="143"/>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Hacer notas de despedida</w:t>
      </w:r>
    </w:p>
    <w:p w14:paraId="5F1F4665" w14:textId="77777777" w:rsidR="006750E6" w:rsidRPr="006750E6" w:rsidRDefault="006750E6" w:rsidP="006750E6">
      <w:pPr>
        <w:spacing w:before="190"/>
        <w:ind w:left="1440" w:right="-15"/>
        <w:jc w:val="both"/>
        <w:rPr>
          <w:rFonts w:eastAsia="Montserrat" w:cstheme="minorHAnsi"/>
          <w:b w:val="0"/>
          <w:color w:val="0070C0"/>
          <w:sz w:val="24"/>
          <w:szCs w:val="24"/>
          <w:lang w:val="es"/>
        </w:rPr>
      </w:pPr>
    </w:p>
    <w:p w14:paraId="4DDC8A86" w14:textId="77777777" w:rsidR="006750E6" w:rsidRPr="006750E6" w:rsidRDefault="006750E6" w:rsidP="00365F33">
      <w:pPr>
        <w:numPr>
          <w:ilvl w:val="0"/>
          <w:numId w:val="146"/>
        </w:numPr>
        <w:spacing w:before="295"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La crisis suicida en la adolescencia  </w:t>
      </w:r>
    </w:p>
    <w:p w14:paraId="20BB1DDC" w14:textId="77777777" w:rsidR="006750E6" w:rsidRPr="006750E6" w:rsidRDefault="006750E6" w:rsidP="006750E6">
      <w:pPr>
        <w:spacing w:before="230"/>
        <w:ind w:left="10" w:right="-15"/>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Algunas de las situaciones que pueden desencadenar crisis suicida en los adolescentes son: </w:t>
      </w:r>
    </w:p>
    <w:p w14:paraId="457538F8" w14:textId="77777777" w:rsidR="006750E6" w:rsidRPr="006750E6" w:rsidRDefault="006750E6" w:rsidP="00365F33">
      <w:pPr>
        <w:numPr>
          <w:ilvl w:val="0"/>
          <w:numId w:val="142"/>
        </w:numPr>
        <w:spacing w:before="230"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Decepciones amorosas y amores tormentosos.</w:t>
      </w:r>
    </w:p>
    <w:p w14:paraId="3D1756D7"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Malas relaciones con figuras significativas (padre, madre o profesores).</w:t>
      </w:r>
    </w:p>
    <w:p w14:paraId="436B3A4A"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Problemas familiares. </w:t>
      </w:r>
    </w:p>
    <w:p w14:paraId="03A80DF7"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Excesivas expectativas de los padres que sobrepasan las capacidades del adolescente.</w:t>
      </w:r>
    </w:p>
    <w:p w14:paraId="612C717A"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Embarazo no deseado u oculto.</w:t>
      </w:r>
    </w:p>
    <w:p w14:paraId="010A50BB"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Acoso o abuso sexual por parte de figuras significativas.</w:t>
      </w:r>
    </w:p>
    <w:p w14:paraId="03C7CFA2"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Separación de amigos, compañeros de clases, novia/o.</w:t>
      </w:r>
    </w:p>
    <w:p w14:paraId="23752816"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Muerte de un ser querido.</w:t>
      </w:r>
    </w:p>
    <w:p w14:paraId="608F95BC"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Pérdida de figuras significativas por separación, muerte o abandono.</w:t>
      </w:r>
    </w:p>
    <w:p w14:paraId="7F70419F"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Periodos de exámenes.</w:t>
      </w:r>
    </w:p>
    <w:p w14:paraId="10925DB6"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Períodos de adaptación a regímenes militares e internados educacionales.</w:t>
      </w:r>
    </w:p>
    <w:p w14:paraId="5A21C6CA"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lastRenderedPageBreak/>
        <w:t>Problemas disciplinarios en la escuela o situaciones legales por las que debe responder el adolescente.</w:t>
      </w:r>
    </w:p>
    <w:p w14:paraId="5CD40BA6"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Conciencia de enfermedad mental grave.</w:t>
      </w:r>
    </w:p>
    <w:p w14:paraId="4DCFB818"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Aceptación del suicidio como forma de resolución de problemas entre los amigos o grupo de pertenencia.</w:t>
      </w:r>
    </w:p>
    <w:p w14:paraId="34D653ED"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Presión del grupo a cometer suicidio bajo determinadas circunstancias y ante determinadas situaciones.</w:t>
      </w:r>
    </w:p>
    <w:p w14:paraId="1D5E7175"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Fracaso en el desempeño escolar.</w:t>
      </w:r>
    </w:p>
    <w:p w14:paraId="4B335E7C"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Padecer una enfermedad física grave.</w:t>
      </w:r>
    </w:p>
    <w:p w14:paraId="0CBC91BE"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Ser víctima de desastres naturales.</w:t>
      </w:r>
    </w:p>
    <w:p w14:paraId="392FDF92"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Violación o abuso sexual, con mayor peligrosidad si se trata de familiares.</w:t>
      </w:r>
    </w:p>
    <w:p w14:paraId="7CA0AAB1"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Estar sometido a amenazas de muerte o golpizas. </w:t>
      </w:r>
    </w:p>
    <w:p w14:paraId="3AC15385"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Estar involucrado en una situación de burlas continuadas. </w:t>
      </w:r>
    </w:p>
    <w:p w14:paraId="25ADDBAD" w14:textId="77777777" w:rsidR="006750E6" w:rsidRPr="006750E6" w:rsidRDefault="006750E6" w:rsidP="00365F33">
      <w:pPr>
        <w:numPr>
          <w:ilvl w:val="0"/>
          <w:numId w:val="142"/>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Incumplir con las expectativas depositadas por los padres, maestros, u otras figuras significativas y asumidas por el adolescente como metas alcanzables. </w:t>
      </w:r>
    </w:p>
    <w:p w14:paraId="19D144D5" w14:textId="77777777" w:rsidR="006750E6" w:rsidRPr="006750E6" w:rsidRDefault="006750E6" w:rsidP="006750E6">
      <w:pPr>
        <w:spacing w:before="230"/>
        <w:ind w:left="720" w:right="-15"/>
        <w:jc w:val="both"/>
        <w:rPr>
          <w:rFonts w:eastAsia="Aptos" w:cstheme="minorHAnsi"/>
          <w:b w:val="0"/>
          <w:color w:val="auto"/>
          <w:sz w:val="24"/>
          <w:szCs w:val="24"/>
        </w:rPr>
      </w:pPr>
      <w:r w:rsidRPr="006750E6">
        <w:rPr>
          <w:rFonts w:eastAsia="Montserrat" w:cstheme="minorHAnsi"/>
          <w:b w:val="0"/>
          <w:color w:val="0070C0"/>
          <w:sz w:val="24"/>
          <w:szCs w:val="24"/>
          <w:lang w:val="es"/>
        </w:rPr>
        <w:t xml:space="preserve"> </w:t>
      </w:r>
    </w:p>
    <w:p w14:paraId="0C4A4FB6" w14:textId="77777777" w:rsidR="006750E6" w:rsidRPr="006750E6" w:rsidRDefault="006750E6" w:rsidP="00365F33">
      <w:pPr>
        <w:numPr>
          <w:ilvl w:val="0"/>
          <w:numId w:val="146"/>
        </w:numPr>
        <w:spacing w:before="271"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Manejo de una crisis suicida </w:t>
      </w:r>
    </w:p>
    <w:p w14:paraId="19E0B2AA" w14:textId="77777777" w:rsidR="006750E6" w:rsidRPr="006750E6" w:rsidRDefault="006750E6" w:rsidP="006750E6">
      <w:pPr>
        <w:spacing w:before="230"/>
        <w:ind w:left="10" w:right="-15" w:firstLine="14"/>
        <w:jc w:val="both"/>
        <w:rPr>
          <w:rFonts w:eastAsia="Montserrat" w:cstheme="minorHAnsi"/>
          <w:b w:val="0"/>
          <w:color w:val="auto"/>
          <w:sz w:val="24"/>
          <w:szCs w:val="24"/>
        </w:rPr>
      </w:pPr>
      <w:r w:rsidRPr="006750E6">
        <w:rPr>
          <w:rFonts w:eastAsia="Montserrat" w:cstheme="minorHAnsi"/>
          <w:b w:val="0"/>
          <w:color w:val="auto"/>
          <w:sz w:val="24"/>
          <w:szCs w:val="24"/>
        </w:rPr>
        <w:t>En el caso de encontrarse en una situación en que una persona amenaza con suicidarse, se debe tener presente que el deseo de morir es ambivalente y a menudo transitorio. De esta forma, deberá seguirse la siguiente pauta o patrones de conducta para el correcto manejo de una crisis suicida:</w:t>
      </w:r>
    </w:p>
    <w:p w14:paraId="5C32EA6A" w14:textId="77777777" w:rsidR="006750E6" w:rsidRPr="006750E6" w:rsidRDefault="006750E6" w:rsidP="00365F33">
      <w:pPr>
        <w:numPr>
          <w:ilvl w:val="0"/>
          <w:numId w:val="141"/>
        </w:numPr>
        <w:spacing w:before="171"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La persona que presta ayuda debe esforzarse en apoyar el deseo de vivir y ofrecerle una esperanza de solución.  </w:t>
      </w:r>
    </w:p>
    <w:p w14:paraId="2857C95D" w14:textId="77777777" w:rsidR="006750E6" w:rsidRPr="006750E6" w:rsidRDefault="006750E6" w:rsidP="00365F33">
      <w:pPr>
        <w:numPr>
          <w:ilvl w:val="0"/>
          <w:numId w:val="141"/>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La ayuda psicológica de emergencia o intervención en crisis se basa en una comunicación franca, para lo que se recomienda llamar por su nombre a la persona en riesgo, con lo que se le recuerda su identidad sutilmente. </w:t>
      </w:r>
    </w:p>
    <w:p w14:paraId="4AD4BAFE" w14:textId="77777777" w:rsidR="006750E6" w:rsidRPr="006750E6" w:rsidRDefault="006750E6" w:rsidP="00365F33">
      <w:pPr>
        <w:numPr>
          <w:ilvl w:val="0"/>
          <w:numId w:val="141"/>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Se debe develar el problema que generó la crisis, y ofrecerle ayuda para solucionarlo, tratando de adoptar una actitud positiva y recordándole que su familia y amigos se preocupan por él. </w:t>
      </w:r>
    </w:p>
    <w:p w14:paraId="5E1683AE" w14:textId="77777777" w:rsidR="006750E6" w:rsidRPr="006750E6" w:rsidRDefault="006750E6" w:rsidP="00365F33">
      <w:pPr>
        <w:numPr>
          <w:ilvl w:val="0"/>
          <w:numId w:val="141"/>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Si una persona hace una llamada telefónica diciendo que está realizando un acto suicida, se le debe mantener ocupada en la línea, seguir hablándole, mientras que otra persona debe contactar al SAR (Servicio de Alta Resolución) y/o a carabineros para intentar el salvamento.  </w:t>
      </w:r>
    </w:p>
    <w:p w14:paraId="20C68926" w14:textId="77777777" w:rsidR="006750E6" w:rsidRPr="006750E6" w:rsidRDefault="006750E6" w:rsidP="00365F33">
      <w:pPr>
        <w:numPr>
          <w:ilvl w:val="0"/>
          <w:numId w:val="141"/>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Ante la sospecha de riesgo suicida, se debe determinar si existe un riesgo inmediato de suicidio, indagando abiertamente sobre la intencionalidad de realizar el acto suicida (planificación de la forma y el momento), o si se trata de una ideación suicida.  </w:t>
      </w:r>
    </w:p>
    <w:p w14:paraId="7B882F99" w14:textId="77777777" w:rsidR="006750E6" w:rsidRPr="006750E6" w:rsidRDefault="006750E6" w:rsidP="006750E6">
      <w:pPr>
        <w:spacing w:before="209"/>
        <w:ind w:left="15" w:right="-15" w:firstLine="10"/>
        <w:jc w:val="both"/>
        <w:rPr>
          <w:rFonts w:eastAsia="Montserrat" w:cstheme="minorHAnsi"/>
          <w:b w:val="0"/>
          <w:color w:val="auto"/>
          <w:sz w:val="24"/>
          <w:szCs w:val="24"/>
        </w:rPr>
      </w:pPr>
      <w:r w:rsidRPr="006750E6">
        <w:rPr>
          <w:rFonts w:eastAsia="Montserrat" w:cstheme="minorHAnsi"/>
          <w:b w:val="0"/>
          <w:color w:val="auto"/>
          <w:sz w:val="24"/>
          <w:szCs w:val="24"/>
        </w:rPr>
        <w:t xml:space="preserve">Frente a un </w:t>
      </w:r>
      <w:r w:rsidRPr="006750E6">
        <w:rPr>
          <w:rFonts w:eastAsia="Montserrat" w:cstheme="minorHAnsi"/>
          <w:bCs/>
          <w:color w:val="auto"/>
          <w:sz w:val="24"/>
          <w:szCs w:val="24"/>
        </w:rPr>
        <w:t>riesgo inminente de suicidio</w:t>
      </w:r>
      <w:r w:rsidRPr="006750E6">
        <w:rPr>
          <w:rFonts w:eastAsia="Montserrat" w:cstheme="minorHAnsi"/>
          <w:b w:val="0"/>
          <w:color w:val="auto"/>
          <w:sz w:val="24"/>
          <w:szCs w:val="24"/>
        </w:rPr>
        <w:t xml:space="preserve">, se debe solicitar ayuda en forma inmediata (intentar llevar a la persona a un servicio urgencia o llamar a los carabineros) y mientras tanto: </w:t>
      </w:r>
    </w:p>
    <w:p w14:paraId="3296F4A6" w14:textId="77777777" w:rsidR="006750E6" w:rsidRPr="006750E6" w:rsidRDefault="006750E6" w:rsidP="00365F33">
      <w:pPr>
        <w:numPr>
          <w:ilvl w:val="0"/>
          <w:numId w:val="140"/>
        </w:numPr>
        <w:spacing w:before="170"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No dejarle solo, es necesario que la persona en riesgo se sienta acompañada.</w:t>
      </w:r>
    </w:p>
    <w:p w14:paraId="643445B7" w14:textId="77777777" w:rsidR="006750E6" w:rsidRPr="006750E6" w:rsidRDefault="006750E6" w:rsidP="00365F33">
      <w:pPr>
        <w:numPr>
          <w:ilvl w:val="0"/>
          <w:numId w:val="140"/>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No hacerle sentir culpable. </w:t>
      </w:r>
    </w:p>
    <w:p w14:paraId="44636D46" w14:textId="77777777" w:rsidR="006750E6" w:rsidRPr="006750E6" w:rsidRDefault="006750E6" w:rsidP="00365F33">
      <w:pPr>
        <w:numPr>
          <w:ilvl w:val="0"/>
          <w:numId w:val="140"/>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No desestimar sus sentimientos.  </w:t>
      </w:r>
    </w:p>
    <w:p w14:paraId="3563F092" w14:textId="77777777" w:rsidR="006750E6" w:rsidRPr="006750E6" w:rsidRDefault="006750E6" w:rsidP="00365F33">
      <w:pPr>
        <w:numPr>
          <w:ilvl w:val="0"/>
          <w:numId w:val="140"/>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Expresarle apoyo y comprensión. </w:t>
      </w:r>
    </w:p>
    <w:p w14:paraId="5610D838" w14:textId="77777777" w:rsidR="006750E6" w:rsidRPr="006750E6" w:rsidRDefault="006750E6" w:rsidP="00365F33">
      <w:pPr>
        <w:numPr>
          <w:ilvl w:val="0"/>
          <w:numId w:val="140"/>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Permitirle la expresión de sentimientos.  </w:t>
      </w:r>
    </w:p>
    <w:p w14:paraId="5F43CB9C" w14:textId="77777777" w:rsidR="006750E6" w:rsidRPr="006750E6" w:rsidRDefault="006750E6" w:rsidP="006750E6">
      <w:pPr>
        <w:spacing w:before="230"/>
        <w:ind w:left="16" w:right="-15" w:firstLine="6"/>
        <w:jc w:val="both"/>
        <w:rPr>
          <w:rFonts w:eastAsia="Aptos" w:cstheme="minorHAnsi"/>
          <w:b w:val="0"/>
          <w:color w:val="auto"/>
          <w:sz w:val="24"/>
          <w:szCs w:val="24"/>
        </w:rPr>
      </w:pPr>
      <w:r w:rsidRPr="006750E6">
        <w:rPr>
          <w:rFonts w:eastAsia="Montserrat" w:cstheme="minorHAnsi"/>
          <w:b w:val="0"/>
          <w:color w:val="auto"/>
          <w:sz w:val="24"/>
          <w:szCs w:val="24"/>
        </w:rPr>
        <w:lastRenderedPageBreak/>
        <w:t>Las crisis suicidas se caracterizan por ser breves, y se diferencian de los procesos que llevan a ellas, los que suelen arrastrarse por tiempos más largos.</w:t>
      </w:r>
      <w:r w:rsidRPr="006750E6">
        <w:rPr>
          <w:rFonts w:eastAsia="Montserrat" w:cstheme="minorHAnsi"/>
          <w:b w:val="0"/>
          <w:color w:val="0070C0"/>
          <w:sz w:val="24"/>
          <w:szCs w:val="24"/>
        </w:rPr>
        <w:t xml:space="preserve">  </w:t>
      </w:r>
    </w:p>
    <w:p w14:paraId="46E715C2" w14:textId="77777777" w:rsidR="006750E6" w:rsidRPr="006750E6" w:rsidRDefault="006750E6" w:rsidP="006750E6">
      <w:pPr>
        <w:spacing w:before="171"/>
        <w:ind w:left="14" w:right="-15" w:firstLine="9"/>
        <w:jc w:val="both"/>
        <w:rPr>
          <w:rFonts w:eastAsia="Montserrat" w:cstheme="minorHAnsi"/>
          <w:b w:val="0"/>
          <w:color w:val="auto"/>
          <w:sz w:val="24"/>
          <w:szCs w:val="24"/>
        </w:rPr>
      </w:pPr>
      <w:r w:rsidRPr="006750E6">
        <w:rPr>
          <w:rFonts w:eastAsia="Montserrat" w:cstheme="minorHAnsi"/>
          <w:b w:val="0"/>
          <w:color w:val="auto"/>
          <w:sz w:val="24"/>
          <w:szCs w:val="24"/>
        </w:rPr>
        <w:t xml:space="preserve">En estas crisis es fundamental crear un espacio para el pensamiento y la verbalización de los sentimientos, para que la persona en riesgo lo utilice para mediar entre la desesperación y la acción, permitiendo cuestionarse la posibilidad de encontrar otra salida.  </w:t>
      </w:r>
    </w:p>
    <w:p w14:paraId="2A3A9782" w14:textId="77777777" w:rsidR="006750E6" w:rsidRPr="006750E6" w:rsidRDefault="006750E6" w:rsidP="006750E6">
      <w:pPr>
        <w:spacing w:before="174"/>
        <w:ind w:left="21" w:right="-15" w:firstLine="2"/>
        <w:jc w:val="both"/>
        <w:rPr>
          <w:rFonts w:eastAsia="Montserrat" w:cstheme="minorHAnsi"/>
          <w:b w:val="0"/>
          <w:color w:val="auto"/>
          <w:sz w:val="24"/>
          <w:szCs w:val="24"/>
        </w:rPr>
      </w:pPr>
      <w:r w:rsidRPr="006750E6">
        <w:rPr>
          <w:rFonts w:eastAsia="Montserrat" w:cstheme="minorHAnsi"/>
          <w:b w:val="0"/>
          <w:color w:val="auto"/>
          <w:sz w:val="24"/>
          <w:szCs w:val="24"/>
        </w:rPr>
        <w:t xml:space="preserve">Lo fundamental es mantener con vida a la persona en riesgo, hasta que pase la crisis, por ello es necesario que todas las personas sepan cómo ayudar a una persona en crisis suicida:  </w:t>
      </w:r>
    </w:p>
    <w:p w14:paraId="24D31C83" w14:textId="77777777" w:rsidR="006750E6" w:rsidRPr="006750E6" w:rsidRDefault="006750E6" w:rsidP="00365F33">
      <w:pPr>
        <w:numPr>
          <w:ilvl w:val="0"/>
          <w:numId w:val="139"/>
        </w:numPr>
        <w:spacing w:before="170"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En primer lugar, SIEMPRE hay que creerle a la persona que manifiesta la intención o ideación suicida. No se deben banalizar ni despreciar las amenazas suicidas. Tampoco pensar que lo que quiere es llamar la atención. El 80% de los pacientes que se han suicidado habían expresado sus ideas de suicidio previamente. Cualquier amenaza de suicidio debe ser tomada en serio. </w:t>
      </w:r>
    </w:p>
    <w:p w14:paraId="51F98F9A" w14:textId="77777777" w:rsidR="006750E6" w:rsidRPr="006750E6" w:rsidRDefault="006750E6" w:rsidP="00365F33">
      <w:pPr>
        <w:pStyle w:val="Prrafodelista"/>
        <w:numPr>
          <w:ilvl w:val="0"/>
          <w:numId w:val="139"/>
        </w:numPr>
        <w:spacing w:after="160" w:line="279" w:lineRule="auto"/>
        <w:ind w:right="-15"/>
        <w:jc w:val="both"/>
        <w:rPr>
          <w:rFonts w:eastAsia="Montserrat"/>
          <w:bCs/>
          <w:szCs w:val="28"/>
          <w:lang w:val="es"/>
        </w:rPr>
      </w:pPr>
      <w:r w:rsidRPr="54A80762">
        <w:rPr>
          <w:rFonts w:eastAsia="Montserrat"/>
          <w:b w:val="0"/>
          <w:color w:val="auto"/>
          <w:sz w:val="24"/>
          <w:szCs w:val="24"/>
          <w:lang w:val="es"/>
        </w:rPr>
        <w:t xml:space="preserve">No dejarla sola e intentar llevarla a un centro de salud o a un médico general o psiquiatra.  Enfatizar a la persona la necesidad de recibir ayuda. </w:t>
      </w:r>
      <w:r w:rsidRPr="54A80762">
        <w:rPr>
          <w:rFonts w:eastAsia="Montserrat"/>
          <w:b w:val="0"/>
          <w:color w:val="0070C0"/>
          <w:sz w:val="24"/>
          <w:szCs w:val="24"/>
          <w:lang w:val="es"/>
        </w:rPr>
        <w:t xml:space="preserve"> </w:t>
      </w:r>
    </w:p>
    <w:p w14:paraId="6E06E1C2"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Tomar medidas para disminuir los riesgos, alejando los objetos que puedan servir para realizar el acto suicida. </w:t>
      </w:r>
    </w:p>
    <w:p w14:paraId="190FAF03"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Generar un espacio de confianza, de escucha y de contención. </w:t>
      </w:r>
    </w:p>
    <w:p w14:paraId="09B9D059"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No ser críticos frente a la situación. </w:t>
      </w:r>
    </w:p>
    <w:p w14:paraId="387A9A09"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Reforzar los recursos de la persona, su potencial de vida.  </w:t>
      </w:r>
    </w:p>
    <w:p w14:paraId="52740B7B"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Garantizar la seguridad personal.  </w:t>
      </w:r>
    </w:p>
    <w:p w14:paraId="48E96113"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Buscar respuestas alternativas, ayudándole a encontrar opciones a la autodestrucción.</w:t>
      </w:r>
    </w:p>
    <w:p w14:paraId="3C3DE541"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Ayudar a que la persona exprese sus sentimientos. </w:t>
      </w:r>
    </w:p>
    <w:p w14:paraId="2D90AFCD"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Explorar el motivo de la intención de autoeliminación.  </w:t>
      </w:r>
    </w:p>
    <w:p w14:paraId="22B5265D"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No emitir juicios de valor.  </w:t>
      </w:r>
    </w:p>
    <w:p w14:paraId="1A8D7DED"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Crear un entorno de confianza, seguridad y afecto.  </w:t>
      </w:r>
    </w:p>
    <w:p w14:paraId="4124B328"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Hablarle en forma tranquila y pausada.  </w:t>
      </w:r>
    </w:p>
    <w:p w14:paraId="37F9D901" w14:textId="77777777" w:rsidR="006750E6" w:rsidRPr="006750E6" w:rsidRDefault="006750E6" w:rsidP="00365F33">
      <w:pPr>
        <w:numPr>
          <w:ilvl w:val="0"/>
          <w:numId w:val="139"/>
        </w:numPr>
        <w:spacing w:after="160" w:line="279" w:lineRule="auto"/>
        <w:ind w:right="-15"/>
        <w:contextualSpacing/>
        <w:jc w:val="both"/>
        <w:rPr>
          <w:rFonts w:eastAsia="Montserrat" w:cstheme="minorHAnsi"/>
          <w:b w:val="0"/>
          <w:color w:val="auto"/>
          <w:sz w:val="24"/>
          <w:szCs w:val="24"/>
        </w:rPr>
      </w:pPr>
      <w:r w:rsidRPr="54A80762">
        <w:rPr>
          <w:rFonts w:eastAsia="Montserrat"/>
          <w:b w:val="0"/>
          <w:color w:val="auto"/>
          <w:sz w:val="24"/>
          <w:szCs w:val="24"/>
        </w:rPr>
        <w:t xml:space="preserve">Tomar contacto con el establecimiento de atención primaria correspondiente a su domicilio, y de ser necesario llevar a la persona a un establecimiento de urgencia y apoyar para que sea atendido por un profesional de la salud. </w:t>
      </w:r>
    </w:p>
    <w:p w14:paraId="2450222E" w14:textId="7F52AACD" w:rsidR="54A80762" w:rsidRDefault="54A80762" w:rsidP="54A80762">
      <w:pPr>
        <w:spacing w:after="160" w:line="279" w:lineRule="auto"/>
        <w:ind w:left="720" w:right="-15"/>
        <w:contextualSpacing/>
        <w:jc w:val="both"/>
        <w:rPr>
          <w:rFonts w:eastAsia="Montserrat"/>
          <w:b w:val="0"/>
          <w:color w:val="auto"/>
          <w:sz w:val="24"/>
          <w:szCs w:val="24"/>
        </w:rPr>
      </w:pPr>
    </w:p>
    <w:p w14:paraId="0706BC2E" w14:textId="77777777" w:rsidR="006750E6" w:rsidRPr="006750E6" w:rsidRDefault="006750E6" w:rsidP="00365F33">
      <w:pPr>
        <w:numPr>
          <w:ilvl w:val="0"/>
          <w:numId w:val="146"/>
        </w:numPr>
        <w:spacing w:before="274"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Estrategias de prevención </w:t>
      </w:r>
    </w:p>
    <w:p w14:paraId="286DE8C2" w14:textId="77777777" w:rsidR="006750E6" w:rsidRPr="006750E6" w:rsidRDefault="006750E6" w:rsidP="006750E6">
      <w:pPr>
        <w:spacing w:before="234"/>
        <w:ind w:left="15" w:right="-15" w:firstLine="10"/>
        <w:jc w:val="both"/>
        <w:rPr>
          <w:rFonts w:eastAsia="Montserrat" w:cstheme="minorHAnsi"/>
          <w:b w:val="0"/>
          <w:color w:val="auto"/>
          <w:sz w:val="24"/>
          <w:szCs w:val="24"/>
        </w:rPr>
      </w:pPr>
      <w:r w:rsidRPr="006750E6">
        <w:rPr>
          <w:rFonts w:eastAsia="Montserrat" w:cstheme="minorHAnsi"/>
          <w:b w:val="0"/>
          <w:color w:val="auto"/>
          <w:sz w:val="24"/>
          <w:szCs w:val="24"/>
        </w:rPr>
        <w:t xml:space="preserve">Programas educativos dirigidos a toda la comunidad educacional, centrado en el fortalecimiento de los factores protectores propios del medio escolar, que incluyan actividades e intervenciones que apunten a fortalecer la autoestima y el desarrollo de habilidades para la vida, adquirir herramientas para un buen manejo de crisis y una sana toma de decisión, en especial:  </w:t>
      </w:r>
    </w:p>
    <w:p w14:paraId="1B872F39" w14:textId="77777777" w:rsidR="006750E6" w:rsidRPr="006750E6" w:rsidRDefault="006750E6" w:rsidP="00365F33">
      <w:pPr>
        <w:numPr>
          <w:ilvl w:val="0"/>
          <w:numId w:val="138"/>
        </w:numPr>
        <w:spacing w:before="171" w:after="160" w:line="279" w:lineRule="auto"/>
        <w:ind w:right="-15"/>
        <w:contextualSpacing/>
        <w:jc w:val="both"/>
        <w:rPr>
          <w:rFonts w:eastAsia="Montserrat" w:cstheme="minorHAnsi"/>
          <w:b w:val="0"/>
          <w:color w:val="0070C0"/>
          <w:sz w:val="24"/>
          <w:szCs w:val="24"/>
        </w:rPr>
      </w:pPr>
      <w:r w:rsidRPr="006750E6">
        <w:rPr>
          <w:rFonts w:eastAsia="Montserrat" w:cstheme="minorHAnsi"/>
          <w:b w:val="0"/>
          <w:color w:val="auto"/>
          <w:sz w:val="24"/>
          <w:szCs w:val="24"/>
        </w:rPr>
        <w:t xml:space="preserve">Fortalecimiento de la salud mental de los docentes y los otros miembros del equipo institucional; </w:t>
      </w:r>
      <w:r w:rsidRPr="006750E6">
        <w:rPr>
          <w:rFonts w:eastAsia="Montserrat" w:cstheme="minorHAnsi"/>
          <w:b w:val="0"/>
          <w:color w:val="0070C0"/>
          <w:sz w:val="24"/>
          <w:szCs w:val="24"/>
        </w:rPr>
        <w:t xml:space="preserve"> </w:t>
      </w:r>
    </w:p>
    <w:p w14:paraId="2C2B61E5" w14:textId="77777777"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Fortalecimiento de la autoestima de los estudiantes;  </w:t>
      </w:r>
    </w:p>
    <w:p w14:paraId="17574CE9" w14:textId="77777777"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Promoción de la expresión de emociones;  </w:t>
      </w:r>
    </w:p>
    <w:p w14:paraId="0B2E3B66" w14:textId="77777777"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Prevención de la intimidación o violencia en el centro educativo;  </w:t>
      </w:r>
    </w:p>
    <w:p w14:paraId="07A966BD" w14:textId="77777777"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Mejoramiento de las habilidades del equipo institucional, entre otros.  </w:t>
      </w:r>
    </w:p>
    <w:p w14:paraId="08D71A5C" w14:textId="77777777"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lastRenderedPageBreak/>
        <w:t xml:space="preserve">Programas preventivos dirigidos a docentes, paradocentes, padres y apoderados que incorporen herramientas para detectar e intervenir los factores de riesgo.  </w:t>
      </w:r>
    </w:p>
    <w:p w14:paraId="3F1AE9A7" w14:textId="77777777"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Capacitaciones en identificación y manejo de niños, niñas y jóvenes en riesgo.</w:t>
      </w:r>
    </w:p>
    <w:p w14:paraId="650BA7E6" w14:textId="734F140B" w:rsidR="006750E6" w:rsidRPr="006750E6" w:rsidRDefault="006750E6" w:rsidP="00365F33">
      <w:pPr>
        <w:numPr>
          <w:ilvl w:val="0"/>
          <w:numId w:val="138"/>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Capacitaciones que entreguen herramientas y protocolos para actuar ante casos de intento o de suicidio en la comunidad escolar. </w:t>
      </w:r>
    </w:p>
    <w:p w14:paraId="0B34FEA5" w14:textId="77777777" w:rsidR="006750E6" w:rsidRPr="006750E6" w:rsidRDefault="006750E6" w:rsidP="487C2023">
      <w:pPr>
        <w:spacing w:before="171"/>
        <w:ind w:left="720" w:right="-15"/>
        <w:jc w:val="both"/>
        <w:rPr>
          <w:rFonts w:eastAsia="Montserrat"/>
          <w:b w:val="0"/>
          <w:color w:val="0070C0"/>
          <w:sz w:val="24"/>
          <w:szCs w:val="24"/>
          <w:lang w:val="es"/>
        </w:rPr>
      </w:pPr>
    </w:p>
    <w:p w14:paraId="0B6BA399" w14:textId="20F8E7CD" w:rsidR="487C2023" w:rsidRDefault="487C2023" w:rsidP="487C2023">
      <w:pPr>
        <w:spacing w:before="171"/>
        <w:ind w:left="720" w:right="-15"/>
        <w:jc w:val="both"/>
        <w:rPr>
          <w:rFonts w:eastAsia="Montserrat"/>
          <w:b w:val="0"/>
          <w:color w:val="0070C0"/>
          <w:sz w:val="24"/>
          <w:szCs w:val="24"/>
          <w:lang w:val="es"/>
        </w:rPr>
      </w:pPr>
    </w:p>
    <w:p w14:paraId="0B19BC7D" w14:textId="77777777" w:rsidR="006750E6" w:rsidRPr="006750E6" w:rsidRDefault="006750E6" w:rsidP="00365F33">
      <w:pPr>
        <w:numPr>
          <w:ilvl w:val="0"/>
          <w:numId w:val="146"/>
        </w:numPr>
        <w:spacing w:before="171"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Manejo de Idea o Amenaza Suicida </w:t>
      </w:r>
    </w:p>
    <w:p w14:paraId="7560B1E4"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La persona que identifica la situación debe contactar al Orientador o Psicólogo del establecimiento, para comenzar con el proceso de apoyo al estudiante que presenta el comportamiento suicida.  </w:t>
      </w:r>
    </w:p>
    <w:p w14:paraId="199577A9"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El estudiante no debe permanecer solo en ningún momento.</w:t>
      </w:r>
    </w:p>
    <w:p w14:paraId="161C3D61"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Importante notificar a los padres o encargado, sobre todo si es menor de 18 años deben informar antes de realizar cualquier referido, transferir y/o movilizar.  </w:t>
      </w:r>
    </w:p>
    <w:p w14:paraId="546B6171"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El profesional de ayuda que atiende la situación deberá asegurase de documentar los casos atendidos  </w:t>
      </w:r>
    </w:p>
    <w:p w14:paraId="36861686"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Aviso a apoderado y derivación a Salud Mental de Cesfam</w:t>
      </w:r>
    </w:p>
    <w:p w14:paraId="511AF0CA" w14:textId="77777777" w:rsidR="006750E6" w:rsidRPr="006750E6" w:rsidRDefault="006750E6" w:rsidP="00365F33">
      <w:pPr>
        <w:numPr>
          <w:ilvl w:val="0"/>
          <w:numId w:val="137"/>
        </w:numPr>
        <w:spacing w:after="160" w:line="279" w:lineRule="auto"/>
        <w:ind w:right="-15"/>
        <w:contextualSpacing/>
        <w:jc w:val="both"/>
        <w:rPr>
          <w:rFonts w:eastAsia="Montserrat" w:cstheme="minorHAnsi"/>
          <w:bCs/>
          <w:color w:val="auto"/>
          <w:sz w:val="24"/>
          <w:szCs w:val="24"/>
        </w:rPr>
      </w:pPr>
      <w:r w:rsidRPr="006750E6">
        <w:rPr>
          <w:rFonts w:eastAsia="Montserrat" w:cstheme="minorHAnsi"/>
          <w:bCs/>
          <w:color w:val="auto"/>
          <w:sz w:val="24"/>
          <w:szCs w:val="24"/>
        </w:rPr>
        <w:t>Aplicación de pauta de evaluación y manejo del riesgo suicida por parte de psicólogos de convivencia escolar.</w:t>
      </w:r>
    </w:p>
    <w:p w14:paraId="1194549F"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Supervisión y monitoreo constante de parte de Convivencia Escolar e Inspectoría.</w:t>
      </w:r>
    </w:p>
    <w:p w14:paraId="027F0612" w14:textId="77777777" w:rsidR="006750E6" w:rsidRPr="006750E6" w:rsidRDefault="006750E6" w:rsidP="00365F33">
      <w:pPr>
        <w:numPr>
          <w:ilvl w:val="0"/>
          <w:numId w:val="137"/>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Observación en clases por parte de docentes sobre conductas del estudiante</w:t>
      </w:r>
    </w:p>
    <w:p w14:paraId="5E189DC1" w14:textId="77777777" w:rsidR="006750E6" w:rsidRPr="006750E6" w:rsidRDefault="006750E6" w:rsidP="006750E6">
      <w:pPr>
        <w:spacing w:before="34"/>
        <w:ind w:left="720" w:right="-15"/>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 </w:t>
      </w:r>
    </w:p>
    <w:p w14:paraId="7168DE50" w14:textId="77777777" w:rsidR="006750E6" w:rsidRPr="006750E6" w:rsidRDefault="006750E6" w:rsidP="00365F33">
      <w:pPr>
        <w:numPr>
          <w:ilvl w:val="0"/>
          <w:numId w:val="146"/>
        </w:numPr>
        <w:spacing w:before="274"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Manejo de Intento Suicida  </w:t>
      </w:r>
    </w:p>
    <w:p w14:paraId="5F2594CD" w14:textId="77777777" w:rsidR="006750E6" w:rsidRPr="006750E6" w:rsidRDefault="006750E6" w:rsidP="00365F33">
      <w:pPr>
        <w:pStyle w:val="Prrafodelista"/>
        <w:numPr>
          <w:ilvl w:val="0"/>
          <w:numId w:val="136"/>
        </w:numPr>
        <w:spacing w:after="160" w:line="279" w:lineRule="auto"/>
        <w:ind w:right="-15"/>
        <w:jc w:val="both"/>
        <w:rPr>
          <w:rFonts w:eastAsia="Montserrat"/>
          <w:bCs/>
          <w:szCs w:val="28"/>
        </w:rPr>
      </w:pPr>
      <w:r w:rsidRPr="54A80762">
        <w:rPr>
          <w:rFonts w:eastAsia="Montserrat"/>
          <w:b w:val="0"/>
          <w:color w:val="auto"/>
          <w:sz w:val="24"/>
          <w:szCs w:val="24"/>
        </w:rPr>
        <w:t>La persona que identifica la situación debe contactar al Orientador o Psicólogo del establecimiento, para comenzar con el proceso de apoyo al estudiante que presenta el comportamiento suicida.</w:t>
      </w:r>
      <w:r w:rsidRPr="54A80762">
        <w:rPr>
          <w:rFonts w:eastAsia="Montserrat"/>
          <w:b w:val="0"/>
          <w:color w:val="0070C0"/>
          <w:sz w:val="24"/>
          <w:szCs w:val="24"/>
        </w:rPr>
        <w:t xml:space="preserve">  </w:t>
      </w:r>
    </w:p>
    <w:p w14:paraId="3FCA727C"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El estudiante no debe permanecer solo en ningún momento.  </w:t>
      </w:r>
    </w:p>
    <w:p w14:paraId="5496DC1B"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Aviso a apoderado y derivación a Salud Mental de Cesfam</w:t>
      </w:r>
    </w:p>
    <w:p w14:paraId="3A86E894"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Según sea el caso se debe trasladar inmediatamente a un centro asistencial para que el estudiante reciba los primeros auxilios. Según el caso, si no se puede trasladar por parte del establecimiento se solicitará al personal de Emergencias para el traslado inmediato del paciente. </w:t>
      </w:r>
    </w:p>
    <w:p w14:paraId="64953767"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La persona designada por el colegio es el acompañante inmediato. Esta persona acompañará al paciente hasta la Emergencia, hasta que llegue el apoderado </w:t>
      </w:r>
    </w:p>
    <w:p w14:paraId="4B7B48C1"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p>
    <w:p w14:paraId="53A2E1E3"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 xml:space="preserve">Mientras el paciente es trasladado inspectoría debe notificar a los familiares o a algún contacto del estudiante. </w:t>
      </w:r>
    </w:p>
    <w:p w14:paraId="2AC0B023"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El profesional que atiende la situación deberá asegurase de documentar los casos atendidos.</w:t>
      </w:r>
    </w:p>
    <w:p w14:paraId="3D31ED0E"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El psicólogo del colegio deberá proveer apoyo a la familia, amigos y personas que hayan presenciado el intento suicida y que puedan estar afectados.</w:t>
      </w:r>
    </w:p>
    <w:p w14:paraId="3F6010B9"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Supervisión y monitoreo constante de parte de Convivencia Escolar e Inspectoría.</w:t>
      </w:r>
    </w:p>
    <w:p w14:paraId="636E4C7E" w14:textId="77777777" w:rsidR="006750E6" w:rsidRPr="006750E6" w:rsidRDefault="006750E6" w:rsidP="00365F33">
      <w:pPr>
        <w:numPr>
          <w:ilvl w:val="0"/>
          <w:numId w:val="136"/>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lastRenderedPageBreak/>
        <w:t>Observación en clases por parte de docentes sobre conductas del estudiante</w:t>
      </w:r>
    </w:p>
    <w:p w14:paraId="19795BF6" w14:textId="77777777" w:rsidR="006750E6" w:rsidRPr="006750E6" w:rsidRDefault="006750E6" w:rsidP="006750E6">
      <w:pPr>
        <w:ind w:left="720" w:right="-15"/>
        <w:contextualSpacing/>
        <w:jc w:val="both"/>
        <w:rPr>
          <w:rFonts w:eastAsia="Montserrat" w:cstheme="minorHAnsi"/>
          <w:b w:val="0"/>
          <w:color w:val="auto"/>
          <w:sz w:val="24"/>
          <w:szCs w:val="24"/>
        </w:rPr>
      </w:pPr>
    </w:p>
    <w:p w14:paraId="1A9DA3B5" w14:textId="5488E961" w:rsidR="487C2023" w:rsidRPr="00B76886" w:rsidRDefault="487C2023" w:rsidP="487C2023">
      <w:pPr>
        <w:spacing w:before="30"/>
        <w:ind w:right="-15"/>
        <w:jc w:val="both"/>
        <w:rPr>
          <w:rFonts w:eastAsia="Aptos"/>
          <w:b w:val="0"/>
          <w:color w:val="auto"/>
          <w:sz w:val="24"/>
          <w:szCs w:val="24"/>
        </w:rPr>
      </w:pPr>
    </w:p>
    <w:p w14:paraId="225AE7A0" w14:textId="3D3D2184" w:rsidR="54A80762" w:rsidRDefault="54A80762" w:rsidP="54A80762">
      <w:pPr>
        <w:spacing w:before="30"/>
        <w:ind w:right="-15"/>
        <w:jc w:val="both"/>
        <w:rPr>
          <w:rFonts w:eastAsia="Montserrat"/>
          <w:b w:val="0"/>
          <w:color w:val="0070C0"/>
          <w:sz w:val="24"/>
          <w:szCs w:val="24"/>
          <w:lang w:val="es"/>
        </w:rPr>
      </w:pPr>
    </w:p>
    <w:p w14:paraId="3935CC47" w14:textId="77777777" w:rsidR="006750E6" w:rsidRPr="006750E6" w:rsidRDefault="006750E6" w:rsidP="00365F33">
      <w:pPr>
        <w:numPr>
          <w:ilvl w:val="0"/>
          <w:numId w:val="146"/>
        </w:numPr>
        <w:spacing w:before="30" w:after="160" w:line="279" w:lineRule="auto"/>
        <w:ind w:left="0"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 xml:space="preserve">En caso de ocurrir un suicidio </w:t>
      </w:r>
    </w:p>
    <w:p w14:paraId="5FEA8600" w14:textId="77777777" w:rsidR="006750E6" w:rsidRPr="006750E6" w:rsidRDefault="006750E6" w:rsidP="006750E6">
      <w:pPr>
        <w:spacing w:before="30"/>
        <w:ind w:right="-15"/>
        <w:contextualSpacing/>
        <w:jc w:val="both"/>
        <w:rPr>
          <w:rFonts w:eastAsia="Montserrat" w:cstheme="minorHAnsi"/>
          <w:bCs/>
          <w:color w:val="auto"/>
          <w:sz w:val="24"/>
          <w:szCs w:val="24"/>
          <w:lang w:val="es"/>
        </w:rPr>
      </w:pPr>
    </w:p>
    <w:p w14:paraId="43238F68" w14:textId="77777777" w:rsidR="006750E6" w:rsidRPr="006750E6" w:rsidRDefault="006750E6" w:rsidP="006750E6">
      <w:pPr>
        <w:spacing w:before="30"/>
        <w:ind w:right="-15"/>
        <w:contextualSpacing/>
        <w:jc w:val="both"/>
        <w:rPr>
          <w:rFonts w:eastAsia="Montserrat" w:cstheme="minorHAnsi"/>
          <w:bCs/>
          <w:color w:val="auto"/>
          <w:sz w:val="24"/>
          <w:szCs w:val="24"/>
          <w:lang w:val="es"/>
        </w:rPr>
      </w:pPr>
    </w:p>
    <w:p w14:paraId="464167B7" w14:textId="77777777" w:rsidR="006750E6" w:rsidRPr="006750E6" w:rsidRDefault="006750E6" w:rsidP="00365F33">
      <w:pPr>
        <w:numPr>
          <w:ilvl w:val="0"/>
          <w:numId w:val="135"/>
        </w:numPr>
        <w:spacing w:before="30" w:after="160" w:line="279" w:lineRule="auto"/>
        <w:ind w:right="-15"/>
        <w:contextualSpacing/>
        <w:jc w:val="both"/>
        <w:rPr>
          <w:rFonts w:eastAsia="Montserrat" w:cstheme="minorHAnsi"/>
          <w:bCs/>
          <w:color w:val="auto"/>
          <w:sz w:val="24"/>
          <w:szCs w:val="24"/>
          <w:lang w:val="es"/>
        </w:rPr>
      </w:pPr>
      <w:r w:rsidRPr="006750E6">
        <w:rPr>
          <w:rFonts w:eastAsia="Montserrat" w:cstheme="minorHAnsi"/>
          <w:bCs/>
          <w:color w:val="auto"/>
          <w:sz w:val="24"/>
          <w:szCs w:val="24"/>
          <w:lang w:val="es"/>
        </w:rPr>
        <w:t>Llamar a carabineros</w:t>
      </w:r>
    </w:p>
    <w:p w14:paraId="5634B6A3" w14:textId="77777777" w:rsidR="006750E6" w:rsidRPr="006750E6" w:rsidRDefault="006750E6" w:rsidP="00365F33">
      <w:pPr>
        <w:numPr>
          <w:ilvl w:val="0"/>
          <w:numId w:val="135"/>
        </w:numPr>
        <w:spacing w:before="30" w:after="160" w:line="279" w:lineRule="auto"/>
        <w:ind w:right="-15"/>
        <w:contextualSpacing/>
        <w:jc w:val="both"/>
        <w:rPr>
          <w:rFonts w:eastAsia="Montserrat" w:cstheme="minorHAnsi"/>
          <w:bCs/>
          <w:color w:val="auto"/>
          <w:sz w:val="24"/>
          <w:szCs w:val="24"/>
        </w:rPr>
      </w:pPr>
      <w:r w:rsidRPr="006750E6">
        <w:rPr>
          <w:rFonts w:eastAsia="Montserrat" w:cstheme="minorHAnsi"/>
          <w:bCs/>
          <w:color w:val="auto"/>
          <w:sz w:val="24"/>
          <w:szCs w:val="24"/>
        </w:rPr>
        <w:t>Llamar apoderados del estudiante</w:t>
      </w:r>
    </w:p>
    <w:p w14:paraId="3F4F7F47" w14:textId="77777777" w:rsidR="006750E6" w:rsidRPr="006750E6" w:rsidRDefault="006750E6" w:rsidP="00365F33">
      <w:pPr>
        <w:numPr>
          <w:ilvl w:val="0"/>
          <w:numId w:val="135"/>
        </w:numPr>
        <w:spacing w:before="30" w:after="160" w:line="279" w:lineRule="auto"/>
        <w:ind w:right="-15"/>
        <w:contextualSpacing/>
        <w:jc w:val="both"/>
        <w:rPr>
          <w:rFonts w:eastAsia="Montserrat" w:cstheme="minorHAnsi"/>
          <w:bCs/>
          <w:color w:val="auto"/>
          <w:sz w:val="24"/>
          <w:szCs w:val="24"/>
        </w:rPr>
      </w:pPr>
      <w:r w:rsidRPr="006750E6">
        <w:rPr>
          <w:rFonts w:eastAsia="Montserrat" w:cstheme="minorHAnsi"/>
          <w:bCs/>
          <w:color w:val="auto"/>
          <w:sz w:val="24"/>
          <w:szCs w:val="24"/>
        </w:rPr>
        <w:t>Despeje del sitio del suceso</w:t>
      </w:r>
    </w:p>
    <w:p w14:paraId="67D2AE7E" w14:textId="77777777" w:rsidR="006750E6" w:rsidRPr="006750E6" w:rsidRDefault="006750E6" w:rsidP="00365F33">
      <w:pPr>
        <w:numPr>
          <w:ilvl w:val="0"/>
          <w:numId w:val="135"/>
        </w:numPr>
        <w:spacing w:before="30" w:after="160" w:line="279" w:lineRule="auto"/>
        <w:ind w:right="-15"/>
        <w:contextualSpacing/>
        <w:jc w:val="both"/>
        <w:rPr>
          <w:rFonts w:eastAsia="Montserrat" w:cstheme="minorHAnsi"/>
          <w:bCs/>
          <w:color w:val="auto"/>
          <w:sz w:val="24"/>
          <w:szCs w:val="24"/>
        </w:rPr>
      </w:pPr>
      <w:r w:rsidRPr="006750E6">
        <w:rPr>
          <w:rFonts w:eastAsia="Montserrat" w:cstheme="minorHAnsi"/>
          <w:bCs/>
          <w:color w:val="auto"/>
          <w:sz w:val="24"/>
          <w:szCs w:val="24"/>
        </w:rPr>
        <w:t>Aislar el espacio, trasladando a los estudiantes de patio, evitando que observen o presencien directamente el hecho</w:t>
      </w:r>
    </w:p>
    <w:p w14:paraId="187D009A" w14:textId="77777777" w:rsidR="006750E6" w:rsidRPr="006750E6" w:rsidRDefault="006750E6" w:rsidP="00365F33">
      <w:pPr>
        <w:numPr>
          <w:ilvl w:val="0"/>
          <w:numId w:val="135"/>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El Equipo de convivencia escolar del establecimiento procederá a realizar Intervención grupal con el curso afectado.</w:t>
      </w:r>
    </w:p>
    <w:p w14:paraId="0E8CCBD8" w14:textId="77777777" w:rsidR="006750E6" w:rsidRPr="006750E6" w:rsidRDefault="006750E6" w:rsidP="00365F33">
      <w:pPr>
        <w:numPr>
          <w:ilvl w:val="0"/>
          <w:numId w:val="135"/>
        </w:numPr>
        <w:spacing w:after="160" w:line="279" w:lineRule="auto"/>
        <w:ind w:right="-15"/>
        <w:contextualSpacing/>
        <w:jc w:val="both"/>
        <w:rPr>
          <w:rFonts w:eastAsia="Montserrat" w:cstheme="minorHAnsi"/>
          <w:b w:val="0"/>
          <w:color w:val="auto"/>
          <w:sz w:val="24"/>
          <w:szCs w:val="24"/>
          <w:lang w:val="es"/>
        </w:rPr>
      </w:pPr>
      <w:r w:rsidRPr="006750E6">
        <w:rPr>
          <w:rFonts w:eastAsia="Montserrat" w:cstheme="minorHAnsi"/>
          <w:b w:val="0"/>
          <w:color w:val="auto"/>
          <w:sz w:val="24"/>
          <w:szCs w:val="24"/>
          <w:lang w:val="es"/>
        </w:rPr>
        <w:t xml:space="preserve">Se realizará un análisis respecto de la necesidad de apoyo psicosocial que manifieste la familia del estudiante fallecido, apoyando en la gestión de atención psicológica o médica, según la necesidad detectada. </w:t>
      </w:r>
    </w:p>
    <w:p w14:paraId="4A74E447" w14:textId="77777777" w:rsidR="006750E6" w:rsidRPr="006750E6" w:rsidRDefault="006750E6" w:rsidP="00365F33">
      <w:pPr>
        <w:numPr>
          <w:ilvl w:val="0"/>
          <w:numId w:val="135"/>
        </w:numPr>
        <w:spacing w:after="160" w:line="279" w:lineRule="auto"/>
        <w:ind w:right="-15"/>
        <w:contextualSpacing/>
        <w:jc w:val="both"/>
        <w:rPr>
          <w:rFonts w:eastAsia="Montserrat" w:cstheme="minorHAnsi"/>
          <w:b w:val="0"/>
          <w:color w:val="auto"/>
          <w:sz w:val="24"/>
          <w:szCs w:val="24"/>
        </w:rPr>
      </w:pPr>
      <w:r w:rsidRPr="006750E6">
        <w:rPr>
          <w:rFonts w:eastAsia="Montserrat" w:cstheme="minorHAnsi"/>
          <w:b w:val="0"/>
          <w:color w:val="auto"/>
          <w:sz w:val="24"/>
          <w:szCs w:val="24"/>
        </w:rPr>
        <w:t>Los Psicólogos del Establecimiento brindarán apoyo técnico en la planificación y/o ejecución de la intervención a nivel grupal.</w:t>
      </w:r>
    </w:p>
    <w:p w14:paraId="01664439" w14:textId="77777777" w:rsidR="006750E6" w:rsidRPr="006750E6" w:rsidRDefault="006750E6" w:rsidP="006750E6">
      <w:pPr>
        <w:spacing w:before="11" w:line="279" w:lineRule="auto"/>
        <w:jc w:val="both"/>
        <w:rPr>
          <w:rFonts w:eastAsia="Aptos" w:cstheme="minorHAnsi"/>
          <w:b w:val="0"/>
          <w:color w:val="auto"/>
          <w:sz w:val="24"/>
          <w:szCs w:val="24"/>
        </w:rPr>
      </w:pPr>
      <w:r w:rsidRPr="006750E6">
        <w:rPr>
          <w:rFonts w:eastAsia="Times New Roman" w:cstheme="minorHAnsi"/>
          <w:b w:val="0"/>
          <w:color w:val="0070C0"/>
          <w:sz w:val="24"/>
          <w:szCs w:val="24"/>
          <w:lang w:val="es"/>
        </w:rPr>
        <w:t xml:space="preserve"> </w:t>
      </w:r>
    </w:p>
    <w:p w14:paraId="6A280C46" w14:textId="77777777" w:rsidR="00D842B6" w:rsidRDefault="00D842B6" w:rsidP="00576276">
      <w:pPr>
        <w:rPr>
          <w:rFonts w:cstheme="minorHAnsi"/>
          <w:b w:val="0"/>
          <w:color w:val="auto"/>
          <w:sz w:val="24"/>
          <w:szCs w:val="24"/>
        </w:rPr>
      </w:pPr>
    </w:p>
    <w:p w14:paraId="4BDF80AA" w14:textId="77777777" w:rsidR="00D842B6" w:rsidRDefault="00D842B6" w:rsidP="00576276">
      <w:pPr>
        <w:rPr>
          <w:rFonts w:cstheme="minorHAnsi"/>
          <w:b w:val="0"/>
          <w:color w:val="auto"/>
          <w:sz w:val="24"/>
          <w:szCs w:val="24"/>
        </w:rPr>
      </w:pPr>
    </w:p>
    <w:p w14:paraId="3BB6ADC1" w14:textId="77777777" w:rsidR="00D842B6" w:rsidRDefault="00D842B6" w:rsidP="00576276">
      <w:pPr>
        <w:rPr>
          <w:rFonts w:cstheme="minorHAnsi"/>
          <w:b w:val="0"/>
          <w:color w:val="auto"/>
          <w:sz w:val="24"/>
          <w:szCs w:val="24"/>
        </w:rPr>
      </w:pPr>
    </w:p>
    <w:p w14:paraId="0104B9D5" w14:textId="77777777" w:rsidR="00D842B6" w:rsidRDefault="00D842B6" w:rsidP="00576276">
      <w:pPr>
        <w:rPr>
          <w:rFonts w:cstheme="minorHAnsi"/>
          <w:b w:val="0"/>
          <w:color w:val="auto"/>
          <w:sz w:val="24"/>
          <w:szCs w:val="24"/>
        </w:rPr>
      </w:pPr>
    </w:p>
    <w:p w14:paraId="69E20D13" w14:textId="77777777" w:rsidR="00D842B6" w:rsidRDefault="00D842B6" w:rsidP="00576276">
      <w:pPr>
        <w:rPr>
          <w:rFonts w:cstheme="minorHAnsi"/>
          <w:b w:val="0"/>
          <w:color w:val="auto"/>
          <w:sz w:val="24"/>
          <w:szCs w:val="24"/>
        </w:rPr>
      </w:pPr>
    </w:p>
    <w:p w14:paraId="238F76E2" w14:textId="77777777" w:rsidR="00D842B6" w:rsidRDefault="00D842B6" w:rsidP="00576276">
      <w:pPr>
        <w:rPr>
          <w:rFonts w:cstheme="minorHAnsi"/>
          <w:b w:val="0"/>
          <w:color w:val="auto"/>
          <w:sz w:val="24"/>
          <w:szCs w:val="24"/>
        </w:rPr>
      </w:pPr>
    </w:p>
    <w:p w14:paraId="6ADD4F43" w14:textId="77777777" w:rsidR="006750E6" w:rsidRDefault="006750E6" w:rsidP="00576276">
      <w:pPr>
        <w:rPr>
          <w:rFonts w:cstheme="minorHAnsi"/>
          <w:b w:val="0"/>
          <w:color w:val="auto"/>
          <w:sz w:val="24"/>
          <w:szCs w:val="24"/>
        </w:rPr>
      </w:pPr>
    </w:p>
    <w:p w14:paraId="512E0AC8" w14:textId="77777777" w:rsidR="006750E6" w:rsidRDefault="006750E6" w:rsidP="00576276">
      <w:pPr>
        <w:rPr>
          <w:rFonts w:cstheme="minorHAnsi"/>
          <w:b w:val="0"/>
          <w:color w:val="auto"/>
          <w:sz w:val="24"/>
          <w:szCs w:val="24"/>
        </w:rPr>
      </w:pPr>
    </w:p>
    <w:p w14:paraId="08DD15B9" w14:textId="77777777" w:rsidR="006750E6" w:rsidRDefault="006750E6" w:rsidP="00576276">
      <w:pPr>
        <w:rPr>
          <w:rFonts w:cstheme="minorHAnsi"/>
          <w:b w:val="0"/>
          <w:color w:val="auto"/>
          <w:sz w:val="24"/>
          <w:szCs w:val="24"/>
        </w:rPr>
      </w:pPr>
    </w:p>
    <w:p w14:paraId="5028D8F0" w14:textId="77777777" w:rsidR="006750E6" w:rsidRDefault="006750E6" w:rsidP="00576276">
      <w:pPr>
        <w:rPr>
          <w:rFonts w:cstheme="minorHAnsi"/>
          <w:b w:val="0"/>
          <w:color w:val="auto"/>
          <w:sz w:val="24"/>
          <w:szCs w:val="24"/>
        </w:rPr>
      </w:pPr>
    </w:p>
    <w:p w14:paraId="7B5C1792" w14:textId="77777777" w:rsidR="006750E6" w:rsidRDefault="006750E6" w:rsidP="00576276">
      <w:pPr>
        <w:rPr>
          <w:rFonts w:cstheme="minorHAnsi"/>
          <w:b w:val="0"/>
          <w:color w:val="auto"/>
          <w:sz w:val="24"/>
          <w:szCs w:val="24"/>
        </w:rPr>
      </w:pPr>
    </w:p>
    <w:p w14:paraId="27485310" w14:textId="77777777" w:rsidR="006750E6" w:rsidRDefault="006750E6" w:rsidP="00576276">
      <w:pPr>
        <w:rPr>
          <w:rFonts w:cstheme="minorHAnsi"/>
          <w:b w:val="0"/>
          <w:color w:val="auto"/>
          <w:sz w:val="24"/>
          <w:szCs w:val="24"/>
        </w:rPr>
      </w:pPr>
    </w:p>
    <w:p w14:paraId="5A87A3F4" w14:textId="77777777" w:rsidR="006750E6" w:rsidRDefault="006750E6" w:rsidP="00576276">
      <w:pPr>
        <w:rPr>
          <w:rFonts w:cstheme="minorHAnsi"/>
          <w:b w:val="0"/>
          <w:color w:val="auto"/>
          <w:sz w:val="24"/>
          <w:szCs w:val="24"/>
        </w:rPr>
      </w:pPr>
    </w:p>
    <w:p w14:paraId="2A05F66E" w14:textId="77777777" w:rsidR="006750E6" w:rsidRDefault="006750E6" w:rsidP="00576276">
      <w:pPr>
        <w:rPr>
          <w:rFonts w:cstheme="minorHAnsi"/>
          <w:b w:val="0"/>
          <w:color w:val="auto"/>
          <w:sz w:val="24"/>
          <w:szCs w:val="24"/>
        </w:rPr>
      </w:pPr>
    </w:p>
    <w:p w14:paraId="3CC0C809" w14:textId="77777777" w:rsidR="006750E6" w:rsidRDefault="006750E6" w:rsidP="00576276">
      <w:pPr>
        <w:rPr>
          <w:rFonts w:cstheme="minorHAnsi"/>
          <w:b w:val="0"/>
          <w:color w:val="auto"/>
          <w:sz w:val="24"/>
          <w:szCs w:val="24"/>
        </w:rPr>
      </w:pPr>
    </w:p>
    <w:p w14:paraId="49D372B7" w14:textId="77777777" w:rsidR="006750E6" w:rsidRDefault="006750E6" w:rsidP="00576276">
      <w:pPr>
        <w:rPr>
          <w:rFonts w:cstheme="minorHAnsi"/>
          <w:b w:val="0"/>
          <w:color w:val="auto"/>
          <w:sz w:val="24"/>
          <w:szCs w:val="24"/>
        </w:rPr>
      </w:pPr>
    </w:p>
    <w:p w14:paraId="129DB35A" w14:textId="77777777" w:rsidR="006750E6" w:rsidRDefault="006750E6" w:rsidP="00576276">
      <w:pPr>
        <w:rPr>
          <w:rFonts w:cstheme="minorHAnsi"/>
          <w:b w:val="0"/>
          <w:color w:val="auto"/>
          <w:sz w:val="24"/>
          <w:szCs w:val="24"/>
        </w:rPr>
      </w:pPr>
    </w:p>
    <w:p w14:paraId="71CBA0D5" w14:textId="77777777" w:rsidR="006750E6" w:rsidRDefault="006750E6" w:rsidP="00576276">
      <w:pPr>
        <w:rPr>
          <w:rFonts w:cstheme="minorHAnsi"/>
          <w:b w:val="0"/>
          <w:color w:val="auto"/>
          <w:sz w:val="24"/>
          <w:szCs w:val="24"/>
        </w:rPr>
      </w:pPr>
    </w:p>
    <w:p w14:paraId="2EED77C7" w14:textId="77777777" w:rsidR="006750E6" w:rsidRDefault="006750E6" w:rsidP="00576276">
      <w:pPr>
        <w:rPr>
          <w:rFonts w:cstheme="minorHAnsi"/>
          <w:b w:val="0"/>
          <w:color w:val="auto"/>
          <w:sz w:val="24"/>
          <w:szCs w:val="24"/>
        </w:rPr>
      </w:pPr>
    </w:p>
    <w:p w14:paraId="3EEC919B" w14:textId="77777777" w:rsidR="006750E6" w:rsidRDefault="006750E6" w:rsidP="00576276">
      <w:pPr>
        <w:rPr>
          <w:rFonts w:cstheme="minorHAnsi"/>
          <w:b w:val="0"/>
          <w:color w:val="auto"/>
          <w:sz w:val="24"/>
          <w:szCs w:val="24"/>
        </w:rPr>
      </w:pPr>
    </w:p>
    <w:p w14:paraId="0E611275" w14:textId="77777777" w:rsidR="006750E6" w:rsidRDefault="006750E6" w:rsidP="00576276">
      <w:pPr>
        <w:rPr>
          <w:rFonts w:cstheme="minorHAnsi"/>
          <w:b w:val="0"/>
          <w:color w:val="auto"/>
          <w:sz w:val="24"/>
          <w:szCs w:val="24"/>
        </w:rPr>
      </w:pPr>
    </w:p>
    <w:p w14:paraId="53FB2528" w14:textId="77777777" w:rsidR="006750E6" w:rsidRDefault="006750E6" w:rsidP="00576276">
      <w:pPr>
        <w:rPr>
          <w:rFonts w:cstheme="minorHAnsi"/>
          <w:b w:val="0"/>
          <w:color w:val="auto"/>
          <w:sz w:val="24"/>
          <w:szCs w:val="24"/>
        </w:rPr>
      </w:pPr>
    </w:p>
    <w:p w14:paraId="096DE6C3" w14:textId="159A3694" w:rsidR="006750E6" w:rsidRDefault="006750E6" w:rsidP="00576276">
      <w:pPr>
        <w:rPr>
          <w:rFonts w:cstheme="minorHAnsi"/>
          <w:b w:val="0"/>
          <w:color w:val="auto"/>
          <w:sz w:val="24"/>
          <w:szCs w:val="24"/>
        </w:rPr>
      </w:pPr>
    </w:p>
    <w:p w14:paraId="375C98E4" w14:textId="0C566B4C" w:rsidR="00217CDB" w:rsidRDefault="00217CDB" w:rsidP="00217CDB">
      <w:pPr>
        <w:pStyle w:val="Standard"/>
        <w:tabs>
          <w:tab w:val="left" w:pos="1406"/>
        </w:tabs>
        <w:spacing w:line="240" w:lineRule="auto"/>
        <w:jc w:val="center"/>
        <w:rPr>
          <w:bCs/>
          <w:sz w:val="24"/>
          <w:szCs w:val="24"/>
        </w:rPr>
      </w:pPr>
      <w:r>
        <w:rPr>
          <w:rFonts w:cstheme="minorHAnsi"/>
          <w:noProof/>
          <w:sz w:val="24"/>
          <w:szCs w:val="24"/>
          <w:lang w:eastAsia="es-CL"/>
        </w:rPr>
        <w:lastRenderedPageBreak/>
        <mc:AlternateContent>
          <mc:Choice Requires="wps">
            <w:drawing>
              <wp:anchor distT="0" distB="0" distL="114300" distR="114300" simplePos="0" relativeHeight="251707392" behindDoc="1" locked="0" layoutInCell="1" allowOverlap="1" wp14:anchorId="34F76351" wp14:editId="5C5DF49A">
                <wp:simplePos x="0" y="0"/>
                <wp:positionH relativeFrom="margin">
                  <wp:posOffset>-408417</wp:posOffset>
                </wp:positionH>
                <wp:positionV relativeFrom="paragraph">
                  <wp:posOffset>196215</wp:posOffset>
                </wp:positionV>
                <wp:extent cx="7057875" cy="994746"/>
                <wp:effectExtent l="0" t="0" r="0" b="0"/>
                <wp:wrapNone/>
                <wp:docPr id="329518554" name="Paralelogramo 7"/>
                <wp:cNvGraphicFramePr/>
                <a:graphic xmlns:a="http://schemas.openxmlformats.org/drawingml/2006/main">
                  <a:graphicData uri="http://schemas.microsoft.com/office/word/2010/wordprocessingShape">
                    <wps:wsp>
                      <wps:cNvSpPr/>
                      <wps:spPr>
                        <a:xfrm>
                          <a:off x="0" y="0"/>
                          <a:ext cx="7057875" cy="994746"/>
                        </a:xfrm>
                        <a:prstGeom prst="parallelogram">
                          <a:avLst/>
                        </a:prstGeom>
                        <a:solidFill>
                          <a:sysClr val="window" lastClr="FFFFFF">
                            <a:lumMod val="8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112F99E">
              <v:shape id="Paralelogramo 7" style="position:absolute;margin-left:-32.15pt;margin-top:15.45pt;width:555.75pt;height:78.3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d9d9" stroked="f" strokeweight="1pt" type="#_x0000_t7" adj="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" w14:anchorId="3648F284">
                <w10:wrap anchorx="margin"/>
              </v:shape>
            </w:pict>
          </mc:Fallback>
        </mc:AlternateContent>
      </w:r>
    </w:p>
    <w:p w14:paraId="2462E5DA" w14:textId="6F077668" w:rsidR="00217CDB" w:rsidRPr="00217CDB" w:rsidRDefault="00217CDB" w:rsidP="00217CDB">
      <w:pPr>
        <w:pStyle w:val="Standard"/>
        <w:tabs>
          <w:tab w:val="left" w:pos="1406"/>
        </w:tabs>
        <w:spacing w:line="240" w:lineRule="auto"/>
        <w:jc w:val="center"/>
        <w:rPr>
          <w:b/>
          <w:sz w:val="24"/>
          <w:szCs w:val="24"/>
        </w:rPr>
      </w:pPr>
      <w:r w:rsidRPr="00217CDB">
        <w:rPr>
          <w:b/>
          <w:sz w:val="24"/>
          <w:szCs w:val="24"/>
        </w:rPr>
        <w:t>PROTOCOLO E IMPLEMENTACIÓN DE ACCIONES PARA LA PROMOCIÓN DE CONDICIONES NECESARIAS PARA EL ACCESO, PARTICIPACIÓN, PERMANENCIA, PROGRESO Y PROTECCIÓN DE LOS DERECHOS DE LOS ESTUDIANTES CON TRASTORNOS DEL ESPECTRO AUTISTA</w:t>
      </w:r>
    </w:p>
    <w:p w14:paraId="0118A149" w14:textId="21DA4FA1" w:rsidR="00217CDB" w:rsidRPr="00217CDB" w:rsidRDefault="00217CDB" w:rsidP="00217CDB">
      <w:pPr>
        <w:pStyle w:val="Standard"/>
        <w:tabs>
          <w:tab w:val="left" w:pos="1406"/>
        </w:tabs>
        <w:spacing w:after="0" w:line="240" w:lineRule="auto"/>
        <w:jc w:val="center"/>
        <w:rPr>
          <w:b/>
          <w:sz w:val="24"/>
          <w:szCs w:val="24"/>
        </w:rPr>
      </w:pPr>
      <w:r w:rsidRPr="00217CDB">
        <w:rPr>
          <w:b/>
          <w:sz w:val="24"/>
          <w:szCs w:val="24"/>
        </w:rPr>
        <w:t>LEY 21.545 (TEA)</w:t>
      </w:r>
    </w:p>
    <w:p w14:paraId="46ED3F33" w14:textId="77777777" w:rsidR="006750E6" w:rsidRDefault="006750E6" w:rsidP="00576276">
      <w:pPr>
        <w:rPr>
          <w:rFonts w:cstheme="minorHAnsi"/>
          <w:b w:val="0"/>
          <w:color w:val="auto"/>
          <w:sz w:val="24"/>
          <w:szCs w:val="24"/>
        </w:rPr>
      </w:pPr>
    </w:p>
    <w:p w14:paraId="18A2F77D" w14:textId="77777777" w:rsidR="00217CDB" w:rsidRPr="00217CDB" w:rsidRDefault="00217CDB" w:rsidP="54A80762">
      <w:pPr>
        <w:jc w:val="center"/>
        <w:rPr>
          <w:b w:val="0"/>
          <w:color w:val="auto"/>
          <w:sz w:val="24"/>
          <w:szCs w:val="24"/>
          <w:u w:val="single"/>
        </w:rPr>
      </w:pPr>
      <w:r w:rsidRPr="54A80762">
        <w:rPr>
          <w:b w:val="0"/>
          <w:color w:val="auto"/>
          <w:sz w:val="24"/>
          <w:szCs w:val="24"/>
          <w:u w:val="single"/>
        </w:rPr>
        <w:t>FUNDAMENTACIÓN</w:t>
      </w:r>
    </w:p>
    <w:p w14:paraId="3EFD28D6" w14:textId="77777777" w:rsidR="00217CDB" w:rsidRPr="00217CDB" w:rsidRDefault="00217CDB" w:rsidP="00217CDB">
      <w:pPr>
        <w:rPr>
          <w:rFonts w:cstheme="minorHAnsi"/>
          <w:b w:val="0"/>
          <w:color w:val="auto"/>
          <w:sz w:val="24"/>
          <w:szCs w:val="24"/>
        </w:rPr>
      </w:pPr>
    </w:p>
    <w:p w14:paraId="11147CF3" w14:textId="77777777" w:rsidR="00217CDB" w:rsidRPr="00217CDB" w:rsidRDefault="00217CDB" w:rsidP="00217CDB">
      <w:pPr>
        <w:rPr>
          <w:rFonts w:cstheme="minorHAnsi"/>
          <w:b w:val="0"/>
          <w:color w:val="auto"/>
          <w:sz w:val="24"/>
          <w:szCs w:val="24"/>
        </w:rPr>
      </w:pPr>
      <w:r w:rsidRPr="54A80762">
        <w:rPr>
          <w:b w:val="0"/>
          <w:color w:val="auto"/>
          <w:sz w:val="24"/>
          <w:szCs w:val="24"/>
        </w:rPr>
        <w:t xml:space="preserve">La presente ley tiene por objeto asegurar el derecho a la igualdad de oportunidades y resguardar la inclusión social de los niños, niñas, adolescentes y adultos con trastorno del espectro autista; eliminar cualquier forma de discriminación; promover un abordaje integral de dichas personas en el ámbito social, de la salud y de la educación, y concientizar a la sociedad sobre esta temática. </w:t>
      </w:r>
    </w:p>
    <w:p w14:paraId="397EACDF" w14:textId="6BEF1DCD" w:rsidR="54A80762" w:rsidRDefault="54A80762" w:rsidP="54A80762">
      <w:pPr>
        <w:rPr>
          <w:b w:val="0"/>
          <w:color w:val="auto"/>
          <w:sz w:val="24"/>
          <w:szCs w:val="24"/>
        </w:rPr>
      </w:pPr>
    </w:p>
    <w:p w14:paraId="5A0A3CA2" w14:textId="77777777" w:rsidR="00217CDB" w:rsidRPr="00217CDB" w:rsidRDefault="00217CDB" w:rsidP="00217CDB">
      <w:pPr>
        <w:rPr>
          <w:rFonts w:cstheme="minorHAnsi"/>
          <w:b w:val="0"/>
          <w:color w:val="auto"/>
          <w:sz w:val="24"/>
          <w:szCs w:val="24"/>
        </w:rPr>
      </w:pPr>
      <w:r w:rsidRPr="54A80762">
        <w:rPr>
          <w:b w:val="0"/>
          <w:color w:val="auto"/>
          <w:sz w:val="24"/>
          <w:szCs w:val="24"/>
        </w:rPr>
        <w:t xml:space="preserve">En su artículo 18 Sistema educativo. Es deber del Estado asegurar a todos los niños, niñas, adolescentes y personas adultas una educación inclusiva de calidad y promover que se generen las condiciones necesarias para el acceso, participación, permanencia y progreso de los y las estudiantes, según sea su interés superior. </w:t>
      </w:r>
    </w:p>
    <w:p w14:paraId="7FD74312" w14:textId="11E57DD2" w:rsidR="54A80762" w:rsidRDefault="54A80762" w:rsidP="54A80762">
      <w:pPr>
        <w:rPr>
          <w:b w:val="0"/>
          <w:color w:val="auto"/>
          <w:sz w:val="24"/>
          <w:szCs w:val="24"/>
        </w:rPr>
      </w:pPr>
    </w:p>
    <w:p w14:paraId="55C50232" w14:textId="77777777" w:rsidR="00217CDB" w:rsidRPr="00217CDB" w:rsidRDefault="00217CDB" w:rsidP="00217CDB">
      <w:pPr>
        <w:rPr>
          <w:rFonts w:cstheme="minorHAnsi"/>
          <w:b w:val="0"/>
          <w:color w:val="auto"/>
          <w:sz w:val="24"/>
          <w:szCs w:val="24"/>
        </w:rPr>
      </w:pPr>
      <w:r w:rsidRPr="54A80762">
        <w:rPr>
          <w:b w:val="0"/>
          <w:color w:val="auto"/>
          <w:sz w:val="24"/>
          <w:szCs w:val="24"/>
        </w:rPr>
        <w:t xml:space="preserve">Esto implica que el Estado resguardará que los niños, niñas, adolescentes y personas adultas con trastorno del espectro autista accedan sin discriminación arbitraria a los establecimientos públicos y privados del sistema educativo. </w:t>
      </w:r>
    </w:p>
    <w:p w14:paraId="7FB1504A" w14:textId="698079F6" w:rsidR="54A80762" w:rsidRDefault="54A80762" w:rsidP="54A80762">
      <w:pPr>
        <w:rPr>
          <w:b w:val="0"/>
          <w:color w:val="auto"/>
          <w:sz w:val="24"/>
          <w:szCs w:val="24"/>
        </w:rPr>
      </w:pPr>
    </w:p>
    <w:p w14:paraId="01F20EDC" w14:textId="77777777" w:rsidR="00217CDB" w:rsidRPr="00217CDB" w:rsidRDefault="00217CDB" w:rsidP="00217CDB">
      <w:pPr>
        <w:rPr>
          <w:rFonts w:cstheme="minorHAnsi"/>
          <w:b w:val="0"/>
          <w:color w:val="auto"/>
          <w:sz w:val="24"/>
          <w:szCs w:val="24"/>
        </w:rPr>
      </w:pPr>
      <w:r w:rsidRPr="54A80762">
        <w:rPr>
          <w:b w:val="0"/>
          <w:color w:val="auto"/>
          <w:sz w:val="24"/>
          <w:szCs w:val="24"/>
        </w:rPr>
        <w:t xml:space="preserve">Los establecimientos educacionales velarán por el desarrollo de comunidades educativas inclusivas. Asimismo, efectuarán los ajustes necesarios en sus reglamentos y procedimientos internos, que consideren la diversidad de sus estudiantes y permitan el abordaje de desregulaciones emocionales y conductuales. </w:t>
      </w:r>
    </w:p>
    <w:p w14:paraId="29EC556E" w14:textId="155B6098" w:rsidR="54A80762" w:rsidRDefault="54A80762" w:rsidP="54A80762">
      <w:pPr>
        <w:rPr>
          <w:b w:val="0"/>
          <w:color w:val="auto"/>
          <w:sz w:val="24"/>
          <w:szCs w:val="24"/>
        </w:rPr>
      </w:pPr>
    </w:p>
    <w:p w14:paraId="3E30C778" w14:textId="77777777" w:rsidR="00217CDB" w:rsidRPr="00217CDB" w:rsidRDefault="00217CDB" w:rsidP="00217CDB">
      <w:pPr>
        <w:rPr>
          <w:rFonts w:cstheme="minorHAnsi"/>
          <w:b w:val="0"/>
          <w:color w:val="auto"/>
          <w:sz w:val="24"/>
          <w:szCs w:val="24"/>
        </w:rPr>
      </w:pPr>
      <w:r w:rsidRPr="54A80762">
        <w:rPr>
          <w:b w:val="0"/>
          <w:color w:val="auto"/>
          <w:sz w:val="24"/>
          <w:szCs w:val="24"/>
        </w:rPr>
        <w:t>Según esta nueva ley, el siguiente protocolo pretende ser una guía de abordaje si detecta alguna desregulación dentro y fuera de aula y formas de trabajo.</w:t>
      </w:r>
    </w:p>
    <w:p w14:paraId="06936887" w14:textId="24DAEDB1" w:rsidR="54A80762" w:rsidRDefault="54A80762" w:rsidP="54A80762">
      <w:pPr>
        <w:rPr>
          <w:b w:val="0"/>
          <w:color w:val="auto"/>
          <w:sz w:val="24"/>
          <w:szCs w:val="24"/>
        </w:rPr>
      </w:pPr>
    </w:p>
    <w:p w14:paraId="70610D40" w14:textId="77777777" w:rsidR="00217CDB" w:rsidRPr="00217CDB" w:rsidRDefault="00217CDB" w:rsidP="00217CDB">
      <w:pPr>
        <w:rPr>
          <w:rFonts w:cstheme="minorHAnsi"/>
          <w:b w:val="0"/>
          <w:color w:val="auto"/>
          <w:sz w:val="24"/>
          <w:szCs w:val="24"/>
        </w:rPr>
      </w:pPr>
      <w:r w:rsidRPr="54A80762">
        <w:rPr>
          <w:b w:val="0"/>
          <w:color w:val="auto"/>
          <w:sz w:val="24"/>
          <w:szCs w:val="24"/>
        </w:rPr>
        <w:t>De conformidad a la normativa legal, las personas con trastorno del espectro autista son aquellas que presentan una diferencia o diversidad en el neurodesarrollo típico, que se manifiesta en dificultades significativas en la iniciación, reciprocidad y mantención de la interacción y comunicación social al interactuar con los diferentes entornos, así como también en conductas o intereses restrictivos o repetitivos. El espectro de dificultad significativa en estas áreas es amplio y varía en cada persona.</w:t>
      </w:r>
    </w:p>
    <w:p w14:paraId="45E830B1" w14:textId="04909FA9" w:rsidR="54A80762" w:rsidRDefault="54A80762" w:rsidP="54A80762">
      <w:pPr>
        <w:rPr>
          <w:b w:val="0"/>
          <w:color w:val="auto"/>
          <w:sz w:val="24"/>
          <w:szCs w:val="24"/>
        </w:rPr>
      </w:pPr>
    </w:p>
    <w:p w14:paraId="56464C1B"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 xml:space="preserve">El trastorno del espectro autista corresponde a una condición del neurodesarrollo, por lo que deberá contar con un diagnóstico. Estas características constituyen algún grado de discapacidad cuando generan un impacto funcional significativo en la persona a nivel familiar, social, educativo, ocupacional o de otras áreas y que, al interactuar con diversas barreras presentes en el entorno, impida o restrinja su participación plena y efectiva en la sociedad, en igualdad de condiciones con las demás, lo que deberá ser calificado y certificado conforme a lo dispuesto en la ley N° 20.422, </w:t>
      </w:r>
      <w:r w:rsidRPr="00217CDB">
        <w:rPr>
          <w:rFonts w:cstheme="minorHAnsi"/>
          <w:b w:val="0"/>
          <w:color w:val="auto"/>
          <w:sz w:val="24"/>
          <w:szCs w:val="24"/>
        </w:rPr>
        <w:lastRenderedPageBreak/>
        <w:t>que establece normas sobre igualdad de oportunidades e inclusión social de personas con discapacidad.</w:t>
      </w:r>
    </w:p>
    <w:p w14:paraId="61E28B63" w14:textId="77777777" w:rsidR="00217CDB" w:rsidRPr="00217CDB" w:rsidRDefault="00217CDB" w:rsidP="00217CDB">
      <w:pPr>
        <w:rPr>
          <w:rFonts w:cstheme="minorHAnsi"/>
          <w:b w:val="0"/>
          <w:color w:val="auto"/>
          <w:sz w:val="24"/>
          <w:szCs w:val="24"/>
        </w:rPr>
      </w:pPr>
      <w:r w:rsidRPr="54A80762">
        <w:rPr>
          <w:b w:val="0"/>
          <w:color w:val="auto"/>
          <w:sz w:val="24"/>
          <w:szCs w:val="24"/>
        </w:rPr>
        <w:t>Las personas del espectro autista no sufrirán ningún tipo de discriminación para el ingreso y permanencia dentro de nuestro establecimiento escolar, requiriéndose del compromiso permanente, responsable y eficaz del propio alumno, sus padres, tutores, profesionales externos y la comunidad escolar.</w:t>
      </w:r>
    </w:p>
    <w:p w14:paraId="4498F1DE" w14:textId="089C407C" w:rsidR="54A80762" w:rsidRDefault="54A80762" w:rsidP="54A80762">
      <w:pPr>
        <w:rPr>
          <w:b w:val="0"/>
          <w:color w:val="auto"/>
          <w:sz w:val="24"/>
          <w:szCs w:val="24"/>
        </w:rPr>
      </w:pPr>
    </w:p>
    <w:p w14:paraId="4B0A3E2A"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 xml:space="preserve">El presente reglamento fue desarrollado conforme al “Protocolo de respuesta a situaciones de desregulación emocional y conductual de estudiantes en establecimientos educacionales” publicado por la División de Educación General del Mineduc en agosto de 2022 y utiliza las siguientes abreviaciones: </w:t>
      </w:r>
    </w:p>
    <w:p w14:paraId="62FFABFF"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w:t>
      </w:r>
      <w:r w:rsidRPr="00217CDB">
        <w:rPr>
          <w:rFonts w:cstheme="minorHAnsi"/>
          <w:b w:val="0"/>
          <w:color w:val="auto"/>
          <w:sz w:val="24"/>
          <w:szCs w:val="24"/>
        </w:rPr>
        <w:tab/>
        <w:t xml:space="preserve">TEA: Trastorno del Espectro Autista. </w:t>
      </w:r>
    </w:p>
    <w:p w14:paraId="3EAC4DAA" w14:textId="0E9C62AB" w:rsidR="00217CDB" w:rsidRPr="00217CDB" w:rsidRDefault="00217CDB" w:rsidP="00217CDB">
      <w:pPr>
        <w:rPr>
          <w:rFonts w:cstheme="minorHAnsi"/>
          <w:b w:val="0"/>
          <w:color w:val="auto"/>
          <w:sz w:val="24"/>
          <w:szCs w:val="24"/>
        </w:rPr>
      </w:pPr>
      <w:r w:rsidRPr="00217CDB">
        <w:rPr>
          <w:rFonts w:cstheme="minorHAnsi"/>
          <w:b w:val="0"/>
          <w:color w:val="auto"/>
          <w:sz w:val="24"/>
          <w:szCs w:val="24"/>
        </w:rPr>
        <w:t>•</w:t>
      </w:r>
      <w:r w:rsidRPr="00217CDB">
        <w:rPr>
          <w:rFonts w:cstheme="minorHAnsi"/>
          <w:b w:val="0"/>
          <w:color w:val="auto"/>
          <w:sz w:val="24"/>
          <w:szCs w:val="24"/>
        </w:rPr>
        <w:tab/>
        <w:t>DEC: Desregulación Emocional y Conductual de estudiantes</w:t>
      </w:r>
    </w:p>
    <w:p w14:paraId="732C3F08" w14:textId="77777777" w:rsidR="00217CDB" w:rsidRPr="00217CDB" w:rsidRDefault="00217CDB" w:rsidP="00217CDB">
      <w:pPr>
        <w:rPr>
          <w:rFonts w:cstheme="minorHAnsi"/>
          <w:b w:val="0"/>
          <w:color w:val="auto"/>
          <w:sz w:val="24"/>
          <w:szCs w:val="24"/>
        </w:rPr>
      </w:pPr>
    </w:p>
    <w:p w14:paraId="037B12AA" w14:textId="77777777" w:rsidR="00217CDB" w:rsidRPr="00217CDB" w:rsidRDefault="00217CDB" w:rsidP="00217CDB">
      <w:pPr>
        <w:rPr>
          <w:rFonts w:cstheme="minorHAnsi"/>
          <w:b w:val="0"/>
          <w:color w:val="auto"/>
          <w:sz w:val="24"/>
          <w:szCs w:val="24"/>
        </w:rPr>
      </w:pPr>
    </w:p>
    <w:p w14:paraId="2387C7DF" w14:textId="77777777" w:rsidR="00217CDB" w:rsidRPr="00217CDB" w:rsidRDefault="00217CDB" w:rsidP="54A80762">
      <w:pPr>
        <w:rPr>
          <w:b w:val="0"/>
          <w:color w:val="auto"/>
          <w:sz w:val="24"/>
          <w:szCs w:val="24"/>
          <w:u w:val="single"/>
        </w:rPr>
      </w:pPr>
      <w:r w:rsidRPr="54A80762">
        <w:rPr>
          <w:b w:val="0"/>
          <w:color w:val="auto"/>
          <w:sz w:val="24"/>
          <w:szCs w:val="24"/>
          <w:u w:val="single"/>
        </w:rPr>
        <w:t>PASOS PARA SEGUIR:</w:t>
      </w:r>
    </w:p>
    <w:p w14:paraId="2B0B6DC3" w14:textId="77777777" w:rsidR="00217CDB" w:rsidRPr="00217CDB" w:rsidRDefault="00217CDB" w:rsidP="00217CDB">
      <w:pPr>
        <w:rPr>
          <w:rFonts w:cstheme="minorHAnsi"/>
          <w:b w:val="0"/>
          <w:color w:val="auto"/>
          <w:sz w:val="24"/>
          <w:szCs w:val="24"/>
        </w:rPr>
      </w:pPr>
    </w:p>
    <w:p w14:paraId="707E8AB5"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De los apoderados y Diagnóstico para efectos educativos.</w:t>
      </w:r>
    </w:p>
    <w:p w14:paraId="419C3CC9" w14:textId="77777777" w:rsidR="00217CDB" w:rsidRPr="00217CDB" w:rsidRDefault="00217CDB" w:rsidP="00217CDB">
      <w:pPr>
        <w:rPr>
          <w:rFonts w:cstheme="minorHAnsi"/>
          <w:b w:val="0"/>
          <w:color w:val="auto"/>
          <w:sz w:val="24"/>
          <w:szCs w:val="24"/>
        </w:rPr>
      </w:pPr>
      <w:r w:rsidRPr="54A80762">
        <w:rPr>
          <w:b w:val="0"/>
          <w:color w:val="auto"/>
          <w:sz w:val="24"/>
          <w:szCs w:val="24"/>
        </w:rPr>
        <w:t>En tanto la presencia de este trastorno importa una condición del neurodesarrollo, debe contar con un diagnóstico que lo certifique. En el contexto educativo, y relacionado con la Ley de Autismo, se considerará como párvulo o estudiante autista a quien cuente con alguno de los siguientes diagnósticos:</w:t>
      </w:r>
    </w:p>
    <w:p w14:paraId="75E901E7" w14:textId="5985FA33" w:rsidR="54A80762" w:rsidRDefault="54A80762" w:rsidP="54A80762">
      <w:pPr>
        <w:rPr>
          <w:b w:val="0"/>
          <w:color w:val="auto"/>
          <w:sz w:val="24"/>
          <w:szCs w:val="24"/>
        </w:rPr>
      </w:pPr>
    </w:p>
    <w:p w14:paraId="21D4CEC0" w14:textId="17EA0CFB" w:rsidR="00217CDB" w:rsidRPr="00217CDB" w:rsidRDefault="00217CDB" w:rsidP="54A80762">
      <w:pPr>
        <w:rPr>
          <w:b w:val="0"/>
          <w:color w:val="auto"/>
          <w:sz w:val="24"/>
          <w:szCs w:val="24"/>
        </w:rPr>
      </w:pPr>
      <w:r w:rsidRPr="54A80762">
        <w:rPr>
          <w:b w:val="0"/>
          <w:color w:val="auto"/>
          <w:sz w:val="24"/>
          <w:szCs w:val="24"/>
        </w:rPr>
        <w:t xml:space="preserve">a. Con la calificación y certificación emitida por las Comisiones de Medicina Preventiva e Invalidez (COMPIN), en caso de constituir un grado de discapacidad17, en </w:t>
      </w:r>
      <w:r w:rsidR="202BACB7" w:rsidRPr="54A80762">
        <w:rPr>
          <w:b w:val="0"/>
          <w:color w:val="auto"/>
          <w:sz w:val="24"/>
          <w:szCs w:val="24"/>
        </w:rPr>
        <w:t>conformidad a</w:t>
      </w:r>
      <w:r w:rsidRPr="54A80762">
        <w:rPr>
          <w:b w:val="0"/>
          <w:color w:val="auto"/>
          <w:sz w:val="24"/>
          <w:szCs w:val="24"/>
        </w:rPr>
        <w:t xml:space="preserve"> la Ley N° 20.42218</w:t>
      </w:r>
    </w:p>
    <w:p w14:paraId="603B3704" w14:textId="0DE7ABF1" w:rsidR="54A80762" w:rsidRDefault="54A80762" w:rsidP="54A80762">
      <w:pPr>
        <w:rPr>
          <w:b w:val="0"/>
          <w:color w:val="auto"/>
          <w:sz w:val="24"/>
          <w:szCs w:val="24"/>
        </w:rPr>
      </w:pPr>
    </w:p>
    <w:p w14:paraId="7C0C6C85" w14:textId="048AD785" w:rsidR="00217CDB" w:rsidRPr="00217CDB" w:rsidRDefault="00217CDB" w:rsidP="54A80762">
      <w:pPr>
        <w:rPr>
          <w:b w:val="0"/>
          <w:color w:val="auto"/>
          <w:sz w:val="24"/>
          <w:szCs w:val="24"/>
        </w:rPr>
      </w:pPr>
      <w:r w:rsidRPr="54A80762">
        <w:rPr>
          <w:b w:val="0"/>
          <w:color w:val="auto"/>
          <w:sz w:val="24"/>
          <w:szCs w:val="24"/>
        </w:rPr>
        <w:t xml:space="preserve">b. Evaluación diagnóstica realizada conforme a lo dispuesto en los artículos 81 y 82, y </w:t>
      </w:r>
      <w:r w:rsidR="5F28F1D7" w:rsidRPr="54A80762">
        <w:rPr>
          <w:b w:val="0"/>
          <w:color w:val="auto"/>
          <w:sz w:val="24"/>
          <w:szCs w:val="24"/>
        </w:rPr>
        <w:t>en los</w:t>
      </w:r>
      <w:r w:rsidRPr="54A80762">
        <w:rPr>
          <w:b w:val="0"/>
          <w:color w:val="auto"/>
          <w:sz w:val="24"/>
          <w:szCs w:val="24"/>
        </w:rPr>
        <w:t xml:space="preserve"> Títulos I y II del Decreto N° 170, de 2009, del Ministerio de Educación.</w:t>
      </w:r>
    </w:p>
    <w:p w14:paraId="03AC232E"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 xml:space="preserve"> </w:t>
      </w:r>
    </w:p>
    <w:p w14:paraId="7DCE4EBC" w14:textId="49945F10" w:rsidR="00217CDB" w:rsidRPr="00217CDB" w:rsidRDefault="00217CDB" w:rsidP="42380563">
      <w:pPr>
        <w:rPr>
          <w:b w:val="0"/>
          <w:color w:val="auto"/>
          <w:sz w:val="24"/>
          <w:szCs w:val="24"/>
        </w:rPr>
      </w:pPr>
      <w:r w:rsidRPr="42380563">
        <w:rPr>
          <w:b w:val="0"/>
          <w:color w:val="auto"/>
          <w:sz w:val="24"/>
          <w:szCs w:val="24"/>
        </w:rPr>
        <w:t xml:space="preserve">c. Diagnóstico médico externo realizado por un profesional idóneo y competente, proveniente ya sea del sistema de salud público o del sistema de salud privado, </w:t>
      </w:r>
      <w:r w:rsidR="3D7C2C0F" w:rsidRPr="42380563">
        <w:rPr>
          <w:b w:val="0"/>
          <w:color w:val="auto"/>
          <w:sz w:val="24"/>
          <w:szCs w:val="24"/>
        </w:rPr>
        <w:t>de acuerdo</w:t>
      </w:r>
      <w:r w:rsidRPr="42380563">
        <w:rPr>
          <w:b w:val="0"/>
          <w:color w:val="auto"/>
          <w:sz w:val="24"/>
          <w:szCs w:val="24"/>
        </w:rPr>
        <w:t xml:space="preserve"> a los lineamientos del Ministerio de Salud en la materia.</w:t>
      </w:r>
    </w:p>
    <w:p w14:paraId="6EAF76E2" w14:textId="77777777" w:rsidR="00217CDB" w:rsidRPr="00217CDB" w:rsidRDefault="00217CDB" w:rsidP="00217CDB">
      <w:pPr>
        <w:rPr>
          <w:rFonts w:cstheme="minorHAnsi"/>
          <w:b w:val="0"/>
          <w:color w:val="auto"/>
          <w:sz w:val="24"/>
          <w:szCs w:val="24"/>
        </w:rPr>
      </w:pPr>
    </w:p>
    <w:p w14:paraId="5C70AE37" w14:textId="10D7499C" w:rsidR="00217CDB" w:rsidRPr="00217CDB" w:rsidRDefault="00217CDB" w:rsidP="54A80762">
      <w:pPr>
        <w:rPr>
          <w:bCs/>
          <w:color w:val="auto"/>
          <w:sz w:val="24"/>
          <w:szCs w:val="24"/>
        </w:rPr>
      </w:pPr>
      <w:r w:rsidRPr="54A80762">
        <w:rPr>
          <w:bCs/>
          <w:color w:val="auto"/>
          <w:sz w:val="24"/>
          <w:szCs w:val="24"/>
        </w:rPr>
        <w:t>Notificación del Diagnóstico TEA y Coordinación con el Establecimiento Escolar:</w:t>
      </w:r>
    </w:p>
    <w:p w14:paraId="69D86665" w14:textId="77777777" w:rsidR="00217CDB" w:rsidRPr="00217CDB" w:rsidRDefault="00217CDB" w:rsidP="54A80762">
      <w:pPr>
        <w:rPr>
          <w:bCs/>
          <w:color w:val="auto"/>
          <w:sz w:val="24"/>
          <w:szCs w:val="24"/>
        </w:rPr>
      </w:pPr>
    </w:p>
    <w:p w14:paraId="2DDD188B" w14:textId="0AB3A2EB" w:rsidR="00217CDB" w:rsidRPr="00217CDB" w:rsidRDefault="00217CDB" w:rsidP="54A80762">
      <w:pPr>
        <w:rPr>
          <w:b w:val="0"/>
          <w:color w:val="auto"/>
          <w:sz w:val="24"/>
          <w:szCs w:val="24"/>
        </w:rPr>
      </w:pPr>
      <w:r w:rsidRPr="54A80762">
        <w:rPr>
          <w:b w:val="0"/>
          <w:color w:val="auto"/>
          <w:sz w:val="24"/>
          <w:szCs w:val="24"/>
        </w:rPr>
        <w:t>•</w:t>
      </w:r>
      <w:r w:rsidR="13E64E73" w:rsidRPr="54A80762">
        <w:rPr>
          <w:b w:val="0"/>
          <w:color w:val="auto"/>
          <w:sz w:val="24"/>
          <w:szCs w:val="24"/>
        </w:rPr>
        <w:t xml:space="preserve"> </w:t>
      </w:r>
      <w:r w:rsidRPr="54A80762">
        <w:rPr>
          <w:b w:val="0"/>
          <w:color w:val="auto"/>
          <w:sz w:val="24"/>
          <w:szCs w:val="24"/>
        </w:rPr>
        <w:t>El apoderado entregará certificado del profesional del área que diagnostique la condición y de sugerencias al respecto, el cual debe ser psiquiatra o neurólogo, las cuales serán revisadas detalladamente antes de implementarlas, evaluando su aplicación.</w:t>
      </w:r>
    </w:p>
    <w:p w14:paraId="16035CE6" w14:textId="77777777" w:rsidR="00217CDB" w:rsidRPr="00217CDB" w:rsidRDefault="00217CDB" w:rsidP="00217CDB">
      <w:pPr>
        <w:rPr>
          <w:rFonts w:cstheme="minorHAnsi"/>
          <w:b w:val="0"/>
          <w:color w:val="auto"/>
          <w:sz w:val="24"/>
          <w:szCs w:val="24"/>
        </w:rPr>
      </w:pPr>
    </w:p>
    <w:p w14:paraId="1A0F9336" w14:textId="06250682" w:rsidR="00217CDB" w:rsidRPr="00217CDB" w:rsidRDefault="00217CDB" w:rsidP="54A80762">
      <w:pPr>
        <w:rPr>
          <w:b w:val="0"/>
          <w:color w:val="auto"/>
          <w:sz w:val="24"/>
          <w:szCs w:val="24"/>
        </w:rPr>
      </w:pPr>
      <w:r w:rsidRPr="54A80762">
        <w:rPr>
          <w:b w:val="0"/>
          <w:color w:val="auto"/>
          <w:sz w:val="24"/>
          <w:szCs w:val="24"/>
        </w:rPr>
        <w:t>•</w:t>
      </w:r>
      <w:r w:rsidR="4D60FADB" w:rsidRPr="54A80762">
        <w:rPr>
          <w:b w:val="0"/>
          <w:color w:val="auto"/>
          <w:sz w:val="24"/>
          <w:szCs w:val="24"/>
        </w:rPr>
        <w:t xml:space="preserve"> </w:t>
      </w:r>
      <w:r w:rsidRPr="54A80762">
        <w:rPr>
          <w:b w:val="0"/>
          <w:color w:val="auto"/>
          <w:sz w:val="24"/>
          <w:szCs w:val="24"/>
        </w:rPr>
        <w:t>Los estudiantes diagnosticados podrán acceder a evaluación diversificada, si es necesario, lo que deberá coordinarse con el equipo docente, que tomarán en consideración la opinión entregada por el profesional evaluador externo y el equipo de gestión del colegio.</w:t>
      </w:r>
    </w:p>
    <w:p w14:paraId="628F462C" w14:textId="77777777" w:rsidR="00217CDB" w:rsidRPr="00217CDB" w:rsidRDefault="00217CDB" w:rsidP="00217CDB">
      <w:pPr>
        <w:rPr>
          <w:rFonts w:cstheme="minorHAnsi"/>
          <w:b w:val="0"/>
          <w:color w:val="auto"/>
          <w:sz w:val="24"/>
          <w:szCs w:val="24"/>
        </w:rPr>
      </w:pPr>
    </w:p>
    <w:p w14:paraId="2D83F1BC" w14:textId="241F28E0" w:rsidR="00217CDB" w:rsidRPr="00217CDB" w:rsidRDefault="00217CDB" w:rsidP="54A80762">
      <w:pPr>
        <w:rPr>
          <w:b w:val="0"/>
          <w:color w:val="auto"/>
          <w:sz w:val="24"/>
          <w:szCs w:val="24"/>
        </w:rPr>
      </w:pPr>
      <w:r w:rsidRPr="54A80762">
        <w:rPr>
          <w:b w:val="0"/>
          <w:color w:val="auto"/>
          <w:sz w:val="24"/>
          <w:szCs w:val="24"/>
        </w:rPr>
        <w:lastRenderedPageBreak/>
        <w:t>•</w:t>
      </w:r>
      <w:r w:rsidR="75DD5EF0" w:rsidRPr="54A80762">
        <w:rPr>
          <w:b w:val="0"/>
          <w:color w:val="auto"/>
          <w:sz w:val="24"/>
          <w:szCs w:val="24"/>
        </w:rPr>
        <w:t xml:space="preserve"> </w:t>
      </w:r>
      <w:r w:rsidRPr="54A80762">
        <w:rPr>
          <w:b w:val="0"/>
          <w:color w:val="auto"/>
          <w:sz w:val="24"/>
          <w:szCs w:val="24"/>
        </w:rPr>
        <w:t>El colegio podrá determinar el uso de diversas estrategias para apoyar al estudiante, como adaptar la metodología del currículo, regular las necesidades y capacidades del niño; hacer una evaluación diferenciada; utilizar la mediación, utilizar técnicas de manejo conductual sugeridas por especialistas, entre otras.</w:t>
      </w:r>
    </w:p>
    <w:p w14:paraId="39DD746A" w14:textId="707F345F" w:rsidR="00217CDB" w:rsidRPr="00217CDB" w:rsidRDefault="00217CDB" w:rsidP="54A80762">
      <w:pPr>
        <w:rPr>
          <w:b w:val="0"/>
          <w:color w:val="auto"/>
          <w:sz w:val="24"/>
          <w:szCs w:val="24"/>
        </w:rPr>
      </w:pPr>
      <w:r w:rsidRPr="54A80762">
        <w:rPr>
          <w:b w:val="0"/>
          <w:color w:val="auto"/>
          <w:sz w:val="24"/>
          <w:szCs w:val="24"/>
        </w:rPr>
        <w:t>•</w:t>
      </w:r>
      <w:r w:rsidR="73EC81E9" w:rsidRPr="54A80762">
        <w:rPr>
          <w:b w:val="0"/>
          <w:color w:val="auto"/>
          <w:sz w:val="24"/>
          <w:szCs w:val="24"/>
        </w:rPr>
        <w:t xml:space="preserve"> </w:t>
      </w:r>
      <w:r w:rsidRPr="54A80762">
        <w:rPr>
          <w:b w:val="0"/>
          <w:color w:val="auto"/>
          <w:sz w:val="24"/>
          <w:szCs w:val="24"/>
        </w:rPr>
        <w:t>Adicionalmente, se establecerá un Plan de manejo individual y protocolo DEC, como se indica a continuación:</w:t>
      </w:r>
    </w:p>
    <w:p w14:paraId="7FC7EC68" w14:textId="77777777" w:rsidR="00217CDB" w:rsidRPr="00217CDB" w:rsidRDefault="00217CDB" w:rsidP="00217CDB">
      <w:pPr>
        <w:rPr>
          <w:rFonts w:cstheme="minorHAnsi"/>
          <w:b w:val="0"/>
          <w:color w:val="auto"/>
          <w:sz w:val="24"/>
          <w:szCs w:val="24"/>
        </w:rPr>
      </w:pPr>
    </w:p>
    <w:p w14:paraId="33C5532F" w14:textId="77777777" w:rsidR="00217CDB" w:rsidRPr="00217CDB" w:rsidRDefault="00217CDB" w:rsidP="54A80762">
      <w:pPr>
        <w:rPr>
          <w:bCs/>
          <w:color w:val="auto"/>
          <w:sz w:val="24"/>
          <w:szCs w:val="24"/>
        </w:rPr>
      </w:pPr>
      <w:r w:rsidRPr="54A80762">
        <w:rPr>
          <w:bCs/>
          <w:color w:val="auto"/>
          <w:sz w:val="24"/>
          <w:szCs w:val="24"/>
        </w:rPr>
        <w:t>Medidas Formativas y Plan de Trabajo</w:t>
      </w:r>
    </w:p>
    <w:p w14:paraId="0BABBDD5" w14:textId="2906D494" w:rsidR="54A80762" w:rsidRDefault="54A80762" w:rsidP="54A80762">
      <w:pPr>
        <w:rPr>
          <w:bCs/>
          <w:color w:val="auto"/>
          <w:sz w:val="24"/>
          <w:szCs w:val="24"/>
        </w:rPr>
      </w:pPr>
    </w:p>
    <w:p w14:paraId="3415003A"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El equipo correspondiente PIE o Convivencia Escolar elaborará un plan de trabajo en coordinación con los padres y especialistas, respecto del manejo y tratamiento del alumno, especialmente en caso de crisis y se estimulará entre sus compañeros la aceptación e integración de todos los estudiantes con TEA, evitando que sean víctimas de discriminación y/o maltrato. Dicho plan contendrá:</w:t>
      </w:r>
    </w:p>
    <w:p w14:paraId="24B675DB" w14:textId="20B6BE8E" w:rsidR="00217CDB" w:rsidRPr="00217CDB" w:rsidRDefault="00217CDB" w:rsidP="00365F33">
      <w:pPr>
        <w:pStyle w:val="Prrafodelista"/>
        <w:numPr>
          <w:ilvl w:val="0"/>
          <w:numId w:val="78"/>
        </w:numPr>
        <w:rPr>
          <w:bCs/>
          <w:szCs w:val="28"/>
        </w:rPr>
      </w:pPr>
      <w:r w:rsidRPr="54A80762">
        <w:rPr>
          <w:b w:val="0"/>
          <w:color w:val="auto"/>
          <w:sz w:val="24"/>
          <w:szCs w:val="24"/>
        </w:rPr>
        <w:t>La coordinación de instancias de capacitación, entrega de herramientas, y/o de apoyos internos y/o externos de autocuidado y, mejor afrontamiento de las DEC, dirigido principalmente a aquellos funcionarios a quienes se le encargue esta tarea y convivan regularmente con el estudiante con el objeto de facilitar su inclusión, acompañamiento en la trayectoria educativa, además de la debida protección de su integridad física y psíquica dentro del colegio. A dichos funcionarios se les pondrá en conocimiento inmediato del diagnóstico y del plan de trabajo y medidas adoptadas en favor del estudiante.</w:t>
      </w:r>
    </w:p>
    <w:p w14:paraId="36ED8CDD" w14:textId="4A4CED28" w:rsidR="54A80762" w:rsidRDefault="54A80762" w:rsidP="54A80762">
      <w:pPr>
        <w:rPr>
          <w:b w:val="0"/>
          <w:color w:val="auto"/>
          <w:sz w:val="24"/>
          <w:szCs w:val="24"/>
        </w:rPr>
      </w:pPr>
    </w:p>
    <w:p w14:paraId="06D422A9" w14:textId="28D20A00" w:rsidR="00217CDB" w:rsidRPr="00217CDB" w:rsidRDefault="00217CDB" w:rsidP="00365F33">
      <w:pPr>
        <w:pStyle w:val="Prrafodelista"/>
        <w:numPr>
          <w:ilvl w:val="0"/>
          <w:numId w:val="78"/>
        </w:numPr>
        <w:rPr>
          <w:bCs/>
          <w:szCs w:val="28"/>
        </w:rPr>
      </w:pPr>
      <w:r w:rsidRPr="54A80762">
        <w:rPr>
          <w:b w:val="0"/>
          <w:color w:val="auto"/>
          <w:sz w:val="24"/>
          <w:szCs w:val="24"/>
        </w:rPr>
        <w:t xml:space="preserve">Establecerá medidas que promuevan el desarrollo de habilidades socioemocionales que fortalezcan la convivencia escolar y el bienestar de todas las personas, mediante estrategias formativas o de acompañamiento de la comunidad educativa, como son ejemplares, charlas, talleres, actividades grupales, informativos, etc. </w:t>
      </w:r>
    </w:p>
    <w:p w14:paraId="21497F16" w14:textId="4920A115" w:rsidR="54A80762" w:rsidRDefault="54A80762" w:rsidP="54A80762">
      <w:pPr>
        <w:rPr>
          <w:b w:val="0"/>
          <w:color w:val="auto"/>
          <w:sz w:val="24"/>
          <w:szCs w:val="24"/>
        </w:rPr>
      </w:pPr>
    </w:p>
    <w:p w14:paraId="1342678B" w14:textId="5C5FDE80" w:rsidR="00217CDB" w:rsidRPr="00217CDB" w:rsidRDefault="00217CDB" w:rsidP="00365F33">
      <w:pPr>
        <w:pStyle w:val="Prrafodelista"/>
        <w:numPr>
          <w:ilvl w:val="0"/>
          <w:numId w:val="78"/>
        </w:numPr>
        <w:rPr>
          <w:bCs/>
          <w:szCs w:val="28"/>
        </w:rPr>
      </w:pPr>
      <w:r w:rsidRPr="54A80762">
        <w:rPr>
          <w:b w:val="0"/>
          <w:color w:val="auto"/>
          <w:sz w:val="24"/>
          <w:szCs w:val="24"/>
        </w:rPr>
        <w:t>Considerar medidas para superar un DEC, no implica consentir o justificar una conducta desadaptativa, atribuyéndola a una característica de la condición del estudiante (como puede ser el autismo), sino que, tendrá en cuenta los factores asociados a esta condición u otra, tomando las mejores decisiones sobre las acciones formativas que corresponde implementar en cada caso, de manera flexible y adaptada a la persona y a sus circunstancias particulares. Así, por ejemplo, una medida disciplinaria como la suspensión de clases, si bien puede ser una consecuencia apropiada para modificar la conducta “indeseada” de un estudiante determinado, puede no serlo para otro, para quien resulta en un premio o en un refuerzo a su comportamiento.</w:t>
      </w:r>
    </w:p>
    <w:p w14:paraId="07C23248" w14:textId="2C96E028" w:rsidR="00217CDB" w:rsidRPr="00217CDB" w:rsidRDefault="00217CDB" w:rsidP="54A80762">
      <w:pPr>
        <w:rPr>
          <w:b w:val="0"/>
          <w:color w:val="auto"/>
          <w:sz w:val="24"/>
          <w:szCs w:val="24"/>
        </w:rPr>
      </w:pPr>
    </w:p>
    <w:p w14:paraId="758AF12C" w14:textId="33935DCD" w:rsidR="00217CDB" w:rsidRPr="00217CDB" w:rsidRDefault="00217CDB" w:rsidP="00365F33">
      <w:pPr>
        <w:pStyle w:val="Prrafodelista"/>
        <w:numPr>
          <w:ilvl w:val="0"/>
          <w:numId w:val="78"/>
        </w:numPr>
        <w:rPr>
          <w:bCs/>
          <w:szCs w:val="28"/>
        </w:rPr>
      </w:pPr>
      <w:r w:rsidRPr="54A80762">
        <w:rPr>
          <w:b w:val="0"/>
          <w:color w:val="auto"/>
          <w:sz w:val="24"/>
          <w:szCs w:val="24"/>
        </w:rPr>
        <w:t xml:space="preserve">Características de los/as profesionales que liderarán el manejo de la desregulación emocional y conductual en establecimientos: Es importante que quienes estén a cargo, sean personas a las cuales les motive este tipo trabajo de apoyo a estudiantes en situación de crisis, estén preparados para su manejo, ya que, de lo contrario, existe el riesgo se agraven los hechos o consecuencias para el propio NNAJ, como para su entorno inmediato. Para estudiantes que se encuentren en tratamientos con especialistas externos, por </w:t>
      </w:r>
      <w:r w:rsidRPr="54A80762">
        <w:rPr>
          <w:b w:val="0"/>
          <w:color w:val="auto"/>
          <w:sz w:val="24"/>
          <w:szCs w:val="24"/>
        </w:rPr>
        <w:lastRenderedPageBreak/>
        <w:t>ejemplo, por trastorno espectro autista, maltrato o abuso sexual, abuso o dependencia a sustancias, el equipo del Programa de Integración Escolar (PIE) y Equipo de Convivencia Escolar (ECE), en acuerdo con la familia, y con la confidencialidad que amerita, debe mantener la información del médico y/o otros profesionales tratantes, en el caso se requiera trasladado a un servicio de urgencia y dicha información sea solicitada. Es relevante el establecimiento gestione capacitaciones y/o apoyos internos de autocuidado a los/as profesionales que estén a cargo de esta tarea.</w:t>
      </w:r>
    </w:p>
    <w:p w14:paraId="35E31D99" w14:textId="0F27C78E" w:rsidR="54A80762" w:rsidRDefault="54A80762" w:rsidP="54A80762">
      <w:pPr>
        <w:rPr>
          <w:b w:val="0"/>
          <w:color w:val="auto"/>
          <w:sz w:val="24"/>
          <w:szCs w:val="24"/>
        </w:rPr>
      </w:pPr>
    </w:p>
    <w:p w14:paraId="6E530F3B" w14:textId="125BD2BE" w:rsidR="00217CDB" w:rsidRPr="00217CDB" w:rsidRDefault="00217CDB" w:rsidP="00365F33">
      <w:pPr>
        <w:pStyle w:val="Prrafodelista"/>
        <w:numPr>
          <w:ilvl w:val="0"/>
          <w:numId w:val="78"/>
        </w:numPr>
        <w:rPr>
          <w:bCs/>
          <w:szCs w:val="28"/>
        </w:rPr>
      </w:pPr>
      <w:r w:rsidRPr="54A80762">
        <w:rPr>
          <w:b w:val="0"/>
          <w:color w:val="auto"/>
          <w:sz w:val="24"/>
          <w:szCs w:val="24"/>
        </w:rPr>
        <w:t>Cada estudiante que presente diagnóstico formal TEA por el especialista que establece la Ley debe contener protocolo DEC, considerando sus características particulares y todos los aspectos establecidos en él.</w:t>
      </w:r>
    </w:p>
    <w:p w14:paraId="28DDB5EB" w14:textId="144E98C3" w:rsidR="54A80762" w:rsidRDefault="54A80762" w:rsidP="54A80762">
      <w:pPr>
        <w:pStyle w:val="Prrafodelista"/>
        <w:rPr>
          <w:bCs/>
          <w:szCs w:val="28"/>
        </w:rPr>
      </w:pPr>
    </w:p>
    <w:p w14:paraId="79BB1B61" w14:textId="1E4A541F" w:rsidR="00217CDB" w:rsidRPr="00217CDB" w:rsidRDefault="00217CDB" w:rsidP="54A80762">
      <w:pPr>
        <w:rPr>
          <w:b w:val="0"/>
          <w:color w:val="auto"/>
          <w:sz w:val="24"/>
          <w:szCs w:val="24"/>
        </w:rPr>
      </w:pPr>
      <w:r w:rsidRPr="54A80762">
        <w:rPr>
          <w:b w:val="0"/>
          <w:color w:val="auto"/>
          <w:sz w:val="24"/>
          <w:szCs w:val="24"/>
        </w:rPr>
        <w:t>Además del plan individual y protocolo DEC mencionado cada estudiante tendrá una bitácora personal. La identificación del encargado de registrar lo sucedido en una ficha de registro anecdótico, que permita advertir en el futuro los posibles gatillantes y estresores del comportamiento del estudiante afectado y sirva de insumo para evaluar con posterioridad tanto el manejo de la situación como una reformulación del Plan de Acompañamiento, de ser necesario.</w:t>
      </w:r>
    </w:p>
    <w:p w14:paraId="74B75595" w14:textId="5F12C7A4" w:rsidR="00217CDB" w:rsidRPr="00217CDB" w:rsidRDefault="00217CDB" w:rsidP="54A80762">
      <w:pPr>
        <w:rPr>
          <w:b w:val="0"/>
          <w:color w:val="auto"/>
          <w:sz w:val="24"/>
          <w:szCs w:val="24"/>
        </w:rPr>
      </w:pPr>
    </w:p>
    <w:p w14:paraId="037C3A28" w14:textId="5BCC298E" w:rsidR="00217CDB" w:rsidRPr="00217CDB" w:rsidRDefault="00217CDB" w:rsidP="54A80762">
      <w:pPr>
        <w:rPr>
          <w:b w:val="0"/>
          <w:color w:val="auto"/>
          <w:sz w:val="24"/>
          <w:szCs w:val="24"/>
        </w:rPr>
      </w:pPr>
      <w:r w:rsidRPr="54A80762">
        <w:rPr>
          <w:b w:val="0"/>
          <w:color w:val="auto"/>
          <w:sz w:val="24"/>
          <w:szCs w:val="24"/>
        </w:rPr>
        <w:t>Este documento debe contener, al menos, la  individualización del párvulo o estudiante; la fecha y hora en que ocurrió la situación  de desregulación emocional y conductual; la individualización de los asistentes y/o  docentes que intervinieron; la indicación acerca de si se contactó al apoderado para  que acudiese al establecimiento; el relato del incidente y su contexto; y una descripción  de las medidas adoptadas y la evaluación de su incidencia positiva o negativa en la conducta del estudiante.</w:t>
      </w:r>
    </w:p>
    <w:p w14:paraId="2922000C" w14:textId="1EDAD50E" w:rsidR="54A80762" w:rsidRDefault="54A80762" w:rsidP="54A80762">
      <w:pPr>
        <w:rPr>
          <w:b w:val="0"/>
          <w:color w:val="auto"/>
          <w:sz w:val="24"/>
          <w:szCs w:val="24"/>
        </w:rPr>
      </w:pPr>
    </w:p>
    <w:p w14:paraId="4FCFBD6A" w14:textId="5B5D9BE3" w:rsidR="00217CDB" w:rsidRPr="00217CDB" w:rsidRDefault="00217CDB" w:rsidP="54A80762">
      <w:pPr>
        <w:rPr>
          <w:b w:val="0"/>
          <w:color w:val="auto"/>
          <w:sz w:val="24"/>
          <w:szCs w:val="24"/>
        </w:rPr>
      </w:pPr>
      <w:r w:rsidRPr="54A80762">
        <w:rPr>
          <w:b w:val="0"/>
          <w:color w:val="auto"/>
          <w:sz w:val="24"/>
          <w:szCs w:val="24"/>
        </w:rPr>
        <w:t xml:space="preserve">El establecimiento educacional deberá entregar un certificado suscrito por un integrante del equipo de Convivencia Educativa al padre, madre o tutor legal, respecto de su concurrencia al establecimiento por la situación de emergencia, que incluya a lo menos la fecha y las horas en que se </w:t>
      </w:r>
      <w:r w:rsidR="7E3E3B6C" w:rsidRPr="54A80762">
        <w:rPr>
          <w:b w:val="0"/>
          <w:color w:val="auto"/>
          <w:sz w:val="24"/>
          <w:szCs w:val="24"/>
        </w:rPr>
        <w:t>solicita su</w:t>
      </w:r>
      <w:r w:rsidRPr="54A80762">
        <w:rPr>
          <w:b w:val="0"/>
          <w:color w:val="auto"/>
          <w:sz w:val="24"/>
          <w:szCs w:val="24"/>
        </w:rPr>
        <w:t xml:space="preserve"> concurrencia y su posterior retiro del establecimiento, con el objeto de que éstos puedan acreditarla ante su empleador.</w:t>
      </w:r>
    </w:p>
    <w:p w14:paraId="6FA25DC7" w14:textId="77777777" w:rsidR="00217CDB" w:rsidRPr="00217CDB" w:rsidRDefault="00217CDB" w:rsidP="00217CDB">
      <w:pPr>
        <w:rPr>
          <w:rFonts w:cstheme="minorHAnsi"/>
          <w:b w:val="0"/>
          <w:color w:val="auto"/>
          <w:sz w:val="24"/>
          <w:szCs w:val="24"/>
        </w:rPr>
      </w:pPr>
    </w:p>
    <w:p w14:paraId="42F48611" w14:textId="77777777" w:rsidR="00217CDB" w:rsidRPr="00217CDB" w:rsidRDefault="00217CDB" w:rsidP="00217CDB">
      <w:pPr>
        <w:rPr>
          <w:rFonts w:cstheme="minorHAnsi"/>
          <w:b w:val="0"/>
          <w:color w:val="auto"/>
          <w:sz w:val="24"/>
          <w:szCs w:val="24"/>
        </w:rPr>
      </w:pPr>
    </w:p>
    <w:p w14:paraId="39C80DDF" w14:textId="00440324" w:rsidR="00217CDB" w:rsidRPr="00217CDB" w:rsidRDefault="00217CDB" w:rsidP="54A80762">
      <w:pPr>
        <w:rPr>
          <w:b w:val="0"/>
          <w:color w:val="auto"/>
          <w:sz w:val="24"/>
          <w:szCs w:val="24"/>
        </w:rPr>
      </w:pPr>
      <w:r w:rsidRPr="54A80762">
        <w:rPr>
          <w:b w:val="0"/>
          <w:color w:val="auto"/>
          <w:sz w:val="24"/>
          <w:szCs w:val="24"/>
        </w:rPr>
        <w:t xml:space="preserve">De los </w:t>
      </w:r>
      <w:r w:rsidR="75C478D1" w:rsidRPr="54A80762">
        <w:rPr>
          <w:b w:val="0"/>
          <w:color w:val="auto"/>
          <w:sz w:val="24"/>
          <w:szCs w:val="24"/>
        </w:rPr>
        <w:t>funcionarios</w:t>
      </w:r>
      <w:r w:rsidRPr="54A80762">
        <w:rPr>
          <w:b w:val="0"/>
          <w:color w:val="auto"/>
          <w:sz w:val="24"/>
          <w:szCs w:val="24"/>
        </w:rPr>
        <w:t>:</w:t>
      </w:r>
    </w:p>
    <w:p w14:paraId="4AC8F9BB" w14:textId="77777777" w:rsidR="00217CDB" w:rsidRPr="00217CDB" w:rsidRDefault="00217CDB" w:rsidP="00217CDB">
      <w:pPr>
        <w:rPr>
          <w:rFonts w:cstheme="minorHAnsi"/>
          <w:b w:val="0"/>
          <w:color w:val="auto"/>
          <w:sz w:val="24"/>
          <w:szCs w:val="24"/>
        </w:rPr>
      </w:pPr>
    </w:p>
    <w:p w14:paraId="1B214CFC" w14:textId="1DE8AE10" w:rsidR="00217CDB" w:rsidRPr="00217CDB" w:rsidRDefault="00217CDB" w:rsidP="54A80762">
      <w:pPr>
        <w:rPr>
          <w:b w:val="0"/>
          <w:color w:val="auto"/>
          <w:sz w:val="24"/>
          <w:szCs w:val="24"/>
        </w:rPr>
      </w:pPr>
      <w:r w:rsidRPr="149AAA77">
        <w:rPr>
          <w:b w:val="0"/>
          <w:color w:val="auto"/>
          <w:sz w:val="24"/>
          <w:szCs w:val="24"/>
        </w:rPr>
        <w:t>•</w:t>
      </w:r>
      <w:r w:rsidR="26DCC3AA" w:rsidRPr="149AAA77">
        <w:rPr>
          <w:b w:val="0"/>
          <w:color w:val="auto"/>
          <w:sz w:val="24"/>
          <w:szCs w:val="24"/>
        </w:rPr>
        <w:t xml:space="preserve"> </w:t>
      </w:r>
      <w:r w:rsidRPr="149AAA77">
        <w:rPr>
          <w:b w:val="0"/>
          <w:color w:val="auto"/>
          <w:sz w:val="24"/>
          <w:szCs w:val="24"/>
        </w:rPr>
        <w:t xml:space="preserve">Permite a </w:t>
      </w:r>
      <w:r w:rsidR="7A422076" w:rsidRPr="149AAA77">
        <w:rPr>
          <w:b w:val="0"/>
          <w:color w:val="auto"/>
          <w:sz w:val="24"/>
          <w:szCs w:val="24"/>
        </w:rPr>
        <w:t>los trabajadores</w:t>
      </w:r>
      <w:r w:rsidRPr="149AAA77">
        <w:rPr>
          <w:b w:val="0"/>
          <w:color w:val="auto"/>
          <w:sz w:val="24"/>
          <w:szCs w:val="24"/>
        </w:rPr>
        <w:t xml:space="preserve"> notificar a la Dirección del Trabajo (DT) el hecho de tener un hijo, hija o menor bajo su tutela legal, diagnosticado con Trastorno del Espectro Autista (TEA), que cursa enseñanza parvularia, básica o media.</w:t>
      </w:r>
    </w:p>
    <w:p w14:paraId="67930F0D" w14:textId="77777777" w:rsidR="00217CDB" w:rsidRPr="00217CDB" w:rsidRDefault="00217CDB" w:rsidP="00217CDB">
      <w:pPr>
        <w:rPr>
          <w:rFonts w:cstheme="minorHAnsi"/>
          <w:b w:val="0"/>
          <w:color w:val="auto"/>
          <w:sz w:val="24"/>
          <w:szCs w:val="24"/>
        </w:rPr>
      </w:pPr>
    </w:p>
    <w:p w14:paraId="0FB545B6" w14:textId="137162E6" w:rsidR="00217CDB" w:rsidRPr="00217CDB" w:rsidRDefault="00217CDB" w:rsidP="54A80762">
      <w:pPr>
        <w:rPr>
          <w:b w:val="0"/>
          <w:color w:val="auto"/>
          <w:sz w:val="24"/>
          <w:szCs w:val="24"/>
        </w:rPr>
      </w:pPr>
      <w:r w:rsidRPr="54A80762">
        <w:rPr>
          <w:b w:val="0"/>
          <w:color w:val="auto"/>
          <w:sz w:val="24"/>
          <w:szCs w:val="24"/>
        </w:rPr>
        <w:t>•</w:t>
      </w:r>
      <w:r w:rsidR="7E447F97" w:rsidRPr="54A80762">
        <w:rPr>
          <w:b w:val="0"/>
          <w:color w:val="auto"/>
          <w:sz w:val="24"/>
          <w:szCs w:val="24"/>
        </w:rPr>
        <w:t xml:space="preserve"> </w:t>
      </w:r>
      <w:r w:rsidRPr="54A80762">
        <w:rPr>
          <w:b w:val="0"/>
          <w:color w:val="auto"/>
          <w:sz w:val="24"/>
          <w:szCs w:val="24"/>
        </w:rPr>
        <w:t>El aviso posibilita hacer uso del permiso para ausentarse cuando se presente una emergencia en el establecimiento educacional.</w:t>
      </w:r>
    </w:p>
    <w:p w14:paraId="383FFE61" w14:textId="77777777" w:rsidR="00217CDB" w:rsidRPr="00217CDB" w:rsidRDefault="00217CDB" w:rsidP="00217CDB">
      <w:pPr>
        <w:rPr>
          <w:rFonts w:cstheme="minorHAnsi"/>
          <w:b w:val="0"/>
          <w:color w:val="auto"/>
          <w:sz w:val="24"/>
          <w:szCs w:val="24"/>
        </w:rPr>
      </w:pPr>
    </w:p>
    <w:p w14:paraId="0A0EAFF9" w14:textId="09BC273F" w:rsidR="00217CDB" w:rsidRPr="00217CDB" w:rsidRDefault="00217CDB" w:rsidP="54A80762">
      <w:pPr>
        <w:rPr>
          <w:b w:val="0"/>
          <w:color w:val="auto"/>
          <w:sz w:val="24"/>
          <w:szCs w:val="24"/>
        </w:rPr>
      </w:pPr>
      <w:r w:rsidRPr="54A80762">
        <w:rPr>
          <w:b w:val="0"/>
          <w:color w:val="auto"/>
          <w:sz w:val="24"/>
          <w:szCs w:val="24"/>
        </w:rPr>
        <w:t>•</w:t>
      </w:r>
      <w:r w:rsidR="41F69BAA" w:rsidRPr="54A80762">
        <w:rPr>
          <w:b w:val="0"/>
          <w:color w:val="auto"/>
          <w:sz w:val="24"/>
          <w:szCs w:val="24"/>
        </w:rPr>
        <w:t xml:space="preserve"> </w:t>
      </w:r>
      <w:r w:rsidRPr="54A80762">
        <w:rPr>
          <w:b w:val="0"/>
          <w:color w:val="auto"/>
          <w:sz w:val="24"/>
          <w:szCs w:val="24"/>
        </w:rPr>
        <w:t>El tiempo que estos trabajadores destinen a atender estas emergencias se considerará trabajado para todos los efectos legales.</w:t>
      </w:r>
    </w:p>
    <w:p w14:paraId="7081AA09" w14:textId="77777777" w:rsidR="00217CDB" w:rsidRPr="00217CDB" w:rsidRDefault="00217CDB" w:rsidP="00217CDB">
      <w:pPr>
        <w:rPr>
          <w:rFonts w:cstheme="minorHAnsi"/>
          <w:b w:val="0"/>
          <w:color w:val="auto"/>
          <w:sz w:val="24"/>
          <w:szCs w:val="24"/>
        </w:rPr>
      </w:pPr>
    </w:p>
    <w:p w14:paraId="39651F85" w14:textId="1FF91618" w:rsidR="00217CDB" w:rsidRPr="00217CDB" w:rsidRDefault="00217CDB" w:rsidP="54A80762">
      <w:pPr>
        <w:rPr>
          <w:b w:val="0"/>
          <w:color w:val="auto"/>
          <w:sz w:val="24"/>
          <w:szCs w:val="24"/>
        </w:rPr>
      </w:pPr>
      <w:r w:rsidRPr="54A80762">
        <w:rPr>
          <w:b w:val="0"/>
          <w:color w:val="auto"/>
          <w:sz w:val="24"/>
          <w:szCs w:val="24"/>
        </w:rPr>
        <w:lastRenderedPageBreak/>
        <w:t>•</w:t>
      </w:r>
      <w:r w:rsidR="461A5462" w:rsidRPr="54A80762">
        <w:rPr>
          <w:b w:val="0"/>
          <w:color w:val="auto"/>
          <w:sz w:val="24"/>
          <w:szCs w:val="24"/>
        </w:rPr>
        <w:t xml:space="preserve"> </w:t>
      </w:r>
      <w:r w:rsidRPr="54A80762">
        <w:rPr>
          <w:b w:val="0"/>
          <w:color w:val="auto"/>
          <w:sz w:val="24"/>
          <w:szCs w:val="24"/>
        </w:rPr>
        <w:t>El empleador no podrá calificar esta salida como intempestiva e injustificada para configurar la causal de abandono de trabajo establecida en la letra a del número 4 del artículo 160, o como fundamento de una investigación sumaria o de un sumario administrativo.</w:t>
      </w:r>
    </w:p>
    <w:p w14:paraId="7776FBB8" w14:textId="77777777" w:rsidR="00217CDB" w:rsidRPr="00217CDB" w:rsidRDefault="00217CDB" w:rsidP="00217CDB">
      <w:pPr>
        <w:rPr>
          <w:rFonts w:cstheme="minorHAnsi"/>
          <w:b w:val="0"/>
          <w:color w:val="auto"/>
          <w:sz w:val="24"/>
          <w:szCs w:val="24"/>
        </w:rPr>
      </w:pPr>
    </w:p>
    <w:p w14:paraId="2AA3A9D9" w14:textId="77777777" w:rsidR="00217CDB" w:rsidRPr="00217CDB" w:rsidRDefault="00217CDB" w:rsidP="00217CDB">
      <w:pPr>
        <w:rPr>
          <w:rFonts w:cstheme="minorHAnsi"/>
          <w:b w:val="0"/>
          <w:color w:val="auto"/>
          <w:sz w:val="24"/>
          <w:szCs w:val="24"/>
        </w:rPr>
      </w:pPr>
    </w:p>
    <w:p w14:paraId="63B7A1CD" w14:textId="77777777" w:rsidR="00217CDB" w:rsidRPr="00217CDB" w:rsidRDefault="00217CDB" w:rsidP="54A80762">
      <w:pPr>
        <w:rPr>
          <w:bCs/>
          <w:color w:val="auto"/>
          <w:sz w:val="24"/>
          <w:szCs w:val="24"/>
        </w:rPr>
      </w:pPr>
      <w:r w:rsidRPr="54A80762">
        <w:rPr>
          <w:bCs/>
          <w:color w:val="auto"/>
          <w:sz w:val="24"/>
          <w:szCs w:val="24"/>
        </w:rPr>
        <w:t>Como formalizar el aviso al empleador:</w:t>
      </w:r>
    </w:p>
    <w:p w14:paraId="16C7299D" w14:textId="77777777" w:rsidR="00217CDB" w:rsidRPr="00217CDB" w:rsidRDefault="00217CDB" w:rsidP="00217CDB">
      <w:pPr>
        <w:rPr>
          <w:rFonts w:cstheme="minorHAnsi"/>
          <w:b w:val="0"/>
          <w:color w:val="auto"/>
          <w:sz w:val="24"/>
          <w:szCs w:val="24"/>
        </w:rPr>
      </w:pPr>
    </w:p>
    <w:p w14:paraId="71943457" w14:textId="77777777" w:rsidR="00217CDB" w:rsidRPr="00217CDB" w:rsidRDefault="00217CDB" w:rsidP="00217CDB">
      <w:pPr>
        <w:rPr>
          <w:rFonts w:cstheme="minorHAnsi"/>
          <w:b w:val="0"/>
          <w:color w:val="auto"/>
          <w:sz w:val="24"/>
          <w:szCs w:val="24"/>
        </w:rPr>
      </w:pPr>
      <w:r w:rsidRPr="00217CDB">
        <w:rPr>
          <w:rFonts w:cstheme="minorHAnsi"/>
          <w:b w:val="0"/>
          <w:color w:val="auto"/>
          <w:sz w:val="24"/>
          <w:szCs w:val="24"/>
        </w:rPr>
        <w:t>Cédula de identidad vigente del trabajador o trabajadora y formulario de aviso de menor de edad diagnosticado con Trastorno del Espectro Autista (TEA) puede ser presencial o vía online.</w:t>
      </w:r>
    </w:p>
    <w:p w14:paraId="5DA8D24F" w14:textId="77777777" w:rsidR="00217CDB" w:rsidRPr="00217CDB" w:rsidRDefault="00217CDB" w:rsidP="00217CDB">
      <w:pPr>
        <w:rPr>
          <w:rFonts w:cstheme="minorHAnsi"/>
          <w:b w:val="0"/>
          <w:color w:val="auto"/>
          <w:sz w:val="24"/>
          <w:szCs w:val="24"/>
        </w:rPr>
      </w:pPr>
    </w:p>
    <w:p w14:paraId="3098FF56" w14:textId="77777777" w:rsidR="00217CDB" w:rsidRPr="00217CDB" w:rsidRDefault="00217CDB" w:rsidP="00217CDB">
      <w:pPr>
        <w:rPr>
          <w:rFonts w:cstheme="minorHAnsi"/>
          <w:b w:val="0"/>
          <w:color w:val="auto"/>
          <w:sz w:val="24"/>
          <w:szCs w:val="24"/>
        </w:rPr>
      </w:pPr>
    </w:p>
    <w:p w14:paraId="78884986" w14:textId="77777777" w:rsidR="00217CDB" w:rsidRPr="00217CDB" w:rsidRDefault="00217CDB" w:rsidP="54A80762">
      <w:pPr>
        <w:rPr>
          <w:bCs/>
          <w:color w:val="auto"/>
          <w:sz w:val="24"/>
          <w:szCs w:val="24"/>
        </w:rPr>
      </w:pPr>
      <w:r w:rsidRPr="54A80762">
        <w:rPr>
          <w:bCs/>
          <w:color w:val="auto"/>
          <w:sz w:val="24"/>
          <w:szCs w:val="24"/>
        </w:rPr>
        <w:t>Medidas internas</w:t>
      </w:r>
    </w:p>
    <w:p w14:paraId="1F799E3B" w14:textId="2AF5DD05" w:rsidR="00217CDB" w:rsidRPr="00217CDB" w:rsidRDefault="00217CDB" w:rsidP="00365F33">
      <w:pPr>
        <w:pStyle w:val="Prrafodelista"/>
        <w:numPr>
          <w:ilvl w:val="0"/>
          <w:numId w:val="77"/>
        </w:numPr>
        <w:rPr>
          <w:bCs/>
          <w:szCs w:val="28"/>
        </w:rPr>
      </w:pPr>
      <w:r w:rsidRPr="54A80762">
        <w:rPr>
          <w:b w:val="0"/>
          <w:color w:val="auto"/>
          <w:sz w:val="24"/>
          <w:szCs w:val="24"/>
        </w:rPr>
        <w:t>Registro de libro de actas de entrada y salida cuando el trabajador requiere salir ante una emergencia de su hijo/a.</w:t>
      </w:r>
    </w:p>
    <w:p w14:paraId="17B7FD5A" w14:textId="37724138" w:rsidR="00217CDB" w:rsidRPr="00217CDB" w:rsidRDefault="00217CDB" w:rsidP="00365F33">
      <w:pPr>
        <w:pStyle w:val="Prrafodelista"/>
        <w:numPr>
          <w:ilvl w:val="0"/>
          <w:numId w:val="77"/>
        </w:numPr>
        <w:rPr>
          <w:bCs/>
          <w:szCs w:val="28"/>
        </w:rPr>
      </w:pPr>
      <w:r w:rsidRPr="54A80762">
        <w:rPr>
          <w:b w:val="0"/>
          <w:color w:val="auto"/>
          <w:sz w:val="24"/>
          <w:szCs w:val="24"/>
        </w:rPr>
        <w:t>Expediente con documentación de controles y otros documentos proporcionados por el trabajador sobre el hijo en cuestión.</w:t>
      </w:r>
    </w:p>
    <w:p w14:paraId="5B6E8C34" w14:textId="100D0B8D" w:rsidR="00217CDB" w:rsidRDefault="00217CDB" w:rsidP="00365F33">
      <w:pPr>
        <w:pStyle w:val="Prrafodelista"/>
        <w:numPr>
          <w:ilvl w:val="0"/>
          <w:numId w:val="77"/>
        </w:numPr>
        <w:rPr>
          <w:bCs/>
          <w:szCs w:val="28"/>
        </w:rPr>
      </w:pPr>
      <w:r w:rsidRPr="54A80762">
        <w:rPr>
          <w:b w:val="0"/>
          <w:color w:val="auto"/>
          <w:sz w:val="24"/>
          <w:szCs w:val="24"/>
        </w:rPr>
        <w:t>Flexibilidad en plazos   para el cumplimiento a cabalidad de las obligaciones laborales y tareas asignadas del trabajador.</w:t>
      </w:r>
    </w:p>
    <w:p w14:paraId="2FA15E1E" w14:textId="228B815A" w:rsidR="54A80762" w:rsidRDefault="54A80762" w:rsidP="54A80762">
      <w:pPr>
        <w:rPr>
          <w:bCs/>
          <w:szCs w:val="28"/>
        </w:rPr>
      </w:pPr>
    </w:p>
    <w:p w14:paraId="7EC2EF3C" w14:textId="4A326716" w:rsidR="54A80762" w:rsidRDefault="54A80762" w:rsidP="54A80762">
      <w:pPr>
        <w:rPr>
          <w:bCs/>
          <w:szCs w:val="28"/>
        </w:rPr>
      </w:pPr>
    </w:p>
    <w:p w14:paraId="6BED14DB" w14:textId="02E3484F" w:rsidR="54A80762" w:rsidRDefault="54A80762" w:rsidP="54A80762">
      <w:pPr>
        <w:rPr>
          <w:bCs/>
          <w:szCs w:val="28"/>
        </w:rPr>
      </w:pPr>
    </w:p>
    <w:p w14:paraId="3CC3F98C" w14:textId="5F714CB0" w:rsidR="54A80762" w:rsidRDefault="54A80762" w:rsidP="54A80762">
      <w:pPr>
        <w:rPr>
          <w:bCs/>
          <w:szCs w:val="28"/>
        </w:rPr>
      </w:pPr>
    </w:p>
    <w:p w14:paraId="1559F711" w14:textId="0B9CAC34" w:rsidR="54A80762" w:rsidRDefault="54A80762" w:rsidP="54A80762">
      <w:pPr>
        <w:rPr>
          <w:bCs/>
          <w:szCs w:val="28"/>
        </w:rPr>
      </w:pPr>
    </w:p>
    <w:p w14:paraId="75EE564E" w14:textId="5D357FCD" w:rsidR="54A80762" w:rsidRDefault="54A80762" w:rsidP="54A80762">
      <w:pPr>
        <w:rPr>
          <w:bCs/>
          <w:szCs w:val="28"/>
        </w:rPr>
      </w:pPr>
    </w:p>
    <w:p w14:paraId="349920A1" w14:textId="5B1990E2" w:rsidR="54A80762" w:rsidRDefault="54A80762" w:rsidP="54A80762">
      <w:pPr>
        <w:rPr>
          <w:bCs/>
          <w:szCs w:val="28"/>
        </w:rPr>
      </w:pPr>
    </w:p>
    <w:p w14:paraId="28D3B2F6" w14:textId="6A9B60B5" w:rsidR="54A80762" w:rsidRDefault="54A80762" w:rsidP="54A80762">
      <w:pPr>
        <w:rPr>
          <w:bCs/>
          <w:szCs w:val="28"/>
        </w:rPr>
      </w:pPr>
    </w:p>
    <w:p w14:paraId="4DAB894F" w14:textId="37B75C71" w:rsidR="54A80762" w:rsidRDefault="54A80762" w:rsidP="54A80762">
      <w:pPr>
        <w:rPr>
          <w:bCs/>
          <w:szCs w:val="28"/>
        </w:rPr>
      </w:pPr>
    </w:p>
    <w:p w14:paraId="4435C2BB" w14:textId="14330817" w:rsidR="54A80762" w:rsidRDefault="54A80762" w:rsidP="54A80762">
      <w:pPr>
        <w:rPr>
          <w:bCs/>
          <w:szCs w:val="28"/>
        </w:rPr>
      </w:pPr>
    </w:p>
    <w:p w14:paraId="7ADC904E" w14:textId="313EDC0D" w:rsidR="54A80762" w:rsidRDefault="54A80762" w:rsidP="54A80762">
      <w:pPr>
        <w:rPr>
          <w:bCs/>
          <w:szCs w:val="28"/>
        </w:rPr>
      </w:pPr>
    </w:p>
    <w:p w14:paraId="1021AD7B" w14:textId="63B6AC3A" w:rsidR="54A80762" w:rsidRDefault="54A80762" w:rsidP="54A80762">
      <w:pPr>
        <w:rPr>
          <w:bCs/>
          <w:szCs w:val="28"/>
        </w:rPr>
      </w:pPr>
    </w:p>
    <w:p w14:paraId="47188AC1" w14:textId="4C176D6E" w:rsidR="54A80762" w:rsidRDefault="54A80762" w:rsidP="54A80762">
      <w:pPr>
        <w:rPr>
          <w:bCs/>
          <w:szCs w:val="28"/>
        </w:rPr>
      </w:pPr>
    </w:p>
    <w:p w14:paraId="34D7AEE8" w14:textId="3D048B45" w:rsidR="54A80762" w:rsidRDefault="54A80762" w:rsidP="54A80762">
      <w:pPr>
        <w:rPr>
          <w:bCs/>
          <w:szCs w:val="28"/>
        </w:rPr>
      </w:pPr>
    </w:p>
    <w:p w14:paraId="5B38503C" w14:textId="61F47536" w:rsidR="54A80762" w:rsidRDefault="54A80762" w:rsidP="54A80762">
      <w:pPr>
        <w:rPr>
          <w:bCs/>
          <w:szCs w:val="28"/>
        </w:rPr>
      </w:pPr>
    </w:p>
    <w:p w14:paraId="05EF09C3" w14:textId="6B38DF99" w:rsidR="54A80762" w:rsidRDefault="54A80762" w:rsidP="54A80762">
      <w:pPr>
        <w:rPr>
          <w:bCs/>
          <w:szCs w:val="28"/>
        </w:rPr>
      </w:pPr>
    </w:p>
    <w:p w14:paraId="02D06D65" w14:textId="7A08818D" w:rsidR="54A80762" w:rsidRDefault="54A80762" w:rsidP="54A80762">
      <w:pPr>
        <w:rPr>
          <w:bCs/>
          <w:szCs w:val="28"/>
        </w:rPr>
      </w:pPr>
    </w:p>
    <w:p w14:paraId="408D1222" w14:textId="6118E1CA" w:rsidR="54A80762" w:rsidRDefault="54A80762" w:rsidP="54A80762">
      <w:pPr>
        <w:rPr>
          <w:bCs/>
          <w:szCs w:val="28"/>
        </w:rPr>
      </w:pPr>
    </w:p>
    <w:p w14:paraId="3237D726" w14:textId="5593DBDA" w:rsidR="54A80762" w:rsidRDefault="54A80762" w:rsidP="54A80762">
      <w:pPr>
        <w:rPr>
          <w:bCs/>
          <w:szCs w:val="28"/>
        </w:rPr>
      </w:pPr>
    </w:p>
    <w:p w14:paraId="784D6197" w14:textId="3495860B" w:rsidR="54A80762" w:rsidRDefault="54A80762" w:rsidP="54A80762">
      <w:pPr>
        <w:rPr>
          <w:bCs/>
          <w:szCs w:val="28"/>
        </w:rPr>
      </w:pPr>
    </w:p>
    <w:p w14:paraId="26347261" w14:textId="60CFCECB" w:rsidR="54A80762" w:rsidRDefault="54A80762" w:rsidP="54A80762">
      <w:pPr>
        <w:rPr>
          <w:bCs/>
          <w:szCs w:val="28"/>
        </w:rPr>
      </w:pPr>
    </w:p>
    <w:p w14:paraId="47BE8EB0" w14:textId="2E3057FC" w:rsidR="54A80762" w:rsidRDefault="54A80762" w:rsidP="54A80762">
      <w:pPr>
        <w:rPr>
          <w:bCs/>
          <w:szCs w:val="28"/>
        </w:rPr>
      </w:pPr>
    </w:p>
    <w:p w14:paraId="3559632D" w14:textId="77777777" w:rsidR="00217CDB" w:rsidRDefault="00217CDB" w:rsidP="00217CDB">
      <w:pPr>
        <w:rPr>
          <w:rFonts w:cstheme="minorHAnsi"/>
          <w:b w:val="0"/>
          <w:color w:val="auto"/>
          <w:sz w:val="24"/>
          <w:szCs w:val="24"/>
        </w:rPr>
      </w:pPr>
    </w:p>
    <w:p w14:paraId="413C01B9" w14:textId="250AE568" w:rsidR="00217CDB" w:rsidRPr="00217CDB" w:rsidRDefault="00217CDB" w:rsidP="54A80762">
      <w:pPr>
        <w:keepNext/>
        <w:keepLines/>
        <w:spacing w:before="149"/>
        <w:ind w:left="16" w:right="-15"/>
        <w:jc w:val="center"/>
        <w:outlineLvl w:val="0"/>
        <w:rPr>
          <w:rFonts w:eastAsia="Montserrat"/>
          <w:color w:val="auto"/>
          <w:sz w:val="24"/>
          <w:szCs w:val="24"/>
        </w:rPr>
      </w:pPr>
      <w:r>
        <w:rPr>
          <w:rFonts w:cstheme="minorHAnsi"/>
          <w:noProof/>
          <w:color w:val="auto"/>
          <w:sz w:val="24"/>
          <w:szCs w:val="24"/>
          <w:lang w:val="es-CL" w:eastAsia="es-CL"/>
        </w:rPr>
        <mc:AlternateContent>
          <mc:Choice Requires="wps">
            <w:drawing>
              <wp:anchor distT="0" distB="0" distL="114300" distR="114300" simplePos="0" relativeHeight="251709440" behindDoc="1" locked="0" layoutInCell="1" allowOverlap="1" wp14:anchorId="29AB28B6" wp14:editId="224B3A69">
                <wp:simplePos x="0" y="0"/>
                <wp:positionH relativeFrom="margin">
                  <wp:posOffset>-483123</wp:posOffset>
                </wp:positionH>
                <wp:positionV relativeFrom="paragraph">
                  <wp:posOffset>-57785</wp:posOffset>
                </wp:positionV>
                <wp:extent cx="7057390" cy="551329"/>
                <wp:effectExtent l="0" t="0" r="0" b="1270"/>
                <wp:wrapNone/>
                <wp:docPr id="1964545483" name="Paralelogramo 7"/>
                <wp:cNvGraphicFramePr/>
                <a:graphic xmlns:a="http://schemas.openxmlformats.org/drawingml/2006/main">
                  <a:graphicData uri="http://schemas.microsoft.com/office/word/2010/wordprocessingShape">
                    <wps:wsp>
                      <wps:cNvSpPr/>
                      <wps:spPr>
                        <a:xfrm>
                          <a:off x="0" y="0"/>
                          <a:ext cx="7057390" cy="551329"/>
                        </a:xfrm>
                        <a:prstGeom prst="parallelogram">
                          <a:avLst/>
                        </a:prstGeom>
                        <a:solidFill>
                          <a:sysClr val="window" lastClr="FFFFFF">
                            <a:lumMod val="85000"/>
                          </a:sysClr>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196BF6C">
              <v:shape id="Paralelogramo 7" style="position:absolute;margin-left:-38.05pt;margin-top:-4.55pt;width:555.7pt;height:43.4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d9d9d9" stroked="f" strokeweight="1pt" type="#_x0000_t7" adj="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" w14:anchorId="5988A780">
                <w10:wrap anchorx="margin"/>
              </v:shape>
            </w:pict>
          </mc:Fallback>
        </mc:AlternateContent>
      </w:r>
      <w:r w:rsidRPr="54A80762">
        <w:rPr>
          <w:rFonts w:eastAsia="Montserrat"/>
          <w:color w:val="auto"/>
          <w:sz w:val="24"/>
          <w:szCs w:val="24"/>
        </w:rPr>
        <w:t>ESTRATEGIAS DE PREVENCIÓN Y PROTOCOLO DE ACTUACIÓN FRENTE A CASOS DE VIOLENCIA ESCOLAR O BULLYING</w:t>
      </w:r>
    </w:p>
    <w:p w14:paraId="361AF704" w14:textId="77777777" w:rsidR="00217CDB" w:rsidRPr="00217CDB" w:rsidRDefault="00217CDB" w:rsidP="00217CDB">
      <w:pPr>
        <w:spacing w:after="160" w:line="279" w:lineRule="auto"/>
        <w:rPr>
          <w:rFonts w:eastAsia="Aptos" w:cstheme="minorHAnsi"/>
          <w:b w:val="0"/>
          <w:color w:val="auto"/>
          <w:sz w:val="24"/>
          <w:szCs w:val="24"/>
        </w:rPr>
      </w:pPr>
    </w:p>
    <w:p w14:paraId="43832201" w14:textId="77777777" w:rsidR="00217CDB" w:rsidRPr="00217CDB" w:rsidRDefault="00217CDB" w:rsidP="00217CDB">
      <w:pPr>
        <w:spacing w:after="160" w:line="279" w:lineRule="auto"/>
        <w:jc w:val="both"/>
        <w:rPr>
          <w:rFonts w:eastAsia="Montserrat" w:cstheme="minorHAnsi"/>
          <w:b w:val="0"/>
          <w:color w:val="auto"/>
          <w:sz w:val="24"/>
          <w:szCs w:val="24"/>
        </w:rPr>
      </w:pPr>
      <w:r w:rsidRPr="00217CDB">
        <w:rPr>
          <w:rFonts w:eastAsia="Montserrat" w:cstheme="minorHAnsi"/>
          <w:b w:val="0"/>
          <w:color w:val="auto"/>
          <w:sz w:val="24"/>
          <w:szCs w:val="24"/>
        </w:rPr>
        <w:t>El presente protocolo de actuación frente a situaciones de violencia escolar contempla las situaciones de maltrato escolar o Bullying y cualquier tipo de violencia entre estudiantes, según lo indicado en el Reglamento Interno de Convivencia Educativa, que es parte del Reglamento Interno. En cambio, no contempla las situaciones de conflicto de intereses, indisciplina o situaciones que no están motivadas por dañar a otra persona. Por ejemplo, los juegos violentos deben ser abordados pedagógicamente, pero no corresponde aplicar para ello este Protocolo de actuación, sino lo establecido en las normas de convivencia y medidas pedagógicas.</w:t>
      </w:r>
    </w:p>
    <w:p w14:paraId="18BC5A21" w14:textId="77777777" w:rsidR="00217CDB" w:rsidRPr="00217CDB" w:rsidRDefault="00217CDB" w:rsidP="00217CDB">
      <w:pPr>
        <w:spacing w:after="160" w:line="279" w:lineRule="auto"/>
        <w:rPr>
          <w:rFonts w:eastAsia="Montserrat" w:cstheme="minorHAnsi"/>
          <w:b w:val="0"/>
          <w:color w:val="auto"/>
          <w:sz w:val="24"/>
          <w:szCs w:val="24"/>
        </w:rPr>
      </w:pPr>
      <w:r w:rsidRPr="00217CDB">
        <w:rPr>
          <w:rFonts w:eastAsia="Montserrat" w:cstheme="minorHAnsi"/>
          <w:b w:val="0"/>
          <w:color w:val="auto"/>
          <w:sz w:val="24"/>
          <w:szCs w:val="24"/>
        </w:rPr>
        <w:t>Será aplicado para agresiones dentro y fuera del establecimiento educacional que afecten a estudiantes de la comunidad educativa.</w:t>
      </w:r>
    </w:p>
    <w:p w14:paraId="0CDA6EB2" w14:textId="77777777" w:rsidR="00217CDB" w:rsidRPr="00217CDB" w:rsidRDefault="00217CDB" w:rsidP="00217CDB">
      <w:pPr>
        <w:spacing w:before="210"/>
        <w:ind w:left="10" w:right="-15" w:firstLine="6"/>
        <w:jc w:val="both"/>
        <w:rPr>
          <w:rFonts w:eastAsia="Montserrat" w:cstheme="minorHAnsi"/>
          <w:b w:val="0"/>
          <w:color w:val="auto"/>
          <w:sz w:val="24"/>
          <w:szCs w:val="24"/>
        </w:rPr>
      </w:pPr>
      <w:r w:rsidRPr="00217CDB">
        <w:rPr>
          <w:rFonts w:eastAsia="Montserrat" w:cstheme="minorHAnsi"/>
          <w:b w:val="0"/>
          <w:color w:val="auto"/>
          <w:sz w:val="24"/>
          <w:szCs w:val="24"/>
        </w:rPr>
        <w:t xml:space="preserve">Se entenderá por violencia escolar o bullying, de acuerdo con la Ley 20.536, cualquier acción u omisión constitutiva de agresión u hostigamiento reiterado, sistemático, ya sea física o psicológica, sexual o por razones de género, realizada en forma escrita, verbal o a través de medios tecnológicos o cibernéticos, por parte de algún individuo o de manera colectiva en contra de cualquier integrante de la comunidad educativa, valiéndose de una situación de superioridad o de indefensión de la víctima, con independencia del lugar en que se cometa, dentro o fuera del establecimiento educacional, siempre que pueda:  </w:t>
      </w:r>
    </w:p>
    <w:p w14:paraId="32D559D0" w14:textId="77777777" w:rsidR="00217CDB" w:rsidRPr="00217CDB" w:rsidRDefault="00217CDB" w:rsidP="00365F33">
      <w:pPr>
        <w:numPr>
          <w:ilvl w:val="0"/>
          <w:numId w:val="150"/>
        </w:numPr>
        <w:spacing w:before="170" w:after="160" w:line="279" w:lineRule="auto"/>
        <w:ind w:right="-15"/>
        <w:contextualSpacing/>
        <w:jc w:val="both"/>
        <w:rPr>
          <w:rFonts w:eastAsia="Montserrat" w:cstheme="minorHAnsi"/>
          <w:b w:val="0"/>
          <w:color w:val="auto"/>
          <w:sz w:val="24"/>
          <w:szCs w:val="24"/>
          <w:lang w:val="es"/>
        </w:rPr>
      </w:pPr>
      <w:r w:rsidRPr="00217CDB">
        <w:rPr>
          <w:rFonts w:eastAsia="Montserrat" w:cstheme="minorHAnsi"/>
          <w:b w:val="0"/>
          <w:color w:val="auto"/>
          <w:sz w:val="24"/>
          <w:szCs w:val="24"/>
          <w:lang w:val="es"/>
        </w:rPr>
        <w:t>Producir el temor razonable de sufrir un menoscabo considerable en su integridad física o psíquica, su vida privada, su propiedad o en otros derechos fundamentales.</w:t>
      </w:r>
    </w:p>
    <w:p w14:paraId="3DE34E6A" w14:textId="77777777" w:rsidR="00217CDB" w:rsidRPr="00217CDB" w:rsidRDefault="00217CDB" w:rsidP="00365F33">
      <w:pPr>
        <w:numPr>
          <w:ilvl w:val="0"/>
          <w:numId w:val="150"/>
        </w:numPr>
        <w:spacing w:after="160" w:line="279" w:lineRule="auto"/>
        <w:ind w:right="-15"/>
        <w:contextualSpacing/>
        <w:jc w:val="both"/>
        <w:rPr>
          <w:rFonts w:eastAsia="Montserrat" w:cstheme="minorHAnsi"/>
          <w:b w:val="0"/>
          <w:color w:val="auto"/>
          <w:sz w:val="24"/>
          <w:szCs w:val="24"/>
          <w:lang w:val="es"/>
        </w:rPr>
      </w:pPr>
      <w:r w:rsidRPr="00217CDB">
        <w:rPr>
          <w:rFonts w:eastAsia="Montserrat" w:cstheme="minorHAnsi"/>
          <w:b w:val="0"/>
          <w:color w:val="auto"/>
          <w:sz w:val="24"/>
          <w:szCs w:val="24"/>
          <w:lang w:val="es"/>
        </w:rPr>
        <w:t>Crear un ambiente escolar hostil, intimidatorio, humillante o abusivo.</w:t>
      </w:r>
    </w:p>
    <w:p w14:paraId="544407C8" w14:textId="77777777" w:rsidR="00217CDB" w:rsidRPr="00217CDB" w:rsidRDefault="00217CDB" w:rsidP="00365F33">
      <w:pPr>
        <w:numPr>
          <w:ilvl w:val="0"/>
          <w:numId w:val="150"/>
        </w:numPr>
        <w:spacing w:after="160" w:line="279" w:lineRule="auto"/>
        <w:ind w:right="-15"/>
        <w:contextualSpacing/>
        <w:jc w:val="both"/>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Dificultar o impedir de cualquier manera su desarrollo o desempeño académico, afectivo, moral, intelectual, espiritual o físico.  </w:t>
      </w:r>
    </w:p>
    <w:p w14:paraId="50EB643D" w14:textId="77777777" w:rsidR="00217CDB" w:rsidRPr="00217CDB" w:rsidRDefault="00217CDB" w:rsidP="00365F33">
      <w:pPr>
        <w:numPr>
          <w:ilvl w:val="0"/>
          <w:numId w:val="150"/>
        </w:numPr>
        <w:spacing w:after="160" w:line="279" w:lineRule="auto"/>
        <w:ind w:right="-15"/>
        <w:contextualSpacing/>
        <w:jc w:val="both"/>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Presentarse de forma repetida y durante un tiempo.  </w:t>
      </w:r>
    </w:p>
    <w:p w14:paraId="7171572B" w14:textId="77777777" w:rsidR="00217CDB" w:rsidRPr="00217CDB" w:rsidRDefault="00217CDB" w:rsidP="00217CDB">
      <w:pPr>
        <w:ind w:left="720" w:right="-15"/>
        <w:contextualSpacing/>
        <w:jc w:val="both"/>
        <w:rPr>
          <w:rFonts w:eastAsia="Montserrat" w:cstheme="minorHAnsi"/>
          <w:b w:val="0"/>
          <w:color w:val="auto"/>
          <w:sz w:val="24"/>
          <w:szCs w:val="24"/>
          <w:lang w:val="es"/>
        </w:rPr>
      </w:pPr>
    </w:p>
    <w:p w14:paraId="2429F2C0" w14:textId="77777777" w:rsidR="00217CDB" w:rsidRPr="00217CDB" w:rsidRDefault="00217CDB" w:rsidP="00217CDB">
      <w:pPr>
        <w:ind w:left="720" w:right="-15"/>
        <w:contextualSpacing/>
        <w:jc w:val="both"/>
        <w:rPr>
          <w:rFonts w:eastAsia="Montserrat" w:cstheme="minorHAnsi"/>
          <w:bCs/>
          <w:color w:val="auto"/>
          <w:sz w:val="24"/>
          <w:szCs w:val="24"/>
        </w:rPr>
      </w:pPr>
      <w:r w:rsidRPr="00217CDB">
        <w:rPr>
          <w:rFonts w:eastAsia="Montserrat" w:cstheme="minorHAnsi"/>
          <w:bCs/>
          <w:color w:val="auto"/>
          <w:sz w:val="24"/>
          <w:szCs w:val="24"/>
        </w:rPr>
        <w:t>Criterios de acoso escolar o Bullying</w:t>
      </w:r>
    </w:p>
    <w:p w14:paraId="78527967" w14:textId="77777777" w:rsidR="00217CDB" w:rsidRPr="00217CDB" w:rsidRDefault="00217CDB" w:rsidP="00217CDB">
      <w:pPr>
        <w:ind w:left="720" w:right="-15"/>
        <w:contextualSpacing/>
        <w:jc w:val="both"/>
        <w:rPr>
          <w:rFonts w:eastAsia="Montserrat" w:cstheme="minorHAnsi"/>
          <w:bCs/>
          <w:color w:val="auto"/>
          <w:sz w:val="24"/>
          <w:szCs w:val="24"/>
          <w:lang w:val="es"/>
        </w:rPr>
      </w:pPr>
    </w:p>
    <w:p w14:paraId="0F085377" w14:textId="77777777" w:rsidR="00217CDB" w:rsidRPr="00217CDB" w:rsidRDefault="00217CDB" w:rsidP="00365F33">
      <w:pPr>
        <w:numPr>
          <w:ilvl w:val="0"/>
          <w:numId w:val="148"/>
        </w:numPr>
        <w:spacing w:after="160" w:line="279" w:lineRule="auto"/>
        <w:ind w:right="-15"/>
        <w:contextualSpacing/>
        <w:rPr>
          <w:rFonts w:eastAsia="Montserrat" w:cstheme="minorHAnsi"/>
          <w:b w:val="0"/>
          <w:color w:val="auto"/>
          <w:sz w:val="24"/>
          <w:szCs w:val="24"/>
          <w:lang w:val="es"/>
        </w:rPr>
      </w:pPr>
      <w:r w:rsidRPr="00217CDB">
        <w:rPr>
          <w:rFonts w:eastAsia="Montserrat" w:cstheme="minorHAnsi"/>
          <w:b w:val="0"/>
          <w:color w:val="auto"/>
          <w:sz w:val="24"/>
          <w:szCs w:val="24"/>
        </w:rPr>
        <w:t>Intenc</w:t>
      </w:r>
      <w:r w:rsidRPr="00217CDB">
        <w:rPr>
          <w:rFonts w:eastAsia="Montserrat" w:cstheme="minorHAnsi"/>
          <w:b w:val="0"/>
          <w:color w:val="auto"/>
          <w:sz w:val="24"/>
          <w:szCs w:val="24"/>
          <w:lang w:val="es"/>
        </w:rPr>
        <w:t>ionalidad de parte del agresor.</w:t>
      </w:r>
    </w:p>
    <w:p w14:paraId="4D76B733" w14:textId="77777777" w:rsidR="00217CDB" w:rsidRPr="00217CDB" w:rsidRDefault="00217CDB" w:rsidP="00365F33">
      <w:pPr>
        <w:numPr>
          <w:ilvl w:val="0"/>
          <w:numId w:val="148"/>
        </w:numPr>
        <w:spacing w:after="160" w:line="279" w:lineRule="auto"/>
        <w:ind w:right="-15"/>
        <w:contextualSpacing/>
        <w:rPr>
          <w:rFonts w:eastAsia="Montserrat" w:cstheme="minorHAnsi"/>
          <w:b w:val="0"/>
          <w:color w:val="auto"/>
          <w:sz w:val="24"/>
          <w:szCs w:val="24"/>
          <w:lang w:val="es"/>
        </w:rPr>
      </w:pPr>
      <w:r w:rsidRPr="00217CDB">
        <w:rPr>
          <w:rFonts w:eastAsia="Montserrat" w:cstheme="minorHAnsi"/>
          <w:b w:val="0"/>
          <w:color w:val="auto"/>
          <w:sz w:val="24"/>
          <w:szCs w:val="24"/>
        </w:rPr>
        <w:t xml:space="preserve">Agresión reiterada en el tiempo. </w:t>
      </w:r>
    </w:p>
    <w:p w14:paraId="5E5EF77E" w14:textId="77777777" w:rsidR="00217CDB" w:rsidRPr="00217CDB" w:rsidRDefault="00217CDB" w:rsidP="00365F33">
      <w:pPr>
        <w:numPr>
          <w:ilvl w:val="0"/>
          <w:numId w:val="148"/>
        </w:numPr>
        <w:spacing w:after="160" w:line="279" w:lineRule="auto"/>
        <w:ind w:right="-15"/>
        <w:contextualSpacing/>
        <w:rPr>
          <w:rFonts w:eastAsia="Montserrat" w:cstheme="minorHAnsi"/>
          <w:b w:val="0"/>
          <w:color w:val="auto"/>
          <w:sz w:val="24"/>
          <w:szCs w:val="24"/>
          <w:lang w:val="es"/>
        </w:rPr>
      </w:pPr>
      <w:r w:rsidRPr="00217CDB">
        <w:rPr>
          <w:rFonts w:eastAsia="Montserrat" w:cstheme="minorHAnsi"/>
          <w:b w:val="0"/>
          <w:color w:val="auto"/>
          <w:sz w:val="24"/>
          <w:szCs w:val="24"/>
        </w:rPr>
        <w:t>El responsable debe encontrarse en situación de superioridad física o psicológica que le imp</w:t>
      </w:r>
      <w:r w:rsidRPr="00217CDB">
        <w:rPr>
          <w:rFonts w:eastAsia="Montserrat" w:cstheme="minorHAnsi"/>
          <w:b w:val="0"/>
          <w:color w:val="auto"/>
          <w:sz w:val="24"/>
          <w:szCs w:val="24"/>
          <w:lang w:val="es"/>
        </w:rPr>
        <w:t>ida al afectado defenderse.</w:t>
      </w:r>
    </w:p>
    <w:p w14:paraId="7C49800D" w14:textId="77777777" w:rsidR="00217CDB" w:rsidRPr="00217CDB" w:rsidRDefault="00217CDB" w:rsidP="00365F33">
      <w:pPr>
        <w:numPr>
          <w:ilvl w:val="0"/>
          <w:numId w:val="148"/>
        </w:numPr>
        <w:spacing w:after="160" w:line="279" w:lineRule="auto"/>
        <w:ind w:right="-15"/>
        <w:contextualSpacing/>
        <w:rPr>
          <w:rFonts w:eastAsia="Montserrat" w:cstheme="minorHAnsi"/>
          <w:b w:val="0"/>
          <w:color w:val="auto"/>
          <w:sz w:val="24"/>
          <w:szCs w:val="24"/>
          <w:lang w:val="es"/>
        </w:rPr>
      </w:pPr>
      <w:r w:rsidRPr="00217CDB">
        <w:rPr>
          <w:rFonts w:eastAsia="Montserrat" w:cstheme="minorHAnsi"/>
          <w:b w:val="0"/>
          <w:color w:val="auto"/>
          <w:sz w:val="24"/>
          <w:szCs w:val="24"/>
        </w:rPr>
        <w:t>Excl</w:t>
      </w:r>
      <w:r w:rsidRPr="00217CDB">
        <w:rPr>
          <w:rFonts w:eastAsia="Montserrat" w:cstheme="minorHAnsi"/>
          <w:b w:val="0"/>
          <w:color w:val="auto"/>
          <w:sz w:val="24"/>
          <w:szCs w:val="24"/>
          <w:lang w:val="es"/>
        </w:rPr>
        <w:t>usión y marginación social.</w:t>
      </w:r>
    </w:p>
    <w:p w14:paraId="2AC2666A" w14:textId="77777777" w:rsidR="00217CDB" w:rsidRPr="00217CDB" w:rsidRDefault="00217CDB" w:rsidP="00365F33">
      <w:pPr>
        <w:numPr>
          <w:ilvl w:val="0"/>
          <w:numId w:val="148"/>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Una agresión</w:t>
      </w:r>
      <w:r w:rsidRPr="00217CDB">
        <w:rPr>
          <w:rFonts w:eastAsia="Montserrat" w:cstheme="minorHAnsi"/>
          <w:b w:val="0"/>
          <w:color w:val="auto"/>
          <w:sz w:val="24"/>
          <w:szCs w:val="24"/>
          <w:lang w:val="es"/>
        </w:rPr>
        <w:t xml:space="preserve"> o pelea entre compañeros </w:t>
      </w:r>
      <w:r w:rsidRPr="00217CDB">
        <w:rPr>
          <w:rFonts w:eastAsia="Montserrat" w:cstheme="minorHAnsi"/>
          <w:b w:val="0"/>
          <w:i/>
          <w:iCs/>
          <w:color w:val="auto"/>
          <w:sz w:val="24"/>
          <w:szCs w:val="24"/>
        </w:rPr>
        <w:t>ocasional</w:t>
      </w:r>
      <w:r w:rsidRPr="00217CDB">
        <w:rPr>
          <w:rFonts w:eastAsia="Montserrat" w:cstheme="minorHAnsi"/>
          <w:b w:val="0"/>
          <w:color w:val="auto"/>
          <w:sz w:val="24"/>
          <w:szCs w:val="24"/>
        </w:rPr>
        <w:t xml:space="preserve"> NO se califica como acoso/ bullying.</w:t>
      </w:r>
    </w:p>
    <w:p w14:paraId="7EDFB55D" w14:textId="77777777" w:rsidR="00217CDB" w:rsidRPr="00217CDB" w:rsidRDefault="00217CDB" w:rsidP="00217CDB">
      <w:pPr>
        <w:ind w:right="-15"/>
        <w:rPr>
          <w:rFonts w:eastAsia="Montserrat" w:cstheme="minorHAnsi"/>
          <w:b w:val="0"/>
          <w:color w:val="auto"/>
          <w:sz w:val="24"/>
          <w:szCs w:val="24"/>
        </w:rPr>
      </w:pPr>
    </w:p>
    <w:p w14:paraId="673DAE37" w14:textId="77777777" w:rsidR="00217CDB" w:rsidRPr="00217CDB" w:rsidRDefault="00217CDB" w:rsidP="00217CDB">
      <w:pPr>
        <w:ind w:right="-15"/>
        <w:rPr>
          <w:rFonts w:eastAsia="Montserrat" w:cstheme="minorHAnsi"/>
          <w:b w:val="0"/>
          <w:color w:val="auto"/>
          <w:sz w:val="24"/>
          <w:szCs w:val="24"/>
        </w:rPr>
      </w:pPr>
    </w:p>
    <w:p w14:paraId="44515084" w14:textId="77777777" w:rsidR="00217CDB" w:rsidRPr="00217CDB" w:rsidRDefault="00217CDB" w:rsidP="00217CDB">
      <w:pPr>
        <w:ind w:right="-15"/>
        <w:rPr>
          <w:rFonts w:eastAsia="Montserrat" w:cstheme="minorHAnsi"/>
          <w:bCs/>
          <w:color w:val="auto"/>
          <w:sz w:val="24"/>
          <w:szCs w:val="24"/>
        </w:rPr>
      </w:pPr>
      <w:r w:rsidRPr="00217CDB">
        <w:rPr>
          <w:rFonts w:eastAsia="Montserrat" w:cstheme="minorHAnsi"/>
          <w:bCs/>
          <w:color w:val="auto"/>
          <w:sz w:val="24"/>
          <w:szCs w:val="24"/>
        </w:rPr>
        <w:t>Señales de acoso escolar o Bullying</w:t>
      </w:r>
    </w:p>
    <w:p w14:paraId="7E8ABE4D" w14:textId="77777777" w:rsidR="00217CDB" w:rsidRPr="00217CDB" w:rsidRDefault="00217CDB" w:rsidP="00217CDB">
      <w:pPr>
        <w:ind w:right="-15"/>
        <w:rPr>
          <w:rFonts w:eastAsia="Montserrat" w:cstheme="minorHAnsi"/>
          <w:bCs/>
          <w:color w:val="auto"/>
          <w:sz w:val="24"/>
          <w:szCs w:val="24"/>
        </w:rPr>
      </w:pPr>
    </w:p>
    <w:p w14:paraId="2BB394D2"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Disminución en el estado de ánimo</w:t>
      </w:r>
    </w:p>
    <w:p w14:paraId="23611814"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Baja Motivación</w:t>
      </w:r>
    </w:p>
    <w:p w14:paraId="5EE57E4C"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lastRenderedPageBreak/>
        <w:t>Sentimientos de indefensión, sumisión e inferioridad</w:t>
      </w:r>
    </w:p>
    <w:p w14:paraId="252B0AF1"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Depresión, ansiedad, irritabilidad</w:t>
      </w:r>
    </w:p>
    <w:p w14:paraId="7F4F9783"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Baja autoestima</w:t>
      </w:r>
    </w:p>
    <w:p w14:paraId="2B74863C"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Sentimientos de indefensión, sumisión e inferioridad</w:t>
      </w:r>
    </w:p>
    <w:p w14:paraId="304E7933" w14:textId="77777777" w:rsidR="00217CDB" w:rsidRPr="00217CDB" w:rsidRDefault="00217CDB" w:rsidP="00365F33">
      <w:pPr>
        <w:numPr>
          <w:ilvl w:val="0"/>
          <w:numId w:val="147"/>
        </w:numPr>
        <w:spacing w:after="160" w:line="279" w:lineRule="auto"/>
        <w:ind w:right="-15"/>
        <w:contextualSpacing/>
        <w:rPr>
          <w:rFonts w:eastAsia="Montserrat" w:cstheme="minorHAnsi"/>
          <w:b w:val="0"/>
          <w:color w:val="auto"/>
          <w:sz w:val="24"/>
          <w:szCs w:val="24"/>
        </w:rPr>
      </w:pPr>
      <w:r w:rsidRPr="00217CDB">
        <w:rPr>
          <w:rFonts w:eastAsia="Montserrat" w:cstheme="minorHAnsi"/>
          <w:b w:val="0"/>
          <w:color w:val="auto"/>
          <w:sz w:val="24"/>
          <w:szCs w:val="24"/>
        </w:rPr>
        <w:t>Aislamiento social, apatía e introversión</w:t>
      </w:r>
    </w:p>
    <w:p w14:paraId="4D8C655B" w14:textId="77777777" w:rsidR="00217CDB" w:rsidRPr="00217CDB" w:rsidRDefault="00217CDB" w:rsidP="00365F33">
      <w:pPr>
        <w:numPr>
          <w:ilvl w:val="0"/>
          <w:numId w:val="147"/>
        </w:numPr>
        <w:shd w:val="clear" w:color="auto" w:fill="FFFFFF"/>
        <w:spacing w:after="160" w:line="279" w:lineRule="auto"/>
        <w:contextualSpacing/>
        <w:rPr>
          <w:rFonts w:eastAsia="Montserrat" w:cstheme="minorHAnsi"/>
          <w:b w:val="0"/>
          <w:color w:val="auto"/>
          <w:sz w:val="24"/>
          <w:szCs w:val="24"/>
        </w:rPr>
      </w:pPr>
      <w:r w:rsidRPr="00217CDB">
        <w:rPr>
          <w:rFonts w:eastAsia="Montserrat" w:cstheme="minorHAnsi"/>
          <w:b w:val="0"/>
          <w:color w:val="auto"/>
          <w:sz w:val="24"/>
          <w:szCs w:val="24"/>
        </w:rPr>
        <w:t>Pérdida o daño en ropa, libros, dispositivos electrónicos o joyas/accesorios</w:t>
      </w:r>
    </w:p>
    <w:p w14:paraId="1E192702" w14:textId="77777777" w:rsidR="00217CDB" w:rsidRPr="00217CDB" w:rsidRDefault="00217CDB" w:rsidP="00365F33">
      <w:pPr>
        <w:numPr>
          <w:ilvl w:val="0"/>
          <w:numId w:val="147"/>
        </w:numPr>
        <w:shd w:val="clear" w:color="auto" w:fill="FFFFFF"/>
        <w:spacing w:after="160" w:line="279" w:lineRule="auto"/>
        <w:contextualSpacing/>
        <w:rPr>
          <w:rFonts w:eastAsia="Montserrat" w:cstheme="minorHAnsi"/>
          <w:b w:val="0"/>
          <w:color w:val="auto"/>
          <w:sz w:val="24"/>
          <w:szCs w:val="24"/>
        </w:rPr>
      </w:pPr>
      <w:r w:rsidRPr="00217CDB">
        <w:rPr>
          <w:rFonts w:eastAsia="Montserrat" w:cstheme="minorHAnsi"/>
          <w:b w:val="0"/>
          <w:color w:val="auto"/>
          <w:sz w:val="24"/>
          <w:szCs w:val="24"/>
        </w:rPr>
        <w:t>Pérdida abrupta de amigos o evitar situaciones sociales</w:t>
      </w:r>
    </w:p>
    <w:p w14:paraId="45FA2E20" w14:textId="77777777" w:rsidR="00217CDB" w:rsidRPr="00217CDB" w:rsidRDefault="00217CDB" w:rsidP="00365F33">
      <w:pPr>
        <w:numPr>
          <w:ilvl w:val="0"/>
          <w:numId w:val="147"/>
        </w:numPr>
        <w:shd w:val="clear" w:color="auto" w:fill="FFFFFF"/>
        <w:spacing w:after="160" w:line="279" w:lineRule="auto"/>
        <w:contextualSpacing/>
        <w:rPr>
          <w:rFonts w:eastAsia="Montserrat" w:cstheme="minorHAnsi"/>
          <w:b w:val="0"/>
          <w:color w:val="auto"/>
          <w:sz w:val="24"/>
          <w:szCs w:val="24"/>
        </w:rPr>
      </w:pPr>
      <w:r w:rsidRPr="00217CDB">
        <w:rPr>
          <w:rFonts w:eastAsia="Montserrat" w:cstheme="minorHAnsi"/>
          <w:b w:val="0"/>
          <w:color w:val="auto"/>
          <w:sz w:val="24"/>
          <w:szCs w:val="24"/>
        </w:rPr>
        <w:t>Faltar a la escuela, no estar a gusto en la escuela o tener un rendimiento más bajo que el que tenía antes</w:t>
      </w:r>
    </w:p>
    <w:p w14:paraId="29C85685" w14:textId="77777777" w:rsidR="00217CDB" w:rsidRPr="00217CDB" w:rsidRDefault="00217CDB" w:rsidP="00365F33">
      <w:pPr>
        <w:numPr>
          <w:ilvl w:val="0"/>
          <w:numId w:val="147"/>
        </w:numPr>
        <w:shd w:val="clear" w:color="auto" w:fill="FFFFFF"/>
        <w:spacing w:after="160" w:line="279" w:lineRule="auto"/>
        <w:contextualSpacing/>
        <w:rPr>
          <w:rFonts w:eastAsia="Montserrat" w:cstheme="minorHAnsi"/>
          <w:b w:val="0"/>
          <w:color w:val="auto"/>
          <w:sz w:val="24"/>
          <w:szCs w:val="24"/>
        </w:rPr>
      </w:pPr>
      <w:r w:rsidRPr="00217CDB">
        <w:rPr>
          <w:rFonts w:eastAsia="Montserrat" w:cstheme="minorHAnsi"/>
          <w:b w:val="0"/>
          <w:color w:val="auto"/>
          <w:sz w:val="24"/>
          <w:szCs w:val="24"/>
        </w:rPr>
        <w:t>Conductas autodestructivas, como escaparse de la casa o hacerse daño a sí mismo</w:t>
      </w:r>
    </w:p>
    <w:p w14:paraId="05ABFE71" w14:textId="77777777" w:rsidR="00217CDB" w:rsidRPr="00217CDB" w:rsidRDefault="00217CDB" w:rsidP="00365F33">
      <w:pPr>
        <w:numPr>
          <w:ilvl w:val="0"/>
          <w:numId w:val="147"/>
        </w:numPr>
        <w:shd w:val="clear" w:color="auto" w:fill="FFFFFF"/>
        <w:spacing w:after="160" w:line="279" w:lineRule="auto"/>
        <w:contextualSpacing/>
        <w:rPr>
          <w:rFonts w:eastAsia="Montserrat" w:cstheme="minorHAnsi"/>
          <w:b w:val="0"/>
          <w:color w:val="auto"/>
          <w:sz w:val="24"/>
          <w:szCs w:val="24"/>
        </w:rPr>
      </w:pPr>
      <w:r w:rsidRPr="00217CDB">
        <w:rPr>
          <w:rFonts w:eastAsia="Montserrat" w:cstheme="minorHAnsi"/>
          <w:b w:val="0"/>
          <w:color w:val="auto"/>
          <w:sz w:val="24"/>
          <w:szCs w:val="24"/>
        </w:rPr>
        <w:t>Pensamientos suicidas o intentos de suicidio</w:t>
      </w:r>
    </w:p>
    <w:p w14:paraId="324CEB86" w14:textId="77777777" w:rsidR="00217CDB" w:rsidRPr="00217CDB" w:rsidRDefault="00217CDB" w:rsidP="00365F33">
      <w:pPr>
        <w:numPr>
          <w:ilvl w:val="0"/>
          <w:numId w:val="147"/>
        </w:numPr>
        <w:shd w:val="clear" w:color="auto" w:fill="FFFFFF"/>
        <w:spacing w:after="160" w:line="279" w:lineRule="auto"/>
        <w:contextualSpacing/>
        <w:rPr>
          <w:rFonts w:eastAsia="Montserrat" w:cstheme="minorHAnsi"/>
          <w:b w:val="0"/>
          <w:color w:val="auto"/>
          <w:sz w:val="24"/>
          <w:szCs w:val="24"/>
        </w:rPr>
      </w:pPr>
      <w:r w:rsidRPr="00217CDB">
        <w:rPr>
          <w:rFonts w:eastAsia="Montserrat" w:cstheme="minorHAnsi"/>
          <w:b w:val="0"/>
          <w:color w:val="auto"/>
          <w:sz w:val="24"/>
          <w:szCs w:val="24"/>
        </w:rPr>
        <w:t>Dificultad para dormir o pesadillas   frecuentes</w:t>
      </w:r>
    </w:p>
    <w:p w14:paraId="4BF44F8B" w14:textId="77777777" w:rsidR="00217CDB" w:rsidRPr="00217CDB" w:rsidRDefault="00217CDB" w:rsidP="00217CDB">
      <w:pPr>
        <w:shd w:val="clear" w:color="auto" w:fill="FFFFFF"/>
        <w:ind w:left="720"/>
        <w:contextualSpacing/>
        <w:rPr>
          <w:rFonts w:eastAsia="Arial" w:cstheme="minorHAnsi"/>
          <w:b w:val="0"/>
          <w:color w:val="auto"/>
          <w:sz w:val="24"/>
          <w:szCs w:val="24"/>
        </w:rPr>
      </w:pPr>
    </w:p>
    <w:p w14:paraId="282E1CAD" w14:textId="246DF610" w:rsidR="00217CDB" w:rsidRPr="00217CDB" w:rsidRDefault="00217CDB" w:rsidP="54A80762">
      <w:pPr>
        <w:ind w:right="-15"/>
        <w:contextualSpacing/>
        <w:rPr>
          <w:rFonts w:eastAsia="Montserrat"/>
          <w:b w:val="0"/>
          <w:color w:val="auto"/>
          <w:sz w:val="24"/>
          <w:szCs w:val="24"/>
          <w:lang w:val="es"/>
        </w:rPr>
      </w:pPr>
    </w:p>
    <w:p w14:paraId="0C0ED23F" w14:textId="77777777" w:rsidR="00217CDB" w:rsidRPr="00217CDB" w:rsidRDefault="00217CDB" w:rsidP="00365F33">
      <w:pPr>
        <w:numPr>
          <w:ilvl w:val="0"/>
          <w:numId w:val="151"/>
        </w:numPr>
        <w:spacing w:after="160" w:line="279" w:lineRule="auto"/>
        <w:ind w:right="-15"/>
        <w:contextualSpacing/>
        <w:jc w:val="both"/>
        <w:rPr>
          <w:rFonts w:eastAsia="Montserrat" w:cstheme="minorHAnsi"/>
          <w:bCs/>
          <w:color w:val="auto"/>
          <w:sz w:val="24"/>
          <w:szCs w:val="24"/>
          <w:lang w:val="es"/>
        </w:rPr>
      </w:pPr>
      <w:r w:rsidRPr="00217CDB">
        <w:rPr>
          <w:rFonts w:eastAsia="Montserrat" w:cstheme="minorHAnsi"/>
          <w:bCs/>
          <w:color w:val="auto"/>
          <w:sz w:val="24"/>
          <w:szCs w:val="24"/>
          <w:lang w:val="es"/>
        </w:rPr>
        <w:t xml:space="preserve">Estrategias de Prevención </w:t>
      </w:r>
    </w:p>
    <w:p w14:paraId="2FA4739C" w14:textId="77777777" w:rsidR="00217CDB" w:rsidRPr="00217CDB" w:rsidRDefault="00217CDB" w:rsidP="00217CDB">
      <w:pPr>
        <w:spacing w:before="295"/>
        <w:ind w:right="-15"/>
        <w:contextualSpacing/>
        <w:rPr>
          <w:rFonts w:eastAsia="Montserrat" w:cstheme="minorHAnsi"/>
          <w:bCs/>
          <w:color w:val="auto"/>
          <w:sz w:val="24"/>
          <w:szCs w:val="24"/>
          <w:lang w:val="es"/>
        </w:rPr>
      </w:pPr>
    </w:p>
    <w:p w14:paraId="52F3EE67" w14:textId="77777777" w:rsidR="00217CDB" w:rsidRPr="00217CDB" w:rsidRDefault="00217CDB" w:rsidP="00217CDB">
      <w:pPr>
        <w:spacing w:before="30"/>
        <w:ind w:right="-15"/>
        <w:jc w:val="both"/>
        <w:rPr>
          <w:rFonts w:eastAsia="Montserrat" w:cstheme="minorHAnsi"/>
          <w:b w:val="0"/>
          <w:color w:val="auto"/>
          <w:sz w:val="24"/>
          <w:szCs w:val="24"/>
        </w:rPr>
      </w:pPr>
      <w:r w:rsidRPr="00217CDB">
        <w:rPr>
          <w:rFonts w:eastAsia="Montserrat" w:cstheme="minorHAnsi"/>
          <w:b w:val="0"/>
          <w:color w:val="auto"/>
          <w:sz w:val="24"/>
          <w:szCs w:val="24"/>
        </w:rPr>
        <w:t xml:space="preserve">El colegio cautelará informar a los miembros de la comunidad escolar materias específicas de prevención, detección y/o tratamiento de situaciones constitutivas de violencia escolar o bullying. </w:t>
      </w:r>
    </w:p>
    <w:p w14:paraId="730DD13D" w14:textId="77777777" w:rsidR="00217CDB" w:rsidRPr="00217CDB" w:rsidRDefault="00217CDB" w:rsidP="00217CDB">
      <w:pPr>
        <w:spacing w:before="30"/>
        <w:ind w:right="-15"/>
        <w:jc w:val="both"/>
        <w:rPr>
          <w:rFonts w:eastAsia="Aptos" w:cstheme="minorHAnsi"/>
          <w:b w:val="0"/>
          <w:color w:val="auto"/>
          <w:sz w:val="24"/>
          <w:szCs w:val="24"/>
        </w:rPr>
      </w:pPr>
      <w:r w:rsidRPr="00217CDB">
        <w:rPr>
          <w:rFonts w:eastAsia="Montserrat" w:cstheme="minorHAnsi"/>
          <w:b w:val="0"/>
          <w:color w:val="auto"/>
          <w:sz w:val="24"/>
          <w:szCs w:val="24"/>
        </w:rPr>
        <w:t xml:space="preserve">Los docentes, asistentes de la educación y demás funcionarios del colegio deberán receptivos ante indicadores que den cuenta de una situación de maltrato escolar, para evaluar el contexto presentado para activar los protocolos de actuación pertinentes.  </w:t>
      </w:r>
    </w:p>
    <w:p w14:paraId="7420F99B" w14:textId="77777777" w:rsidR="00217CDB" w:rsidRPr="00217CDB" w:rsidRDefault="00217CDB" w:rsidP="00217CDB">
      <w:pPr>
        <w:spacing w:before="10"/>
        <w:ind w:right="-15"/>
        <w:jc w:val="both"/>
        <w:rPr>
          <w:rFonts w:eastAsia="Aptos" w:cstheme="minorHAnsi"/>
          <w:b w:val="0"/>
          <w:color w:val="auto"/>
          <w:sz w:val="24"/>
          <w:szCs w:val="24"/>
        </w:rPr>
      </w:pPr>
      <w:r w:rsidRPr="00217CDB">
        <w:rPr>
          <w:rFonts w:eastAsia="Montserrat" w:cstheme="minorHAnsi"/>
          <w:b w:val="0"/>
          <w:color w:val="auto"/>
          <w:sz w:val="24"/>
          <w:szCs w:val="24"/>
          <w:lang w:val="es"/>
        </w:rPr>
        <w:t xml:space="preserve"> </w:t>
      </w:r>
    </w:p>
    <w:p w14:paraId="3014B79B" w14:textId="77777777" w:rsidR="00217CDB" w:rsidRPr="00217CDB" w:rsidRDefault="00217CDB" w:rsidP="00217CDB">
      <w:pPr>
        <w:spacing w:before="10"/>
        <w:ind w:right="-15"/>
        <w:jc w:val="both"/>
        <w:rPr>
          <w:rFonts w:eastAsia="Montserrat" w:cstheme="minorHAnsi"/>
          <w:b w:val="0"/>
          <w:color w:val="auto"/>
          <w:sz w:val="24"/>
          <w:szCs w:val="24"/>
        </w:rPr>
      </w:pPr>
      <w:r w:rsidRPr="00217CDB">
        <w:rPr>
          <w:rFonts w:eastAsia="Montserrat" w:cstheme="minorHAnsi"/>
          <w:b w:val="0"/>
          <w:color w:val="auto"/>
          <w:sz w:val="24"/>
          <w:szCs w:val="24"/>
        </w:rPr>
        <w:t xml:space="preserve">El personal directivo, docente y del Equipo de Convivencia Escolar realizará entrevistas periódicas con apoderados y/o alumnos, por ser esto una herramienta importante para consignar información relevante sobre cambios notorios en la actitud de un estudiante.  </w:t>
      </w:r>
    </w:p>
    <w:p w14:paraId="25D4785F" w14:textId="77777777" w:rsidR="00217CDB" w:rsidRPr="00217CDB" w:rsidRDefault="00217CDB" w:rsidP="00217CDB">
      <w:pPr>
        <w:spacing w:before="10"/>
        <w:ind w:right="-15"/>
        <w:jc w:val="both"/>
        <w:rPr>
          <w:rFonts w:eastAsia="Aptos" w:cstheme="minorHAnsi"/>
          <w:b w:val="0"/>
          <w:color w:val="auto"/>
          <w:sz w:val="24"/>
          <w:szCs w:val="24"/>
        </w:rPr>
      </w:pPr>
      <w:r w:rsidRPr="00217CDB">
        <w:rPr>
          <w:rFonts w:eastAsia="Montserrat" w:cstheme="minorHAnsi"/>
          <w:b w:val="0"/>
          <w:color w:val="auto"/>
          <w:sz w:val="24"/>
          <w:szCs w:val="24"/>
          <w:lang w:val="es"/>
        </w:rPr>
        <w:t xml:space="preserve"> </w:t>
      </w:r>
    </w:p>
    <w:p w14:paraId="631A9DCA" w14:textId="77777777" w:rsidR="00217CDB" w:rsidRPr="00217CDB" w:rsidRDefault="00217CDB" w:rsidP="00217CDB">
      <w:pPr>
        <w:spacing w:before="10"/>
        <w:ind w:right="-15"/>
        <w:jc w:val="both"/>
        <w:rPr>
          <w:rFonts w:eastAsia="Aptos" w:cstheme="minorHAnsi"/>
          <w:b w:val="0"/>
          <w:color w:val="auto"/>
          <w:sz w:val="24"/>
          <w:szCs w:val="24"/>
        </w:rPr>
      </w:pPr>
      <w:r w:rsidRPr="00217CDB">
        <w:rPr>
          <w:rFonts w:eastAsia="Montserrat" w:cstheme="minorHAnsi"/>
          <w:b w:val="0"/>
          <w:color w:val="auto"/>
          <w:sz w:val="24"/>
          <w:szCs w:val="24"/>
          <w:lang w:val="es"/>
        </w:rPr>
        <w:t xml:space="preserve">Durante el año escolar, se realizarán actividades formativas e informativas relacionadas con esta temática:  </w:t>
      </w:r>
    </w:p>
    <w:p w14:paraId="0F2440F4" w14:textId="77777777" w:rsidR="00217CDB" w:rsidRPr="00217CDB" w:rsidRDefault="00217CDB" w:rsidP="00365F33">
      <w:pPr>
        <w:numPr>
          <w:ilvl w:val="0"/>
          <w:numId w:val="149"/>
        </w:numPr>
        <w:spacing w:before="10" w:after="160" w:line="279" w:lineRule="auto"/>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 xml:space="preserve">Se organizará actividades para los padres y apoderados (por ejemplo, encuentros Familia-Escuela, escuelas para padres, reunión de apoderados, charlas informativas para las familias) con el fin de promover la formación en torno a la prevención, la protección, el autocuidado, la crianza y la parentalidad positiva, según etapas del desarrollo del estudiante.  </w:t>
      </w:r>
    </w:p>
    <w:p w14:paraId="7CDC79B3" w14:textId="77777777" w:rsidR="00217CDB" w:rsidRPr="00217CDB" w:rsidRDefault="00217CDB" w:rsidP="00365F33">
      <w:pPr>
        <w:numPr>
          <w:ilvl w:val="0"/>
          <w:numId w:val="149"/>
        </w:numPr>
        <w:spacing w:after="160" w:line="279" w:lineRule="auto"/>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 xml:space="preserve">Se organizará actividades para los alumnos (por ejemplo, jornadas de encuentro y reflexión, charlas con especialistas externos y del colegio), con el fin de promover factores protectores en los distintos ámbitos del desarrollo, los cuales son abordados de manera transversal en diversos espacios formativos, pedagógicos y extracurriculares.  </w:t>
      </w:r>
    </w:p>
    <w:p w14:paraId="3135B68C" w14:textId="77777777" w:rsidR="00217CDB" w:rsidRDefault="00217CDB" w:rsidP="00217CDB">
      <w:pPr>
        <w:ind w:right="-15"/>
        <w:jc w:val="both"/>
        <w:rPr>
          <w:rFonts w:eastAsia="Montserrat" w:cstheme="minorHAnsi"/>
          <w:b w:val="0"/>
          <w:color w:val="auto"/>
          <w:sz w:val="24"/>
          <w:szCs w:val="24"/>
        </w:rPr>
      </w:pPr>
    </w:p>
    <w:p w14:paraId="43887B6A" w14:textId="77777777" w:rsidR="00217CDB" w:rsidRDefault="00217CDB" w:rsidP="00217CDB">
      <w:pPr>
        <w:ind w:right="-15"/>
        <w:jc w:val="both"/>
        <w:rPr>
          <w:rFonts w:eastAsia="Montserrat" w:cstheme="minorHAnsi"/>
          <w:b w:val="0"/>
          <w:color w:val="auto"/>
          <w:sz w:val="24"/>
          <w:szCs w:val="24"/>
        </w:rPr>
      </w:pPr>
    </w:p>
    <w:p w14:paraId="47305E15" w14:textId="77777777" w:rsidR="00217CDB" w:rsidRDefault="00217CDB" w:rsidP="00217CDB">
      <w:pPr>
        <w:ind w:right="-15"/>
        <w:jc w:val="both"/>
        <w:rPr>
          <w:rFonts w:eastAsia="Montserrat" w:cstheme="minorHAnsi"/>
          <w:b w:val="0"/>
          <w:color w:val="auto"/>
          <w:sz w:val="24"/>
          <w:szCs w:val="24"/>
        </w:rPr>
      </w:pPr>
    </w:p>
    <w:p w14:paraId="09B87A55" w14:textId="77777777" w:rsidR="00217CDB" w:rsidRDefault="00217CDB" w:rsidP="00217CDB">
      <w:pPr>
        <w:ind w:right="-15"/>
        <w:jc w:val="both"/>
        <w:rPr>
          <w:rFonts w:eastAsia="Montserrat" w:cstheme="minorHAnsi"/>
          <w:b w:val="0"/>
          <w:color w:val="auto"/>
          <w:sz w:val="24"/>
          <w:szCs w:val="24"/>
        </w:rPr>
      </w:pPr>
    </w:p>
    <w:p w14:paraId="1599BAF2" w14:textId="77777777" w:rsidR="00217CDB" w:rsidRDefault="00217CDB" w:rsidP="00217CDB">
      <w:pPr>
        <w:ind w:right="-15"/>
        <w:jc w:val="both"/>
        <w:rPr>
          <w:rFonts w:eastAsia="Montserrat" w:cstheme="minorHAnsi"/>
          <w:b w:val="0"/>
          <w:color w:val="auto"/>
          <w:sz w:val="24"/>
          <w:szCs w:val="24"/>
        </w:rPr>
      </w:pPr>
    </w:p>
    <w:p w14:paraId="7DC20E66" w14:textId="77777777" w:rsidR="00217CDB" w:rsidRPr="00217CDB" w:rsidRDefault="00217CDB" w:rsidP="54A80762">
      <w:pPr>
        <w:ind w:right="-15"/>
        <w:jc w:val="both"/>
        <w:rPr>
          <w:rFonts w:eastAsia="Montserrat"/>
          <w:b w:val="0"/>
          <w:color w:val="auto"/>
          <w:sz w:val="24"/>
          <w:szCs w:val="24"/>
        </w:rPr>
      </w:pPr>
    </w:p>
    <w:p w14:paraId="06129EB7" w14:textId="263267B1" w:rsidR="54A80762" w:rsidRDefault="54A80762" w:rsidP="54A80762">
      <w:pPr>
        <w:ind w:right="-15"/>
        <w:jc w:val="both"/>
        <w:rPr>
          <w:rFonts w:eastAsia="Montserrat"/>
          <w:b w:val="0"/>
          <w:color w:val="auto"/>
          <w:sz w:val="24"/>
          <w:szCs w:val="24"/>
        </w:rPr>
      </w:pPr>
    </w:p>
    <w:p w14:paraId="77804458" w14:textId="2CB8A2F3" w:rsidR="54A80762" w:rsidRDefault="54A80762" w:rsidP="54A80762">
      <w:pPr>
        <w:ind w:right="-15"/>
        <w:jc w:val="both"/>
        <w:rPr>
          <w:rFonts w:eastAsia="Montserrat"/>
          <w:b w:val="0"/>
          <w:color w:val="auto"/>
          <w:sz w:val="24"/>
          <w:szCs w:val="24"/>
        </w:rPr>
      </w:pPr>
    </w:p>
    <w:p w14:paraId="74A8EFB3" w14:textId="77777777" w:rsidR="00217CDB" w:rsidRPr="00217CDB" w:rsidRDefault="00217CDB" w:rsidP="00217CDB">
      <w:pPr>
        <w:ind w:right="-15"/>
        <w:jc w:val="both"/>
        <w:rPr>
          <w:rFonts w:eastAsia="Montserrat" w:cstheme="minorHAnsi"/>
          <w:b w:val="0"/>
          <w:color w:val="auto"/>
          <w:sz w:val="24"/>
          <w:szCs w:val="24"/>
        </w:rPr>
      </w:pPr>
    </w:p>
    <w:p w14:paraId="100093E0" w14:textId="77777777" w:rsidR="00217CDB" w:rsidRPr="00217CDB" w:rsidRDefault="00217CDB" w:rsidP="00365F33">
      <w:pPr>
        <w:numPr>
          <w:ilvl w:val="0"/>
          <w:numId w:val="151"/>
        </w:numPr>
        <w:spacing w:before="278" w:after="160" w:line="279" w:lineRule="auto"/>
        <w:ind w:left="0" w:right="-15"/>
        <w:contextualSpacing/>
        <w:rPr>
          <w:rFonts w:eastAsia="Montserrat" w:cstheme="minorHAnsi"/>
          <w:bCs/>
          <w:color w:val="auto"/>
          <w:sz w:val="24"/>
          <w:szCs w:val="24"/>
          <w:lang w:val="es"/>
        </w:rPr>
      </w:pPr>
      <w:r w:rsidRPr="00217CDB">
        <w:rPr>
          <w:rFonts w:eastAsia="Montserrat" w:cstheme="minorHAnsi"/>
          <w:bCs/>
          <w:color w:val="auto"/>
          <w:sz w:val="24"/>
          <w:szCs w:val="24"/>
          <w:lang w:val="es"/>
        </w:rPr>
        <w:t>Protocolo de Actuación</w:t>
      </w:r>
    </w:p>
    <w:p w14:paraId="0135B6F2" w14:textId="77777777" w:rsidR="00217CDB" w:rsidRPr="00217CDB" w:rsidRDefault="00217CDB" w:rsidP="00217CDB">
      <w:pPr>
        <w:spacing w:before="278"/>
        <w:ind w:right="-15"/>
        <w:contextualSpacing/>
        <w:rPr>
          <w:rFonts w:eastAsia="Montserrat" w:cstheme="minorHAnsi"/>
          <w:bCs/>
          <w:color w:val="auto"/>
          <w:sz w:val="24"/>
          <w:szCs w:val="24"/>
          <w:lang w:val="es"/>
        </w:rPr>
      </w:pPr>
    </w:p>
    <w:tbl>
      <w:tblPr>
        <w:tblW w:w="0" w:type="auto"/>
        <w:tblInd w:w="105" w:type="dxa"/>
        <w:tblLayout w:type="fixed"/>
        <w:tblLook w:val="0600" w:firstRow="0" w:lastRow="0" w:firstColumn="0" w:lastColumn="0" w:noHBand="1" w:noVBand="1"/>
      </w:tblPr>
      <w:tblGrid>
        <w:gridCol w:w="1913"/>
        <w:gridCol w:w="3282"/>
        <w:gridCol w:w="2180"/>
        <w:gridCol w:w="1640"/>
      </w:tblGrid>
      <w:tr w:rsidR="00217CDB" w:rsidRPr="00217CDB" w14:paraId="01DE619B" w14:textId="77777777" w:rsidTr="54A80762">
        <w:trPr>
          <w:trHeight w:val="555"/>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808BB" w14:textId="77777777" w:rsidR="00217CDB" w:rsidRPr="00217CDB" w:rsidRDefault="00217CDB" w:rsidP="00217CDB">
            <w:pPr>
              <w:ind w:right="-15"/>
              <w:jc w:val="center"/>
              <w:rPr>
                <w:rFonts w:eastAsia="Montserrat" w:cstheme="minorHAnsi"/>
                <w:bCs/>
                <w:color w:val="auto"/>
                <w:sz w:val="24"/>
                <w:szCs w:val="24"/>
                <w:lang w:val="es"/>
              </w:rPr>
            </w:pPr>
            <w:r w:rsidRPr="00217CDB">
              <w:rPr>
                <w:rFonts w:eastAsia="Montserrat" w:cstheme="minorHAnsi"/>
                <w:bCs/>
                <w:color w:val="auto"/>
                <w:sz w:val="24"/>
                <w:szCs w:val="24"/>
                <w:lang w:val="es"/>
              </w:rPr>
              <w:t xml:space="preserve">Etapa </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3A4DC" w14:textId="77777777" w:rsidR="00217CDB" w:rsidRPr="00217CDB" w:rsidRDefault="00217CDB" w:rsidP="00217CDB">
            <w:pPr>
              <w:ind w:right="-15"/>
              <w:jc w:val="center"/>
              <w:rPr>
                <w:rFonts w:eastAsia="Montserrat" w:cstheme="minorHAnsi"/>
                <w:bCs/>
                <w:color w:val="auto"/>
                <w:sz w:val="24"/>
                <w:szCs w:val="24"/>
                <w:lang w:val="es"/>
              </w:rPr>
            </w:pPr>
            <w:r w:rsidRPr="00217CDB">
              <w:rPr>
                <w:rFonts w:eastAsia="Montserrat" w:cstheme="minorHAnsi"/>
                <w:bCs/>
                <w:color w:val="auto"/>
                <w:sz w:val="24"/>
                <w:szCs w:val="24"/>
                <w:lang w:val="es"/>
              </w:rPr>
              <w:t xml:space="preserve">Acciones </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8505E" w14:textId="77777777" w:rsidR="00217CDB" w:rsidRPr="00217CDB" w:rsidRDefault="00217CDB" w:rsidP="00217CDB">
            <w:pPr>
              <w:ind w:right="-15"/>
              <w:jc w:val="center"/>
              <w:rPr>
                <w:rFonts w:eastAsia="Montserrat" w:cstheme="minorHAnsi"/>
                <w:bCs/>
                <w:color w:val="auto"/>
                <w:sz w:val="24"/>
                <w:szCs w:val="24"/>
                <w:lang w:val="es"/>
              </w:rPr>
            </w:pPr>
            <w:r w:rsidRPr="00217CDB">
              <w:rPr>
                <w:rFonts w:eastAsia="Montserrat" w:cstheme="minorHAnsi"/>
                <w:bCs/>
                <w:color w:val="auto"/>
                <w:sz w:val="24"/>
                <w:szCs w:val="24"/>
                <w:lang w:val="es"/>
              </w:rPr>
              <w:t xml:space="preserve">Responsable(s) </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FE26D" w14:textId="77777777" w:rsidR="00217CDB" w:rsidRPr="00217CDB" w:rsidRDefault="00217CDB" w:rsidP="00217CDB">
            <w:pPr>
              <w:ind w:right="-15"/>
              <w:jc w:val="center"/>
              <w:rPr>
                <w:rFonts w:eastAsia="Montserrat" w:cstheme="minorHAnsi"/>
                <w:bCs/>
                <w:color w:val="auto"/>
                <w:sz w:val="24"/>
                <w:szCs w:val="24"/>
                <w:lang w:val="es"/>
              </w:rPr>
            </w:pPr>
            <w:r w:rsidRPr="00217CDB">
              <w:rPr>
                <w:rFonts w:eastAsia="Montserrat" w:cstheme="minorHAnsi"/>
                <w:bCs/>
                <w:color w:val="auto"/>
                <w:sz w:val="24"/>
                <w:szCs w:val="24"/>
                <w:lang w:val="es"/>
              </w:rPr>
              <w:t>Plazos</w:t>
            </w:r>
          </w:p>
        </w:tc>
      </w:tr>
      <w:tr w:rsidR="00217CDB" w:rsidRPr="00217CDB" w14:paraId="1B3F5EFA" w14:textId="77777777" w:rsidTr="54A80762">
        <w:trPr>
          <w:trHeight w:val="186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3259D" w14:textId="77777777" w:rsidR="00217CDB" w:rsidRPr="00217CDB" w:rsidRDefault="00217CDB" w:rsidP="00217CDB">
            <w:pPr>
              <w:ind w:right="-15"/>
              <w:rPr>
                <w:rFonts w:eastAsia="Montserrat" w:cstheme="minorHAnsi"/>
                <w:b w:val="0"/>
                <w:color w:val="auto"/>
                <w:sz w:val="24"/>
                <w:szCs w:val="24"/>
              </w:rPr>
            </w:pPr>
            <w:r w:rsidRPr="00217CDB">
              <w:rPr>
                <w:rFonts w:eastAsia="Montserrat" w:cstheme="minorHAnsi"/>
                <w:b w:val="0"/>
                <w:color w:val="auto"/>
                <w:sz w:val="24"/>
                <w:szCs w:val="24"/>
              </w:rPr>
              <w:t>Identificación de la situación</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6DB9E" w14:textId="77777777" w:rsidR="00217CDB" w:rsidRPr="00217CDB" w:rsidRDefault="00217CDB" w:rsidP="00217CDB">
            <w:pPr>
              <w:ind w:right="-15"/>
              <w:jc w:val="both"/>
              <w:rPr>
                <w:rFonts w:eastAsia="Montserrat" w:cstheme="minorHAnsi"/>
                <w:b w:val="0"/>
                <w:color w:val="auto"/>
                <w:sz w:val="24"/>
                <w:szCs w:val="24"/>
              </w:rPr>
            </w:pPr>
            <w:r w:rsidRPr="00217CDB">
              <w:rPr>
                <w:rFonts w:eastAsia="Montserrat" w:cstheme="minorHAnsi"/>
                <w:b w:val="0"/>
                <w:color w:val="auto"/>
                <w:sz w:val="24"/>
                <w:szCs w:val="24"/>
              </w:rPr>
              <w:t xml:space="preserve">Quien vio la agresión o recibió el relato del estudiante informará inmediatamente a Inspectoría quienes activarán el protocolo. </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4163E" w14:textId="77777777" w:rsidR="00217CDB" w:rsidRPr="00217CDB" w:rsidRDefault="00217CDB" w:rsidP="00217CDB">
            <w:pPr>
              <w:ind w:left="124"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Cualquier  </w:t>
            </w:r>
          </w:p>
          <w:p w14:paraId="17C5F3D6" w14:textId="77777777" w:rsidR="00217CDB" w:rsidRPr="00217CDB" w:rsidRDefault="00217CDB" w:rsidP="00217CDB">
            <w:pPr>
              <w:spacing w:before="30"/>
              <w:ind w:left="123" w:right="-15" w:firstLine="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miembro de la comunidad  </w:t>
            </w:r>
          </w:p>
          <w:p w14:paraId="20280BC6" w14:textId="77777777" w:rsidR="00217CDB" w:rsidRPr="00217CDB" w:rsidRDefault="00217CDB" w:rsidP="00217CDB">
            <w:pPr>
              <w:spacing w:before="10"/>
              <w:ind w:left="123"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educativa. </w:t>
            </w:r>
          </w:p>
          <w:p w14:paraId="3B585E4B" w14:textId="77777777" w:rsidR="00217CDB" w:rsidRPr="00217CDB" w:rsidRDefault="00217CDB" w:rsidP="00217CDB">
            <w:pPr>
              <w:spacing w:before="30"/>
              <w:ind w:left="132" w:right="-15"/>
              <w:rPr>
                <w:rFonts w:eastAsia="Montserrat" w:cstheme="minorHAnsi"/>
                <w:b w:val="0"/>
                <w:color w:val="auto"/>
                <w:sz w:val="24"/>
                <w:szCs w:val="24"/>
                <w:lang w:val="es"/>
              </w:rPr>
            </w:pPr>
            <w:r w:rsidRPr="00217CDB">
              <w:rPr>
                <w:rFonts w:eastAsia="Montserrat" w:cstheme="minorHAnsi"/>
                <w:b w:val="0"/>
                <w:color w:val="auto"/>
                <w:sz w:val="24"/>
                <w:szCs w:val="24"/>
                <w:lang w:val="es"/>
              </w:rPr>
              <w:t>Dirección.</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63DA6" w14:textId="77777777" w:rsidR="00217CDB" w:rsidRPr="00217CDB" w:rsidRDefault="00217CDB" w:rsidP="00217CDB">
            <w:pPr>
              <w:ind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Dentro de  </w:t>
            </w:r>
          </w:p>
          <w:p w14:paraId="7E17D5BA" w14:textId="77777777" w:rsidR="00217CDB" w:rsidRPr="00217CDB" w:rsidRDefault="00217CDB" w:rsidP="00217CDB">
            <w:pPr>
              <w:spacing w:before="30"/>
              <w:ind w:left="129"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las 24  </w:t>
            </w:r>
          </w:p>
          <w:p w14:paraId="736F4B43" w14:textId="77777777" w:rsidR="00217CDB" w:rsidRPr="00217CDB" w:rsidRDefault="00217CDB" w:rsidP="00217CDB">
            <w:pPr>
              <w:spacing w:before="30"/>
              <w:ind w:left="127"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primeras  </w:t>
            </w:r>
          </w:p>
          <w:p w14:paraId="0FA72B93" w14:textId="77777777" w:rsidR="00217CDB" w:rsidRPr="00217CDB" w:rsidRDefault="00217CDB" w:rsidP="00217CDB">
            <w:pPr>
              <w:spacing w:before="30"/>
              <w:ind w:left="128" w:right="-15"/>
              <w:rPr>
                <w:rFonts w:eastAsia="Montserrat" w:cstheme="minorHAnsi"/>
                <w:b w:val="0"/>
                <w:color w:val="auto"/>
                <w:sz w:val="24"/>
                <w:szCs w:val="24"/>
                <w:lang w:val="es"/>
              </w:rPr>
            </w:pPr>
            <w:r w:rsidRPr="00217CDB">
              <w:rPr>
                <w:rFonts w:eastAsia="Montserrat" w:cstheme="minorHAnsi"/>
                <w:b w:val="0"/>
                <w:color w:val="auto"/>
                <w:sz w:val="24"/>
                <w:szCs w:val="24"/>
                <w:lang w:val="es"/>
              </w:rPr>
              <w:t>horas.</w:t>
            </w:r>
          </w:p>
        </w:tc>
      </w:tr>
      <w:tr w:rsidR="00217CDB" w:rsidRPr="00217CDB" w14:paraId="4A2B5FB0" w14:textId="77777777" w:rsidTr="54A80762">
        <w:trPr>
          <w:trHeight w:val="81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B559D" w14:textId="77777777" w:rsidR="00217CDB" w:rsidRPr="00217CDB" w:rsidRDefault="00217CDB" w:rsidP="00217CDB">
            <w:pPr>
              <w:ind w:right="-15"/>
              <w:rPr>
                <w:rFonts w:eastAsia="Montserrat" w:cstheme="minorHAnsi"/>
                <w:b w:val="0"/>
                <w:color w:val="auto"/>
                <w:sz w:val="24"/>
                <w:szCs w:val="24"/>
              </w:rPr>
            </w:pPr>
            <w:r w:rsidRPr="00217CDB">
              <w:rPr>
                <w:rFonts w:eastAsia="Montserrat" w:cstheme="minorHAnsi"/>
                <w:b w:val="0"/>
                <w:color w:val="auto"/>
                <w:sz w:val="24"/>
                <w:szCs w:val="24"/>
              </w:rPr>
              <w:t>Indagación de la situación</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05C19"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 xml:space="preserve">El Equipo de Convivencia, inicia el proceso de indagación de la situación denunciada o detectada: entrevista a los estudiantes involucrados, dejando evidencia por escrito, revisa las cámaras de seguridad, entre otros medios disponibles. </w:t>
            </w:r>
          </w:p>
          <w:p w14:paraId="5D5A12C8"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Se realiza una evaluación preliminar de los estudiantes (víctima y agresor) por parte de Psicólogo.</w:t>
            </w:r>
          </w:p>
          <w:p w14:paraId="638F6B7B" w14:textId="77777777" w:rsidR="00217CDB" w:rsidRPr="00217CDB" w:rsidRDefault="00217CDB" w:rsidP="00217CDB">
            <w:pPr>
              <w:ind w:right="-15"/>
              <w:contextualSpacing/>
              <w:jc w:val="both"/>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 </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B2BF2" w14:textId="77777777" w:rsidR="00217CDB" w:rsidRPr="00217CDB" w:rsidRDefault="00217CDB" w:rsidP="00217CDB">
            <w:pPr>
              <w:ind w:left="132"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Dirección. </w:t>
            </w:r>
          </w:p>
          <w:p w14:paraId="7D71A9B8" w14:textId="77777777" w:rsidR="00217CDB" w:rsidRPr="00217CDB" w:rsidRDefault="00217CDB" w:rsidP="00217CDB">
            <w:pPr>
              <w:spacing w:before="30"/>
              <w:ind w:left="133" w:right="-15"/>
              <w:rPr>
                <w:rFonts w:eastAsia="Montserrat" w:cstheme="minorHAnsi"/>
                <w:b w:val="0"/>
                <w:color w:val="auto"/>
                <w:sz w:val="24"/>
                <w:szCs w:val="24"/>
                <w:lang w:val="es"/>
              </w:rPr>
            </w:pPr>
            <w:r w:rsidRPr="00217CDB">
              <w:rPr>
                <w:rFonts w:eastAsia="Montserrat" w:cstheme="minorHAnsi"/>
                <w:b w:val="0"/>
                <w:color w:val="auto"/>
                <w:sz w:val="24"/>
                <w:szCs w:val="24"/>
                <w:lang w:val="es"/>
              </w:rPr>
              <w:t>Equipo de Convivencia</w:t>
            </w:r>
          </w:p>
          <w:p w14:paraId="0C88EAA3" w14:textId="77777777" w:rsidR="00217CDB" w:rsidRPr="00217CDB" w:rsidRDefault="00217CDB" w:rsidP="00217CDB">
            <w:pPr>
              <w:spacing w:before="30"/>
              <w:ind w:left="124" w:right="-15"/>
              <w:rPr>
                <w:rFonts w:eastAsia="Montserrat" w:cstheme="minorHAnsi"/>
                <w:b w:val="0"/>
                <w:color w:val="auto"/>
                <w:sz w:val="24"/>
                <w:szCs w:val="24"/>
                <w:lang w:val="es"/>
              </w:rPr>
            </w:pP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E2D2D" w14:textId="77777777" w:rsidR="00217CDB" w:rsidRPr="00217CDB" w:rsidRDefault="00217CDB" w:rsidP="00217CDB">
            <w:pPr>
              <w:ind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Dentro de  </w:t>
            </w:r>
          </w:p>
          <w:p w14:paraId="7E381FDD" w14:textId="77777777" w:rsidR="00217CDB" w:rsidRPr="00217CDB" w:rsidRDefault="00217CDB" w:rsidP="00217CDB">
            <w:pPr>
              <w:spacing w:before="30"/>
              <w:ind w:left="129" w:right="-15"/>
              <w:rPr>
                <w:rFonts w:eastAsia="Montserrat" w:cstheme="minorHAnsi"/>
                <w:b w:val="0"/>
                <w:color w:val="auto"/>
                <w:sz w:val="24"/>
                <w:szCs w:val="24"/>
              </w:rPr>
            </w:pPr>
            <w:r w:rsidRPr="00217CDB">
              <w:rPr>
                <w:rFonts w:eastAsia="Montserrat" w:cstheme="minorHAnsi"/>
                <w:b w:val="0"/>
                <w:color w:val="auto"/>
                <w:sz w:val="24"/>
                <w:szCs w:val="24"/>
              </w:rPr>
              <w:t xml:space="preserve">las </w:t>
            </w:r>
            <w:r w:rsidRPr="00217CDB">
              <w:rPr>
                <w:rFonts w:eastAsia="Montserrat" w:cstheme="minorHAnsi"/>
                <w:b w:val="0"/>
                <w:color w:val="auto"/>
                <w:sz w:val="24"/>
                <w:szCs w:val="24"/>
                <w:lang w:val="es"/>
              </w:rPr>
              <w:t xml:space="preserve">48 </w:t>
            </w:r>
            <w:r w:rsidRPr="00217CDB">
              <w:rPr>
                <w:rFonts w:eastAsia="Montserrat" w:cstheme="minorHAnsi"/>
                <w:b w:val="0"/>
                <w:color w:val="auto"/>
                <w:sz w:val="24"/>
                <w:szCs w:val="24"/>
              </w:rPr>
              <w:t xml:space="preserve"> primeras horas.</w:t>
            </w:r>
          </w:p>
        </w:tc>
      </w:tr>
      <w:tr w:rsidR="00217CDB" w:rsidRPr="00217CDB" w14:paraId="11A7CF9C" w14:textId="77777777" w:rsidTr="54A80762">
        <w:trPr>
          <w:trHeight w:val="81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2CD42" w14:textId="77777777" w:rsidR="00217CDB" w:rsidRPr="00217CDB" w:rsidRDefault="00217CDB" w:rsidP="00217CDB">
            <w:pPr>
              <w:ind w:right="-15"/>
              <w:rPr>
                <w:rFonts w:eastAsia="Montserrat" w:cstheme="minorHAnsi"/>
                <w:b w:val="0"/>
                <w:color w:val="auto"/>
                <w:sz w:val="24"/>
                <w:szCs w:val="24"/>
                <w:lang w:val="es"/>
              </w:rPr>
            </w:pPr>
            <w:r w:rsidRPr="00217CDB">
              <w:rPr>
                <w:rFonts w:eastAsia="Montserrat" w:cstheme="minorHAnsi"/>
                <w:b w:val="0"/>
                <w:color w:val="auto"/>
                <w:sz w:val="24"/>
                <w:szCs w:val="24"/>
                <w:lang w:val="es"/>
              </w:rPr>
              <w:t>Reporte de la investigación</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95383" w14:textId="77777777" w:rsidR="00217CDB" w:rsidRPr="00217CDB" w:rsidRDefault="00217CDB" w:rsidP="00217CDB">
            <w:pPr>
              <w:ind w:right="-15"/>
              <w:contextualSpacing/>
              <w:rPr>
                <w:rFonts w:eastAsia="Montserrat" w:cstheme="minorHAnsi"/>
                <w:b w:val="0"/>
                <w:color w:val="auto"/>
                <w:sz w:val="24"/>
                <w:szCs w:val="24"/>
              </w:rPr>
            </w:pPr>
            <w:r w:rsidRPr="00217CDB">
              <w:rPr>
                <w:rFonts w:eastAsia="Montserrat" w:cstheme="minorHAnsi"/>
                <w:b w:val="0"/>
                <w:color w:val="auto"/>
                <w:sz w:val="24"/>
                <w:szCs w:val="24"/>
              </w:rPr>
              <w:t xml:space="preserve">Análisis de los antecedentes recogidos en la investigación.  </w:t>
            </w:r>
          </w:p>
          <w:p w14:paraId="0255B038"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Análisis de la evaluación psicológica.</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D46FE" w14:textId="3F2A374B" w:rsidR="00217CDB" w:rsidRPr="00217CDB" w:rsidRDefault="00217CDB" w:rsidP="54A80762">
            <w:pPr>
              <w:spacing w:before="30"/>
              <w:ind w:left="124" w:right="-15"/>
              <w:rPr>
                <w:rFonts w:eastAsia="Montserrat"/>
                <w:b w:val="0"/>
                <w:color w:val="auto"/>
                <w:sz w:val="24"/>
                <w:szCs w:val="24"/>
              </w:rPr>
            </w:pPr>
            <w:r w:rsidRPr="54A80762">
              <w:rPr>
                <w:rFonts w:eastAsia="Montserrat"/>
                <w:b w:val="0"/>
                <w:color w:val="auto"/>
                <w:sz w:val="24"/>
                <w:szCs w:val="24"/>
              </w:rPr>
              <w:t>Equipo Convivencia</w:t>
            </w:r>
          </w:p>
          <w:p w14:paraId="1E897DF4" w14:textId="77777777" w:rsidR="00217CDB" w:rsidRPr="00217CDB" w:rsidRDefault="00217CDB" w:rsidP="00217CDB">
            <w:pPr>
              <w:spacing w:before="30"/>
              <w:ind w:left="133" w:right="-15"/>
              <w:rPr>
                <w:rFonts w:eastAsia="Montserrat" w:cstheme="minorHAnsi"/>
                <w:b w:val="0"/>
                <w:color w:val="auto"/>
                <w:sz w:val="24"/>
                <w:szCs w:val="24"/>
                <w:lang w:val="es"/>
              </w:rPr>
            </w:pPr>
            <w:r w:rsidRPr="00217CDB">
              <w:rPr>
                <w:rFonts w:eastAsia="Montserrat" w:cstheme="minorHAnsi"/>
                <w:b w:val="0"/>
                <w:color w:val="auto"/>
                <w:sz w:val="24"/>
                <w:szCs w:val="24"/>
                <w:lang w:val="es"/>
              </w:rPr>
              <w:t>Psicólogo</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1C0E6" w14:textId="77777777" w:rsidR="00217CDB" w:rsidRPr="00217CDB" w:rsidRDefault="00217CDB" w:rsidP="00217CDB">
            <w:pPr>
              <w:ind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Dentro de  </w:t>
            </w:r>
          </w:p>
          <w:p w14:paraId="0D42076F" w14:textId="77777777" w:rsidR="00217CDB" w:rsidRPr="00217CDB" w:rsidRDefault="00217CDB" w:rsidP="00217CDB">
            <w:pPr>
              <w:spacing w:before="30"/>
              <w:ind w:left="129"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las 48  </w:t>
            </w:r>
          </w:p>
          <w:p w14:paraId="3923D290" w14:textId="77777777" w:rsidR="00217CDB" w:rsidRPr="00217CDB" w:rsidRDefault="00217CDB" w:rsidP="00217CDB">
            <w:pPr>
              <w:spacing w:before="30"/>
              <w:ind w:left="127"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primeras  </w:t>
            </w:r>
          </w:p>
          <w:p w14:paraId="2E51C2B8" w14:textId="77777777" w:rsidR="00217CDB" w:rsidRPr="00217CDB" w:rsidRDefault="00217CDB" w:rsidP="00217CDB">
            <w:pPr>
              <w:spacing w:before="30"/>
              <w:ind w:left="128" w:right="-15"/>
              <w:rPr>
                <w:rFonts w:eastAsia="Montserrat" w:cstheme="minorHAnsi"/>
                <w:b w:val="0"/>
                <w:color w:val="auto"/>
                <w:sz w:val="24"/>
                <w:szCs w:val="24"/>
                <w:lang w:val="es"/>
              </w:rPr>
            </w:pPr>
            <w:r w:rsidRPr="00217CDB">
              <w:rPr>
                <w:rFonts w:eastAsia="Montserrat" w:cstheme="minorHAnsi"/>
                <w:b w:val="0"/>
                <w:color w:val="auto"/>
                <w:sz w:val="24"/>
                <w:szCs w:val="24"/>
                <w:lang w:val="es"/>
              </w:rPr>
              <w:t>horas.</w:t>
            </w:r>
          </w:p>
        </w:tc>
      </w:tr>
      <w:tr w:rsidR="00217CDB" w:rsidRPr="00217CDB" w14:paraId="3FDCCF39" w14:textId="77777777" w:rsidTr="54A80762">
        <w:trPr>
          <w:trHeight w:val="81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44113" w14:textId="77777777" w:rsidR="00217CDB" w:rsidRPr="00217CDB" w:rsidRDefault="00217CDB" w:rsidP="00217CDB">
            <w:pPr>
              <w:ind w:right="-15"/>
              <w:rPr>
                <w:rFonts w:eastAsia="Montserrat" w:cstheme="minorHAnsi"/>
                <w:b w:val="0"/>
                <w:color w:val="auto"/>
                <w:sz w:val="24"/>
                <w:szCs w:val="24"/>
                <w:lang w:val="es"/>
              </w:rPr>
            </w:pPr>
            <w:r w:rsidRPr="00217CDB">
              <w:rPr>
                <w:rFonts w:eastAsia="Montserrat" w:cstheme="minorHAnsi"/>
                <w:b w:val="0"/>
                <w:color w:val="auto"/>
                <w:sz w:val="24"/>
                <w:szCs w:val="24"/>
                <w:lang w:val="es"/>
              </w:rPr>
              <w:t>Medidas internas</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178F5"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 xml:space="preserve">Si el (los) estudiante(s) involucrados en los hechos son compañeros de curso, se activarán las medidas protectoras en resguardo de la integridad de ambos conforme a la gravedad del caso, apartándolos espacialmente dentro de la sala de clases y/o siguiendo las recomendaciones que den los especialistas para el caso. </w:t>
            </w:r>
          </w:p>
          <w:p w14:paraId="3919F6A4"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lastRenderedPageBreak/>
              <w:t>Separación de patios en recreos.</w:t>
            </w:r>
          </w:p>
          <w:p w14:paraId="3417CECB"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Aplicación del Reglamento de Convivencia Escolar, según la falta (teniendo toda la información necesaria)</w:t>
            </w:r>
          </w:p>
          <w:p w14:paraId="10650ABB"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Acompañamiento psicológico.</w:t>
            </w:r>
          </w:p>
          <w:p w14:paraId="0F595844"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Evaluación de derivación externa a programas (Mejor Niñez o Salud Mental)</w:t>
            </w:r>
          </w:p>
          <w:p w14:paraId="719BE23F"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Adecuaciones Curriculares según necesidad presentada por el estudiante.</w:t>
            </w:r>
          </w:p>
          <w:p w14:paraId="044377E9" w14:textId="77777777" w:rsidR="00217CDB" w:rsidRPr="00217CDB" w:rsidRDefault="00217CDB" w:rsidP="00217CDB">
            <w:pPr>
              <w:ind w:right="-15"/>
              <w:jc w:val="both"/>
              <w:rPr>
                <w:rFonts w:eastAsia="Montserrat" w:cstheme="minorHAnsi"/>
                <w:b w:val="0"/>
                <w:color w:val="auto"/>
                <w:sz w:val="24"/>
                <w:szCs w:val="24"/>
              </w:rPr>
            </w:pP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BE436" w14:textId="77777777" w:rsidR="00217CDB" w:rsidRPr="00217CDB" w:rsidRDefault="00217CDB" w:rsidP="00217CDB">
            <w:pPr>
              <w:ind w:left="132" w:right="-15"/>
              <w:rPr>
                <w:rFonts w:eastAsia="Montserrat" w:cstheme="minorHAnsi"/>
                <w:b w:val="0"/>
                <w:color w:val="auto"/>
                <w:sz w:val="24"/>
                <w:szCs w:val="24"/>
                <w:lang w:val="es"/>
              </w:rPr>
            </w:pPr>
            <w:r w:rsidRPr="00217CDB">
              <w:rPr>
                <w:rFonts w:eastAsia="Montserrat" w:cstheme="minorHAnsi"/>
                <w:b w:val="0"/>
                <w:color w:val="auto"/>
                <w:sz w:val="24"/>
                <w:szCs w:val="24"/>
                <w:lang w:val="es"/>
              </w:rPr>
              <w:lastRenderedPageBreak/>
              <w:t xml:space="preserve">Dirección </w:t>
            </w:r>
          </w:p>
          <w:p w14:paraId="7F4EB8CA" w14:textId="77777777" w:rsidR="00217CDB" w:rsidRPr="00217CDB" w:rsidRDefault="00217CDB" w:rsidP="00217CDB">
            <w:pPr>
              <w:spacing w:before="30"/>
              <w:ind w:left="133"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Equipo de  </w:t>
            </w:r>
          </w:p>
          <w:p w14:paraId="0A142109" w14:textId="77777777" w:rsidR="00217CDB" w:rsidRPr="00217CDB" w:rsidRDefault="00217CDB" w:rsidP="00217CDB">
            <w:pPr>
              <w:spacing w:before="34"/>
              <w:ind w:left="124"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Convivencia. </w:t>
            </w:r>
          </w:p>
          <w:p w14:paraId="41440F4A" w14:textId="77777777" w:rsidR="00217CDB" w:rsidRPr="00217CDB" w:rsidRDefault="00217CDB" w:rsidP="00217CDB">
            <w:pPr>
              <w:spacing w:before="30"/>
              <w:ind w:left="132" w:right="-15"/>
              <w:jc w:val="center"/>
              <w:rPr>
                <w:rFonts w:eastAsia="Montserrat" w:cstheme="minorHAnsi"/>
                <w:b w:val="0"/>
                <w:color w:val="auto"/>
                <w:sz w:val="24"/>
                <w:szCs w:val="24"/>
                <w:lang w:val="es"/>
              </w:rPr>
            </w:pP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B6C7C" w14:textId="77777777" w:rsidR="00217CDB" w:rsidRPr="00217CDB" w:rsidRDefault="00217CDB" w:rsidP="00217CDB">
            <w:pPr>
              <w:ind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Dentro de  </w:t>
            </w:r>
          </w:p>
          <w:p w14:paraId="304DD2C0" w14:textId="77777777" w:rsidR="00217CDB" w:rsidRPr="00217CDB" w:rsidRDefault="00217CDB" w:rsidP="00217CDB">
            <w:pPr>
              <w:spacing w:before="34"/>
              <w:ind w:left="120" w:right="-15"/>
              <w:rPr>
                <w:rFonts w:eastAsia="Montserrat" w:cstheme="minorHAnsi"/>
                <w:b w:val="0"/>
                <w:color w:val="auto"/>
                <w:sz w:val="24"/>
                <w:szCs w:val="24"/>
                <w:lang w:val="es"/>
              </w:rPr>
            </w:pPr>
            <w:r w:rsidRPr="00217CDB">
              <w:rPr>
                <w:rFonts w:eastAsia="Montserrat" w:cstheme="minorHAnsi"/>
                <w:b w:val="0"/>
                <w:color w:val="auto"/>
                <w:sz w:val="24"/>
                <w:szCs w:val="24"/>
                <w:lang w:val="es"/>
              </w:rPr>
              <w:t>24 horas.</w:t>
            </w:r>
          </w:p>
          <w:p w14:paraId="349AD369" w14:textId="77777777" w:rsidR="00217CDB" w:rsidRPr="00217CDB" w:rsidRDefault="00217CDB" w:rsidP="00217CDB">
            <w:pPr>
              <w:spacing w:before="34"/>
              <w:ind w:left="120" w:right="-15"/>
              <w:rPr>
                <w:rFonts w:eastAsia="Montserrat" w:cstheme="minorHAnsi"/>
                <w:b w:val="0"/>
                <w:color w:val="auto"/>
                <w:sz w:val="24"/>
                <w:szCs w:val="24"/>
                <w:lang w:val="es"/>
              </w:rPr>
            </w:pPr>
          </w:p>
          <w:p w14:paraId="32AD3DCF" w14:textId="77777777" w:rsidR="00217CDB" w:rsidRPr="00217CDB" w:rsidRDefault="00217CDB" w:rsidP="00217CDB">
            <w:pPr>
              <w:spacing w:before="34"/>
              <w:ind w:left="120" w:right="-15"/>
              <w:rPr>
                <w:rFonts w:eastAsia="Montserrat" w:cstheme="minorHAnsi"/>
                <w:b w:val="0"/>
                <w:color w:val="auto"/>
                <w:sz w:val="24"/>
                <w:szCs w:val="24"/>
                <w:lang w:val="es"/>
              </w:rPr>
            </w:pPr>
          </w:p>
          <w:p w14:paraId="3B28FFCC" w14:textId="77777777" w:rsidR="00217CDB" w:rsidRPr="00217CDB" w:rsidRDefault="00217CDB" w:rsidP="00217CDB">
            <w:pPr>
              <w:spacing w:before="34"/>
              <w:ind w:left="120" w:right="-15"/>
              <w:rPr>
                <w:rFonts w:eastAsia="Montserrat" w:cstheme="minorHAnsi"/>
                <w:b w:val="0"/>
                <w:color w:val="auto"/>
                <w:sz w:val="24"/>
                <w:szCs w:val="24"/>
                <w:lang w:val="es"/>
              </w:rPr>
            </w:pPr>
          </w:p>
          <w:p w14:paraId="2EEA0788" w14:textId="77777777" w:rsidR="00217CDB" w:rsidRPr="00217CDB" w:rsidRDefault="00217CDB" w:rsidP="00217CDB">
            <w:pPr>
              <w:spacing w:before="34"/>
              <w:ind w:left="120" w:right="-15"/>
              <w:rPr>
                <w:rFonts w:eastAsia="Montserrat" w:cstheme="minorHAnsi"/>
                <w:b w:val="0"/>
                <w:color w:val="auto"/>
                <w:sz w:val="24"/>
                <w:szCs w:val="24"/>
                <w:lang w:val="es"/>
              </w:rPr>
            </w:pPr>
          </w:p>
          <w:p w14:paraId="632FBEC0" w14:textId="77777777" w:rsidR="00217CDB" w:rsidRPr="00217CDB" w:rsidRDefault="00217CDB" w:rsidP="00217CDB">
            <w:pPr>
              <w:spacing w:before="34"/>
              <w:ind w:left="120" w:right="-15"/>
              <w:rPr>
                <w:rFonts w:eastAsia="Montserrat" w:cstheme="minorHAnsi"/>
                <w:b w:val="0"/>
                <w:color w:val="auto"/>
                <w:sz w:val="24"/>
                <w:szCs w:val="24"/>
                <w:lang w:val="es"/>
              </w:rPr>
            </w:pPr>
          </w:p>
          <w:p w14:paraId="39B5BD7E" w14:textId="77777777" w:rsidR="00217CDB" w:rsidRPr="00217CDB" w:rsidRDefault="00217CDB" w:rsidP="00217CDB">
            <w:pPr>
              <w:spacing w:before="34"/>
              <w:ind w:left="120" w:right="-15"/>
              <w:rPr>
                <w:rFonts w:eastAsia="Montserrat" w:cstheme="minorHAnsi"/>
                <w:b w:val="0"/>
                <w:color w:val="auto"/>
                <w:sz w:val="24"/>
                <w:szCs w:val="24"/>
                <w:lang w:val="es"/>
              </w:rPr>
            </w:pPr>
          </w:p>
          <w:p w14:paraId="0C335A47" w14:textId="77777777" w:rsidR="00217CDB" w:rsidRPr="00217CDB" w:rsidRDefault="00217CDB" w:rsidP="00217CDB">
            <w:pPr>
              <w:spacing w:before="34"/>
              <w:ind w:left="120" w:right="-15"/>
              <w:rPr>
                <w:rFonts w:eastAsia="Montserrat" w:cstheme="minorHAnsi"/>
                <w:b w:val="0"/>
                <w:color w:val="auto"/>
                <w:sz w:val="24"/>
                <w:szCs w:val="24"/>
                <w:lang w:val="es"/>
              </w:rPr>
            </w:pPr>
          </w:p>
          <w:p w14:paraId="291AFE8E" w14:textId="77777777" w:rsidR="00217CDB" w:rsidRPr="00217CDB" w:rsidRDefault="00217CDB" w:rsidP="00217CDB">
            <w:pPr>
              <w:spacing w:before="34"/>
              <w:ind w:left="120" w:right="-15"/>
              <w:rPr>
                <w:rFonts w:eastAsia="Montserrat" w:cstheme="minorHAnsi"/>
                <w:b w:val="0"/>
                <w:color w:val="auto"/>
                <w:sz w:val="24"/>
                <w:szCs w:val="24"/>
                <w:lang w:val="es"/>
              </w:rPr>
            </w:pPr>
          </w:p>
          <w:p w14:paraId="0BA4603C" w14:textId="77777777" w:rsidR="00217CDB" w:rsidRPr="00217CDB" w:rsidRDefault="00217CDB" w:rsidP="00217CDB">
            <w:pPr>
              <w:spacing w:before="34"/>
              <w:ind w:left="120" w:right="-15"/>
              <w:rPr>
                <w:rFonts w:eastAsia="Montserrat" w:cstheme="minorHAnsi"/>
                <w:b w:val="0"/>
                <w:color w:val="auto"/>
                <w:sz w:val="24"/>
                <w:szCs w:val="24"/>
                <w:lang w:val="es"/>
              </w:rPr>
            </w:pPr>
          </w:p>
          <w:p w14:paraId="3C0C9EAF" w14:textId="77777777" w:rsidR="00217CDB" w:rsidRPr="00217CDB" w:rsidRDefault="00217CDB" w:rsidP="00217CDB">
            <w:pPr>
              <w:spacing w:before="34"/>
              <w:ind w:left="120" w:right="-15"/>
              <w:rPr>
                <w:rFonts w:eastAsia="Montserrat" w:cstheme="minorHAnsi"/>
                <w:b w:val="0"/>
                <w:color w:val="auto"/>
                <w:sz w:val="24"/>
                <w:szCs w:val="24"/>
                <w:lang w:val="es"/>
              </w:rPr>
            </w:pPr>
          </w:p>
          <w:p w14:paraId="4B3084F4" w14:textId="77777777" w:rsidR="00217CDB" w:rsidRPr="00217CDB" w:rsidRDefault="00217CDB" w:rsidP="00217CDB">
            <w:pPr>
              <w:spacing w:before="34"/>
              <w:ind w:left="120" w:right="-15"/>
              <w:rPr>
                <w:rFonts w:eastAsia="Montserrat" w:cstheme="minorHAnsi"/>
                <w:b w:val="0"/>
                <w:color w:val="auto"/>
                <w:sz w:val="24"/>
                <w:szCs w:val="24"/>
              </w:rPr>
            </w:pPr>
            <w:r w:rsidRPr="00217CDB">
              <w:rPr>
                <w:rFonts w:eastAsia="Montserrat" w:cstheme="minorHAnsi"/>
                <w:b w:val="0"/>
                <w:color w:val="auto"/>
                <w:sz w:val="24"/>
                <w:szCs w:val="24"/>
              </w:rPr>
              <w:t>Dentro</w:t>
            </w:r>
            <w:r w:rsidRPr="00217CDB">
              <w:rPr>
                <w:rFonts w:eastAsia="Montserrat" w:cstheme="minorHAnsi"/>
                <w:b w:val="0"/>
                <w:color w:val="auto"/>
                <w:sz w:val="24"/>
                <w:szCs w:val="24"/>
                <w:lang w:val="es"/>
              </w:rPr>
              <w:t xml:space="preserve"> 24 horas</w:t>
            </w:r>
          </w:p>
          <w:p w14:paraId="1F695544" w14:textId="77777777" w:rsidR="00217CDB" w:rsidRPr="00217CDB" w:rsidRDefault="00217CDB" w:rsidP="00217CDB">
            <w:pPr>
              <w:spacing w:before="34"/>
              <w:ind w:left="120" w:right="-15"/>
              <w:rPr>
                <w:rFonts w:eastAsia="Montserrat" w:cstheme="minorHAnsi"/>
                <w:b w:val="0"/>
                <w:color w:val="auto"/>
                <w:sz w:val="24"/>
                <w:szCs w:val="24"/>
              </w:rPr>
            </w:pPr>
            <w:r w:rsidRPr="00217CDB">
              <w:rPr>
                <w:rFonts w:eastAsia="Montserrat" w:cstheme="minorHAnsi"/>
                <w:b w:val="0"/>
                <w:color w:val="auto"/>
                <w:sz w:val="24"/>
                <w:szCs w:val="24"/>
              </w:rPr>
              <w:t>Después de 48 horas</w:t>
            </w:r>
          </w:p>
          <w:p w14:paraId="26F8D644" w14:textId="77777777" w:rsidR="00217CDB" w:rsidRPr="00217CDB" w:rsidRDefault="00217CDB" w:rsidP="00217CDB">
            <w:pPr>
              <w:spacing w:before="34"/>
              <w:ind w:left="120" w:right="-15"/>
              <w:rPr>
                <w:rFonts w:eastAsia="Montserrat" w:cstheme="minorHAnsi"/>
                <w:b w:val="0"/>
                <w:color w:val="auto"/>
                <w:sz w:val="24"/>
                <w:szCs w:val="24"/>
              </w:rPr>
            </w:pPr>
          </w:p>
          <w:p w14:paraId="3340A9E6" w14:textId="77777777" w:rsidR="00217CDB" w:rsidRPr="00217CDB" w:rsidRDefault="00217CDB" w:rsidP="00217CDB">
            <w:pPr>
              <w:spacing w:before="34"/>
              <w:ind w:left="120" w:right="-15"/>
              <w:rPr>
                <w:rFonts w:eastAsia="Montserrat" w:cstheme="minorHAnsi"/>
                <w:b w:val="0"/>
                <w:color w:val="auto"/>
                <w:sz w:val="24"/>
                <w:szCs w:val="24"/>
              </w:rPr>
            </w:pPr>
          </w:p>
          <w:p w14:paraId="52C2A310" w14:textId="77777777" w:rsidR="00217CDB" w:rsidRPr="00217CDB" w:rsidRDefault="00217CDB" w:rsidP="00217CDB">
            <w:pPr>
              <w:spacing w:before="34"/>
              <w:ind w:left="120" w:right="-15"/>
              <w:rPr>
                <w:rFonts w:eastAsia="Montserrat" w:cstheme="minorHAnsi"/>
                <w:b w:val="0"/>
                <w:color w:val="auto"/>
                <w:sz w:val="24"/>
                <w:szCs w:val="24"/>
              </w:rPr>
            </w:pPr>
            <w:r w:rsidRPr="00217CDB">
              <w:rPr>
                <w:rFonts w:eastAsia="Montserrat" w:cstheme="minorHAnsi"/>
                <w:b w:val="0"/>
                <w:color w:val="auto"/>
                <w:sz w:val="24"/>
                <w:szCs w:val="24"/>
              </w:rPr>
              <w:t>Dentro de 24 horas</w:t>
            </w:r>
          </w:p>
          <w:p w14:paraId="0FF673BC" w14:textId="77777777" w:rsidR="00217CDB" w:rsidRPr="00217CDB" w:rsidRDefault="00217CDB" w:rsidP="00217CDB">
            <w:pPr>
              <w:spacing w:before="34"/>
              <w:ind w:left="120" w:right="-15"/>
              <w:rPr>
                <w:rFonts w:eastAsia="Montserrat" w:cstheme="minorHAnsi"/>
                <w:b w:val="0"/>
                <w:color w:val="auto"/>
                <w:sz w:val="24"/>
                <w:szCs w:val="24"/>
              </w:rPr>
            </w:pPr>
            <w:r w:rsidRPr="00217CDB">
              <w:rPr>
                <w:rFonts w:eastAsia="Montserrat" w:cstheme="minorHAnsi"/>
                <w:b w:val="0"/>
                <w:color w:val="auto"/>
                <w:sz w:val="24"/>
                <w:szCs w:val="24"/>
              </w:rPr>
              <w:t>72 horas</w:t>
            </w:r>
          </w:p>
          <w:p w14:paraId="7CC29B61" w14:textId="77777777" w:rsidR="00217CDB" w:rsidRPr="00217CDB" w:rsidRDefault="00217CDB" w:rsidP="00217CDB">
            <w:pPr>
              <w:spacing w:before="34"/>
              <w:ind w:left="120" w:right="-15"/>
              <w:rPr>
                <w:rFonts w:eastAsia="Montserrat" w:cstheme="minorHAnsi"/>
                <w:b w:val="0"/>
                <w:color w:val="auto"/>
                <w:sz w:val="24"/>
                <w:szCs w:val="24"/>
              </w:rPr>
            </w:pPr>
          </w:p>
          <w:p w14:paraId="50CFDF42" w14:textId="77777777" w:rsidR="00217CDB" w:rsidRPr="00217CDB" w:rsidRDefault="00217CDB" w:rsidP="00217CDB">
            <w:pPr>
              <w:spacing w:before="34"/>
              <w:ind w:left="120" w:right="-15"/>
              <w:rPr>
                <w:rFonts w:eastAsia="Montserrat" w:cstheme="minorHAnsi"/>
                <w:b w:val="0"/>
                <w:color w:val="auto"/>
                <w:sz w:val="24"/>
                <w:szCs w:val="24"/>
              </w:rPr>
            </w:pPr>
          </w:p>
          <w:p w14:paraId="51B4CD1A" w14:textId="77777777" w:rsidR="00217CDB" w:rsidRPr="00217CDB" w:rsidRDefault="00217CDB" w:rsidP="00217CDB">
            <w:pPr>
              <w:spacing w:before="34"/>
              <w:ind w:left="120" w:right="-15"/>
              <w:rPr>
                <w:rFonts w:eastAsia="Montserrat" w:cstheme="minorHAnsi"/>
                <w:b w:val="0"/>
                <w:color w:val="auto"/>
                <w:sz w:val="24"/>
                <w:szCs w:val="24"/>
              </w:rPr>
            </w:pPr>
            <w:r w:rsidRPr="00217CDB">
              <w:rPr>
                <w:rFonts w:eastAsia="Montserrat" w:cstheme="minorHAnsi"/>
                <w:b w:val="0"/>
                <w:color w:val="auto"/>
                <w:sz w:val="24"/>
                <w:szCs w:val="24"/>
              </w:rPr>
              <w:t>60 horas</w:t>
            </w:r>
          </w:p>
          <w:p w14:paraId="202D4E64" w14:textId="77777777" w:rsidR="00217CDB" w:rsidRPr="00217CDB" w:rsidRDefault="00217CDB" w:rsidP="00217CDB">
            <w:pPr>
              <w:spacing w:before="34"/>
              <w:ind w:left="120" w:right="-15"/>
              <w:rPr>
                <w:rFonts w:eastAsia="Montserrat" w:cstheme="minorHAnsi"/>
                <w:b w:val="0"/>
                <w:color w:val="auto"/>
                <w:sz w:val="24"/>
                <w:szCs w:val="24"/>
                <w:lang w:val="es"/>
              </w:rPr>
            </w:pPr>
          </w:p>
          <w:p w14:paraId="0525140B" w14:textId="77777777" w:rsidR="00217CDB" w:rsidRPr="00217CDB" w:rsidRDefault="00217CDB" w:rsidP="00217CDB">
            <w:pPr>
              <w:spacing w:before="34"/>
              <w:ind w:left="120" w:right="-15"/>
              <w:rPr>
                <w:rFonts w:eastAsia="Montserrat" w:cstheme="minorHAnsi"/>
                <w:b w:val="0"/>
                <w:color w:val="auto"/>
                <w:sz w:val="24"/>
                <w:szCs w:val="24"/>
                <w:lang w:val="es"/>
              </w:rPr>
            </w:pPr>
          </w:p>
          <w:p w14:paraId="7A7EA8EF" w14:textId="77777777" w:rsidR="00217CDB" w:rsidRPr="00217CDB" w:rsidRDefault="00217CDB" w:rsidP="00217CDB">
            <w:pPr>
              <w:spacing w:before="34"/>
              <w:ind w:left="120" w:right="-15"/>
              <w:rPr>
                <w:rFonts w:eastAsia="Montserrat" w:cstheme="minorHAnsi"/>
                <w:b w:val="0"/>
                <w:color w:val="auto"/>
                <w:sz w:val="24"/>
                <w:szCs w:val="24"/>
                <w:lang w:val="es"/>
              </w:rPr>
            </w:pPr>
          </w:p>
          <w:p w14:paraId="6823C8D7" w14:textId="77777777" w:rsidR="00217CDB" w:rsidRPr="00217CDB" w:rsidRDefault="00217CDB" w:rsidP="00217CDB">
            <w:pPr>
              <w:spacing w:before="34"/>
              <w:ind w:left="120" w:right="-15"/>
              <w:rPr>
                <w:rFonts w:eastAsia="Montserrat" w:cstheme="minorHAnsi"/>
                <w:b w:val="0"/>
                <w:color w:val="auto"/>
                <w:sz w:val="24"/>
                <w:szCs w:val="24"/>
                <w:lang w:val="es"/>
              </w:rPr>
            </w:pPr>
          </w:p>
        </w:tc>
      </w:tr>
      <w:tr w:rsidR="00217CDB" w:rsidRPr="00217CDB" w14:paraId="0CA0BF6F" w14:textId="77777777" w:rsidTr="54A80762">
        <w:trPr>
          <w:trHeight w:val="81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6A5DC" w14:textId="77777777" w:rsidR="00217CDB" w:rsidRPr="00217CDB" w:rsidRDefault="00217CDB" w:rsidP="00217CDB">
            <w:pPr>
              <w:ind w:right="-15"/>
              <w:rPr>
                <w:rFonts w:eastAsia="Montserrat" w:cstheme="minorHAnsi"/>
                <w:b w:val="0"/>
                <w:color w:val="auto"/>
                <w:sz w:val="24"/>
                <w:szCs w:val="24"/>
              </w:rPr>
            </w:pPr>
            <w:r w:rsidRPr="00217CDB">
              <w:rPr>
                <w:rFonts w:eastAsia="Montserrat" w:cstheme="minorHAnsi"/>
                <w:b w:val="0"/>
                <w:color w:val="auto"/>
                <w:sz w:val="24"/>
                <w:szCs w:val="24"/>
              </w:rPr>
              <w:lastRenderedPageBreak/>
              <w:t>Comunicación a los padres y/o apoderados</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5AED5" w14:textId="77777777" w:rsidR="00217CDB" w:rsidRPr="00217CDB" w:rsidRDefault="00217CDB" w:rsidP="00217CDB">
            <w:pPr>
              <w:ind w:right="-15"/>
              <w:jc w:val="both"/>
              <w:rPr>
                <w:rFonts w:eastAsia="Montserrat" w:cstheme="minorHAnsi"/>
                <w:b w:val="0"/>
                <w:color w:val="auto"/>
                <w:sz w:val="24"/>
                <w:szCs w:val="24"/>
              </w:rPr>
            </w:pPr>
            <w:r w:rsidRPr="00217CDB">
              <w:rPr>
                <w:rFonts w:eastAsia="Montserrat" w:cstheme="minorHAnsi"/>
                <w:b w:val="0"/>
                <w:color w:val="auto"/>
                <w:sz w:val="24"/>
                <w:szCs w:val="24"/>
              </w:rPr>
              <w:t>Citación a entrevista para informar la situación y los pasos a seguir por parte del colegio, mediante y/o un llamado directo a los padres o apoderados, dejando registro de entrevistas y acuerdos pactados.</w:t>
            </w:r>
          </w:p>
          <w:p w14:paraId="49E0E6E9" w14:textId="77777777" w:rsidR="00217CDB" w:rsidRPr="00217CDB" w:rsidRDefault="00217CDB" w:rsidP="00217CDB">
            <w:pPr>
              <w:ind w:right="-15"/>
              <w:jc w:val="both"/>
              <w:rPr>
                <w:rFonts w:eastAsia="Montserrat" w:cstheme="minorHAnsi"/>
                <w:b w:val="0"/>
                <w:color w:val="auto"/>
                <w:sz w:val="24"/>
                <w:szCs w:val="24"/>
              </w:rPr>
            </w:pPr>
            <w:r w:rsidRPr="00217CDB">
              <w:rPr>
                <w:rFonts w:eastAsia="Montserrat" w:cstheme="minorHAnsi"/>
                <w:b w:val="0"/>
                <w:color w:val="auto"/>
                <w:sz w:val="24"/>
                <w:szCs w:val="24"/>
              </w:rPr>
              <w:t>Se informará de la situación inicial.</w:t>
            </w:r>
          </w:p>
          <w:p w14:paraId="54076810" w14:textId="77777777" w:rsidR="00217CDB" w:rsidRPr="00217CDB" w:rsidRDefault="00217CDB" w:rsidP="00217CDB">
            <w:pPr>
              <w:ind w:right="-15"/>
              <w:jc w:val="both"/>
              <w:rPr>
                <w:rFonts w:eastAsia="Montserrat" w:cstheme="minorHAnsi"/>
                <w:b w:val="0"/>
                <w:color w:val="auto"/>
                <w:sz w:val="24"/>
                <w:szCs w:val="24"/>
              </w:rPr>
            </w:pPr>
            <w:r w:rsidRPr="00217CDB">
              <w:rPr>
                <w:rFonts w:eastAsia="Montserrat" w:cstheme="minorHAnsi"/>
                <w:b w:val="0"/>
                <w:color w:val="auto"/>
                <w:sz w:val="24"/>
                <w:szCs w:val="24"/>
              </w:rPr>
              <w:t>Se dejará registro en el libro de clases de las citaciones de cada apoderado, además de consignar su asistencia o inasistencia.</w:t>
            </w:r>
          </w:p>
          <w:p w14:paraId="3B300B79" w14:textId="77777777" w:rsidR="00217CDB" w:rsidRPr="00217CDB" w:rsidRDefault="00217CDB" w:rsidP="00217CDB">
            <w:pPr>
              <w:ind w:right="-15"/>
              <w:jc w:val="both"/>
              <w:rPr>
                <w:rFonts w:eastAsia="Montserrat" w:cstheme="minorHAnsi"/>
                <w:b w:val="0"/>
                <w:color w:val="auto"/>
                <w:sz w:val="24"/>
                <w:szCs w:val="24"/>
              </w:rPr>
            </w:pPr>
            <w:r w:rsidRPr="00217CDB">
              <w:rPr>
                <w:rFonts w:eastAsia="Montserrat" w:cstheme="minorHAnsi"/>
                <w:b w:val="0"/>
                <w:color w:val="auto"/>
                <w:sz w:val="24"/>
                <w:szCs w:val="24"/>
              </w:rPr>
              <w:t>Si el apoderado no asiste en 2 oportunidades sin justificación o aviso previo se enviará carta certificada al domicilio.</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4FCBF" w14:textId="77777777" w:rsidR="00217CDB" w:rsidRPr="00217CDB" w:rsidRDefault="00217CDB" w:rsidP="00217CDB">
            <w:pPr>
              <w:ind w:left="132"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Dirección. </w:t>
            </w:r>
          </w:p>
          <w:p w14:paraId="34D0F26B" w14:textId="77777777" w:rsidR="00217CDB" w:rsidRPr="00217CDB" w:rsidRDefault="00217CDB" w:rsidP="00217CDB">
            <w:pPr>
              <w:spacing w:before="30"/>
              <w:ind w:left="124" w:right="-15"/>
              <w:rPr>
                <w:rFonts w:eastAsia="Montserrat" w:cstheme="minorHAnsi"/>
                <w:b w:val="0"/>
                <w:color w:val="auto"/>
                <w:sz w:val="24"/>
                <w:szCs w:val="24"/>
                <w:lang w:val="es"/>
              </w:rPr>
            </w:pPr>
            <w:r w:rsidRPr="00217CDB">
              <w:rPr>
                <w:rFonts w:eastAsia="Montserrat" w:cstheme="minorHAnsi"/>
                <w:b w:val="0"/>
                <w:color w:val="auto"/>
                <w:sz w:val="24"/>
                <w:szCs w:val="24"/>
                <w:lang w:val="es"/>
              </w:rPr>
              <w:t>Equipo de Convivencia</w:t>
            </w:r>
          </w:p>
          <w:p w14:paraId="4EF0D434" w14:textId="77777777" w:rsidR="00217CDB" w:rsidRPr="00217CDB" w:rsidRDefault="00217CDB" w:rsidP="00217CDB">
            <w:pPr>
              <w:spacing w:before="30"/>
              <w:ind w:left="124" w:right="-15"/>
              <w:rPr>
                <w:rFonts w:eastAsia="Montserrat" w:cstheme="minorHAnsi"/>
                <w:b w:val="0"/>
                <w:color w:val="auto"/>
                <w:sz w:val="24"/>
                <w:szCs w:val="24"/>
                <w:lang w:val="es"/>
              </w:rPr>
            </w:pPr>
            <w:r w:rsidRPr="00217CDB">
              <w:rPr>
                <w:rFonts w:eastAsia="Montserrat" w:cstheme="minorHAnsi"/>
                <w:b w:val="0"/>
                <w:color w:val="auto"/>
                <w:sz w:val="24"/>
                <w:szCs w:val="24"/>
                <w:lang w:val="es"/>
              </w:rPr>
              <w:t>Inspectoría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9A6DC" w14:textId="77777777" w:rsidR="00217CDB" w:rsidRPr="00217CDB" w:rsidRDefault="00217CDB" w:rsidP="00217CDB">
            <w:pPr>
              <w:ind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Dentro de  </w:t>
            </w:r>
          </w:p>
          <w:p w14:paraId="755302D6" w14:textId="77777777" w:rsidR="00217CDB" w:rsidRPr="00217CDB" w:rsidRDefault="00217CDB" w:rsidP="00217CDB">
            <w:pPr>
              <w:spacing w:before="30"/>
              <w:ind w:left="120" w:right="-15"/>
              <w:rPr>
                <w:rFonts w:eastAsia="Montserrat" w:cstheme="minorHAnsi"/>
                <w:b w:val="0"/>
                <w:color w:val="auto"/>
                <w:sz w:val="24"/>
                <w:szCs w:val="24"/>
                <w:lang w:val="es"/>
              </w:rPr>
            </w:pPr>
            <w:r w:rsidRPr="00217CDB">
              <w:rPr>
                <w:rFonts w:eastAsia="Montserrat" w:cstheme="minorHAnsi"/>
                <w:b w:val="0"/>
                <w:color w:val="auto"/>
                <w:sz w:val="24"/>
                <w:szCs w:val="24"/>
                <w:lang w:val="es"/>
              </w:rPr>
              <w:t>48 horas.</w:t>
            </w:r>
          </w:p>
        </w:tc>
      </w:tr>
      <w:tr w:rsidR="00217CDB" w:rsidRPr="00217CDB" w14:paraId="79C4D6AA" w14:textId="77777777" w:rsidTr="54A80762">
        <w:trPr>
          <w:trHeight w:val="30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CCA30" w14:textId="77777777" w:rsidR="00217CDB" w:rsidRPr="00217CDB" w:rsidRDefault="00217CDB" w:rsidP="00217CDB">
            <w:pPr>
              <w:spacing w:after="160"/>
              <w:rPr>
                <w:rFonts w:eastAsia="Montserrat" w:cstheme="minorHAnsi"/>
                <w:b w:val="0"/>
                <w:color w:val="auto"/>
                <w:sz w:val="24"/>
                <w:szCs w:val="24"/>
              </w:rPr>
            </w:pPr>
            <w:r w:rsidRPr="00217CDB">
              <w:rPr>
                <w:rFonts w:eastAsia="Montserrat" w:cstheme="minorHAnsi"/>
                <w:b w:val="0"/>
                <w:color w:val="auto"/>
                <w:sz w:val="24"/>
                <w:szCs w:val="24"/>
              </w:rPr>
              <w:t xml:space="preserve">Citación de apoderado </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54423" w14:textId="77777777" w:rsidR="00217CDB" w:rsidRPr="00217CDB" w:rsidRDefault="00217CDB" w:rsidP="00217CDB">
            <w:pPr>
              <w:spacing w:after="160"/>
              <w:jc w:val="both"/>
              <w:rPr>
                <w:rFonts w:eastAsia="Montserrat" w:cstheme="minorHAnsi"/>
                <w:b w:val="0"/>
                <w:color w:val="auto"/>
                <w:sz w:val="24"/>
                <w:szCs w:val="24"/>
              </w:rPr>
            </w:pPr>
            <w:r w:rsidRPr="00217CDB">
              <w:rPr>
                <w:rFonts w:eastAsia="Montserrat" w:cstheme="minorHAnsi"/>
                <w:b w:val="0"/>
                <w:color w:val="auto"/>
                <w:sz w:val="24"/>
                <w:szCs w:val="24"/>
              </w:rPr>
              <w:t xml:space="preserve">Se citará al apoderado para informar de las medidas adoptadas por el establecimiento, luego de la </w:t>
            </w:r>
            <w:r w:rsidRPr="00217CDB">
              <w:rPr>
                <w:rFonts w:eastAsia="Montserrat" w:cstheme="minorHAnsi"/>
                <w:b w:val="0"/>
                <w:color w:val="auto"/>
                <w:sz w:val="24"/>
                <w:szCs w:val="24"/>
              </w:rPr>
              <w:lastRenderedPageBreak/>
              <w:t>investigación y evaluación de los hechos</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3F576" w14:textId="77777777" w:rsidR="00217CDB" w:rsidRPr="00217CDB" w:rsidRDefault="00217CDB" w:rsidP="00217CDB">
            <w:pPr>
              <w:spacing w:after="160"/>
              <w:rPr>
                <w:rFonts w:eastAsia="Montserrat" w:cstheme="minorHAnsi"/>
                <w:b w:val="0"/>
                <w:color w:val="auto"/>
                <w:sz w:val="24"/>
                <w:szCs w:val="24"/>
                <w:lang w:val="es"/>
              </w:rPr>
            </w:pPr>
            <w:r w:rsidRPr="00217CDB">
              <w:rPr>
                <w:rFonts w:eastAsia="Montserrat" w:cstheme="minorHAnsi"/>
                <w:b w:val="0"/>
                <w:color w:val="auto"/>
                <w:sz w:val="24"/>
                <w:szCs w:val="24"/>
                <w:lang w:val="es"/>
              </w:rPr>
              <w:lastRenderedPageBreak/>
              <w:t>Equipo de Convivencia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FCAEA5" w14:textId="77777777" w:rsidR="00217CDB" w:rsidRPr="00217CDB" w:rsidRDefault="00217CDB" w:rsidP="00217CDB">
            <w:pPr>
              <w:spacing w:after="160"/>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10 días</w:t>
            </w:r>
          </w:p>
        </w:tc>
      </w:tr>
      <w:tr w:rsidR="00217CDB" w:rsidRPr="00217CDB" w14:paraId="394BBEA4" w14:textId="77777777" w:rsidTr="54A80762">
        <w:trPr>
          <w:trHeight w:val="30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C392A" w14:textId="77777777" w:rsidR="00217CDB" w:rsidRPr="00217CDB" w:rsidRDefault="00217CDB" w:rsidP="00217CDB">
            <w:pPr>
              <w:spacing w:after="160"/>
              <w:rPr>
                <w:rFonts w:eastAsia="Montserrat" w:cstheme="minorHAnsi"/>
                <w:b w:val="0"/>
                <w:color w:val="auto"/>
                <w:sz w:val="24"/>
                <w:szCs w:val="24"/>
              </w:rPr>
            </w:pPr>
            <w:r w:rsidRPr="00217CDB">
              <w:rPr>
                <w:rFonts w:eastAsia="Montserrat" w:cstheme="minorHAnsi"/>
                <w:b w:val="0"/>
                <w:color w:val="auto"/>
                <w:sz w:val="24"/>
                <w:szCs w:val="24"/>
              </w:rPr>
              <w:lastRenderedPageBreak/>
              <w:t>Proceso de apelación del apoderado</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9A80B" w14:textId="77777777" w:rsidR="00217CDB" w:rsidRPr="00217CDB" w:rsidRDefault="00217CDB" w:rsidP="00217CDB">
            <w:pPr>
              <w:spacing w:after="160"/>
              <w:jc w:val="both"/>
              <w:rPr>
                <w:rFonts w:eastAsia="Montserrat" w:cstheme="minorHAnsi"/>
                <w:b w:val="0"/>
                <w:color w:val="auto"/>
                <w:sz w:val="24"/>
                <w:szCs w:val="24"/>
              </w:rPr>
            </w:pPr>
            <w:r w:rsidRPr="00217CDB">
              <w:rPr>
                <w:rFonts w:eastAsia="Montserrat" w:cstheme="minorHAnsi"/>
                <w:b w:val="0"/>
                <w:color w:val="auto"/>
                <w:sz w:val="24"/>
                <w:szCs w:val="24"/>
              </w:rPr>
              <w:t>El apoderado tendrá un plazo de 5 días para apelar a las medidas comunicadas por el colegio.</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09925" w14:textId="77777777" w:rsidR="00217CDB" w:rsidRPr="00217CDB" w:rsidRDefault="00217CDB" w:rsidP="00217CDB">
            <w:pPr>
              <w:spacing w:after="160"/>
              <w:rPr>
                <w:rFonts w:eastAsia="Montserrat" w:cstheme="minorHAnsi"/>
                <w:b w:val="0"/>
                <w:color w:val="auto"/>
                <w:sz w:val="24"/>
                <w:szCs w:val="24"/>
                <w:lang w:val="es"/>
              </w:rPr>
            </w:pPr>
            <w:r w:rsidRPr="00217CDB">
              <w:rPr>
                <w:rFonts w:eastAsia="Montserrat" w:cstheme="minorHAnsi"/>
                <w:b w:val="0"/>
                <w:color w:val="auto"/>
                <w:sz w:val="24"/>
                <w:szCs w:val="24"/>
              </w:rPr>
              <w:t>Equipo de Convivencia escolar</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CFF089" w14:textId="77777777" w:rsidR="00217CDB" w:rsidRPr="00217CDB" w:rsidRDefault="00217CDB" w:rsidP="00217CDB">
            <w:pPr>
              <w:spacing w:after="160"/>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Dentro de 5 días hábiles</w:t>
            </w:r>
          </w:p>
        </w:tc>
      </w:tr>
      <w:tr w:rsidR="00217CDB" w:rsidRPr="00217CDB" w14:paraId="33CC1BFD" w14:textId="77777777" w:rsidTr="54A80762">
        <w:trPr>
          <w:trHeight w:val="81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D719F" w14:textId="77777777" w:rsidR="00217CDB" w:rsidRPr="00217CDB" w:rsidRDefault="00217CDB" w:rsidP="00217CDB">
            <w:pPr>
              <w:ind w:right="-15"/>
              <w:rPr>
                <w:rFonts w:eastAsia="Montserrat" w:cstheme="minorHAnsi"/>
                <w:b w:val="0"/>
                <w:color w:val="auto"/>
                <w:sz w:val="24"/>
                <w:szCs w:val="24"/>
                <w:lang w:val="es"/>
              </w:rPr>
            </w:pPr>
            <w:r w:rsidRPr="00217CDB">
              <w:rPr>
                <w:rFonts w:eastAsia="Montserrat" w:cstheme="minorHAnsi"/>
                <w:b w:val="0"/>
                <w:color w:val="auto"/>
                <w:sz w:val="24"/>
                <w:szCs w:val="24"/>
                <w:lang w:val="es"/>
              </w:rPr>
              <w:t>Plan de intervención</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CA4A6" w14:textId="77777777" w:rsidR="00217CDB" w:rsidRPr="00217CDB" w:rsidRDefault="00217CDB" w:rsidP="00217CDB">
            <w:pPr>
              <w:ind w:right="-15"/>
              <w:jc w:val="both"/>
              <w:rPr>
                <w:rFonts w:eastAsia="Montserrat" w:cstheme="minorHAnsi"/>
                <w:b w:val="0"/>
                <w:color w:val="auto"/>
                <w:sz w:val="24"/>
                <w:szCs w:val="24"/>
              </w:rPr>
            </w:pPr>
            <w:r w:rsidRPr="00217CDB">
              <w:rPr>
                <w:rFonts w:eastAsia="Montserrat" w:cstheme="minorHAnsi"/>
                <w:b w:val="0"/>
                <w:color w:val="auto"/>
                <w:sz w:val="24"/>
                <w:szCs w:val="24"/>
              </w:rPr>
              <w:t>Medidas formativas que se aplicarán:</w:t>
            </w:r>
          </w:p>
          <w:p w14:paraId="10253D83"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Medidas pedagógicas: Se realizará un acompañamiento pedagógico por parte de la Orientadora y Psicopedagoga en apoyo a su desempeño escolar, que podrá contener: evaluación diferenciada, ampliación de plazos de entrega, recalendarización de evaluaciones, apoyo en aula de recurso y otros según necesidad de cada estudiante, con seguimiento mensual durante el semestre, cuando sea necesario</w:t>
            </w:r>
          </w:p>
          <w:p w14:paraId="7FB58FD2"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 xml:space="preserve">Medidas psicosociales:  confección de un plan de acompañamiento para el estudiante vulnerando a nivel individual y/o grupal por parte de la Psicóloga, con seguimiento mensual durante el semestre. </w:t>
            </w:r>
          </w:p>
          <w:p w14:paraId="735B6532"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Seguimiento de parte del Profesor jefe, quien estará atento a la conducta de los estudiantes y citará a los padres de forma periódica para compartir información relevante.</w:t>
            </w:r>
          </w:p>
          <w:p w14:paraId="14461D63"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 xml:space="preserve">Apoyo de programas externos con los afectados, ya sea a </w:t>
            </w:r>
            <w:r w:rsidRPr="00217CDB">
              <w:rPr>
                <w:rFonts w:eastAsia="Montserrat" w:cstheme="minorHAnsi"/>
                <w:b w:val="0"/>
                <w:color w:val="auto"/>
                <w:sz w:val="24"/>
                <w:szCs w:val="24"/>
              </w:rPr>
              <w:lastRenderedPageBreak/>
              <w:t>través de charlas y/o actividades.</w:t>
            </w:r>
          </w:p>
          <w:p w14:paraId="60E219EF" w14:textId="77777777" w:rsidR="00217CDB" w:rsidRPr="00217CDB" w:rsidRDefault="00217CDB" w:rsidP="00217CDB">
            <w:pPr>
              <w:ind w:right="-15"/>
              <w:contextualSpacing/>
              <w:jc w:val="both"/>
              <w:rPr>
                <w:rFonts w:eastAsia="Montserrat" w:cstheme="minorHAnsi"/>
                <w:b w:val="0"/>
                <w:color w:val="auto"/>
                <w:sz w:val="24"/>
                <w:szCs w:val="24"/>
              </w:rPr>
            </w:pPr>
            <w:r w:rsidRPr="00217CDB">
              <w:rPr>
                <w:rFonts w:eastAsia="Montserrat" w:cstheme="minorHAnsi"/>
                <w:b w:val="0"/>
                <w:color w:val="auto"/>
                <w:sz w:val="24"/>
                <w:szCs w:val="24"/>
              </w:rPr>
              <w:t>Derivación a Programas Externos, si es necesario, realizando seguimiento mensual</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9BDCA" w14:textId="77777777" w:rsidR="00217CDB" w:rsidRPr="00217CDB" w:rsidRDefault="00217CDB" w:rsidP="00217CDB">
            <w:pPr>
              <w:ind w:left="133" w:right="-15"/>
              <w:rPr>
                <w:rFonts w:eastAsia="Montserrat" w:cstheme="minorHAnsi"/>
                <w:b w:val="0"/>
                <w:color w:val="auto"/>
                <w:sz w:val="24"/>
                <w:szCs w:val="24"/>
                <w:lang w:val="es"/>
              </w:rPr>
            </w:pPr>
            <w:r w:rsidRPr="00217CDB">
              <w:rPr>
                <w:rFonts w:eastAsia="Montserrat" w:cstheme="minorHAnsi"/>
                <w:b w:val="0"/>
                <w:color w:val="auto"/>
                <w:sz w:val="24"/>
                <w:szCs w:val="24"/>
                <w:lang w:val="es"/>
              </w:rPr>
              <w:lastRenderedPageBreak/>
              <w:t xml:space="preserve">Equipo  </w:t>
            </w:r>
          </w:p>
          <w:p w14:paraId="59C2D1A9" w14:textId="77777777" w:rsidR="00217CDB" w:rsidRPr="00217CDB" w:rsidRDefault="00217CDB" w:rsidP="00217CDB">
            <w:pPr>
              <w:spacing w:before="30"/>
              <w:ind w:left="132"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Convivencia</w:t>
            </w:r>
          </w:p>
          <w:p w14:paraId="21F23416" w14:textId="77777777" w:rsidR="00217CDB" w:rsidRPr="00217CDB" w:rsidRDefault="00217CDB" w:rsidP="00217CDB">
            <w:pPr>
              <w:spacing w:before="30"/>
              <w:ind w:left="132"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Psicóloga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4F4D9" w14:textId="77777777" w:rsidR="00217CDB" w:rsidRPr="00217CDB" w:rsidRDefault="00217CDB" w:rsidP="00217CDB">
            <w:pPr>
              <w:ind w:right="-15"/>
              <w:jc w:val="center"/>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Dentro de  </w:t>
            </w:r>
          </w:p>
          <w:p w14:paraId="15F22644" w14:textId="77777777" w:rsidR="00217CDB" w:rsidRPr="00217CDB" w:rsidRDefault="00217CDB" w:rsidP="00217CDB">
            <w:pPr>
              <w:spacing w:before="30"/>
              <w:ind w:left="122" w:right="-15"/>
              <w:rPr>
                <w:rFonts w:eastAsia="Montserrat" w:cstheme="minorHAnsi"/>
                <w:b w:val="0"/>
                <w:color w:val="auto"/>
                <w:sz w:val="24"/>
                <w:szCs w:val="24"/>
                <w:lang w:val="es"/>
              </w:rPr>
            </w:pPr>
            <w:r w:rsidRPr="00217CDB">
              <w:rPr>
                <w:rFonts w:eastAsia="Montserrat" w:cstheme="minorHAnsi"/>
                <w:b w:val="0"/>
                <w:color w:val="auto"/>
                <w:sz w:val="24"/>
                <w:szCs w:val="24"/>
                <w:lang w:val="es"/>
              </w:rPr>
              <w:t xml:space="preserve">5 días  </w:t>
            </w:r>
          </w:p>
          <w:p w14:paraId="05B2B4BB" w14:textId="77777777" w:rsidR="00217CDB" w:rsidRPr="00217CDB" w:rsidRDefault="00217CDB" w:rsidP="00217CDB">
            <w:pPr>
              <w:spacing w:before="30"/>
              <w:ind w:left="128" w:right="-15"/>
              <w:rPr>
                <w:rFonts w:eastAsia="Montserrat" w:cstheme="minorHAnsi"/>
                <w:b w:val="0"/>
                <w:color w:val="auto"/>
                <w:sz w:val="24"/>
                <w:szCs w:val="24"/>
                <w:lang w:val="es"/>
              </w:rPr>
            </w:pPr>
            <w:r w:rsidRPr="00217CDB">
              <w:rPr>
                <w:rFonts w:eastAsia="Montserrat" w:cstheme="minorHAnsi"/>
                <w:b w:val="0"/>
                <w:color w:val="auto"/>
                <w:sz w:val="24"/>
                <w:szCs w:val="24"/>
                <w:lang w:val="es"/>
              </w:rPr>
              <w:t>hábiles</w:t>
            </w:r>
          </w:p>
        </w:tc>
      </w:tr>
      <w:tr w:rsidR="00217CDB" w:rsidRPr="00217CDB" w14:paraId="7DB36AFD" w14:textId="77777777" w:rsidTr="54A80762">
        <w:trPr>
          <w:trHeight w:val="30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A7946" w14:textId="77777777" w:rsidR="00217CDB" w:rsidRPr="00217CDB" w:rsidRDefault="00217CDB" w:rsidP="00217CDB">
            <w:pPr>
              <w:spacing w:after="160"/>
              <w:rPr>
                <w:rFonts w:eastAsia="Montserrat" w:cstheme="minorHAnsi"/>
                <w:b w:val="0"/>
                <w:color w:val="auto"/>
                <w:sz w:val="24"/>
                <w:szCs w:val="24"/>
              </w:rPr>
            </w:pPr>
            <w:r w:rsidRPr="00217CDB">
              <w:rPr>
                <w:rFonts w:eastAsia="Montserrat" w:cstheme="minorHAnsi"/>
                <w:b w:val="0"/>
                <w:color w:val="auto"/>
                <w:sz w:val="24"/>
                <w:szCs w:val="24"/>
              </w:rPr>
              <w:lastRenderedPageBreak/>
              <w:t>Transmisión de la información</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B4D66" w14:textId="77777777" w:rsidR="00217CDB" w:rsidRPr="00217CDB" w:rsidRDefault="00217CDB" w:rsidP="54A80762">
            <w:pPr>
              <w:spacing w:after="160"/>
              <w:contextualSpacing/>
              <w:rPr>
                <w:rFonts w:eastAsia="Montserrat"/>
                <w:b w:val="0"/>
                <w:color w:val="auto"/>
                <w:sz w:val="24"/>
                <w:szCs w:val="24"/>
              </w:rPr>
            </w:pPr>
            <w:r w:rsidRPr="54A80762">
              <w:rPr>
                <w:rFonts w:eastAsia="Montserrat"/>
                <w:b w:val="0"/>
                <w:color w:val="auto"/>
                <w:sz w:val="24"/>
                <w:szCs w:val="24"/>
              </w:rPr>
              <w:t>Realizar consejo escolar con docentes de asignatura y profesor jefe</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4E2CD" w14:textId="77777777" w:rsidR="00217CDB" w:rsidRPr="00217CDB" w:rsidRDefault="00217CDB" w:rsidP="00217CDB">
            <w:pPr>
              <w:spacing w:after="160"/>
              <w:rPr>
                <w:rFonts w:eastAsia="Montserrat" w:cstheme="minorHAnsi"/>
                <w:b w:val="0"/>
                <w:color w:val="auto"/>
                <w:sz w:val="24"/>
                <w:szCs w:val="24"/>
                <w:lang w:val="es"/>
              </w:rPr>
            </w:pPr>
            <w:r w:rsidRPr="00217CDB">
              <w:rPr>
                <w:rFonts w:eastAsia="Montserrat" w:cstheme="minorHAnsi"/>
                <w:b w:val="0"/>
                <w:color w:val="auto"/>
                <w:sz w:val="24"/>
                <w:szCs w:val="24"/>
              </w:rPr>
              <w:t>Equipo Convivencia Escolar</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D9469" w14:textId="77777777" w:rsidR="00217CDB" w:rsidRPr="00217CDB" w:rsidRDefault="00217CDB" w:rsidP="00217CDB">
            <w:pPr>
              <w:spacing w:after="160"/>
              <w:jc w:val="center"/>
              <w:rPr>
                <w:rFonts w:eastAsia="Montserrat" w:cstheme="minorHAnsi"/>
                <w:b w:val="0"/>
                <w:color w:val="auto"/>
                <w:sz w:val="24"/>
                <w:szCs w:val="24"/>
                <w:lang w:val="es"/>
              </w:rPr>
            </w:pPr>
            <w:r w:rsidRPr="00217CDB">
              <w:rPr>
                <w:rFonts w:eastAsia="Montserrat" w:cstheme="minorHAnsi"/>
                <w:b w:val="0"/>
                <w:color w:val="auto"/>
                <w:sz w:val="24"/>
                <w:szCs w:val="24"/>
              </w:rPr>
              <w:t>10 días desde la notificación</w:t>
            </w:r>
          </w:p>
        </w:tc>
      </w:tr>
      <w:tr w:rsidR="00217CDB" w:rsidRPr="00217CDB" w14:paraId="6566CC49" w14:textId="77777777" w:rsidTr="54A80762">
        <w:trPr>
          <w:trHeight w:val="300"/>
        </w:trPr>
        <w:tc>
          <w:tcPr>
            <w:tcW w:w="19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C6CDC" w14:textId="77777777" w:rsidR="00217CDB" w:rsidRPr="00217CDB" w:rsidRDefault="00217CDB" w:rsidP="00217CDB">
            <w:pPr>
              <w:spacing w:after="160"/>
              <w:rPr>
                <w:rFonts w:eastAsia="Montserrat" w:cstheme="minorHAnsi"/>
                <w:b w:val="0"/>
                <w:color w:val="auto"/>
                <w:sz w:val="24"/>
                <w:szCs w:val="24"/>
                <w:lang w:val="es"/>
              </w:rPr>
            </w:pPr>
            <w:r w:rsidRPr="00217CDB">
              <w:rPr>
                <w:rFonts w:eastAsia="Montserrat" w:cstheme="minorHAnsi"/>
                <w:b w:val="0"/>
                <w:color w:val="auto"/>
                <w:sz w:val="24"/>
                <w:szCs w:val="24"/>
                <w:lang w:val="es"/>
              </w:rPr>
              <w:t>Cierre</w:t>
            </w:r>
          </w:p>
        </w:tc>
        <w:tc>
          <w:tcPr>
            <w:tcW w:w="3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924FD" w14:textId="77777777" w:rsidR="00217CDB" w:rsidRPr="00217CDB" w:rsidRDefault="00217CDB" w:rsidP="00217CDB">
            <w:pPr>
              <w:spacing w:after="160"/>
              <w:jc w:val="both"/>
              <w:rPr>
                <w:rFonts w:eastAsia="Montserrat" w:cstheme="minorHAnsi"/>
                <w:b w:val="0"/>
                <w:color w:val="auto"/>
                <w:sz w:val="24"/>
                <w:szCs w:val="24"/>
              </w:rPr>
            </w:pPr>
            <w:r w:rsidRPr="00217CDB">
              <w:rPr>
                <w:rFonts w:eastAsia="Montserrat" w:cstheme="minorHAnsi"/>
                <w:b w:val="0"/>
                <w:color w:val="auto"/>
                <w:sz w:val="24"/>
                <w:szCs w:val="24"/>
              </w:rPr>
              <w:t>Se realizará informe con el caso y acta de cierre, dejando por escrito toda la información relevante</w:t>
            </w:r>
          </w:p>
        </w:tc>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CDB6C" w14:textId="77777777" w:rsidR="00217CDB" w:rsidRPr="00217CDB" w:rsidRDefault="00217CDB" w:rsidP="00217CDB">
            <w:pPr>
              <w:spacing w:after="160"/>
              <w:rPr>
                <w:rFonts w:eastAsia="Montserrat" w:cstheme="minorHAnsi"/>
                <w:b w:val="0"/>
                <w:color w:val="auto"/>
                <w:sz w:val="24"/>
                <w:szCs w:val="24"/>
                <w:lang w:val="es"/>
              </w:rPr>
            </w:pPr>
            <w:r w:rsidRPr="00217CDB">
              <w:rPr>
                <w:rFonts w:eastAsia="Montserrat" w:cstheme="minorHAnsi"/>
                <w:b w:val="0"/>
                <w:color w:val="auto"/>
                <w:sz w:val="24"/>
                <w:szCs w:val="24"/>
              </w:rPr>
              <w:t>Equipo Conviv</w:t>
            </w:r>
            <w:r w:rsidRPr="00217CDB">
              <w:rPr>
                <w:rFonts w:eastAsia="Montserrat" w:cstheme="minorHAnsi"/>
                <w:b w:val="0"/>
                <w:color w:val="auto"/>
                <w:sz w:val="24"/>
                <w:szCs w:val="24"/>
                <w:lang w:val="es"/>
              </w:rPr>
              <w:t>encia</w:t>
            </w:r>
          </w:p>
          <w:p w14:paraId="155A8C16" w14:textId="77777777" w:rsidR="00217CDB" w:rsidRPr="00217CDB" w:rsidRDefault="00217CDB" w:rsidP="00217CDB">
            <w:pPr>
              <w:spacing w:after="160"/>
              <w:rPr>
                <w:rFonts w:eastAsia="Montserrat" w:cstheme="minorHAnsi"/>
                <w:b w:val="0"/>
                <w:color w:val="auto"/>
                <w:sz w:val="24"/>
                <w:szCs w:val="24"/>
              </w:rPr>
            </w:pPr>
            <w:r w:rsidRPr="00217CDB">
              <w:rPr>
                <w:rFonts w:eastAsia="Montserrat" w:cstheme="minorHAnsi"/>
                <w:b w:val="0"/>
                <w:color w:val="auto"/>
                <w:sz w:val="24"/>
                <w:szCs w:val="24"/>
              </w:rPr>
              <w:t>Escola</w:t>
            </w:r>
            <w:r w:rsidRPr="00217CDB">
              <w:rPr>
                <w:rFonts w:eastAsia="Montserrat" w:cstheme="minorHAnsi"/>
                <w:b w:val="0"/>
                <w:color w:val="auto"/>
                <w:sz w:val="24"/>
                <w:szCs w:val="24"/>
                <w:lang w:val="es"/>
              </w:rPr>
              <w:t>r</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CF744" w14:textId="77777777" w:rsidR="00217CDB" w:rsidRPr="00217CDB" w:rsidRDefault="00217CDB" w:rsidP="00217CDB">
            <w:pPr>
              <w:spacing w:after="160"/>
              <w:jc w:val="center"/>
              <w:rPr>
                <w:rFonts w:eastAsia="Montserrat" w:cstheme="minorHAnsi"/>
                <w:b w:val="0"/>
                <w:color w:val="auto"/>
                <w:sz w:val="24"/>
                <w:szCs w:val="24"/>
                <w:lang w:val="es"/>
              </w:rPr>
            </w:pPr>
            <w:r w:rsidRPr="00217CDB">
              <w:rPr>
                <w:rFonts w:eastAsia="Montserrat" w:cstheme="minorHAnsi"/>
                <w:b w:val="0"/>
                <w:color w:val="auto"/>
                <w:sz w:val="24"/>
                <w:szCs w:val="24"/>
              </w:rPr>
              <w:t>15 dí</w:t>
            </w:r>
            <w:r w:rsidRPr="00217CDB">
              <w:rPr>
                <w:rFonts w:eastAsia="Montserrat" w:cstheme="minorHAnsi"/>
                <w:b w:val="0"/>
                <w:color w:val="auto"/>
                <w:sz w:val="24"/>
                <w:szCs w:val="24"/>
                <w:lang w:val="es"/>
              </w:rPr>
              <w:t>as desde la notificación</w:t>
            </w:r>
          </w:p>
        </w:tc>
      </w:tr>
    </w:tbl>
    <w:p w14:paraId="33B7EB88" w14:textId="77777777" w:rsidR="00217CDB" w:rsidRPr="00217CDB" w:rsidRDefault="00217CDB" w:rsidP="00217CDB">
      <w:pPr>
        <w:ind w:right="-15"/>
        <w:rPr>
          <w:rFonts w:eastAsia="Aptos" w:cstheme="minorHAnsi"/>
          <w:b w:val="0"/>
          <w:color w:val="auto"/>
          <w:sz w:val="24"/>
          <w:szCs w:val="24"/>
        </w:rPr>
      </w:pPr>
      <w:r w:rsidRPr="00217CDB">
        <w:rPr>
          <w:rFonts w:eastAsia="Montserrat" w:cstheme="minorHAnsi"/>
          <w:b w:val="0"/>
          <w:color w:val="auto"/>
          <w:sz w:val="24"/>
          <w:szCs w:val="24"/>
          <w:lang w:val="es"/>
        </w:rPr>
        <w:t xml:space="preserve"> </w:t>
      </w:r>
    </w:p>
    <w:p w14:paraId="150878A4" w14:textId="77777777" w:rsidR="00217CDB" w:rsidRDefault="00217CDB" w:rsidP="00217CDB">
      <w:pPr>
        <w:rPr>
          <w:rFonts w:cstheme="minorHAnsi"/>
          <w:b w:val="0"/>
          <w:color w:val="auto"/>
          <w:sz w:val="24"/>
          <w:szCs w:val="24"/>
        </w:rPr>
      </w:pPr>
    </w:p>
    <w:p w14:paraId="6E2830A4" w14:textId="77777777" w:rsidR="00217CDB" w:rsidRDefault="00217CDB" w:rsidP="00217CDB">
      <w:pPr>
        <w:rPr>
          <w:rFonts w:cstheme="minorHAnsi"/>
          <w:b w:val="0"/>
          <w:color w:val="auto"/>
          <w:sz w:val="24"/>
          <w:szCs w:val="24"/>
        </w:rPr>
      </w:pPr>
    </w:p>
    <w:p w14:paraId="62836BB3" w14:textId="77777777" w:rsidR="00217CDB" w:rsidRDefault="00217CDB" w:rsidP="00217CDB">
      <w:pPr>
        <w:rPr>
          <w:rFonts w:cstheme="minorHAnsi"/>
          <w:b w:val="0"/>
          <w:color w:val="auto"/>
          <w:sz w:val="24"/>
          <w:szCs w:val="24"/>
        </w:rPr>
      </w:pPr>
    </w:p>
    <w:p w14:paraId="13BD2DC0" w14:textId="77777777" w:rsidR="00217CDB" w:rsidRDefault="00217CDB" w:rsidP="00217CDB">
      <w:pPr>
        <w:rPr>
          <w:rFonts w:cstheme="minorHAnsi"/>
          <w:b w:val="0"/>
          <w:color w:val="auto"/>
          <w:sz w:val="24"/>
          <w:szCs w:val="24"/>
        </w:rPr>
      </w:pPr>
    </w:p>
    <w:p w14:paraId="5E8A44FB" w14:textId="77777777" w:rsidR="00217CDB" w:rsidRDefault="00217CDB" w:rsidP="00217CDB">
      <w:pPr>
        <w:rPr>
          <w:rFonts w:cstheme="minorHAnsi"/>
          <w:b w:val="0"/>
          <w:color w:val="auto"/>
          <w:sz w:val="24"/>
          <w:szCs w:val="24"/>
        </w:rPr>
      </w:pPr>
    </w:p>
    <w:p w14:paraId="07EF72E7" w14:textId="77777777" w:rsidR="00217CDB" w:rsidRDefault="00217CDB" w:rsidP="00217CDB">
      <w:pPr>
        <w:rPr>
          <w:rFonts w:cstheme="minorHAnsi"/>
          <w:b w:val="0"/>
          <w:color w:val="auto"/>
          <w:sz w:val="24"/>
          <w:szCs w:val="24"/>
        </w:rPr>
      </w:pPr>
    </w:p>
    <w:p w14:paraId="1234DB17" w14:textId="77777777" w:rsidR="00217CDB" w:rsidRDefault="00217CDB" w:rsidP="00217CDB">
      <w:pPr>
        <w:rPr>
          <w:rFonts w:cstheme="minorHAnsi"/>
          <w:b w:val="0"/>
          <w:color w:val="auto"/>
          <w:sz w:val="24"/>
          <w:szCs w:val="24"/>
        </w:rPr>
      </w:pPr>
    </w:p>
    <w:p w14:paraId="0C5DD98E" w14:textId="77777777" w:rsidR="00217CDB" w:rsidRDefault="00217CDB" w:rsidP="00217CDB">
      <w:pPr>
        <w:rPr>
          <w:rFonts w:cstheme="minorHAnsi"/>
          <w:b w:val="0"/>
          <w:color w:val="auto"/>
          <w:sz w:val="24"/>
          <w:szCs w:val="24"/>
        </w:rPr>
      </w:pPr>
    </w:p>
    <w:p w14:paraId="66295785" w14:textId="77777777" w:rsidR="00217CDB" w:rsidRDefault="00217CDB" w:rsidP="00217CDB">
      <w:pPr>
        <w:rPr>
          <w:rFonts w:cstheme="minorHAnsi"/>
          <w:b w:val="0"/>
          <w:color w:val="auto"/>
          <w:sz w:val="24"/>
          <w:szCs w:val="24"/>
        </w:rPr>
      </w:pPr>
    </w:p>
    <w:p w14:paraId="7A21F2C4" w14:textId="77777777" w:rsidR="00217CDB" w:rsidRDefault="00217CDB" w:rsidP="00217CDB">
      <w:pPr>
        <w:rPr>
          <w:rFonts w:cstheme="minorHAnsi"/>
          <w:b w:val="0"/>
          <w:color w:val="auto"/>
          <w:sz w:val="24"/>
          <w:szCs w:val="24"/>
        </w:rPr>
      </w:pPr>
    </w:p>
    <w:p w14:paraId="4602EB7E" w14:textId="77777777" w:rsidR="00217CDB" w:rsidRDefault="00217CDB" w:rsidP="00217CDB">
      <w:pPr>
        <w:rPr>
          <w:rFonts w:cstheme="minorHAnsi"/>
          <w:b w:val="0"/>
          <w:color w:val="auto"/>
          <w:sz w:val="24"/>
          <w:szCs w:val="24"/>
        </w:rPr>
      </w:pPr>
    </w:p>
    <w:p w14:paraId="21FFD625" w14:textId="77777777" w:rsidR="00217CDB" w:rsidRDefault="00217CDB" w:rsidP="00217CDB">
      <w:pPr>
        <w:rPr>
          <w:rFonts w:cstheme="minorHAnsi"/>
          <w:b w:val="0"/>
          <w:color w:val="auto"/>
          <w:sz w:val="24"/>
          <w:szCs w:val="24"/>
        </w:rPr>
      </w:pPr>
    </w:p>
    <w:p w14:paraId="681D18C6" w14:textId="77777777" w:rsidR="00217CDB" w:rsidRDefault="00217CDB" w:rsidP="00217CDB">
      <w:pPr>
        <w:rPr>
          <w:rFonts w:cstheme="minorHAnsi"/>
          <w:b w:val="0"/>
          <w:color w:val="auto"/>
          <w:sz w:val="24"/>
          <w:szCs w:val="24"/>
        </w:rPr>
      </w:pPr>
    </w:p>
    <w:p w14:paraId="7042C2AD" w14:textId="77777777" w:rsidR="00217CDB" w:rsidRDefault="00217CDB" w:rsidP="00217CDB">
      <w:pPr>
        <w:rPr>
          <w:rFonts w:cstheme="minorHAnsi"/>
          <w:b w:val="0"/>
          <w:color w:val="auto"/>
          <w:sz w:val="24"/>
          <w:szCs w:val="24"/>
        </w:rPr>
      </w:pPr>
    </w:p>
    <w:p w14:paraId="6A30790A" w14:textId="77777777" w:rsidR="00217CDB" w:rsidRDefault="00217CDB" w:rsidP="00217CDB">
      <w:pPr>
        <w:rPr>
          <w:rFonts w:cstheme="minorHAnsi"/>
          <w:b w:val="0"/>
          <w:color w:val="auto"/>
          <w:sz w:val="24"/>
          <w:szCs w:val="24"/>
        </w:rPr>
      </w:pPr>
    </w:p>
    <w:p w14:paraId="019EA1BE" w14:textId="77777777" w:rsidR="00217CDB" w:rsidRDefault="00217CDB" w:rsidP="00217CDB">
      <w:pPr>
        <w:rPr>
          <w:rFonts w:cstheme="minorHAnsi"/>
          <w:b w:val="0"/>
          <w:color w:val="auto"/>
          <w:sz w:val="24"/>
          <w:szCs w:val="24"/>
        </w:rPr>
      </w:pPr>
    </w:p>
    <w:p w14:paraId="19876856" w14:textId="77777777" w:rsidR="00217CDB" w:rsidRDefault="00217CDB" w:rsidP="00217CDB">
      <w:pPr>
        <w:rPr>
          <w:rFonts w:cstheme="minorHAnsi"/>
          <w:b w:val="0"/>
          <w:color w:val="auto"/>
          <w:sz w:val="24"/>
          <w:szCs w:val="24"/>
        </w:rPr>
      </w:pPr>
    </w:p>
    <w:p w14:paraId="5CB93487" w14:textId="77777777" w:rsidR="00217CDB" w:rsidRDefault="00217CDB" w:rsidP="00217CDB">
      <w:pPr>
        <w:rPr>
          <w:rFonts w:cstheme="minorHAnsi"/>
          <w:b w:val="0"/>
          <w:color w:val="auto"/>
          <w:sz w:val="24"/>
          <w:szCs w:val="24"/>
        </w:rPr>
      </w:pPr>
    </w:p>
    <w:p w14:paraId="382617AA" w14:textId="77777777" w:rsidR="00217CDB" w:rsidRDefault="00217CDB" w:rsidP="00217CDB">
      <w:pPr>
        <w:rPr>
          <w:rFonts w:cstheme="minorHAnsi"/>
          <w:b w:val="0"/>
          <w:color w:val="auto"/>
          <w:sz w:val="24"/>
          <w:szCs w:val="24"/>
        </w:rPr>
      </w:pPr>
    </w:p>
    <w:p w14:paraId="066D3372" w14:textId="77777777" w:rsidR="00217CDB" w:rsidRDefault="00217CDB" w:rsidP="00217CDB">
      <w:pPr>
        <w:rPr>
          <w:rFonts w:cstheme="minorHAnsi"/>
          <w:b w:val="0"/>
          <w:color w:val="auto"/>
          <w:sz w:val="24"/>
          <w:szCs w:val="24"/>
        </w:rPr>
      </w:pPr>
    </w:p>
    <w:p w14:paraId="1ADD8F6E" w14:textId="77777777" w:rsidR="00217CDB" w:rsidRDefault="00217CDB" w:rsidP="00217CDB">
      <w:pPr>
        <w:rPr>
          <w:rFonts w:cstheme="minorHAnsi"/>
          <w:b w:val="0"/>
          <w:color w:val="auto"/>
          <w:sz w:val="24"/>
          <w:szCs w:val="24"/>
        </w:rPr>
      </w:pPr>
    </w:p>
    <w:p w14:paraId="27399D57" w14:textId="77777777" w:rsidR="00217CDB" w:rsidRDefault="00217CDB" w:rsidP="00217CDB">
      <w:pPr>
        <w:rPr>
          <w:rFonts w:cstheme="minorHAnsi"/>
          <w:b w:val="0"/>
          <w:color w:val="auto"/>
          <w:sz w:val="24"/>
          <w:szCs w:val="24"/>
        </w:rPr>
      </w:pPr>
    </w:p>
    <w:p w14:paraId="42992BE1" w14:textId="77777777" w:rsidR="00217CDB" w:rsidRDefault="00217CDB" w:rsidP="00217CDB">
      <w:pPr>
        <w:rPr>
          <w:rFonts w:cstheme="minorHAnsi"/>
          <w:b w:val="0"/>
          <w:color w:val="auto"/>
          <w:sz w:val="24"/>
          <w:szCs w:val="24"/>
        </w:rPr>
      </w:pPr>
    </w:p>
    <w:p w14:paraId="5A449C0A" w14:textId="77777777" w:rsidR="00217CDB" w:rsidRDefault="00217CDB" w:rsidP="00217CDB">
      <w:pPr>
        <w:rPr>
          <w:rFonts w:cstheme="minorHAnsi"/>
          <w:b w:val="0"/>
          <w:color w:val="auto"/>
          <w:sz w:val="24"/>
          <w:szCs w:val="24"/>
        </w:rPr>
      </w:pPr>
    </w:p>
    <w:p w14:paraId="7ADDCCE7" w14:textId="77777777" w:rsidR="00217CDB" w:rsidRDefault="00217CDB" w:rsidP="00217CDB">
      <w:pPr>
        <w:rPr>
          <w:rFonts w:cstheme="minorHAnsi"/>
          <w:b w:val="0"/>
          <w:color w:val="auto"/>
          <w:sz w:val="24"/>
          <w:szCs w:val="24"/>
        </w:rPr>
      </w:pPr>
    </w:p>
    <w:p w14:paraId="77C9D20F" w14:textId="77777777" w:rsidR="00217CDB" w:rsidRDefault="00217CDB" w:rsidP="00217CDB">
      <w:pPr>
        <w:rPr>
          <w:rFonts w:cstheme="minorHAnsi"/>
          <w:b w:val="0"/>
          <w:color w:val="auto"/>
          <w:sz w:val="24"/>
          <w:szCs w:val="24"/>
        </w:rPr>
      </w:pPr>
    </w:p>
    <w:p w14:paraId="076CA988" w14:textId="045AA3F2" w:rsidR="54A80762" w:rsidRDefault="54A80762" w:rsidP="54A80762">
      <w:pPr>
        <w:rPr>
          <w:b w:val="0"/>
          <w:color w:val="auto"/>
          <w:sz w:val="24"/>
          <w:szCs w:val="24"/>
        </w:rPr>
      </w:pPr>
    </w:p>
    <w:p w14:paraId="245039B5" w14:textId="77777777" w:rsidR="00B76886" w:rsidRDefault="00B76886" w:rsidP="54A80762">
      <w:pPr>
        <w:rPr>
          <w:b w:val="0"/>
          <w:color w:val="auto"/>
          <w:sz w:val="24"/>
          <w:szCs w:val="24"/>
        </w:rPr>
      </w:pPr>
    </w:p>
    <w:p w14:paraId="49A71274" w14:textId="50B53A12" w:rsidR="00217CDB" w:rsidRPr="00217CDB" w:rsidRDefault="00217CDB" w:rsidP="00217CDB">
      <w:pPr>
        <w:spacing w:after="160" w:line="279" w:lineRule="auto"/>
        <w:rPr>
          <w:rFonts w:ascii="Aptos" w:eastAsia="Aptos" w:hAnsi="Aptos" w:cs="Times New Roman"/>
          <w:b w:val="0"/>
          <w:color w:val="auto"/>
          <w:sz w:val="24"/>
          <w:szCs w:val="24"/>
        </w:rPr>
      </w:pPr>
      <w:r>
        <w:rPr>
          <w:rFonts w:cstheme="minorHAnsi"/>
          <w:noProof/>
          <w:color w:val="auto"/>
          <w:sz w:val="24"/>
          <w:szCs w:val="24"/>
          <w:lang w:val="es-CL" w:eastAsia="es-CL"/>
        </w:rPr>
        <w:lastRenderedPageBreak/>
        <mc:AlternateContent>
          <mc:Choice Requires="wps">
            <w:drawing>
              <wp:anchor distT="0" distB="0" distL="114300" distR="114300" simplePos="0" relativeHeight="251711488" behindDoc="1" locked="0" layoutInCell="1" allowOverlap="1" wp14:anchorId="522595F1" wp14:editId="56E225BE">
                <wp:simplePos x="0" y="0"/>
                <wp:positionH relativeFrom="margin">
                  <wp:posOffset>-416859</wp:posOffset>
                </wp:positionH>
                <wp:positionV relativeFrom="paragraph">
                  <wp:posOffset>263712</wp:posOffset>
                </wp:positionV>
                <wp:extent cx="7057390" cy="551329"/>
                <wp:effectExtent l="0" t="0" r="0" b="1270"/>
                <wp:wrapNone/>
                <wp:docPr id="621121204" name="Paralelogramo 7"/>
                <wp:cNvGraphicFramePr/>
                <a:graphic xmlns:a="http://schemas.openxmlformats.org/drawingml/2006/main">
                  <a:graphicData uri="http://schemas.microsoft.com/office/word/2010/wordprocessingShape">
                    <wps:wsp>
                      <wps:cNvSpPr/>
                      <wps:spPr>
                        <a:xfrm>
                          <a:off x="0" y="0"/>
                          <a:ext cx="7057390" cy="551329"/>
                        </a:xfrm>
                        <a:prstGeom prst="parallelogram">
                          <a:avLst/>
                        </a:prstGeom>
                        <a:solidFill>
                          <a:sysClr val="window" lastClr="FFFFFF">
                            <a:lumMod val="85000"/>
                          </a:sysClr>
                        </a:solidFill>
                        <a:ln w="12700" cap="flat" cmpd="sng" algn="ctr">
                          <a:noFill/>
                          <a:prstDash val="solid"/>
                        </a:ln>
                        <a:effectLst/>
                      </wps:spPr>
                      <wps:txbx>
                        <w:txbxContent>
                          <w:p w14:paraId="30520DA4" w14:textId="77777777" w:rsidR="006B0F3C" w:rsidRDefault="006B0F3C" w:rsidP="00217C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595F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7" o:spid="_x0000_s1032" type="#_x0000_t7" style="position:absolute;margin-left:-32.8pt;margin-top:20.75pt;width:555.7pt;height:43.4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" adj="422" fillcolor="#d9d9d9" stroked="f" strokeweight="1pt">
                <v:textbox>
                  <w:txbxContent>
                    <w:p w14:paraId="30520DA4" w14:textId="77777777" w:rsidR="006B0F3C" w:rsidRDefault="006B0F3C" w:rsidP="00217CDB">
                      <w:pPr>
                        <w:jc w:val="center"/>
                      </w:pPr>
                    </w:p>
                  </w:txbxContent>
                </v:textbox>
                <w10:wrap anchorx="margin"/>
              </v:shape>
            </w:pict>
          </mc:Fallback>
        </mc:AlternateContent>
      </w:r>
    </w:p>
    <w:p w14:paraId="297BBB6B" w14:textId="5A56D84F" w:rsidR="00217CDB" w:rsidRPr="00217CDB" w:rsidRDefault="00217CDB" w:rsidP="00217CDB">
      <w:pPr>
        <w:keepNext/>
        <w:keepLines/>
        <w:spacing w:before="155"/>
        <w:ind w:left="16" w:right="-15"/>
        <w:jc w:val="center"/>
        <w:outlineLvl w:val="0"/>
        <w:rPr>
          <w:rFonts w:eastAsia="Montserrat" w:cstheme="minorHAnsi"/>
          <w:bCs/>
          <w:color w:val="auto"/>
          <w:sz w:val="24"/>
          <w:szCs w:val="24"/>
          <w:lang w:val="es"/>
        </w:rPr>
      </w:pPr>
      <w:r w:rsidRPr="54A80762">
        <w:rPr>
          <w:rFonts w:eastAsia="Montserrat"/>
          <w:color w:val="auto"/>
          <w:sz w:val="24"/>
          <w:szCs w:val="24"/>
          <w:lang w:val="es"/>
        </w:rPr>
        <w:t xml:space="preserve">ESTRATEGIAS DE PREVENCIÓN Y PROTOCOLOS DE ACTUACIÓN FRENTE A LA DETECCIÓN DE SITUACIONES DE VULNERACIÓN DE DERECHOS DE ESTUDIANTES </w:t>
      </w:r>
    </w:p>
    <w:p w14:paraId="046CAB95" w14:textId="77777777" w:rsidR="00217CDB" w:rsidRPr="00217CDB" w:rsidRDefault="00217CDB" w:rsidP="00217CDB">
      <w:pPr>
        <w:keepNext/>
        <w:keepLines/>
        <w:spacing w:line="279" w:lineRule="auto"/>
        <w:jc w:val="both"/>
        <w:outlineLvl w:val="0"/>
        <w:rPr>
          <w:rFonts w:eastAsia="Calibri" w:cstheme="minorHAnsi"/>
          <w:bCs/>
          <w:color w:val="0070C0"/>
          <w:sz w:val="24"/>
          <w:szCs w:val="24"/>
          <w:lang w:val="es"/>
        </w:rPr>
      </w:pPr>
    </w:p>
    <w:p w14:paraId="4AF363E7" w14:textId="382F2FB3" w:rsidR="00217CDB" w:rsidRDefault="00217CDB" w:rsidP="54A80762">
      <w:pPr>
        <w:keepNext/>
        <w:keepLines/>
        <w:spacing w:line="279" w:lineRule="auto"/>
        <w:ind w:hanging="1080"/>
        <w:jc w:val="both"/>
        <w:outlineLvl w:val="0"/>
        <w:rPr>
          <w:rFonts w:eastAsia="Calibri"/>
          <w:color w:val="0070C0"/>
          <w:sz w:val="24"/>
          <w:szCs w:val="24"/>
          <w:lang w:val="es"/>
        </w:rPr>
      </w:pPr>
    </w:p>
    <w:p w14:paraId="1FABEA48" w14:textId="00E17280" w:rsidR="00217CDB" w:rsidRDefault="46C6F35E" w:rsidP="54A80762">
      <w:pPr>
        <w:spacing w:before="210"/>
        <w:ind w:left="15" w:right="-15" w:firstLine="708"/>
        <w:jc w:val="both"/>
        <w:rPr>
          <w:b w:val="0"/>
          <w:color w:val="000000"/>
          <w:sz w:val="24"/>
          <w:szCs w:val="24"/>
        </w:rPr>
      </w:pPr>
      <w:r w:rsidRPr="54A80762">
        <w:rPr>
          <w:b w:val="0"/>
          <w:color w:val="000000"/>
          <w:sz w:val="24"/>
          <w:szCs w:val="24"/>
        </w:rPr>
        <w:t xml:space="preserve">Una vulneración de derechos corresponde a cualquier trasgresión a los derechos de niños, niñas y adolescentes establecidos en la Convención de los Derechos del Niño y la Niña, la cual puede ser constitutiva de delito o no, dependiendo de nuestra legislación. Independientemente de ello, cualquier vulneración de derechos es grave, por lo que los Estados deben realizar todas las acciones destinadas a prevenir estos hechos y a entregar mecanismos de restitución de derechos una vez ya vulnerados. </w:t>
      </w:r>
    </w:p>
    <w:p w14:paraId="4DFA6DB7" w14:textId="52DBD96B" w:rsidR="00217CDB" w:rsidRDefault="46C6F35E" w:rsidP="54A80762">
      <w:pPr>
        <w:spacing w:before="210"/>
        <w:ind w:left="15" w:right="-15" w:firstLine="1"/>
        <w:jc w:val="both"/>
        <w:rPr>
          <w:b w:val="0"/>
          <w:color w:val="000000"/>
          <w:sz w:val="24"/>
          <w:szCs w:val="24"/>
        </w:rPr>
      </w:pPr>
      <w:r w:rsidRPr="54A80762">
        <w:rPr>
          <w:b w:val="0"/>
          <w:color w:val="000000"/>
          <w:sz w:val="24"/>
          <w:szCs w:val="24"/>
        </w:rPr>
        <w:t xml:space="preserve"> </w:t>
      </w:r>
      <w:r w:rsidR="00217CDB">
        <w:tab/>
      </w:r>
      <w:r w:rsidRPr="54A80762">
        <w:rPr>
          <w:b w:val="0"/>
          <w:color w:val="000000"/>
          <w:sz w:val="24"/>
          <w:szCs w:val="24"/>
        </w:rPr>
        <w:t>La negligencia es una vulneración de derecho y se refiere a situaciones en que los padres, madres, cuidadores, cuidadoras o terceras personas, estando en condiciones de hacerlo, no brindan el cuidado o protección tanto física como psicológica que las niñas y niños necesitan para su desarrollo.</w:t>
      </w:r>
    </w:p>
    <w:p w14:paraId="687D985B" w14:textId="3E3FCEA4" w:rsidR="00217CDB" w:rsidRDefault="46C6F35E" w:rsidP="54A80762">
      <w:pPr>
        <w:spacing w:before="210"/>
        <w:ind w:left="15" w:right="-15" w:firstLine="708"/>
        <w:jc w:val="both"/>
        <w:rPr>
          <w:b w:val="0"/>
          <w:color w:val="000000"/>
          <w:sz w:val="24"/>
          <w:szCs w:val="24"/>
        </w:rPr>
      </w:pPr>
      <w:r w:rsidRPr="54A80762">
        <w:rPr>
          <w:b w:val="0"/>
          <w:color w:val="000000"/>
          <w:sz w:val="24"/>
          <w:szCs w:val="24"/>
        </w:rPr>
        <w:t>La negligencia en una NNA puede relacionarse a situaciones de descuido en la alimentación, vestimenta, higiene, protección y vigilancia en las situaciones potencialmente peligrosas, educación y/o cuidados médicos. Cada una de estas negligencias cuenta con indicadores físicos asociados que se exponen en el siguiente cuadro:</w:t>
      </w:r>
    </w:p>
    <w:p w14:paraId="2A0FA6FD" w14:textId="3A6FB276" w:rsidR="00217CDB" w:rsidRDefault="00217CDB" w:rsidP="54A80762">
      <w:pPr>
        <w:spacing w:before="210"/>
        <w:ind w:left="15" w:right="-15" w:firstLine="1"/>
        <w:jc w:val="both"/>
        <w:rPr>
          <w:b w:val="0"/>
          <w:color w:val="000000"/>
          <w:sz w:val="24"/>
          <w:szCs w:val="24"/>
        </w:rPr>
      </w:pPr>
    </w:p>
    <w:tbl>
      <w:tblPr>
        <w:tblStyle w:val="Tablaconcuadrcula"/>
        <w:tblW w:w="0" w:type="auto"/>
        <w:tblInd w:w="15"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600"/>
        <w:gridCol w:w="5400"/>
      </w:tblGrid>
      <w:tr w:rsidR="54A80762" w14:paraId="1B74D86D" w14:textId="77777777" w:rsidTr="487C2023">
        <w:trPr>
          <w:trHeight w:val="300"/>
        </w:trPr>
        <w:tc>
          <w:tcPr>
            <w:tcW w:w="3600" w:type="dxa"/>
            <w:tcMar>
              <w:left w:w="105" w:type="dxa"/>
              <w:right w:w="105" w:type="dxa"/>
            </w:tcMar>
          </w:tcPr>
          <w:p w14:paraId="06867FBF" w14:textId="00F3E2CD" w:rsidR="54A80762" w:rsidRDefault="54A80762" w:rsidP="54A80762">
            <w:pPr>
              <w:rPr>
                <w:b w:val="0"/>
                <w:sz w:val="24"/>
                <w:szCs w:val="24"/>
              </w:rPr>
            </w:pPr>
          </w:p>
          <w:p w14:paraId="231C278B" w14:textId="3D375183" w:rsidR="54A80762" w:rsidRDefault="54A80762" w:rsidP="54A80762">
            <w:pPr>
              <w:rPr>
                <w:b w:val="0"/>
                <w:sz w:val="24"/>
                <w:szCs w:val="24"/>
              </w:rPr>
            </w:pPr>
            <w:r w:rsidRPr="54A80762">
              <w:rPr>
                <w:b w:val="0"/>
                <w:sz w:val="24"/>
                <w:szCs w:val="24"/>
              </w:rPr>
              <w:t>Alimentación</w:t>
            </w:r>
          </w:p>
        </w:tc>
        <w:tc>
          <w:tcPr>
            <w:tcW w:w="5400" w:type="dxa"/>
            <w:tcMar>
              <w:left w:w="105" w:type="dxa"/>
              <w:right w:w="105" w:type="dxa"/>
            </w:tcMar>
          </w:tcPr>
          <w:p w14:paraId="3CE50385" w14:textId="7B617067" w:rsidR="54A80762" w:rsidRDefault="54A80762" w:rsidP="54A80762">
            <w:pPr>
              <w:rPr>
                <w:b w:val="0"/>
                <w:sz w:val="24"/>
                <w:szCs w:val="24"/>
              </w:rPr>
            </w:pPr>
            <w:r w:rsidRPr="54A80762">
              <w:rPr>
                <w:b w:val="0"/>
                <w:sz w:val="24"/>
                <w:szCs w:val="24"/>
              </w:rPr>
              <w:t xml:space="preserve">No se proporciona regularmente la alimentación adecuada a la niña o niño o bien muestra signos de no haber sido alimentado. </w:t>
            </w:r>
          </w:p>
        </w:tc>
      </w:tr>
      <w:tr w:rsidR="54A80762" w14:paraId="7431EEAA" w14:textId="77777777" w:rsidTr="487C2023">
        <w:trPr>
          <w:trHeight w:val="300"/>
        </w:trPr>
        <w:tc>
          <w:tcPr>
            <w:tcW w:w="3600" w:type="dxa"/>
            <w:tcMar>
              <w:left w:w="105" w:type="dxa"/>
              <w:right w:w="105" w:type="dxa"/>
            </w:tcMar>
          </w:tcPr>
          <w:p w14:paraId="59A2FA2A" w14:textId="6EA6A103" w:rsidR="54A80762" w:rsidRDefault="54A80762" w:rsidP="54A80762">
            <w:pPr>
              <w:rPr>
                <w:b w:val="0"/>
                <w:sz w:val="24"/>
                <w:szCs w:val="24"/>
              </w:rPr>
            </w:pPr>
          </w:p>
          <w:p w14:paraId="3B47668E" w14:textId="439DEB45" w:rsidR="54A80762" w:rsidRDefault="54A80762" w:rsidP="54A80762">
            <w:pPr>
              <w:rPr>
                <w:b w:val="0"/>
                <w:sz w:val="24"/>
                <w:szCs w:val="24"/>
              </w:rPr>
            </w:pPr>
          </w:p>
          <w:p w14:paraId="4C2FA282" w14:textId="78928D7F" w:rsidR="54A80762" w:rsidRDefault="54A80762" w:rsidP="54A80762">
            <w:pPr>
              <w:rPr>
                <w:b w:val="0"/>
                <w:sz w:val="24"/>
                <w:szCs w:val="24"/>
              </w:rPr>
            </w:pPr>
            <w:r w:rsidRPr="54A80762">
              <w:rPr>
                <w:b w:val="0"/>
                <w:sz w:val="24"/>
                <w:szCs w:val="24"/>
              </w:rPr>
              <w:t xml:space="preserve">Vestimenta </w:t>
            </w:r>
          </w:p>
        </w:tc>
        <w:tc>
          <w:tcPr>
            <w:tcW w:w="5400" w:type="dxa"/>
            <w:tcMar>
              <w:left w:w="105" w:type="dxa"/>
              <w:right w:w="105" w:type="dxa"/>
            </w:tcMar>
          </w:tcPr>
          <w:p w14:paraId="35AA4B6E" w14:textId="56BFEA04" w:rsidR="54A80762" w:rsidRDefault="54A80762" w:rsidP="54A80762">
            <w:pPr>
              <w:rPr>
                <w:b w:val="0"/>
                <w:sz w:val="24"/>
                <w:szCs w:val="24"/>
              </w:rPr>
            </w:pPr>
          </w:p>
          <w:p w14:paraId="5FA24CFC" w14:textId="57850DE7" w:rsidR="54A80762" w:rsidRDefault="54A80762" w:rsidP="54A80762">
            <w:pPr>
              <w:rPr>
                <w:b w:val="0"/>
                <w:sz w:val="24"/>
                <w:szCs w:val="24"/>
              </w:rPr>
            </w:pPr>
            <w:r w:rsidRPr="54A80762">
              <w:rPr>
                <w:b w:val="0"/>
                <w:sz w:val="24"/>
                <w:szCs w:val="24"/>
              </w:rPr>
              <w:t>El NNA habitualmente presenta un vestuario inadecuado al tiempo atmosférico y/o su edad. La niña o niño suele tener sus vestimentas sucias o rotas.</w:t>
            </w:r>
          </w:p>
        </w:tc>
      </w:tr>
      <w:tr w:rsidR="54A80762" w14:paraId="63D66319" w14:textId="77777777" w:rsidTr="487C2023">
        <w:trPr>
          <w:trHeight w:val="300"/>
        </w:trPr>
        <w:tc>
          <w:tcPr>
            <w:tcW w:w="3600" w:type="dxa"/>
            <w:tcMar>
              <w:left w:w="105" w:type="dxa"/>
              <w:right w:w="105" w:type="dxa"/>
            </w:tcMar>
          </w:tcPr>
          <w:p w14:paraId="10A8E09F" w14:textId="151D14EE" w:rsidR="54A80762" w:rsidRDefault="54A80762" w:rsidP="54A80762">
            <w:pPr>
              <w:rPr>
                <w:b w:val="0"/>
                <w:sz w:val="24"/>
                <w:szCs w:val="24"/>
              </w:rPr>
            </w:pPr>
            <w:r w:rsidRPr="54A80762">
              <w:rPr>
                <w:b w:val="0"/>
                <w:sz w:val="24"/>
                <w:szCs w:val="24"/>
              </w:rPr>
              <w:t xml:space="preserve">Higiene </w:t>
            </w:r>
          </w:p>
        </w:tc>
        <w:tc>
          <w:tcPr>
            <w:tcW w:w="5400" w:type="dxa"/>
            <w:tcMar>
              <w:left w:w="105" w:type="dxa"/>
              <w:right w:w="105" w:type="dxa"/>
            </w:tcMar>
          </w:tcPr>
          <w:p w14:paraId="5B7E5230" w14:textId="3FE93FF1" w:rsidR="54A80762" w:rsidRDefault="54A80762" w:rsidP="54A80762">
            <w:pPr>
              <w:rPr>
                <w:b w:val="0"/>
                <w:sz w:val="24"/>
                <w:szCs w:val="24"/>
              </w:rPr>
            </w:pPr>
          </w:p>
          <w:p w14:paraId="56C5B7C5" w14:textId="19DB3242" w:rsidR="54A80762" w:rsidRDefault="54A80762" w:rsidP="54A80762">
            <w:pPr>
              <w:rPr>
                <w:b w:val="0"/>
                <w:sz w:val="24"/>
                <w:szCs w:val="24"/>
              </w:rPr>
            </w:pPr>
            <w:r w:rsidRPr="54A80762">
              <w:rPr>
                <w:b w:val="0"/>
                <w:sz w:val="24"/>
                <w:szCs w:val="24"/>
              </w:rPr>
              <w:t>El NNA constantemente se presenta con deficiente higiene corporal.</w:t>
            </w:r>
          </w:p>
          <w:p w14:paraId="2F72C453" w14:textId="43D5A791" w:rsidR="54A80762" w:rsidRDefault="54A80762" w:rsidP="54A80762">
            <w:pPr>
              <w:rPr>
                <w:b w:val="0"/>
                <w:sz w:val="24"/>
                <w:szCs w:val="24"/>
              </w:rPr>
            </w:pPr>
          </w:p>
        </w:tc>
      </w:tr>
      <w:tr w:rsidR="54A80762" w14:paraId="2F1ACA72" w14:textId="77777777" w:rsidTr="487C2023">
        <w:trPr>
          <w:trHeight w:val="300"/>
        </w:trPr>
        <w:tc>
          <w:tcPr>
            <w:tcW w:w="3600" w:type="dxa"/>
            <w:tcMar>
              <w:left w:w="105" w:type="dxa"/>
              <w:right w:w="105" w:type="dxa"/>
            </w:tcMar>
          </w:tcPr>
          <w:p w14:paraId="46E042A7" w14:textId="0ADDEE46" w:rsidR="54A80762" w:rsidRDefault="54A80762" w:rsidP="54A80762">
            <w:pPr>
              <w:rPr>
                <w:b w:val="0"/>
                <w:sz w:val="24"/>
                <w:szCs w:val="24"/>
              </w:rPr>
            </w:pPr>
            <w:r w:rsidRPr="54A80762">
              <w:rPr>
                <w:b w:val="0"/>
                <w:sz w:val="24"/>
                <w:szCs w:val="24"/>
              </w:rPr>
              <w:t>Cuidados médicos y seguridad</w:t>
            </w:r>
          </w:p>
        </w:tc>
        <w:tc>
          <w:tcPr>
            <w:tcW w:w="5400" w:type="dxa"/>
            <w:tcMar>
              <w:left w:w="105" w:type="dxa"/>
              <w:right w:w="105" w:type="dxa"/>
            </w:tcMar>
          </w:tcPr>
          <w:p w14:paraId="6C4B3B12" w14:textId="1D2A79ED" w:rsidR="54A80762" w:rsidRDefault="54A80762" w:rsidP="54A80762">
            <w:pPr>
              <w:rPr>
                <w:b w:val="0"/>
                <w:sz w:val="24"/>
                <w:szCs w:val="24"/>
              </w:rPr>
            </w:pPr>
          </w:p>
          <w:p w14:paraId="60195402" w14:textId="3E6A3D1A" w:rsidR="54A80762" w:rsidRDefault="54A80762" w:rsidP="54A80762">
            <w:pPr>
              <w:rPr>
                <w:b w:val="0"/>
                <w:sz w:val="24"/>
                <w:szCs w:val="24"/>
              </w:rPr>
            </w:pPr>
            <w:r w:rsidRPr="54A80762">
              <w:rPr>
                <w:b w:val="0"/>
                <w:sz w:val="24"/>
                <w:szCs w:val="24"/>
              </w:rPr>
              <w:t>Se evidencia ausencia o retraso importante en la atención medica de los problemas físicos o enfermedades que presenta el NNA.</w:t>
            </w:r>
          </w:p>
          <w:p w14:paraId="1FB3151A" w14:textId="0EFB98D6" w:rsidR="54A80762" w:rsidRDefault="54A80762" w:rsidP="54A80762">
            <w:pPr>
              <w:rPr>
                <w:b w:val="0"/>
                <w:sz w:val="24"/>
                <w:szCs w:val="24"/>
              </w:rPr>
            </w:pPr>
          </w:p>
          <w:p w14:paraId="69C0891C" w14:textId="30C1111E" w:rsidR="54A80762" w:rsidRDefault="54A80762" w:rsidP="54A80762">
            <w:pPr>
              <w:rPr>
                <w:b w:val="0"/>
                <w:sz w:val="24"/>
                <w:szCs w:val="24"/>
              </w:rPr>
            </w:pPr>
            <w:r w:rsidRPr="54A80762">
              <w:rPr>
                <w:b w:val="0"/>
                <w:sz w:val="24"/>
                <w:szCs w:val="24"/>
              </w:rPr>
              <w:t xml:space="preserve"> Ausencia o retraso importante de controles médicos rutinarios. </w:t>
            </w:r>
          </w:p>
          <w:p w14:paraId="21AFDBEF" w14:textId="67A8E152" w:rsidR="54A80762" w:rsidRDefault="54A80762" w:rsidP="54A80762">
            <w:pPr>
              <w:rPr>
                <w:b w:val="0"/>
                <w:sz w:val="24"/>
                <w:szCs w:val="24"/>
              </w:rPr>
            </w:pPr>
            <w:r w:rsidRPr="54A80762">
              <w:rPr>
                <w:b w:val="0"/>
                <w:sz w:val="24"/>
                <w:szCs w:val="24"/>
              </w:rPr>
              <w:t>Se producen repetidos accidentes domésticos (caídas, intoxicaciones, entre otras) claramente debido a descuidos por parte de los padres, madres, cuidadores de la niña o del niño.</w:t>
            </w:r>
          </w:p>
        </w:tc>
      </w:tr>
      <w:tr w:rsidR="54A80762" w14:paraId="6615B955" w14:textId="77777777" w:rsidTr="487C2023">
        <w:trPr>
          <w:trHeight w:val="300"/>
        </w:trPr>
        <w:tc>
          <w:tcPr>
            <w:tcW w:w="3600" w:type="dxa"/>
            <w:tcMar>
              <w:left w:w="105" w:type="dxa"/>
              <w:right w:w="105" w:type="dxa"/>
            </w:tcMar>
          </w:tcPr>
          <w:p w14:paraId="75B25662" w14:textId="2BDC8DD5" w:rsidR="54A80762" w:rsidRDefault="54A80762" w:rsidP="54A80762">
            <w:pPr>
              <w:rPr>
                <w:b w:val="0"/>
                <w:sz w:val="24"/>
                <w:szCs w:val="24"/>
              </w:rPr>
            </w:pPr>
            <w:r w:rsidRPr="54A80762">
              <w:rPr>
                <w:b w:val="0"/>
                <w:sz w:val="24"/>
                <w:szCs w:val="24"/>
              </w:rPr>
              <w:lastRenderedPageBreak/>
              <w:t>Supervisión parental.</w:t>
            </w:r>
          </w:p>
        </w:tc>
        <w:tc>
          <w:tcPr>
            <w:tcW w:w="5400" w:type="dxa"/>
            <w:tcMar>
              <w:left w:w="105" w:type="dxa"/>
              <w:right w:w="105" w:type="dxa"/>
            </w:tcMar>
          </w:tcPr>
          <w:p w14:paraId="1489E628" w14:textId="01B13D7E" w:rsidR="54A80762" w:rsidRDefault="54A80762" w:rsidP="54A80762">
            <w:pPr>
              <w:rPr>
                <w:b w:val="0"/>
                <w:sz w:val="24"/>
                <w:szCs w:val="24"/>
              </w:rPr>
            </w:pPr>
            <w:r w:rsidRPr="54A80762">
              <w:rPr>
                <w:b w:val="0"/>
                <w:sz w:val="24"/>
                <w:szCs w:val="24"/>
              </w:rPr>
              <w:t xml:space="preserve">El NNA pasa largos períodos de tiempo sin el acompañamiento y vigilancia de un adulto o adulta responsable. </w:t>
            </w:r>
          </w:p>
          <w:p w14:paraId="1C0E3026" w14:textId="76188011" w:rsidR="54A80762" w:rsidRDefault="54A80762" w:rsidP="54A80762">
            <w:pPr>
              <w:rPr>
                <w:b w:val="0"/>
                <w:sz w:val="24"/>
                <w:szCs w:val="24"/>
              </w:rPr>
            </w:pPr>
          </w:p>
          <w:p w14:paraId="71C32D98" w14:textId="65AABBCC" w:rsidR="54A80762" w:rsidRDefault="54A80762" w:rsidP="54A80762">
            <w:pPr>
              <w:rPr>
                <w:b w:val="0"/>
                <w:sz w:val="24"/>
                <w:szCs w:val="24"/>
              </w:rPr>
            </w:pPr>
          </w:p>
        </w:tc>
      </w:tr>
      <w:tr w:rsidR="54A80762" w14:paraId="7107D470" w14:textId="77777777" w:rsidTr="487C2023">
        <w:trPr>
          <w:trHeight w:val="300"/>
        </w:trPr>
        <w:tc>
          <w:tcPr>
            <w:tcW w:w="3600" w:type="dxa"/>
            <w:tcMar>
              <w:left w:w="105" w:type="dxa"/>
              <w:right w:w="105" w:type="dxa"/>
            </w:tcMar>
          </w:tcPr>
          <w:p w14:paraId="06DA5E48" w14:textId="0868DB28" w:rsidR="54A80762" w:rsidRDefault="54A80762" w:rsidP="54A80762">
            <w:pPr>
              <w:rPr>
                <w:b w:val="0"/>
                <w:sz w:val="24"/>
                <w:szCs w:val="24"/>
              </w:rPr>
            </w:pPr>
            <w:r w:rsidRPr="54A80762">
              <w:rPr>
                <w:b w:val="0"/>
                <w:sz w:val="24"/>
                <w:szCs w:val="24"/>
              </w:rPr>
              <w:t>Educación.</w:t>
            </w:r>
          </w:p>
        </w:tc>
        <w:tc>
          <w:tcPr>
            <w:tcW w:w="5400" w:type="dxa"/>
            <w:tcMar>
              <w:left w:w="105" w:type="dxa"/>
              <w:right w:w="105" w:type="dxa"/>
            </w:tcMar>
          </w:tcPr>
          <w:p w14:paraId="27790DA3" w14:textId="582F8672" w:rsidR="54A80762" w:rsidRDefault="54A80762" w:rsidP="54A80762">
            <w:pPr>
              <w:jc w:val="both"/>
              <w:rPr>
                <w:b w:val="0"/>
                <w:sz w:val="24"/>
                <w:szCs w:val="24"/>
              </w:rPr>
            </w:pPr>
            <w:r w:rsidRPr="54A80762">
              <w:rPr>
                <w:b w:val="0"/>
                <w:sz w:val="24"/>
                <w:szCs w:val="24"/>
              </w:rPr>
              <w:t xml:space="preserve">Se evidencia inasistencia injustificada y repetida a clases. </w:t>
            </w:r>
          </w:p>
          <w:p w14:paraId="3B328342" w14:textId="7A9CFD1F" w:rsidR="54A80762" w:rsidRDefault="54A80762" w:rsidP="54A80762">
            <w:pPr>
              <w:jc w:val="both"/>
              <w:rPr>
                <w:b w:val="0"/>
                <w:sz w:val="24"/>
                <w:szCs w:val="24"/>
              </w:rPr>
            </w:pPr>
            <w:r w:rsidRPr="54A80762">
              <w:rPr>
                <w:b w:val="0"/>
                <w:sz w:val="24"/>
                <w:szCs w:val="24"/>
              </w:rPr>
              <w:t xml:space="preserve">Retiro tardío o no retiro de la niña o niño sin justificación, o en condiciones inadecuadas por parte del adulto/a responsable. </w:t>
            </w:r>
          </w:p>
        </w:tc>
      </w:tr>
      <w:tr w:rsidR="487C2023" w14:paraId="54997DCB" w14:textId="77777777" w:rsidTr="487C2023">
        <w:trPr>
          <w:trHeight w:val="300"/>
        </w:trPr>
        <w:tc>
          <w:tcPr>
            <w:tcW w:w="3600" w:type="dxa"/>
            <w:tcMar>
              <w:left w:w="105" w:type="dxa"/>
              <w:right w:w="105" w:type="dxa"/>
            </w:tcMar>
          </w:tcPr>
          <w:p w14:paraId="137E6E11" w14:textId="6A5FB4E1" w:rsidR="71A736A7" w:rsidRDefault="71A736A7" w:rsidP="487C2023">
            <w:pPr>
              <w:rPr>
                <w:b w:val="0"/>
                <w:sz w:val="24"/>
                <w:szCs w:val="24"/>
              </w:rPr>
            </w:pPr>
            <w:r w:rsidRPr="487C2023">
              <w:rPr>
                <w:b w:val="0"/>
                <w:sz w:val="24"/>
                <w:szCs w:val="24"/>
              </w:rPr>
              <w:t xml:space="preserve">Integridad física </w:t>
            </w:r>
          </w:p>
        </w:tc>
        <w:tc>
          <w:tcPr>
            <w:tcW w:w="5400" w:type="dxa"/>
            <w:tcMar>
              <w:left w:w="105" w:type="dxa"/>
              <w:right w:w="105" w:type="dxa"/>
            </w:tcMar>
          </w:tcPr>
          <w:p w14:paraId="301EB61E" w14:textId="06FAB0CF"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Lesiones inexplicables: Moretones (hematomas) en diferentes etapas de curación, especialmente en áreas blandas del cuerpo (torso, espalda, muslos, brazos), con formas que sugieren objetos (manos, cinturones, hebillas, etc.).</w:t>
            </w:r>
          </w:p>
          <w:p w14:paraId="6DE4642B" w14:textId="48B9A0EA"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Quemaduras: Con formas inusuales (circulares, de cigarrillo, de inmersión en líquidos calientes).</w:t>
            </w:r>
          </w:p>
          <w:p w14:paraId="1E166402" w14:textId="66961038"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Fracturas o dislocaciones: Especialmente en niños pequeños que aún no caminan o cuando la explicación de la lesión no coincide con la gravedad.</w:t>
            </w:r>
          </w:p>
          <w:p w14:paraId="51DF7E4C" w14:textId="43DE094E"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Laceraciones o cortes: Sin explicación lógica o en áreas sensibles.</w:t>
            </w:r>
          </w:p>
          <w:p w14:paraId="29E76EC9" w14:textId="69D0F218"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Marcas o cicatrices: Que sugieren golpes o ataduras previas.</w:t>
            </w:r>
          </w:p>
          <w:p w14:paraId="45867505" w14:textId="5F1F54BB"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Lesiones en la cabeza: Golpes, hinchazón, sangrado nasal, alteraciones de la conciencia, vómitos, especialmente en bebés y niños pequeños.</w:t>
            </w:r>
          </w:p>
          <w:p w14:paraId="79AB6224" w14:textId="07B9254C"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Lesiones en la boca: Labios rotos, encías sangrantes, dientes flojos o faltantes.</w:t>
            </w:r>
          </w:p>
          <w:p w14:paraId="24EC7F35" w14:textId="766A1CAD" w:rsidR="71A736A7" w:rsidRDefault="71A736A7" w:rsidP="00365F33">
            <w:pPr>
              <w:pStyle w:val="Prrafodelista"/>
              <w:numPr>
                <w:ilvl w:val="0"/>
                <w:numId w:val="22"/>
              </w:numPr>
              <w:jc w:val="both"/>
              <w:rPr>
                <w:rFonts w:ascii="Calibri" w:eastAsia="Calibri" w:hAnsi="Calibri" w:cs="Calibri"/>
                <w:bCs/>
                <w:color w:val="auto"/>
                <w:szCs w:val="28"/>
              </w:rPr>
            </w:pPr>
            <w:r w:rsidRPr="487C2023">
              <w:rPr>
                <w:rFonts w:ascii="Calibri" w:eastAsia="Calibri" w:hAnsi="Calibri" w:cs="Calibri"/>
                <w:b w:val="0"/>
                <w:color w:val="auto"/>
                <w:sz w:val="24"/>
                <w:szCs w:val="24"/>
              </w:rPr>
              <w:t>Dolor al tacto: El niño puede quejarse o mostrarse sensible al ser tocado en ciertas áreas.</w:t>
            </w:r>
          </w:p>
          <w:p w14:paraId="0424F723" w14:textId="4FA674AD" w:rsidR="71A736A7" w:rsidRDefault="71A736A7" w:rsidP="00365F33">
            <w:pPr>
              <w:pStyle w:val="Prrafodelista"/>
              <w:numPr>
                <w:ilvl w:val="0"/>
                <w:numId w:val="22"/>
              </w:numPr>
              <w:jc w:val="both"/>
              <w:rPr>
                <w:rFonts w:ascii="Calibri" w:eastAsia="Calibri" w:hAnsi="Calibri" w:cs="Calibri"/>
                <w:bCs/>
                <w:szCs w:val="28"/>
              </w:rPr>
            </w:pPr>
            <w:r w:rsidRPr="487C2023">
              <w:rPr>
                <w:rFonts w:ascii="Calibri" w:eastAsia="Calibri" w:hAnsi="Calibri" w:cs="Calibri"/>
                <w:b w:val="0"/>
                <w:color w:val="auto"/>
                <w:sz w:val="24"/>
                <w:szCs w:val="24"/>
              </w:rPr>
              <w:t>Ropa inapropiada: Vestir con ropa que cubra el cuerpo incluso en climas cálidos, para ocultar moretones o lesiones.</w:t>
            </w:r>
          </w:p>
          <w:p w14:paraId="7DF1806D" w14:textId="4CD5B171" w:rsidR="487C2023" w:rsidRDefault="487C2023" w:rsidP="487C2023">
            <w:pPr>
              <w:jc w:val="both"/>
              <w:rPr>
                <w:b w:val="0"/>
                <w:sz w:val="24"/>
                <w:szCs w:val="24"/>
              </w:rPr>
            </w:pPr>
          </w:p>
        </w:tc>
      </w:tr>
    </w:tbl>
    <w:p w14:paraId="720D78E3" w14:textId="486B4723" w:rsidR="00217CDB" w:rsidRDefault="00217CDB" w:rsidP="54A80762">
      <w:pPr>
        <w:spacing w:before="210"/>
        <w:ind w:left="15" w:right="-15" w:firstLine="1"/>
        <w:jc w:val="both"/>
        <w:rPr>
          <w:b w:val="0"/>
          <w:color w:val="000000"/>
          <w:sz w:val="24"/>
          <w:szCs w:val="24"/>
        </w:rPr>
      </w:pPr>
    </w:p>
    <w:p w14:paraId="5894D718" w14:textId="1D92630F" w:rsidR="00217CDB" w:rsidRDefault="46C6F35E" w:rsidP="54A80762">
      <w:pPr>
        <w:spacing w:before="230"/>
        <w:ind w:right="-15" w:firstLine="708"/>
        <w:jc w:val="both"/>
        <w:rPr>
          <w:b w:val="0"/>
          <w:color w:val="000000"/>
          <w:sz w:val="24"/>
          <w:szCs w:val="24"/>
        </w:rPr>
      </w:pPr>
      <w:r w:rsidRPr="54A80762">
        <w:rPr>
          <w:b w:val="0"/>
          <w:color w:val="000000"/>
          <w:sz w:val="24"/>
          <w:szCs w:val="24"/>
        </w:rPr>
        <w:t xml:space="preserve">Este protocolo contempla acciones que involucren a los padres o adultos responsables, o en caso de ser necesario las acciones que permitan activar la atención y/o derivación a Tribunales de Familia.  </w:t>
      </w:r>
    </w:p>
    <w:p w14:paraId="005A910A" w14:textId="2C03F2DF" w:rsidR="00217CDB" w:rsidRDefault="46C6F35E" w:rsidP="54A80762">
      <w:pPr>
        <w:spacing w:before="230"/>
        <w:ind w:left="14" w:right="-15" w:firstLine="10"/>
        <w:jc w:val="both"/>
        <w:rPr>
          <w:b w:val="0"/>
          <w:color w:val="000000"/>
          <w:sz w:val="24"/>
          <w:szCs w:val="24"/>
        </w:rPr>
      </w:pPr>
      <w:r w:rsidRPr="54A80762">
        <w:rPr>
          <w:b w:val="0"/>
          <w:color w:val="000000"/>
          <w:sz w:val="24"/>
          <w:szCs w:val="24"/>
          <w:lang w:val="es"/>
        </w:rPr>
        <w:t xml:space="preserve">Estas acciones responden al resguardo de los derechos del niño, considerando especialmente los siguientes aspectos:  </w:t>
      </w:r>
    </w:p>
    <w:p w14:paraId="6E3A6776" w14:textId="360CC517" w:rsidR="00217CDB" w:rsidRDefault="46C6F35E" w:rsidP="00365F33">
      <w:pPr>
        <w:pStyle w:val="Prrafodelista"/>
        <w:numPr>
          <w:ilvl w:val="0"/>
          <w:numId w:val="64"/>
        </w:numPr>
        <w:spacing w:before="170"/>
        <w:ind w:left="0" w:right="-15"/>
        <w:jc w:val="both"/>
        <w:rPr>
          <w:b w:val="0"/>
          <w:color w:val="000000"/>
          <w:sz w:val="24"/>
          <w:szCs w:val="24"/>
        </w:rPr>
      </w:pPr>
      <w:r w:rsidRPr="54A80762">
        <w:rPr>
          <w:bCs/>
          <w:color w:val="000000"/>
          <w:sz w:val="24"/>
          <w:szCs w:val="24"/>
        </w:rPr>
        <w:lastRenderedPageBreak/>
        <w:t>Interés superior del niño, niña y adolescente: vinculado al disfrute pleno y efectivo de los derechos de niñas y niños, para garantizar su integridad física, psicológica, moral y espiritual; y promover su dignidad.</w:t>
      </w:r>
      <w:r w:rsidRPr="54A80762">
        <w:rPr>
          <w:b w:val="0"/>
          <w:color w:val="000000"/>
          <w:sz w:val="24"/>
          <w:szCs w:val="24"/>
        </w:rPr>
        <w:t xml:space="preserve">  </w:t>
      </w:r>
    </w:p>
    <w:p w14:paraId="4EF71464" w14:textId="4A8391DC" w:rsidR="00217CDB" w:rsidRDefault="00217CDB" w:rsidP="54A80762">
      <w:pPr>
        <w:spacing w:before="170"/>
        <w:ind w:right="-15"/>
        <w:jc w:val="both"/>
        <w:rPr>
          <w:b w:val="0"/>
          <w:color w:val="000000"/>
          <w:sz w:val="24"/>
          <w:szCs w:val="24"/>
        </w:rPr>
      </w:pPr>
    </w:p>
    <w:p w14:paraId="686C1829" w14:textId="7E6F025C" w:rsidR="00217CDB" w:rsidRDefault="46C6F35E" w:rsidP="00365F33">
      <w:pPr>
        <w:pStyle w:val="Prrafodelista"/>
        <w:numPr>
          <w:ilvl w:val="0"/>
          <w:numId w:val="64"/>
        </w:numPr>
        <w:ind w:left="0" w:right="-15"/>
        <w:jc w:val="both"/>
        <w:rPr>
          <w:b w:val="0"/>
          <w:color w:val="000000"/>
          <w:sz w:val="24"/>
          <w:szCs w:val="24"/>
        </w:rPr>
      </w:pPr>
      <w:r w:rsidRPr="54A80762">
        <w:rPr>
          <w:bCs/>
          <w:color w:val="000000"/>
          <w:sz w:val="24"/>
          <w:szCs w:val="24"/>
        </w:rPr>
        <w:t>Protección</w:t>
      </w:r>
      <w:r w:rsidRPr="54A80762">
        <w:rPr>
          <w:b w:val="0"/>
          <w:color w:val="000000"/>
          <w:sz w:val="24"/>
          <w:szCs w:val="24"/>
        </w:rPr>
        <w:t>: velar por un desarrollo integral, respondiendo a las necesidades de cada niña y niño, en ambientes libres de violencia que procuren el mínimo riesgo o peligro de acuerdo con la edad o nivel educativo. La vulneración de los derechos del niño, niña y adolescente se considera falta grave y su reiteración, gravísima. Según lo estipula el reglamento de Convivencia Escolar.</w:t>
      </w:r>
    </w:p>
    <w:p w14:paraId="65DBBC92" w14:textId="1406FB68" w:rsidR="00217CDB" w:rsidRDefault="00217CDB" w:rsidP="54A80762">
      <w:pPr>
        <w:ind w:right="-15"/>
        <w:jc w:val="both"/>
        <w:rPr>
          <w:b w:val="0"/>
          <w:color w:val="000000"/>
          <w:sz w:val="24"/>
          <w:szCs w:val="24"/>
        </w:rPr>
      </w:pPr>
    </w:p>
    <w:p w14:paraId="4E703814" w14:textId="67E3007B" w:rsidR="00217CDB" w:rsidRDefault="46C6F35E" w:rsidP="00365F33">
      <w:pPr>
        <w:pStyle w:val="Prrafodelista"/>
        <w:numPr>
          <w:ilvl w:val="0"/>
          <w:numId w:val="63"/>
        </w:numPr>
        <w:spacing w:before="274"/>
        <w:ind w:left="0" w:right="-15"/>
        <w:rPr>
          <w:b w:val="0"/>
          <w:color w:val="000000"/>
          <w:sz w:val="24"/>
          <w:szCs w:val="24"/>
        </w:rPr>
      </w:pPr>
      <w:r w:rsidRPr="54A80762">
        <w:rPr>
          <w:bCs/>
          <w:color w:val="000000"/>
          <w:sz w:val="24"/>
          <w:szCs w:val="24"/>
          <w:lang w:val="es"/>
        </w:rPr>
        <w:t xml:space="preserve">Estrategias de Prevención </w:t>
      </w:r>
    </w:p>
    <w:p w14:paraId="3D20B7D8" w14:textId="6DCB22B3" w:rsidR="00217CDB" w:rsidRDefault="00217CDB" w:rsidP="54A80762">
      <w:pPr>
        <w:spacing w:before="274"/>
        <w:ind w:right="-15"/>
        <w:rPr>
          <w:b w:val="0"/>
          <w:color w:val="000000"/>
          <w:sz w:val="24"/>
          <w:szCs w:val="24"/>
        </w:rPr>
      </w:pPr>
    </w:p>
    <w:p w14:paraId="4D6830CA" w14:textId="06ED9534" w:rsidR="00217CDB" w:rsidRDefault="46C6F35E" w:rsidP="54A80762">
      <w:pPr>
        <w:spacing w:before="30"/>
        <w:ind w:left="24" w:right="-15"/>
        <w:jc w:val="both"/>
        <w:rPr>
          <w:b w:val="0"/>
          <w:color w:val="000000"/>
          <w:sz w:val="24"/>
          <w:szCs w:val="24"/>
        </w:rPr>
      </w:pPr>
      <w:r w:rsidRPr="54A80762">
        <w:rPr>
          <w:b w:val="0"/>
          <w:color w:val="000000"/>
          <w:sz w:val="24"/>
          <w:szCs w:val="24"/>
        </w:rPr>
        <w:t xml:space="preserve">El colegio capacitará a todos los miembros de la comunidad escolar en materias específicas de prevención, detección y/o tratamiento de situaciones constitutivas de maltrato y/o abuso sexual en niños, niñas y adolescentes. </w:t>
      </w:r>
    </w:p>
    <w:p w14:paraId="5F19A1CB" w14:textId="15693169" w:rsidR="00217CDB" w:rsidRDefault="46C6F35E" w:rsidP="54A80762">
      <w:pPr>
        <w:spacing w:before="9"/>
        <w:ind w:left="24" w:right="-15"/>
        <w:jc w:val="both"/>
        <w:rPr>
          <w:b w:val="0"/>
          <w:color w:val="0070C0"/>
          <w:sz w:val="24"/>
          <w:szCs w:val="24"/>
        </w:rPr>
      </w:pPr>
      <w:r w:rsidRPr="54A80762">
        <w:rPr>
          <w:b w:val="0"/>
          <w:color w:val="0070C0"/>
          <w:sz w:val="24"/>
          <w:szCs w:val="24"/>
          <w:lang w:val="es"/>
        </w:rPr>
        <w:t xml:space="preserve"> </w:t>
      </w:r>
    </w:p>
    <w:p w14:paraId="2C2D79FA" w14:textId="54025EFE" w:rsidR="00217CDB" w:rsidRDefault="46C6F35E" w:rsidP="54A80762">
      <w:pPr>
        <w:spacing w:before="9"/>
        <w:ind w:left="24" w:right="-15"/>
        <w:jc w:val="both"/>
        <w:rPr>
          <w:b w:val="0"/>
          <w:color w:val="000000"/>
          <w:sz w:val="24"/>
          <w:szCs w:val="24"/>
        </w:rPr>
      </w:pPr>
      <w:r w:rsidRPr="54A80762">
        <w:rPr>
          <w:b w:val="0"/>
          <w:color w:val="000000"/>
          <w:sz w:val="24"/>
          <w:szCs w:val="24"/>
        </w:rPr>
        <w:t xml:space="preserve">Los docentes, asistentes de educación y demás funcionarios del colegio deberán receptivos ante indicadores que den cuenta de una situación de maltrato y/o vulneración de derechos, para evaluar el contexto presentado para activar los protocolos de actuación pertinentes.  </w:t>
      </w:r>
    </w:p>
    <w:p w14:paraId="0CED0AC6" w14:textId="09EBFB90" w:rsidR="00217CDB" w:rsidRDefault="46C6F35E" w:rsidP="54A80762">
      <w:pPr>
        <w:spacing w:before="10"/>
        <w:ind w:left="24" w:right="-15"/>
        <w:jc w:val="both"/>
        <w:rPr>
          <w:b w:val="0"/>
          <w:color w:val="000000"/>
          <w:sz w:val="24"/>
          <w:szCs w:val="24"/>
        </w:rPr>
      </w:pPr>
      <w:r w:rsidRPr="54A80762">
        <w:rPr>
          <w:b w:val="0"/>
          <w:color w:val="000000"/>
          <w:sz w:val="24"/>
          <w:szCs w:val="24"/>
          <w:lang w:val="es"/>
        </w:rPr>
        <w:t xml:space="preserve"> </w:t>
      </w:r>
    </w:p>
    <w:p w14:paraId="1E49ED3D" w14:textId="60EA2E3D" w:rsidR="00217CDB" w:rsidRDefault="46C6F35E" w:rsidP="54A80762">
      <w:pPr>
        <w:spacing w:before="10"/>
        <w:ind w:left="24" w:right="-15"/>
        <w:jc w:val="both"/>
        <w:rPr>
          <w:b w:val="0"/>
          <w:color w:val="0070C0"/>
          <w:sz w:val="24"/>
          <w:szCs w:val="24"/>
        </w:rPr>
      </w:pPr>
      <w:r w:rsidRPr="54A80762">
        <w:rPr>
          <w:b w:val="0"/>
          <w:color w:val="000000"/>
          <w:sz w:val="24"/>
          <w:szCs w:val="24"/>
        </w:rPr>
        <w:t xml:space="preserve">El personal directivo, docente y del Equipo de Convivencia Escolar realizará entrevistas periódicas con apoderados y/o alumnos, por ser esto una herramienta importante para consignar información relevante sobre cambios notorios en la actitud de un estudiante. </w:t>
      </w:r>
      <w:r w:rsidRPr="54A80762">
        <w:rPr>
          <w:b w:val="0"/>
          <w:color w:val="0070C0"/>
          <w:sz w:val="24"/>
          <w:szCs w:val="24"/>
        </w:rPr>
        <w:t xml:space="preserve"> </w:t>
      </w:r>
    </w:p>
    <w:p w14:paraId="52DE32F2" w14:textId="7EF0A839" w:rsidR="00217CDB" w:rsidRDefault="46C6F35E" w:rsidP="54A80762">
      <w:pPr>
        <w:spacing w:before="9"/>
        <w:ind w:left="24" w:right="-15"/>
        <w:rPr>
          <w:b w:val="0"/>
          <w:color w:val="0070C0"/>
          <w:sz w:val="24"/>
          <w:szCs w:val="24"/>
        </w:rPr>
      </w:pPr>
      <w:r w:rsidRPr="54A80762">
        <w:rPr>
          <w:b w:val="0"/>
          <w:color w:val="0070C0"/>
          <w:sz w:val="24"/>
          <w:szCs w:val="24"/>
          <w:lang w:val="es"/>
        </w:rPr>
        <w:t xml:space="preserve"> </w:t>
      </w:r>
    </w:p>
    <w:p w14:paraId="34847080" w14:textId="1A3F0D53" w:rsidR="00217CDB" w:rsidRDefault="46C6F35E" w:rsidP="54A80762">
      <w:pPr>
        <w:spacing w:before="9"/>
        <w:ind w:left="24" w:right="-15"/>
        <w:rPr>
          <w:b w:val="0"/>
          <w:color w:val="0070C0"/>
          <w:sz w:val="24"/>
          <w:szCs w:val="24"/>
        </w:rPr>
      </w:pPr>
      <w:r w:rsidRPr="54A80762">
        <w:rPr>
          <w:b w:val="0"/>
          <w:color w:val="000000"/>
          <w:sz w:val="24"/>
          <w:szCs w:val="24"/>
        </w:rPr>
        <w:t xml:space="preserve">Durante el año escolar, se realizarán actividades formativas e informativas relacionadas con esta temática: </w:t>
      </w:r>
      <w:r w:rsidRPr="54A80762">
        <w:rPr>
          <w:b w:val="0"/>
          <w:color w:val="0070C0"/>
          <w:sz w:val="24"/>
          <w:szCs w:val="24"/>
        </w:rPr>
        <w:t xml:space="preserve"> </w:t>
      </w:r>
    </w:p>
    <w:p w14:paraId="309CFB5E" w14:textId="3A6FE612" w:rsidR="00217CDB" w:rsidRDefault="46C6F35E" w:rsidP="00365F33">
      <w:pPr>
        <w:pStyle w:val="Prrafodelista"/>
        <w:numPr>
          <w:ilvl w:val="0"/>
          <w:numId w:val="62"/>
        </w:numPr>
        <w:spacing w:before="275"/>
        <w:ind w:right="-15"/>
        <w:rPr>
          <w:b w:val="0"/>
          <w:color w:val="000000"/>
          <w:sz w:val="24"/>
          <w:szCs w:val="24"/>
        </w:rPr>
      </w:pPr>
      <w:r w:rsidRPr="487C2023">
        <w:rPr>
          <w:b w:val="0"/>
          <w:color w:val="000000"/>
          <w:sz w:val="24"/>
          <w:szCs w:val="24"/>
          <w:lang w:val="es"/>
        </w:rPr>
        <w:t>Se organizará actividades para los padres y apoderados (por ejemplo, encuentros Familia-Escuela, escuelas para padres, reunión de apoderados, charlas informativas para las familias) con el fin de promover la formación en torno a la prevención, la protección, el autocuidado, la crianza y la parentalidad positiva, según etapas del</w:t>
      </w:r>
      <w:r w:rsidR="13EA4A9C" w:rsidRPr="487C2023">
        <w:rPr>
          <w:b w:val="0"/>
          <w:color w:val="000000"/>
          <w:sz w:val="24"/>
          <w:szCs w:val="24"/>
          <w:lang w:val="es"/>
        </w:rPr>
        <w:t xml:space="preserve"> </w:t>
      </w:r>
      <w:r w:rsidRPr="487C2023">
        <w:rPr>
          <w:b w:val="0"/>
          <w:color w:val="000000"/>
          <w:sz w:val="24"/>
          <w:szCs w:val="24"/>
          <w:lang w:val="es"/>
        </w:rPr>
        <w:t xml:space="preserve">desarrollo del estudiante.  </w:t>
      </w:r>
    </w:p>
    <w:p w14:paraId="7FB3E033" w14:textId="1BACDAF7" w:rsidR="487C2023" w:rsidRDefault="487C2023" w:rsidP="487C2023">
      <w:pPr>
        <w:pStyle w:val="Prrafodelista"/>
        <w:spacing w:before="275"/>
        <w:ind w:right="-15"/>
        <w:rPr>
          <w:b w:val="0"/>
          <w:color w:val="000000"/>
          <w:sz w:val="24"/>
          <w:szCs w:val="24"/>
        </w:rPr>
      </w:pPr>
    </w:p>
    <w:p w14:paraId="3864FD78" w14:textId="1701C893" w:rsidR="00217CDB" w:rsidRDefault="46C6F35E" w:rsidP="00365F33">
      <w:pPr>
        <w:pStyle w:val="Prrafodelista"/>
        <w:numPr>
          <w:ilvl w:val="0"/>
          <w:numId w:val="62"/>
        </w:numPr>
        <w:ind w:right="-15"/>
        <w:jc w:val="both"/>
        <w:rPr>
          <w:b w:val="0"/>
          <w:color w:val="000000"/>
          <w:sz w:val="24"/>
          <w:szCs w:val="24"/>
        </w:rPr>
      </w:pPr>
      <w:r w:rsidRPr="54A80762">
        <w:rPr>
          <w:b w:val="0"/>
          <w:color w:val="000000"/>
          <w:sz w:val="24"/>
          <w:szCs w:val="24"/>
          <w:lang w:val="es"/>
        </w:rPr>
        <w:t xml:space="preserve">Se organizará actividades para los alumnos (por ejemplo, jornadas de encuentro y reflexión, charlas con especialistas), con el fin de promover factores protectores en los distintos ámbitos del desarrollo, los cuales son abordados de manera transversal en diversos espacios formativos, pedagógicos y extracurriculares.  </w:t>
      </w:r>
    </w:p>
    <w:p w14:paraId="0C686EB3" w14:textId="015C09F4" w:rsidR="00217CDB" w:rsidRDefault="00217CDB" w:rsidP="487C2023">
      <w:pPr>
        <w:ind w:right="-15"/>
        <w:jc w:val="both"/>
        <w:rPr>
          <w:b w:val="0"/>
          <w:color w:val="0070C0"/>
          <w:sz w:val="24"/>
          <w:szCs w:val="24"/>
        </w:rPr>
      </w:pPr>
    </w:p>
    <w:p w14:paraId="03F5059C" w14:textId="7D53622E" w:rsidR="487C2023" w:rsidRDefault="487C2023" w:rsidP="487C2023">
      <w:pPr>
        <w:ind w:right="-15"/>
        <w:jc w:val="both"/>
        <w:rPr>
          <w:b w:val="0"/>
          <w:color w:val="0070C0"/>
          <w:sz w:val="24"/>
          <w:szCs w:val="24"/>
        </w:rPr>
      </w:pPr>
    </w:p>
    <w:p w14:paraId="0665A8F8" w14:textId="331CF2E9" w:rsidR="487C2023" w:rsidRDefault="487C2023" w:rsidP="487C2023">
      <w:pPr>
        <w:ind w:right="-15"/>
        <w:jc w:val="both"/>
        <w:rPr>
          <w:b w:val="0"/>
          <w:color w:val="0070C0"/>
          <w:sz w:val="24"/>
          <w:szCs w:val="24"/>
        </w:rPr>
      </w:pPr>
    </w:p>
    <w:p w14:paraId="7E1B7093" w14:textId="200C63D0" w:rsidR="487C2023" w:rsidRDefault="487C2023" w:rsidP="487C2023">
      <w:pPr>
        <w:ind w:right="-15"/>
        <w:jc w:val="both"/>
        <w:rPr>
          <w:b w:val="0"/>
          <w:color w:val="0070C0"/>
          <w:sz w:val="24"/>
          <w:szCs w:val="24"/>
        </w:rPr>
      </w:pPr>
    </w:p>
    <w:p w14:paraId="795E7174" w14:textId="14E573E1" w:rsidR="00217CDB" w:rsidRDefault="46C6F35E" w:rsidP="00365F33">
      <w:pPr>
        <w:pStyle w:val="Prrafodelista"/>
        <w:numPr>
          <w:ilvl w:val="0"/>
          <w:numId w:val="63"/>
        </w:numPr>
        <w:spacing w:before="704"/>
        <w:ind w:left="0" w:right="-15"/>
        <w:rPr>
          <w:b w:val="0"/>
          <w:color w:val="000000"/>
          <w:sz w:val="24"/>
          <w:szCs w:val="24"/>
        </w:rPr>
      </w:pPr>
      <w:r w:rsidRPr="54A80762">
        <w:rPr>
          <w:bCs/>
          <w:color w:val="000000"/>
          <w:sz w:val="24"/>
          <w:szCs w:val="24"/>
        </w:rPr>
        <w:lastRenderedPageBreak/>
        <w:t xml:space="preserve"> Protocolo de Actuación Vulneración de Derechos constitutiva de delito.</w:t>
      </w:r>
    </w:p>
    <w:p w14:paraId="08D828E5" w14:textId="7CA7F394" w:rsidR="00217CDB" w:rsidRDefault="00217CDB" w:rsidP="54A80762">
      <w:pPr>
        <w:spacing w:before="704"/>
        <w:ind w:right="-15"/>
        <w:rPr>
          <w:b w:val="0"/>
          <w:color w:val="000000"/>
          <w:sz w:val="24"/>
          <w:szCs w:val="24"/>
        </w:rPr>
      </w:pPr>
    </w:p>
    <w:tbl>
      <w:tblPr>
        <w:tblW w:w="0" w:type="auto"/>
        <w:tblInd w:w="105" w:type="dxa"/>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890"/>
        <w:gridCol w:w="3630"/>
        <w:gridCol w:w="1995"/>
        <w:gridCol w:w="1440"/>
      </w:tblGrid>
      <w:tr w:rsidR="54A80762" w14:paraId="3F5AE310"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C167C58" w14:textId="3C0947CA" w:rsidR="54A80762" w:rsidRDefault="54A80762" w:rsidP="54A80762">
            <w:pPr>
              <w:ind w:right="-15"/>
              <w:jc w:val="center"/>
              <w:rPr>
                <w:b w:val="0"/>
                <w:sz w:val="24"/>
                <w:szCs w:val="24"/>
              </w:rPr>
            </w:pPr>
            <w:r w:rsidRPr="54A80762">
              <w:rPr>
                <w:bCs/>
                <w:sz w:val="24"/>
                <w:szCs w:val="24"/>
                <w:lang w:val="es"/>
              </w:rPr>
              <w:t xml:space="preserve">Etapa </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6E9046D" w14:textId="3D01B119" w:rsidR="54A80762" w:rsidRDefault="54A80762" w:rsidP="54A80762">
            <w:pPr>
              <w:ind w:right="-15"/>
              <w:jc w:val="center"/>
              <w:rPr>
                <w:b w:val="0"/>
                <w:sz w:val="24"/>
                <w:szCs w:val="24"/>
              </w:rPr>
            </w:pPr>
            <w:r w:rsidRPr="54A80762">
              <w:rPr>
                <w:bCs/>
                <w:sz w:val="24"/>
                <w:szCs w:val="24"/>
                <w:lang w:val="es"/>
              </w:rPr>
              <w:t xml:space="preserve">Acciones </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FFF7605" w14:textId="7620E98D" w:rsidR="54A80762" w:rsidRDefault="54A80762" w:rsidP="54A80762">
            <w:pPr>
              <w:ind w:right="-15"/>
              <w:jc w:val="center"/>
              <w:rPr>
                <w:b w:val="0"/>
                <w:sz w:val="24"/>
                <w:szCs w:val="24"/>
              </w:rPr>
            </w:pPr>
            <w:r w:rsidRPr="54A80762">
              <w:rPr>
                <w:bCs/>
                <w:sz w:val="24"/>
                <w:szCs w:val="24"/>
                <w:lang w:val="es"/>
              </w:rPr>
              <w:t xml:space="preserve">Responsable(s) </w:t>
            </w: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4164B6B" w14:textId="434DD72E" w:rsidR="54A80762" w:rsidRDefault="54A80762" w:rsidP="54A80762">
            <w:pPr>
              <w:ind w:right="-15"/>
              <w:jc w:val="center"/>
              <w:rPr>
                <w:b w:val="0"/>
                <w:sz w:val="24"/>
                <w:szCs w:val="24"/>
              </w:rPr>
            </w:pPr>
            <w:r w:rsidRPr="54A80762">
              <w:rPr>
                <w:bCs/>
                <w:sz w:val="24"/>
                <w:szCs w:val="24"/>
                <w:lang w:val="es"/>
              </w:rPr>
              <w:t>Plazos</w:t>
            </w:r>
          </w:p>
        </w:tc>
      </w:tr>
      <w:tr w:rsidR="54A80762" w14:paraId="7EB04D7A"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4DE9018" w14:textId="6E9FEAB6" w:rsidR="54A80762" w:rsidRDefault="54A80762" w:rsidP="54A80762">
            <w:pPr>
              <w:ind w:right="-15"/>
              <w:jc w:val="both"/>
              <w:rPr>
                <w:b w:val="0"/>
                <w:sz w:val="24"/>
                <w:szCs w:val="24"/>
              </w:rPr>
            </w:pPr>
            <w:r w:rsidRPr="54A80762">
              <w:rPr>
                <w:b w:val="0"/>
                <w:sz w:val="24"/>
                <w:szCs w:val="24"/>
                <w:lang w:val="es"/>
              </w:rPr>
              <w:t>Identificación de la situación o Recepción de denuncia.</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9CD0B4E" w14:textId="6D0B04CA" w:rsidR="54A80762" w:rsidRDefault="54A80762" w:rsidP="54A80762">
            <w:pPr>
              <w:ind w:right="-15"/>
              <w:jc w:val="both"/>
              <w:rPr>
                <w:b w:val="0"/>
                <w:sz w:val="24"/>
                <w:szCs w:val="24"/>
              </w:rPr>
            </w:pPr>
            <w:r w:rsidRPr="54A80762">
              <w:rPr>
                <w:b w:val="0"/>
                <w:sz w:val="24"/>
                <w:szCs w:val="24"/>
              </w:rPr>
              <w:t>Cualquier funcionario que reciba develación de situación de maltrato deberá brindar espacio de contención, con escucha activa y resguardando su integridad.</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865CF43" w14:textId="1643F636" w:rsidR="54A80762" w:rsidRDefault="54A80762" w:rsidP="54A80762">
            <w:pPr>
              <w:ind w:left="127" w:right="-15"/>
              <w:jc w:val="both"/>
              <w:rPr>
                <w:b w:val="0"/>
                <w:sz w:val="24"/>
                <w:szCs w:val="24"/>
              </w:rPr>
            </w:pPr>
            <w:r w:rsidRPr="54A80762">
              <w:rPr>
                <w:b w:val="0"/>
                <w:sz w:val="24"/>
                <w:szCs w:val="24"/>
                <w:lang w:val="es"/>
              </w:rPr>
              <w:t xml:space="preserve">Cualquier  </w:t>
            </w:r>
          </w:p>
          <w:p w14:paraId="45552513" w14:textId="33436ABA" w:rsidR="54A80762" w:rsidRDefault="54A80762" w:rsidP="54A80762">
            <w:pPr>
              <w:spacing w:before="30"/>
              <w:ind w:left="131" w:right="-15"/>
              <w:jc w:val="both"/>
              <w:rPr>
                <w:b w:val="0"/>
                <w:sz w:val="24"/>
                <w:szCs w:val="24"/>
              </w:rPr>
            </w:pPr>
            <w:r w:rsidRPr="54A80762">
              <w:rPr>
                <w:b w:val="0"/>
                <w:sz w:val="24"/>
                <w:szCs w:val="24"/>
                <w:lang w:val="es"/>
              </w:rPr>
              <w:t xml:space="preserve">miembro de la  </w:t>
            </w:r>
          </w:p>
          <w:p w14:paraId="4D81C438" w14:textId="2602ABE2" w:rsidR="54A80762" w:rsidRDefault="54A80762" w:rsidP="54A80762">
            <w:pPr>
              <w:spacing w:before="25"/>
              <w:ind w:left="126" w:right="-15"/>
              <w:jc w:val="both"/>
              <w:rPr>
                <w:b w:val="0"/>
                <w:sz w:val="24"/>
                <w:szCs w:val="24"/>
              </w:rPr>
            </w:pPr>
            <w:r w:rsidRPr="54A80762">
              <w:rPr>
                <w:b w:val="0"/>
                <w:sz w:val="24"/>
                <w:szCs w:val="24"/>
                <w:lang w:val="es"/>
              </w:rPr>
              <w:t xml:space="preserve">comunidad  </w:t>
            </w:r>
          </w:p>
          <w:p w14:paraId="56535869" w14:textId="58BE7692" w:rsidR="54A80762" w:rsidRDefault="54A80762" w:rsidP="54A80762">
            <w:pPr>
              <w:spacing w:before="30"/>
              <w:ind w:left="126" w:right="-15"/>
              <w:jc w:val="both"/>
              <w:rPr>
                <w:b w:val="0"/>
                <w:sz w:val="24"/>
                <w:szCs w:val="24"/>
              </w:rPr>
            </w:pPr>
            <w:r w:rsidRPr="54A80762">
              <w:rPr>
                <w:b w:val="0"/>
                <w:sz w:val="24"/>
                <w:szCs w:val="24"/>
                <w:lang w:val="es"/>
              </w:rPr>
              <w:t xml:space="preserve">educativa. </w:t>
            </w:r>
          </w:p>
          <w:p w14:paraId="59EC0BC4" w14:textId="7CE075B0" w:rsidR="54A80762" w:rsidRDefault="54A80762" w:rsidP="54A80762">
            <w:pPr>
              <w:spacing w:before="26"/>
              <w:ind w:left="134" w:right="-15"/>
              <w:jc w:val="both"/>
              <w:rPr>
                <w:b w:val="0"/>
                <w:sz w:val="24"/>
                <w:szCs w:val="24"/>
              </w:rPr>
            </w:pPr>
            <w:r w:rsidRPr="54A80762">
              <w:rPr>
                <w:b w:val="0"/>
                <w:sz w:val="24"/>
                <w:szCs w:val="24"/>
                <w:lang w:val="es"/>
              </w:rPr>
              <w:t>Dirección.</w:t>
            </w: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287B0A40" w14:textId="663008BC" w:rsidR="54A80762" w:rsidRDefault="54A80762" w:rsidP="54A80762">
            <w:pPr>
              <w:ind w:left="134" w:right="-15"/>
              <w:rPr>
                <w:b w:val="0"/>
                <w:sz w:val="24"/>
                <w:szCs w:val="24"/>
              </w:rPr>
            </w:pPr>
          </w:p>
        </w:tc>
      </w:tr>
      <w:tr w:rsidR="54A80762" w14:paraId="75607569"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2E944A8" w14:textId="12386D7B" w:rsidR="54A80762" w:rsidRDefault="54A80762" w:rsidP="54A80762">
            <w:pPr>
              <w:jc w:val="both"/>
              <w:rPr>
                <w:b w:val="0"/>
                <w:sz w:val="24"/>
                <w:szCs w:val="24"/>
              </w:rPr>
            </w:pPr>
          </w:p>
          <w:p w14:paraId="53645696" w14:textId="5FE805F2" w:rsidR="54A80762" w:rsidRDefault="54A80762" w:rsidP="54A80762">
            <w:pPr>
              <w:jc w:val="both"/>
              <w:rPr>
                <w:b w:val="0"/>
                <w:sz w:val="24"/>
                <w:szCs w:val="24"/>
              </w:rPr>
            </w:pPr>
            <w:r w:rsidRPr="54A80762">
              <w:rPr>
                <w:b w:val="0"/>
                <w:sz w:val="24"/>
                <w:szCs w:val="24"/>
                <w:lang w:val="es"/>
              </w:rPr>
              <w:t>Aviso a equipo investigador</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2596644" w14:textId="23C5A955" w:rsidR="54A80762" w:rsidRDefault="54A80762" w:rsidP="54A80762">
            <w:pPr>
              <w:jc w:val="both"/>
              <w:rPr>
                <w:b w:val="0"/>
                <w:sz w:val="24"/>
                <w:szCs w:val="24"/>
              </w:rPr>
            </w:pPr>
            <w:r w:rsidRPr="54A80762">
              <w:rPr>
                <w:b w:val="0"/>
                <w:sz w:val="24"/>
                <w:szCs w:val="24"/>
              </w:rPr>
              <w:t>El funcionario deberá dar aviso inmediato a equipo de convivencia escolar o dirección entregando la mayor cantidad de detalles, ya sea por medio acta, documento de entrega de información o correo electrónico.</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24A822D" w14:textId="1A47397A" w:rsidR="54A80762" w:rsidRDefault="54A80762" w:rsidP="54A80762">
            <w:pPr>
              <w:jc w:val="both"/>
              <w:rPr>
                <w:b w:val="0"/>
                <w:sz w:val="24"/>
                <w:szCs w:val="24"/>
              </w:rPr>
            </w:pPr>
          </w:p>
          <w:p w14:paraId="4F60886A" w14:textId="3E213764" w:rsidR="54A80762" w:rsidRDefault="54A80762" w:rsidP="54A80762">
            <w:pPr>
              <w:jc w:val="both"/>
              <w:rPr>
                <w:b w:val="0"/>
                <w:sz w:val="24"/>
                <w:szCs w:val="24"/>
              </w:rPr>
            </w:pPr>
            <w:r w:rsidRPr="54A80762">
              <w:rPr>
                <w:b w:val="0"/>
                <w:sz w:val="24"/>
                <w:szCs w:val="24"/>
                <w:lang w:val="es"/>
              </w:rPr>
              <w:t>Cualquier miembro de la comunidad educativa.</w:t>
            </w: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5C9D11B" w14:textId="6127BA91" w:rsidR="54A80762" w:rsidRDefault="54A80762" w:rsidP="54A80762">
            <w:pPr>
              <w:rPr>
                <w:b w:val="0"/>
                <w:sz w:val="24"/>
                <w:szCs w:val="24"/>
              </w:rPr>
            </w:pPr>
          </w:p>
          <w:p w14:paraId="6AD581C3" w14:textId="0EFF0202" w:rsidR="54A80762" w:rsidRDefault="54A80762" w:rsidP="54A80762">
            <w:pPr>
              <w:rPr>
                <w:b w:val="0"/>
                <w:sz w:val="24"/>
                <w:szCs w:val="24"/>
              </w:rPr>
            </w:pPr>
          </w:p>
          <w:p w14:paraId="11936E1F" w14:textId="5135A418" w:rsidR="54A80762" w:rsidRDefault="54A80762" w:rsidP="54A80762">
            <w:pPr>
              <w:rPr>
                <w:b w:val="0"/>
                <w:sz w:val="24"/>
                <w:szCs w:val="24"/>
              </w:rPr>
            </w:pPr>
            <w:r w:rsidRPr="54A80762">
              <w:rPr>
                <w:b w:val="0"/>
                <w:sz w:val="24"/>
                <w:szCs w:val="24"/>
                <w:lang w:val="es"/>
              </w:rPr>
              <w:t>Dentro de las 24 horas</w:t>
            </w:r>
          </w:p>
        </w:tc>
      </w:tr>
      <w:tr w:rsidR="54A80762" w14:paraId="04344D20"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A0EE262" w14:textId="0E2832B1" w:rsidR="54A80762" w:rsidRDefault="54A80762" w:rsidP="54A80762">
            <w:pPr>
              <w:jc w:val="both"/>
              <w:rPr>
                <w:b w:val="0"/>
                <w:sz w:val="24"/>
                <w:szCs w:val="24"/>
              </w:rPr>
            </w:pPr>
            <w:r w:rsidRPr="54A80762">
              <w:rPr>
                <w:b w:val="0"/>
                <w:sz w:val="24"/>
                <w:szCs w:val="24"/>
                <w:lang w:val="es"/>
              </w:rPr>
              <w:t>Recopilación de investigación</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B45C9E3" w14:textId="246A13B8" w:rsidR="54A80762" w:rsidRDefault="54A80762" w:rsidP="54A80762">
            <w:pPr>
              <w:jc w:val="both"/>
              <w:rPr>
                <w:b w:val="0"/>
                <w:sz w:val="24"/>
                <w:szCs w:val="24"/>
              </w:rPr>
            </w:pPr>
            <w:r w:rsidRPr="54A80762">
              <w:rPr>
                <w:b w:val="0"/>
                <w:sz w:val="24"/>
                <w:szCs w:val="24"/>
              </w:rPr>
              <w:t>Con el objetivo de evitar revictimización del estudiante y resguardando su integridad, no se realizarán entrevistas permitiendo que sean las autoridades encargadas de pesquisar mayores antecedentes. Sin embargo, si el estudiante solicita un espacio de acogida y contención, éste será brindado por equipo de psicólogos o persona de confianza para el niño, niña o adolescente.</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7E1B801" w14:textId="70C5C5D7" w:rsidR="54A80762" w:rsidRDefault="54A80762" w:rsidP="54A80762">
            <w:pPr>
              <w:jc w:val="both"/>
              <w:rPr>
                <w:b w:val="0"/>
                <w:sz w:val="24"/>
                <w:szCs w:val="24"/>
              </w:rPr>
            </w:pPr>
          </w:p>
          <w:p w14:paraId="5CC7F818" w14:textId="7261B823" w:rsidR="54A80762" w:rsidRDefault="54A80762" w:rsidP="54A80762">
            <w:pPr>
              <w:jc w:val="both"/>
              <w:rPr>
                <w:b w:val="0"/>
                <w:sz w:val="24"/>
                <w:szCs w:val="24"/>
              </w:rPr>
            </w:pPr>
            <w:r w:rsidRPr="54A80762">
              <w:rPr>
                <w:b w:val="0"/>
                <w:sz w:val="24"/>
                <w:szCs w:val="24"/>
                <w:lang w:val="es"/>
              </w:rPr>
              <w:t>Equipo de convivencia educativa.</w:t>
            </w: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61FBB22" w14:textId="70934B6A" w:rsidR="54A80762" w:rsidRDefault="54A80762" w:rsidP="54A80762">
            <w:pPr>
              <w:rPr>
                <w:b w:val="0"/>
                <w:sz w:val="24"/>
                <w:szCs w:val="24"/>
              </w:rPr>
            </w:pPr>
          </w:p>
          <w:p w14:paraId="28DB1DD3" w14:textId="0A79E760" w:rsidR="54A80762" w:rsidRDefault="54A80762" w:rsidP="54A80762">
            <w:pPr>
              <w:rPr>
                <w:b w:val="0"/>
                <w:sz w:val="24"/>
                <w:szCs w:val="24"/>
              </w:rPr>
            </w:pPr>
          </w:p>
          <w:p w14:paraId="0DD1485E" w14:textId="5B3BCB56" w:rsidR="54A80762" w:rsidRDefault="54A80762" w:rsidP="54A80762">
            <w:pPr>
              <w:rPr>
                <w:b w:val="0"/>
                <w:sz w:val="24"/>
                <w:szCs w:val="24"/>
              </w:rPr>
            </w:pPr>
            <w:r w:rsidRPr="54A80762">
              <w:rPr>
                <w:b w:val="0"/>
                <w:sz w:val="24"/>
                <w:szCs w:val="24"/>
                <w:lang w:val="es"/>
              </w:rPr>
              <w:t>Dentro de las 24 horas.</w:t>
            </w:r>
          </w:p>
        </w:tc>
      </w:tr>
      <w:tr w:rsidR="54A80762" w14:paraId="739C7505"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9408DD9" w14:textId="6B286C28" w:rsidR="54A80762" w:rsidRDefault="54A80762" w:rsidP="54A80762">
            <w:pPr>
              <w:ind w:right="-15"/>
              <w:jc w:val="both"/>
              <w:rPr>
                <w:b w:val="0"/>
                <w:sz w:val="24"/>
                <w:szCs w:val="24"/>
              </w:rPr>
            </w:pPr>
          </w:p>
          <w:p w14:paraId="7F9E8CC8" w14:textId="03C08417" w:rsidR="54A80762" w:rsidRDefault="54A80762" w:rsidP="54A80762">
            <w:pPr>
              <w:ind w:right="-15"/>
              <w:jc w:val="both"/>
              <w:rPr>
                <w:b w:val="0"/>
                <w:sz w:val="24"/>
                <w:szCs w:val="24"/>
              </w:rPr>
            </w:pPr>
          </w:p>
          <w:p w14:paraId="3E3EFD15" w14:textId="344D5B86" w:rsidR="54A80762" w:rsidRDefault="54A80762" w:rsidP="54A80762">
            <w:pPr>
              <w:ind w:right="-15"/>
              <w:jc w:val="both"/>
              <w:rPr>
                <w:b w:val="0"/>
                <w:sz w:val="24"/>
                <w:szCs w:val="24"/>
              </w:rPr>
            </w:pPr>
            <w:r w:rsidRPr="54A80762">
              <w:rPr>
                <w:b w:val="0"/>
                <w:sz w:val="24"/>
                <w:szCs w:val="24"/>
              </w:rPr>
              <w:t>Traslado a un centro asistencial.</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6D1E30D" w14:textId="4521158F" w:rsidR="54A80762" w:rsidRDefault="54A80762" w:rsidP="54A80762">
            <w:pPr>
              <w:ind w:right="-15"/>
              <w:jc w:val="both"/>
              <w:rPr>
                <w:b w:val="0"/>
                <w:sz w:val="24"/>
                <w:szCs w:val="24"/>
              </w:rPr>
            </w:pPr>
          </w:p>
          <w:p w14:paraId="183704C6" w14:textId="5937DC26" w:rsidR="54A80762" w:rsidRDefault="54A80762" w:rsidP="54A80762">
            <w:pPr>
              <w:ind w:right="-15"/>
              <w:jc w:val="both"/>
              <w:rPr>
                <w:b w:val="0"/>
                <w:sz w:val="24"/>
                <w:szCs w:val="24"/>
              </w:rPr>
            </w:pPr>
          </w:p>
          <w:p w14:paraId="0662AAA8" w14:textId="22D2FA35" w:rsidR="54A80762" w:rsidRDefault="54A80762" w:rsidP="54A80762">
            <w:pPr>
              <w:ind w:right="-15"/>
              <w:jc w:val="both"/>
              <w:rPr>
                <w:b w:val="0"/>
                <w:sz w:val="24"/>
                <w:szCs w:val="24"/>
              </w:rPr>
            </w:pPr>
          </w:p>
          <w:p w14:paraId="786643E6" w14:textId="49A2FAA2" w:rsidR="54A80762" w:rsidRDefault="54A80762" w:rsidP="54A80762">
            <w:pPr>
              <w:ind w:right="-15"/>
              <w:jc w:val="both"/>
              <w:rPr>
                <w:b w:val="0"/>
                <w:sz w:val="24"/>
                <w:szCs w:val="24"/>
              </w:rPr>
            </w:pPr>
          </w:p>
          <w:p w14:paraId="01FFE1A4" w14:textId="6A641E0B" w:rsidR="54A80762" w:rsidRDefault="54A80762" w:rsidP="54A80762">
            <w:pPr>
              <w:ind w:right="-15"/>
              <w:jc w:val="both"/>
              <w:rPr>
                <w:b w:val="0"/>
                <w:sz w:val="24"/>
                <w:szCs w:val="24"/>
              </w:rPr>
            </w:pPr>
            <w:r w:rsidRPr="54A80762">
              <w:rPr>
                <w:b w:val="0"/>
                <w:sz w:val="24"/>
                <w:szCs w:val="24"/>
                <w:lang w:val="es"/>
              </w:rPr>
              <w:t xml:space="preserve">Se traslada al estudiante al centro asistencial con seguro de accidente escolar más cercano. </w:t>
            </w:r>
          </w:p>
          <w:p w14:paraId="45B92FA7" w14:textId="0E865781" w:rsidR="54A80762" w:rsidRDefault="54A80762" w:rsidP="54A80762">
            <w:pPr>
              <w:ind w:right="-15"/>
              <w:jc w:val="both"/>
              <w:rPr>
                <w:b w:val="0"/>
                <w:sz w:val="24"/>
                <w:szCs w:val="24"/>
              </w:rPr>
            </w:pPr>
          </w:p>
          <w:p w14:paraId="103417D6" w14:textId="02F3FFCC" w:rsidR="54A80762" w:rsidRDefault="54A80762" w:rsidP="54A80762">
            <w:pPr>
              <w:ind w:right="-15"/>
              <w:jc w:val="both"/>
              <w:rPr>
                <w:b w:val="0"/>
                <w:sz w:val="24"/>
                <w:szCs w:val="24"/>
              </w:rPr>
            </w:pPr>
            <w:r w:rsidRPr="54A80762">
              <w:rPr>
                <w:b w:val="0"/>
                <w:sz w:val="24"/>
                <w:szCs w:val="24"/>
              </w:rPr>
              <w:t xml:space="preserve">El acompañamiento será realizado por el profesional que mantenga un vínculo con el estudiante. Además, </w:t>
            </w:r>
            <w:r w:rsidRPr="54A80762">
              <w:rPr>
                <w:b w:val="0"/>
                <w:sz w:val="24"/>
                <w:szCs w:val="24"/>
              </w:rPr>
              <w:lastRenderedPageBreak/>
              <w:t xml:space="preserve">de experiencia en contención socioemocional. </w:t>
            </w:r>
          </w:p>
          <w:p w14:paraId="4A6E55B1" w14:textId="176142F9" w:rsidR="54A80762" w:rsidRDefault="54A80762" w:rsidP="54A80762">
            <w:pPr>
              <w:ind w:right="-15"/>
              <w:jc w:val="both"/>
              <w:rPr>
                <w:b w:val="0"/>
                <w:sz w:val="24"/>
                <w:szCs w:val="24"/>
              </w:rPr>
            </w:pP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75BB2E0D" w14:textId="280DD83A" w:rsidR="54A80762" w:rsidRDefault="54A80762" w:rsidP="54A80762">
            <w:pPr>
              <w:ind w:left="134" w:right="-15"/>
              <w:jc w:val="both"/>
              <w:rPr>
                <w:b w:val="0"/>
                <w:sz w:val="24"/>
                <w:szCs w:val="24"/>
              </w:rPr>
            </w:pPr>
          </w:p>
          <w:p w14:paraId="751857B2" w14:textId="38C78635" w:rsidR="54A80762" w:rsidRDefault="54A80762" w:rsidP="54A80762">
            <w:pPr>
              <w:ind w:left="134" w:right="-15"/>
              <w:jc w:val="both"/>
              <w:rPr>
                <w:b w:val="0"/>
                <w:sz w:val="24"/>
                <w:szCs w:val="24"/>
              </w:rPr>
            </w:pPr>
          </w:p>
          <w:p w14:paraId="3B47C062" w14:textId="016F7A18" w:rsidR="54A80762" w:rsidRDefault="54A80762" w:rsidP="54A80762">
            <w:pPr>
              <w:ind w:left="134" w:right="-15"/>
              <w:jc w:val="both"/>
              <w:rPr>
                <w:b w:val="0"/>
                <w:sz w:val="24"/>
                <w:szCs w:val="24"/>
              </w:rPr>
            </w:pPr>
            <w:r w:rsidRPr="54A80762">
              <w:rPr>
                <w:b w:val="0"/>
                <w:sz w:val="24"/>
                <w:szCs w:val="24"/>
                <w:lang w:val="es"/>
              </w:rPr>
              <w:t>Equipo convivencia educativa</w:t>
            </w:r>
          </w:p>
          <w:p w14:paraId="18C9BECB" w14:textId="18A8A6B9" w:rsidR="54A80762" w:rsidRDefault="54A80762" w:rsidP="54A80762">
            <w:pPr>
              <w:spacing w:before="30"/>
              <w:ind w:right="-15"/>
              <w:jc w:val="both"/>
              <w:rPr>
                <w:b w:val="0"/>
                <w:color w:val="0070C0"/>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07DEF889" w14:textId="7B18FD8B" w:rsidR="54A80762" w:rsidRDefault="54A80762" w:rsidP="54A80762">
            <w:pPr>
              <w:ind w:left="134" w:right="-15"/>
              <w:rPr>
                <w:b w:val="0"/>
                <w:sz w:val="24"/>
                <w:szCs w:val="24"/>
              </w:rPr>
            </w:pPr>
          </w:p>
          <w:p w14:paraId="519D4A16" w14:textId="557E24D4" w:rsidR="54A80762" w:rsidRDefault="54A80762" w:rsidP="54A80762">
            <w:pPr>
              <w:ind w:left="134" w:right="-15"/>
              <w:rPr>
                <w:b w:val="0"/>
                <w:sz w:val="24"/>
                <w:szCs w:val="24"/>
              </w:rPr>
            </w:pPr>
          </w:p>
          <w:p w14:paraId="4E6CBA80" w14:textId="7727311D" w:rsidR="54A80762" w:rsidRDefault="54A80762" w:rsidP="54A80762">
            <w:pPr>
              <w:ind w:left="134" w:right="-15"/>
              <w:rPr>
                <w:b w:val="0"/>
                <w:sz w:val="24"/>
                <w:szCs w:val="24"/>
              </w:rPr>
            </w:pPr>
          </w:p>
          <w:p w14:paraId="054DFE63" w14:textId="0794E21B" w:rsidR="54A80762" w:rsidRDefault="54A80762" w:rsidP="54A80762">
            <w:pPr>
              <w:ind w:left="134" w:right="-15"/>
              <w:rPr>
                <w:b w:val="0"/>
                <w:sz w:val="24"/>
                <w:szCs w:val="24"/>
              </w:rPr>
            </w:pPr>
          </w:p>
          <w:p w14:paraId="1191124A" w14:textId="5DAAE70F" w:rsidR="54A80762" w:rsidRDefault="54A80762" w:rsidP="54A80762">
            <w:pPr>
              <w:ind w:left="134" w:right="-15"/>
              <w:rPr>
                <w:b w:val="0"/>
                <w:sz w:val="24"/>
                <w:szCs w:val="24"/>
              </w:rPr>
            </w:pPr>
            <w:r w:rsidRPr="54A80762">
              <w:rPr>
                <w:b w:val="0"/>
                <w:sz w:val="24"/>
                <w:szCs w:val="24"/>
                <w:lang w:val="es"/>
              </w:rPr>
              <w:t xml:space="preserve">Dentro de  </w:t>
            </w:r>
          </w:p>
          <w:p w14:paraId="1B193281" w14:textId="128F754F" w:rsidR="54A80762" w:rsidRDefault="54A80762" w:rsidP="54A80762">
            <w:pPr>
              <w:spacing w:before="29"/>
              <w:ind w:left="132" w:right="-15"/>
              <w:rPr>
                <w:b w:val="0"/>
                <w:sz w:val="24"/>
                <w:szCs w:val="24"/>
              </w:rPr>
            </w:pPr>
            <w:r w:rsidRPr="54A80762">
              <w:rPr>
                <w:b w:val="0"/>
                <w:sz w:val="24"/>
                <w:szCs w:val="24"/>
                <w:lang w:val="es"/>
              </w:rPr>
              <w:t xml:space="preserve">las 24  </w:t>
            </w:r>
          </w:p>
          <w:p w14:paraId="461BFB76" w14:textId="07BC7B88" w:rsidR="54A80762" w:rsidRDefault="54A80762" w:rsidP="54A80762">
            <w:pPr>
              <w:spacing w:before="29"/>
              <w:ind w:left="130" w:right="-15"/>
              <w:rPr>
                <w:b w:val="0"/>
                <w:sz w:val="24"/>
                <w:szCs w:val="24"/>
              </w:rPr>
            </w:pPr>
            <w:r w:rsidRPr="54A80762">
              <w:rPr>
                <w:b w:val="0"/>
                <w:sz w:val="24"/>
                <w:szCs w:val="24"/>
                <w:lang w:val="es"/>
              </w:rPr>
              <w:t xml:space="preserve">primeras  </w:t>
            </w:r>
          </w:p>
          <w:p w14:paraId="403F413B" w14:textId="515E0B14" w:rsidR="54A80762" w:rsidRDefault="54A80762" w:rsidP="54A80762">
            <w:pPr>
              <w:spacing w:before="26"/>
              <w:ind w:left="131" w:right="-15"/>
              <w:rPr>
                <w:b w:val="0"/>
                <w:sz w:val="24"/>
                <w:szCs w:val="24"/>
              </w:rPr>
            </w:pPr>
            <w:r w:rsidRPr="54A80762">
              <w:rPr>
                <w:b w:val="0"/>
                <w:sz w:val="24"/>
                <w:szCs w:val="24"/>
                <w:lang w:val="es"/>
              </w:rPr>
              <w:t>horas.</w:t>
            </w:r>
          </w:p>
        </w:tc>
      </w:tr>
      <w:tr w:rsidR="54A80762" w14:paraId="09D17CFD"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CA93321" w14:textId="17BB11FB" w:rsidR="54A80762" w:rsidRDefault="54A80762" w:rsidP="54A80762">
            <w:pPr>
              <w:ind w:right="-15"/>
              <w:jc w:val="both"/>
              <w:rPr>
                <w:b w:val="0"/>
                <w:sz w:val="24"/>
                <w:szCs w:val="24"/>
              </w:rPr>
            </w:pPr>
          </w:p>
          <w:p w14:paraId="495E9240" w14:textId="2F5CD270" w:rsidR="54A80762" w:rsidRDefault="54A80762" w:rsidP="54A80762">
            <w:pPr>
              <w:ind w:right="-15"/>
              <w:jc w:val="both"/>
              <w:rPr>
                <w:b w:val="0"/>
                <w:sz w:val="24"/>
                <w:szCs w:val="24"/>
              </w:rPr>
            </w:pPr>
            <w:r w:rsidRPr="54A80762">
              <w:rPr>
                <w:b w:val="0"/>
                <w:sz w:val="24"/>
                <w:szCs w:val="24"/>
              </w:rPr>
              <w:t xml:space="preserve">Proceso de denuncia. </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E90A831" w14:textId="1CDCDC72" w:rsidR="54A80762" w:rsidRDefault="54A80762" w:rsidP="54A80762">
            <w:pPr>
              <w:ind w:right="-15"/>
              <w:jc w:val="both"/>
              <w:rPr>
                <w:b w:val="0"/>
                <w:sz w:val="24"/>
                <w:szCs w:val="24"/>
              </w:rPr>
            </w:pPr>
            <w:r w:rsidRPr="54A80762">
              <w:rPr>
                <w:b w:val="0"/>
                <w:sz w:val="24"/>
                <w:szCs w:val="24"/>
                <w:lang w:val="es"/>
              </w:rPr>
              <w:t xml:space="preserve">Encargado de convivencia educativa u otro profesional a cargo deberá acudir a carabineros, PDI o Ministerio Pública para realizar denuncia por maltrato constitutivo de delito. </w:t>
            </w:r>
          </w:p>
          <w:p w14:paraId="08814ED7" w14:textId="43A84799" w:rsidR="54A80762" w:rsidRDefault="54A80762" w:rsidP="54A80762">
            <w:pPr>
              <w:ind w:right="-15"/>
              <w:jc w:val="both"/>
              <w:rPr>
                <w:b w:val="0"/>
                <w:sz w:val="24"/>
                <w:szCs w:val="24"/>
              </w:rPr>
            </w:pPr>
          </w:p>
          <w:p w14:paraId="0C3AB0EA" w14:textId="24A5320F" w:rsidR="54A80762" w:rsidRDefault="54A80762" w:rsidP="54A80762">
            <w:pPr>
              <w:ind w:right="-15"/>
              <w:jc w:val="both"/>
              <w:rPr>
                <w:b w:val="0"/>
                <w:sz w:val="24"/>
                <w:szCs w:val="24"/>
              </w:rPr>
            </w:pPr>
            <w:r w:rsidRPr="54A80762">
              <w:rPr>
                <w:b w:val="0"/>
                <w:sz w:val="24"/>
                <w:szCs w:val="24"/>
                <w:lang w:val="es"/>
              </w:rPr>
              <w:t xml:space="preserve">Solicitar medida de protección a favor de estudiante adjuntando documento de constatación de lesiones emitido por centro asistencial. </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6DB929" w14:textId="095CB499" w:rsidR="54A80762" w:rsidRDefault="54A80762" w:rsidP="54A80762">
            <w:pPr>
              <w:ind w:left="134" w:right="-15"/>
              <w:jc w:val="both"/>
              <w:rPr>
                <w:b w:val="0"/>
                <w:sz w:val="24"/>
                <w:szCs w:val="24"/>
              </w:rPr>
            </w:pPr>
          </w:p>
          <w:p w14:paraId="36A774F3" w14:textId="6F8E08E8" w:rsidR="54A80762" w:rsidRDefault="54A80762" w:rsidP="54A80762">
            <w:pPr>
              <w:ind w:left="134" w:right="-15"/>
              <w:jc w:val="both"/>
              <w:rPr>
                <w:b w:val="0"/>
                <w:sz w:val="24"/>
                <w:szCs w:val="24"/>
              </w:rPr>
            </w:pPr>
            <w:r w:rsidRPr="54A80762">
              <w:rPr>
                <w:b w:val="0"/>
                <w:sz w:val="24"/>
                <w:szCs w:val="24"/>
                <w:lang w:val="es"/>
              </w:rPr>
              <w:t xml:space="preserve">Dirección. </w:t>
            </w:r>
          </w:p>
          <w:p w14:paraId="777B42D7" w14:textId="5F0A0A35" w:rsidR="54A80762" w:rsidRDefault="54A80762" w:rsidP="54A80762">
            <w:pPr>
              <w:spacing w:before="30"/>
              <w:ind w:left="135" w:right="-15"/>
              <w:jc w:val="both"/>
              <w:rPr>
                <w:b w:val="0"/>
                <w:sz w:val="24"/>
                <w:szCs w:val="24"/>
              </w:rPr>
            </w:pPr>
            <w:r w:rsidRPr="54A80762">
              <w:rPr>
                <w:b w:val="0"/>
                <w:sz w:val="24"/>
                <w:szCs w:val="24"/>
                <w:lang w:val="es"/>
              </w:rPr>
              <w:t xml:space="preserve">Equipo de </w:t>
            </w:r>
          </w:p>
          <w:p w14:paraId="3587ECC6" w14:textId="00348D55" w:rsidR="54A80762" w:rsidRDefault="54A80762" w:rsidP="54A80762">
            <w:pPr>
              <w:spacing w:before="25"/>
              <w:ind w:left="127" w:right="-15"/>
              <w:jc w:val="both"/>
              <w:rPr>
                <w:b w:val="0"/>
                <w:sz w:val="24"/>
                <w:szCs w:val="24"/>
              </w:rPr>
            </w:pPr>
            <w:r w:rsidRPr="54A80762">
              <w:rPr>
                <w:b w:val="0"/>
                <w:sz w:val="24"/>
                <w:szCs w:val="24"/>
                <w:lang w:val="es"/>
              </w:rPr>
              <w:t xml:space="preserve">Convivencia. </w:t>
            </w:r>
          </w:p>
          <w:p w14:paraId="3AE482BE" w14:textId="245D042D" w:rsidR="54A80762" w:rsidRDefault="54A80762" w:rsidP="54A80762">
            <w:pPr>
              <w:spacing w:before="25"/>
              <w:ind w:right="-15"/>
              <w:jc w:val="both"/>
              <w:rPr>
                <w:b w:val="0"/>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95DF95B" w14:textId="016729FC" w:rsidR="54A80762" w:rsidRDefault="54A80762" w:rsidP="54A80762">
            <w:pPr>
              <w:ind w:left="134" w:right="-15"/>
              <w:rPr>
                <w:b w:val="0"/>
                <w:sz w:val="24"/>
                <w:szCs w:val="24"/>
              </w:rPr>
            </w:pPr>
            <w:r w:rsidRPr="54A80762">
              <w:rPr>
                <w:b w:val="0"/>
                <w:sz w:val="24"/>
                <w:szCs w:val="24"/>
                <w:lang w:val="es"/>
              </w:rPr>
              <w:t xml:space="preserve">Dentro de  </w:t>
            </w:r>
          </w:p>
          <w:p w14:paraId="391C89D8" w14:textId="1E0E4D16" w:rsidR="54A80762" w:rsidRDefault="54A80762" w:rsidP="54A80762">
            <w:pPr>
              <w:spacing w:before="26"/>
              <w:ind w:left="132" w:right="-15"/>
              <w:rPr>
                <w:b w:val="0"/>
                <w:sz w:val="24"/>
                <w:szCs w:val="24"/>
              </w:rPr>
            </w:pPr>
            <w:r w:rsidRPr="54A80762">
              <w:rPr>
                <w:b w:val="0"/>
                <w:sz w:val="24"/>
                <w:szCs w:val="24"/>
                <w:lang w:val="es"/>
              </w:rPr>
              <w:t xml:space="preserve">las 24  </w:t>
            </w:r>
          </w:p>
          <w:p w14:paraId="5229BEEF" w14:textId="204EEBBD" w:rsidR="54A80762" w:rsidRDefault="54A80762" w:rsidP="54A80762">
            <w:pPr>
              <w:spacing w:before="29"/>
              <w:ind w:left="130" w:right="-15"/>
              <w:rPr>
                <w:b w:val="0"/>
                <w:sz w:val="24"/>
                <w:szCs w:val="24"/>
              </w:rPr>
            </w:pPr>
            <w:r w:rsidRPr="54A80762">
              <w:rPr>
                <w:b w:val="0"/>
                <w:sz w:val="24"/>
                <w:szCs w:val="24"/>
                <w:lang w:val="es"/>
              </w:rPr>
              <w:t xml:space="preserve">primeras  </w:t>
            </w:r>
          </w:p>
          <w:p w14:paraId="554FCB5F" w14:textId="64C47F21" w:rsidR="54A80762" w:rsidRDefault="54A80762" w:rsidP="54A80762">
            <w:pPr>
              <w:spacing w:before="25"/>
              <w:ind w:left="131" w:right="-15"/>
              <w:rPr>
                <w:b w:val="0"/>
                <w:sz w:val="24"/>
                <w:szCs w:val="24"/>
              </w:rPr>
            </w:pPr>
            <w:r w:rsidRPr="54A80762">
              <w:rPr>
                <w:b w:val="0"/>
                <w:sz w:val="24"/>
                <w:szCs w:val="24"/>
                <w:lang w:val="es"/>
              </w:rPr>
              <w:t>horas.</w:t>
            </w:r>
          </w:p>
        </w:tc>
      </w:tr>
      <w:tr w:rsidR="54A80762" w14:paraId="11C6C6D7"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4B2F617E" w14:textId="34C81225" w:rsidR="54A80762" w:rsidRDefault="54A80762" w:rsidP="54A80762">
            <w:pPr>
              <w:ind w:right="-15"/>
              <w:jc w:val="both"/>
              <w:rPr>
                <w:b w:val="0"/>
                <w:sz w:val="24"/>
                <w:szCs w:val="24"/>
              </w:rPr>
            </w:pPr>
          </w:p>
          <w:p w14:paraId="6EA57D76" w14:textId="237A9D38" w:rsidR="54A80762" w:rsidRDefault="54A80762" w:rsidP="54A80762">
            <w:pPr>
              <w:ind w:right="-15"/>
              <w:jc w:val="both"/>
              <w:rPr>
                <w:b w:val="0"/>
                <w:sz w:val="24"/>
                <w:szCs w:val="24"/>
              </w:rPr>
            </w:pPr>
          </w:p>
          <w:p w14:paraId="560BC539" w14:textId="49D321E8" w:rsidR="54A80762" w:rsidRDefault="54A80762" w:rsidP="54A80762">
            <w:pPr>
              <w:ind w:right="-15"/>
              <w:jc w:val="both"/>
              <w:rPr>
                <w:b w:val="0"/>
                <w:sz w:val="24"/>
                <w:szCs w:val="24"/>
              </w:rPr>
            </w:pPr>
            <w:r w:rsidRPr="54A80762">
              <w:rPr>
                <w:b w:val="0"/>
                <w:sz w:val="24"/>
                <w:szCs w:val="24"/>
                <w:lang w:val="es"/>
              </w:rPr>
              <w:t xml:space="preserve">Comunicación a los padres  </w:t>
            </w:r>
          </w:p>
          <w:p w14:paraId="7CAE0F61" w14:textId="60B78902" w:rsidR="54A80762" w:rsidRDefault="54A80762" w:rsidP="54A80762">
            <w:pPr>
              <w:spacing w:before="14"/>
              <w:ind w:right="-15"/>
              <w:jc w:val="both"/>
              <w:rPr>
                <w:b w:val="0"/>
                <w:sz w:val="24"/>
                <w:szCs w:val="24"/>
              </w:rPr>
            </w:pPr>
            <w:r w:rsidRPr="54A80762">
              <w:rPr>
                <w:b w:val="0"/>
                <w:sz w:val="24"/>
                <w:szCs w:val="24"/>
                <w:lang w:val="es"/>
              </w:rPr>
              <w:t>y/o apoderados</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0C83618" w14:textId="03DEE31D" w:rsidR="54A80762" w:rsidRDefault="54A80762" w:rsidP="54A80762">
            <w:pPr>
              <w:ind w:right="-15"/>
              <w:jc w:val="both"/>
              <w:rPr>
                <w:b w:val="0"/>
                <w:sz w:val="24"/>
                <w:szCs w:val="24"/>
              </w:rPr>
            </w:pPr>
            <w:r w:rsidRPr="54A80762">
              <w:rPr>
                <w:b w:val="0"/>
                <w:sz w:val="24"/>
                <w:szCs w:val="24"/>
              </w:rPr>
              <w:t xml:space="preserve">Citación a entrevista al apoderado para informar las acciones realizadas por el establecimiento educativa. </w:t>
            </w:r>
          </w:p>
          <w:p w14:paraId="2926058A" w14:textId="7E532227" w:rsidR="54A80762" w:rsidRDefault="54A80762" w:rsidP="54A80762">
            <w:pPr>
              <w:ind w:right="-15"/>
              <w:jc w:val="both"/>
              <w:rPr>
                <w:b w:val="0"/>
                <w:sz w:val="24"/>
                <w:szCs w:val="24"/>
              </w:rPr>
            </w:pPr>
          </w:p>
          <w:p w14:paraId="2F55EF0B" w14:textId="0B20F363" w:rsidR="54A80762" w:rsidRDefault="54A80762" w:rsidP="54A80762">
            <w:pPr>
              <w:ind w:right="-15"/>
              <w:jc w:val="both"/>
              <w:rPr>
                <w:b w:val="0"/>
                <w:sz w:val="24"/>
                <w:szCs w:val="24"/>
              </w:rPr>
            </w:pPr>
            <w:r w:rsidRPr="54A80762">
              <w:rPr>
                <w:b w:val="0"/>
                <w:sz w:val="24"/>
                <w:szCs w:val="24"/>
              </w:rPr>
              <w:t xml:space="preserve">Se sugiere citar al apoderado que el establecimiento considere que adoptará medidas protectoras a favor del estudiante. </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D54B02B" w14:textId="33C561C3" w:rsidR="54A80762" w:rsidRDefault="54A80762" w:rsidP="54A80762">
            <w:pPr>
              <w:ind w:left="134" w:right="-15"/>
              <w:jc w:val="both"/>
              <w:rPr>
                <w:b w:val="0"/>
                <w:sz w:val="24"/>
                <w:szCs w:val="24"/>
              </w:rPr>
            </w:pPr>
          </w:p>
          <w:p w14:paraId="4F13140B" w14:textId="4CAC4836" w:rsidR="54A80762" w:rsidRDefault="54A80762" w:rsidP="54A80762">
            <w:pPr>
              <w:ind w:left="134" w:right="-15"/>
              <w:jc w:val="both"/>
              <w:rPr>
                <w:b w:val="0"/>
                <w:sz w:val="24"/>
                <w:szCs w:val="24"/>
              </w:rPr>
            </w:pPr>
          </w:p>
          <w:p w14:paraId="1F0134B0" w14:textId="4CFDE584" w:rsidR="54A80762" w:rsidRDefault="54A80762" w:rsidP="54A80762">
            <w:pPr>
              <w:ind w:left="134" w:right="-15"/>
              <w:jc w:val="both"/>
              <w:rPr>
                <w:b w:val="0"/>
                <w:sz w:val="24"/>
                <w:szCs w:val="24"/>
              </w:rPr>
            </w:pPr>
            <w:r w:rsidRPr="54A80762">
              <w:rPr>
                <w:b w:val="0"/>
                <w:sz w:val="24"/>
                <w:szCs w:val="24"/>
                <w:lang w:val="es"/>
              </w:rPr>
              <w:t xml:space="preserve">Dirección. </w:t>
            </w:r>
          </w:p>
          <w:p w14:paraId="31CC97F5" w14:textId="58A11DEC" w:rsidR="54A80762" w:rsidRDefault="54A80762" w:rsidP="54A80762">
            <w:pPr>
              <w:spacing w:before="29"/>
              <w:ind w:left="135" w:right="-15"/>
              <w:jc w:val="both"/>
              <w:rPr>
                <w:b w:val="0"/>
                <w:sz w:val="24"/>
                <w:szCs w:val="24"/>
              </w:rPr>
            </w:pPr>
            <w:r w:rsidRPr="54A80762">
              <w:rPr>
                <w:b w:val="0"/>
                <w:sz w:val="24"/>
                <w:szCs w:val="24"/>
              </w:rPr>
              <w:t xml:space="preserve">Equipo de  </w:t>
            </w:r>
          </w:p>
          <w:p w14:paraId="620966CB" w14:textId="46E08D93" w:rsidR="54A80762" w:rsidRDefault="54A80762" w:rsidP="54A80762">
            <w:pPr>
              <w:spacing w:before="26"/>
              <w:ind w:left="127" w:right="-15"/>
              <w:jc w:val="both"/>
              <w:rPr>
                <w:b w:val="0"/>
                <w:sz w:val="24"/>
                <w:szCs w:val="24"/>
              </w:rPr>
            </w:pPr>
            <w:r w:rsidRPr="54A80762">
              <w:rPr>
                <w:b w:val="0"/>
                <w:sz w:val="24"/>
                <w:szCs w:val="24"/>
                <w:lang w:val="es"/>
              </w:rPr>
              <w:t>Convivencia.</w:t>
            </w: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3722028" w14:textId="6BF9BE2C" w:rsidR="54A80762" w:rsidRDefault="54A80762" w:rsidP="54A80762">
            <w:pPr>
              <w:ind w:left="134" w:right="-15"/>
              <w:rPr>
                <w:b w:val="0"/>
                <w:sz w:val="24"/>
                <w:szCs w:val="24"/>
              </w:rPr>
            </w:pPr>
          </w:p>
          <w:p w14:paraId="08BBB4F0" w14:textId="4AF34262" w:rsidR="54A80762" w:rsidRDefault="54A80762" w:rsidP="54A80762">
            <w:pPr>
              <w:ind w:left="134" w:right="-15"/>
              <w:rPr>
                <w:b w:val="0"/>
                <w:sz w:val="24"/>
                <w:szCs w:val="24"/>
              </w:rPr>
            </w:pPr>
            <w:r w:rsidRPr="54A80762">
              <w:rPr>
                <w:b w:val="0"/>
                <w:sz w:val="24"/>
                <w:szCs w:val="24"/>
                <w:lang w:val="es"/>
              </w:rPr>
              <w:t xml:space="preserve">Dentro de  </w:t>
            </w:r>
          </w:p>
          <w:p w14:paraId="31C266DB" w14:textId="01E826AC" w:rsidR="54A80762" w:rsidRDefault="54A80762" w:rsidP="54A80762">
            <w:pPr>
              <w:spacing w:before="29"/>
              <w:ind w:left="132" w:right="-15"/>
              <w:rPr>
                <w:b w:val="0"/>
                <w:sz w:val="24"/>
                <w:szCs w:val="24"/>
              </w:rPr>
            </w:pPr>
            <w:r w:rsidRPr="54A80762">
              <w:rPr>
                <w:b w:val="0"/>
                <w:sz w:val="24"/>
                <w:szCs w:val="24"/>
                <w:lang w:val="es"/>
              </w:rPr>
              <w:t xml:space="preserve">las 24  </w:t>
            </w:r>
          </w:p>
          <w:p w14:paraId="65DF84F7" w14:textId="2D2A46E0" w:rsidR="54A80762" w:rsidRDefault="54A80762" w:rsidP="54A80762">
            <w:pPr>
              <w:spacing w:before="26"/>
              <w:ind w:left="130" w:right="-15"/>
              <w:rPr>
                <w:b w:val="0"/>
                <w:sz w:val="24"/>
                <w:szCs w:val="24"/>
              </w:rPr>
            </w:pPr>
            <w:r w:rsidRPr="54A80762">
              <w:rPr>
                <w:b w:val="0"/>
                <w:sz w:val="24"/>
                <w:szCs w:val="24"/>
                <w:lang w:val="es"/>
              </w:rPr>
              <w:t xml:space="preserve">primeras  </w:t>
            </w:r>
          </w:p>
          <w:p w14:paraId="455B8DD1" w14:textId="2F694E07" w:rsidR="54A80762" w:rsidRDefault="54A80762" w:rsidP="54A80762">
            <w:pPr>
              <w:spacing w:before="29"/>
              <w:ind w:left="131" w:right="-15"/>
              <w:rPr>
                <w:b w:val="0"/>
                <w:sz w:val="24"/>
                <w:szCs w:val="24"/>
              </w:rPr>
            </w:pPr>
            <w:r w:rsidRPr="54A80762">
              <w:rPr>
                <w:b w:val="0"/>
                <w:sz w:val="24"/>
                <w:szCs w:val="24"/>
                <w:lang w:val="es"/>
              </w:rPr>
              <w:t>horas.</w:t>
            </w:r>
          </w:p>
        </w:tc>
      </w:tr>
      <w:tr w:rsidR="54A80762" w14:paraId="7CDDCAC9" w14:textId="77777777" w:rsidTr="54A80762">
        <w:trPr>
          <w:trHeight w:val="300"/>
        </w:trPr>
        <w:tc>
          <w:tcPr>
            <w:tcW w:w="189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CD8F8CE" w14:textId="005B0CB1" w:rsidR="54A80762" w:rsidRDefault="54A80762" w:rsidP="54A80762">
            <w:pPr>
              <w:jc w:val="both"/>
              <w:rPr>
                <w:b w:val="0"/>
                <w:sz w:val="24"/>
                <w:szCs w:val="24"/>
              </w:rPr>
            </w:pPr>
          </w:p>
          <w:p w14:paraId="18F0CAF7" w14:textId="62B2E73B" w:rsidR="54A80762" w:rsidRDefault="54A80762" w:rsidP="54A80762">
            <w:pPr>
              <w:jc w:val="both"/>
              <w:rPr>
                <w:b w:val="0"/>
                <w:sz w:val="24"/>
                <w:szCs w:val="24"/>
              </w:rPr>
            </w:pPr>
            <w:r w:rsidRPr="54A80762">
              <w:rPr>
                <w:b w:val="0"/>
                <w:sz w:val="24"/>
                <w:szCs w:val="24"/>
                <w:lang w:val="es"/>
              </w:rPr>
              <w:t xml:space="preserve">Plan de intervención </w:t>
            </w:r>
          </w:p>
        </w:tc>
        <w:tc>
          <w:tcPr>
            <w:tcW w:w="363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67B800A7" w14:textId="3F23E377" w:rsidR="54A80762" w:rsidRDefault="54A80762" w:rsidP="54A80762">
            <w:pPr>
              <w:jc w:val="both"/>
              <w:rPr>
                <w:b w:val="0"/>
                <w:sz w:val="24"/>
                <w:szCs w:val="24"/>
              </w:rPr>
            </w:pPr>
            <w:r w:rsidRPr="54A80762">
              <w:rPr>
                <w:b w:val="0"/>
                <w:sz w:val="24"/>
                <w:szCs w:val="24"/>
              </w:rPr>
              <w:t xml:space="preserve">Medidas psicosociales: Plan de acompañamiento emocional brindado por psicóloga de convivencia educativa. </w:t>
            </w:r>
          </w:p>
          <w:p w14:paraId="2AC1EDC5" w14:textId="1F494F26" w:rsidR="54A80762" w:rsidRDefault="54A80762" w:rsidP="54A80762">
            <w:pPr>
              <w:jc w:val="both"/>
              <w:rPr>
                <w:b w:val="0"/>
                <w:sz w:val="24"/>
                <w:szCs w:val="24"/>
              </w:rPr>
            </w:pPr>
          </w:p>
          <w:p w14:paraId="6514E128" w14:textId="1BD46E75" w:rsidR="54A80762" w:rsidRDefault="54A80762" w:rsidP="54A80762">
            <w:pPr>
              <w:jc w:val="both"/>
              <w:rPr>
                <w:b w:val="0"/>
                <w:sz w:val="24"/>
                <w:szCs w:val="24"/>
              </w:rPr>
            </w:pPr>
            <w:r w:rsidRPr="54A80762">
              <w:rPr>
                <w:b w:val="0"/>
                <w:sz w:val="24"/>
                <w:szCs w:val="24"/>
              </w:rPr>
              <w:t xml:space="preserve">Encargado de convivencia educativa mantendrá entrevistas de coordinación con programas de mejor niñez. </w:t>
            </w:r>
          </w:p>
        </w:tc>
        <w:tc>
          <w:tcPr>
            <w:tcW w:w="199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5FA549C7" w14:textId="7D3EC13F" w:rsidR="54A80762" w:rsidRDefault="54A80762" w:rsidP="54A80762">
            <w:pPr>
              <w:jc w:val="both"/>
              <w:rPr>
                <w:b w:val="0"/>
                <w:sz w:val="24"/>
                <w:szCs w:val="24"/>
              </w:rPr>
            </w:pPr>
          </w:p>
          <w:p w14:paraId="34EE2962" w14:textId="144B221E" w:rsidR="54A80762" w:rsidRDefault="54A80762" w:rsidP="54A80762">
            <w:pPr>
              <w:jc w:val="both"/>
              <w:rPr>
                <w:b w:val="0"/>
                <w:sz w:val="24"/>
                <w:szCs w:val="24"/>
              </w:rPr>
            </w:pPr>
          </w:p>
          <w:p w14:paraId="4EA0EF2F" w14:textId="7F455B2B" w:rsidR="54A80762" w:rsidRDefault="54A80762" w:rsidP="54A80762">
            <w:pPr>
              <w:jc w:val="both"/>
              <w:rPr>
                <w:b w:val="0"/>
                <w:sz w:val="24"/>
                <w:szCs w:val="24"/>
              </w:rPr>
            </w:pPr>
            <w:r w:rsidRPr="54A80762">
              <w:rPr>
                <w:b w:val="0"/>
                <w:sz w:val="24"/>
                <w:szCs w:val="24"/>
                <w:lang w:val="es"/>
              </w:rPr>
              <w:t xml:space="preserve">Equipo de convivencia educativa. </w:t>
            </w:r>
          </w:p>
        </w:tc>
        <w:tc>
          <w:tcPr>
            <w:tcW w:w="144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14:paraId="30F50D83" w14:textId="3046E81A" w:rsidR="54A80762" w:rsidRDefault="54A80762" w:rsidP="54A80762">
            <w:pPr>
              <w:rPr>
                <w:b w:val="0"/>
                <w:sz w:val="24"/>
                <w:szCs w:val="24"/>
              </w:rPr>
            </w:pPr>
          </w:p>
          <w:p w14:paraId="546321F5" w14:textId="56681630" w:rsidR="54A80762" w:rsidRDefault="54A80762" w:rsidP="54A80762">
            <w:pPr>
              <w:rPr>
                <w:b w:val="0"/>
                <w:sz w:val="24"/>
                <w:szCs w:val="24"/>
              </w:rPr>
            </w:pPr>
          </w:p>
          <w:p w14:paraId="5898A64D" w14:textId="0584CDA2" w:rsidR="54A80762" w:rsidRDefault="54A80762" w:rsidP="54A80762">
            <w:pPr>
              <w:rPr>
                <w:b w:val="0"/>
                <w:sz w:val="24"/>
                <w:szCs w:val="24"/>
              </w:rPr>
            </w:pPr>
            <w:r w:rsidRPr="54A80762">
              <w:rPr>
                <w:b w:val="0"/>
                <w:sz w:val="24"/>
                <w:szCs w:val="24"/>
                <w:lang w:val="es"/>
              </w:rPr>
              <w:t xml:space="preserve">Posterior a las 48 horas. </w:t>
            </w:r>
          </w:p>
        </w:tc>
      </w:tr>
    </w:tbl>
    <w:p w14:paraId="15E47738" w14:textId="125B7264" w:rsidR="00217CDB" w:rsidRDefault="00217CDB" w:rsidP="54A80762">
      <w:pPr>
        <w:jc w:val="both"/>
        <w:rPr>
          <w:b w:val="0"/>
          <w:color w:val="0070C0"/>
          <w:sz w:val="24"/>
          <w:szCs w:val="24"/>
        </w:rPr>
      </w:pPr>
    </w:p>
    <w:p w14:paraId="30FBD751" w14:textId="1E2FDFF1" w:rsidR="00217CDB" w:rsidRDefault="00217CDB" w:rsidP="487C2023">
      <w:pPr>
        <w:ind w:left="708"/>
        <w:jc w:val="both"/>
        <w:rPr>
          <w:b w:val="0"/>
          <w:color w:val="000000"/>
          <w:sz w:val="24"/>
          <w:szCs w:val="24"/>
        </w:rPr>
      </w:pPr>
    </w:p>
    <w:p w14:paraId="45B2427E" w14:textId="41894E75" w:rsidR="487C2023" w:rsidRDefault="487C2023" w:rsidP="487C2023">
      <w:pPr>
        <w:ind w:left="708"/>
        <w:jc w:val="both"/>
        <w:rPr>
          <w:b w:val="0"/>
          <w:color w:val="000000"/>
          <w:sz w:val="24"/>
          <w:szCs w:val="24"/>
        </w:rPr>
      </w:pPr>
    </w:p>
    <w:p w14:paraId="7682AB9C" w14:textId="474C19D0" w:rsidR="487C2023" w:rsidRDefault="487C2023" w:rsidP="487C2023">
      <w:pPr>
        <w:ind w:left="708"/>
        <w:jc w:val="both"/>
        <w:rPr>
          <w:b w:val="0"/>
          <w:color w:val="000000"/>
          <w:sz w:val="24"/>
          <w:szCs w:val="24"/>
        </w:rPr>
      </w:pPr>
    </w:p>
    <w:p w14:paraId="3DAA72AB" w14:textId="0755B90C" w:rsidR="487C2023" w:rsidRDefault="487C2023" w:rsidP="487C2023">
      <w:pPr>
        <w:ind w:left="708"/>
        <w:jc w:val="both"/>
        <w:rPr>
          <w:b w:val="0"/>
          <w:color w:val="000000"/>
          <w:sz w:val="24"/>
          <w:szCs w:val="24"/>
        </w:rPr>
      </w:pPr>
    </w:p>
    <w:p w14:paraId="5FFA659E" w14:textId="462DA35F" w:rsidR="487C2023" w:rsidRDefault="487C2023" w:rsidP="487C2023">
      <w:pPr>
        <w:ind w:left="708"/>
        <w:jc w:val="both"/>
        <w:rPr>
          <w:b w:val="0"/>
          <w:color w:val="000000"/>
          <w:sz w:val="24"/>
          <w:szCs w:val="24"/>
        </w:rPr>
      </w:pPr>
    </w:p>
    <w:p w14:paraId="4FB756B2" w14:textId="2D65D9CC" w:rsidR="487C2023" w:rsidRDefault="487C2023" w:rsidP="487C2023">
      <w:pPr>
        <w:ind w:left="708"/>
        <w:jc w:val="both"/>
        <w:rPr>
          <w:b w:val="0"/>
          <w:color w:val="000000"/>
          <w:sz w:val="24"/>
          <w:szCs w:val="24"/>
        </w:rPr>
      </w:pPr>
    </w:p>
    <w:p w14:paraId="6CA193C6" w14:textId="3C2497E7" w:rsidR="487C2023" w:rsidRDefault="487C2023" w:rsidP="487C2023">
      <w:pPr>
        <w:ind w:left="708"/>
        <w:jc w:val="both"/>
        <w:rPr>
          <w:b w:val="0"/>
          <w:color w:val="000000"/>
          <w:sz w:val="24"/>
          <w:szCs w:val="24"/>
        </w:rPr>
      </w:pPr>
    </w:p>
    <w:p w14:paraId="29016B12" w14:textId="02E4F3D6" w:rsidR="487C2023" w:rsidRDefault="487C2023" w:rsidP="487C2023">
      <w:pPr>
        <w:ind w:left="708"/>
        <w:jc w:val="both"/>
        <w:rPr>
          <w:b w:val="0"/>
          <w:color w:val="000000"/>
          <w:sz w:val="24"/>
          <w:szCs w:val="24"/>
        </w:rPr>
      </w:pPr>
    </w:p>
    <w:p w14:paraId="17FF4274" w14:textId="79EEBAEF" w:rsidR="00217CDB" w:rsidRDefault="46C6F35E" w:rsidP="00365F33">
      <w:pPr>
        <w:pStyle w:val="Prrafodelista"/>
        <w:numPr>
          <w:ilvl w:val="0"/>
          <w:numId w:val="63"/>
        </w:numPr>
        <w:jc w:val="both"/>
        <w:rPr>
          <w:b w:val="0"/>
          <w:color w:val="000000"/>
          <w:sz w:val="24"/>
          <w:szCs w:val="24"/>
        </w:rPr>
      </w:pPr>
      <w:r w:rsidRPr="54A80762">
        <w:rPr>
          <w:bCs/>
          <w:color w:val="000000"/>
          <w:sz w:val="24"/>
          <w:szCs w:val="24"/>
        </w:rPr>
        <w:lastRenderedPageBreak/>
        <w:t xml:space="preserve">Protocolo de Actuación Vulneración de Derechos no constitutiva de delito. </w:t>
      </w:r>
    </w:p>
    <w:p w14:paraId="40F0DAB9" w14:textId="65AB2371" w:rsidR="00217CDB" w:rsidRDefault="00217CDB" w:rsidP="54A80762">
      <w:pPr>
        <w:ind w:left="720"/>
        <w:jc w:val="both"/>
        <w:rPr>
          <w:b w:val="0"/>
          <w:color w:val="0070C0"/>
          <w:sz w:val="24"/>
          <w:szCs w:val="24"/>
        </w:rPr>
      </w:pPr>
    </w:p>
    <w:p w14:paraId="55FC7FEB" w14:textId="4BDA398B" w:rsidR="00217CDB" w:rsidRDefault="00217CDB" w:rsidP="54A80762">
      <w:pPr>
        <w:rPr>
          <w:b w:val="0"/>
          <w:color w:val="000000"/>
          <w:sz w:val="24"/>
          <w:szCs w:val="24"/>
        </w:rPr>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65"/>
        <w:gridCol w:w="3375"/>
        <w:gridCol w:w="1965"/>
        <w:gridCol w:w="1695"/>
      </w:tblGrid>
      <w:tr w:rsidR="54A80762" w14:paraId="0FAD0B92" w14:textId="77777777" w:rsidTr="54A80762">
        <w:trPr>
          <w:trHeight w:val="300"/>
        </w:trPr>
        <w:tc>
          <w:tcPr>
            <w:tcW w:w="1965" w:type="dxa"/>
            <w:tcMar>
              <w:left w:w="105" w:type="dxa"/>
              <w:right w:w="105" w:type="dxa"/>
            </w:tcMar>
          </w:tcPr>
          <w:p w14:paraId="6A114E0B" w14:textId="30B3B3D5" w:rsidR="54A80762" w:rsidRDefault="54A80762" w:rsidP="54A80762">
            <w:pPr>
              <w:jc w:val="center"/>
              <w:rPr>
                <w:b w:val="0"/>
                <w:sz w:val="24"/>
                <w:szCs w:val="24"/>
              </w:rPr>
            </w:pPr>
          </w:p>
          <w:p w14:paraId="7C34BC8B" w14:textId="0F8DF062" w:rsidR="54A80762" w:rsidRDefault="54A80762" w:rsidP="54A80762">
            <w:pPr>
              <w:jc w:val="center"/>
              <w:rPr>
                <w:b w:val="0"/>
                <w:sz w:val="24"/>
                <w:szCs w:val="24"/>
              </w:rPr>
            </w:pPr>
            <w:r w:rsidRPr="54A80762">
              <w:rPr>
                <w:bCs/>
                <w:sz w:val="24"/>
                <w:szCs w:val="24"/>
              </w:rPr>
              <w:t>Etapas</w:t>
            </w:r>
          </w:p>
        </w:tc>
        <w:tc>
          <w:tcPr>
            <w:tcW w:w="3375" w:type="dxa"/>
            <w:tcMar>
              <w:left w:w="105" w:type="dxa"/>
              <w:right w:w="105" w:type="dxa"/>
            </w:tcMar>
          </w:tcPr>
          <w:p w14:paraId="27922B75" w14:textId="1504993A" w:rsidR="54A80762" w:rsidRDefault="54A80762" w:rsidP="54A80762">
            <w:pPr>
              <w:jc w:val="center"/>
              <w:rPr>
                <w:b w:val="0"/>
                <w:sz w:val="24"/>
                <w:szCs w:val="24"/>
              </w:rPr>
            </w:pPr>
            <w:r w:rsidRPr="54A80762">
              <w:rPr>
                <w:bCs/>
                <w:sz w:val="24"/>
                <w:szCs w:val="24"/>
              </w:rPr>
              <w:t xml:space="preserve"> </w:t>
            </w:r>
          </w:p>
          <w:p w14:paraId="42844942" w14:textId="4A16396E" w:rsidR="54A80762" w:rsidRDefault="54A80762" w:rsidP="54A80762">
            <w:pPr>
              <w:jc w:val="center"/>
              <w:rPr>
                <w:b w:val="0"/>
                <w:sz w:val="24"/>
                <w:szCs w:val="24"/>
              </w:rPr>
            </w:pPr>
            <w:r w:rsidRPr="54A80762">
              <w:rPr>
                <w:bCs/>
                <w:sz w:val="24"/>
                <w:szCs w:val="24"/>
              </w:rPr>
              <w:t xml:space="preserve">     Acciones </w:t>
            </w:r>
          </w:p>
        </w:tc>
        <w:tc>
          <w:tcPr>
            <w:tcW w:w="1965" w:type="dxa"/>
            <w:tcMar>
              <w:left w:w="105" w:type="dxa"/>
              <w:right w:w="105" w:type="dxa"/>
            </w:tcMar>
          </w:tcPr>
          <w:p w14:paraId="6AD88CA9" w14:textId="79023EE7" w:rsidR="54A80762" w:rsidRDefault="54A80762" w:rsidP="54A80762">
            <w:pPr>
              <w:jc w:val="center"/>
              <w:rPr>
                <w:b w:val="0"/>
                <w:sz w:val="24"/>
                <w:szCs w:val="24"/>
              </w:rPr>
            </w:pPr>
          </w:p>
          <w:p w14:paraId="28ED46BB" w14:textId="2F609396" w:rsidR="54A80762" w:rsidRDefault="54A80762" w:rsidP="54A80762">
            <w:pPr>
              <w:jc w:val="center"/>
              <w:rPr>
                <w:b w:val="0"/>
                <w:sz w:val="24"/>
                <w:szCs w:val="24"/>
              </w:rPr>
            </w:pPr>
            <w:r w:rsidRPr="54A80762">
              <w:rPr>
                <w:bCs/>
                <w:sz w:val="24"/>
                <w:szCs w:val="24"/>
              </w:rPr>
              <w:t>Responsables</w:t>
            </w:r>
          </w:p>
        </w:tc>
        <w:tc>
          <w:tcPr>
            <w:tcW w:w="1695" w:type="dxa"/>
            <w:tcMar>
              <w:left w:w="105" w:type="dxa"/>
              <w:right w:w="105" w:type="dxa"/>
            </w:tcMar>
          </w:tcPr>
          <w:p w14:paraId="714F86C8" w14:textId="1622CD4D" w:rsidR="54A80762" w:rsidRDefault="54A80762" w:rsidP="54A80762">
            <w:pPr>
              <w:jc w:val="center"/>
              <w:rPr>
                <w:b w:val="0"/>
                <w:sz w:val="24"/>
                <w:szCs w:val="24"/>
              </w:rPr>
            </w:pPr>
          </w:p>
          <w:p w14:paraId="74665EFC" w14:textId="0040F2BD" w:rsidR="54A80762" w:rsidRDefault="54A80762" w:rsidP="54A80762">
            <w:pPr>
              <w:jc w:val="center"/>
              <w:rPr>
                <w:b w:val="0"/>
                <w:sz w:val="24"/>
                <w:szCs w:val="24"/>
              </w:rPr>
            </w:pPr>
            <w:r w:rsidRPr="54A80762">
              <w:rPr>
                <w:bCs/>
                <w:sz w:val="24"/>
                <w:szCs w:val="24"/>
              </w:rPr>
              <w:t>Plazos</w:t>
            </w:r>
          </w:p>
        </w:tc>
      </w:tr>
      <w:tr w:rsidR="54A80762" w14:paraId="0F081C97" w14:textId="77777777" w:rsidTr="54A80762">
        <w:trPr>
          <w:trHeight w:val="300"/>
        </w:trPr>
        <w:tc>
          <w:tcPr>
            <w:tcW w:w="1965" w:type="dxa"/>
            <w:tcMar>
              <w:left w:w="105" w:type="dxa"/>
              <w:right w:w="105" w:type="dxa"/>
            </w:tcMar>
          </w:tcPr>
          <w:p w14:paraId="0B1A6657" w14:textId="4FA87472" w:rsidR="54A80762" w:rsidRDefault="54A80762" w:rsidP="54A80762">
            <w:pPr>
              <w:jc w:val="center"/>
              <w:rPr>
                <w:b w:val="0"/>
                <w:sz w:val="24"/>
                <w:szCs w:val="24"/>
              </w:rPr>
            </w:pPr>
          </w:p>
          <w:p w14:paraId="61F4D951" w14:textId="424A50B2" w:rsidR="54A80762" w:rsidRDefault="54A80762" w:rsidP="54A80762">
            <w:pPr>
              <w:jc w:val="center"/>
              <w:rPr>
                <w:b w:val="0"/>
                <w:sz w:val="24"/>
                <w:szCs w:val="24"/>
              </w:rPr>
            </w:pPr>
            <w:r w:rsidRPr="54A80762">
              <w:rPr>
                <w:b w:val="0"/>
                <w:sz w:val="24"/>
                <w:szCs w:val="24"/>
              </w:rPr>
              <w:t>Identificación de la situación o recepción de la denuncia.</w:t>
            </w:r>
          </w:p>
        </w:tc>
        <w:tc>
          <w:tcPr>
            <w:tcW w:w="3375" w:type="dxa"/>
            <w:tcMar>
              <w:left w:w="105" w:type="dxa"/>
              <w:right w:w="105" w:type="dxa"/>
            </w:tcMar>
          </w:tcPr>
          <w:p w14:paraId="61DCD7FF" w14:textId="713C06C9" w:rsidR="54A80762" w:rsidRDefault="54A80762" w:rsidP="54A80762">
            <w:pPr>
              <w:rPr>
                <w:b w:val="0"/>
                <w:sz w:val="24"/>
                <w:szCs w:val="24"/>
              </w:rPr>
            </w:pPr>
          </w:p>
          <w:p w14:paraId="12BDC40B" w14:textId="62C13875" w:rsidR="54A80762" w:rsidRDefault="54A80762" w:rsidP="54A80762">
            <w:pPr>
              <w:jc w:val="both"/>
              <w:rPr>
                <w:b w:val="0"/>
                <w:sz w:val="24"/>
                <w:szCs w:val="24"/>
              </w:rPr>
            </w:pPr>
            <w:r w:rsidRPr="54A80762">
              <w:rPr>
                <w:b w:val="0"/>
                <w:sz w:val="24"/>
                <w:szCs w:val="24"/>
              </w:rPr>
              <w:t xml:space="preserve">El funcionario deberá brindar una primera acogida al relato entregado por el estudiante en un espacio seguro, desarrollando la escucha activa y validando su experiencia. </w:t>
            </w:r>
          </w:p>
        </w:tc>
        <w:tc>
          <w:tcPr>
            <w:tcW w:w="1965" w:type="dxa"/>
            <w:tcMar>
              <w:left w:w="105" w:type="dxa"/>
              <w:right w:w="105" w:type="dxa"/>
            </w:tcMar>
          </w:tcPr>
          <w:p w14:paraId="4CD737F2" w14:textId="19013E6C" w:rsidR="54A80762" w:rsidRDefault="54A80762" w:rsidP="54A80762">
            <w:pPr>
              <w:rPr>
                <w:b w:val="0"/>
                <w:sz w:val="24"/>
                <w:szCs w:val="24"/>
              </w:rPr>
            </w:pPr>
          </w:p>
          <w:p w14:paraId="425FA99D" w14:textId="0D4F2841" w:rsidR="54A80762" w:rsidRDefault="54A80762" w:rsidP="54A80762">
            <w:pPr>
              <w:rPr>
                <w:b w:val="0"/>
                <w:sz w:val="24"/>
                <w:szCs w:val="24"/>
              </w:rPr>
            </w:pPr>
          </w:p>
          <w:p w14:paraId="2464F529" w14:textId="00A660A3" w:rsidR="54A80762" w:rsidRDefault="54A80762" w:rsidP="54A80762">
            <w:pPr>
              <w:jc w:val="both"/>
              <w:rPr>
                <w:b w:val="0"/>
                <w:sz w:val="24"/>
                <w:szCs w:val="24"/>
              </w:rPr>
            </w:pPr>
            <w:r w:rsidRPr="54A80762">
              <w:rPr>
                <w:b w:val="0"/>
                <w:sz w:val="24"/>
                <w:szCs w:val="24"/>
              </w:rPr>
              <w:t>Cualquier miembro de la comunidad educativa.</w:t>
            </w:r>
          </w:p>
        </w:tc>
        <w:tc>
          <w:tcPr>
            <w:tcW w:w="1695" w:type="dxa"/>
            <w:tcMar>
              <w:left w:w="105" w:type="dxa"/>
              <w:right w:w="105" w:type="dxa"/>
            </w:tcMar>
          </w:tcPr>
          <w:p w14:paraId="05AB9E09" w14:textId="5D331C0F" w:rsidR="54A80762" w:rsidRDefault="54A80762" w:rsidP="54A80762">
            <w:pPr>
              <w:rPr>
                <w:b w:val="0"/>
                <w:sz w:val="24"/>
                <w:szCs w:val="24"/>
              </w:rPr>
            </w:pPr>
          </w:p>
        </w:tc>
      </w:tr>
      <w:tr w:rsidR="54A80762" w14:paraId="7A97E2F4" w14:textId="77777777" w:rsidTr="54A80762">
        <w:trPr>
          <w:trHeight w:val="300"/>
        </w:trPr>
        <w:tc>
          <w:tcPr>
            <w:tcW w:w="1965" w:type="dxa"/>
            <w:tcMar>
              <w:left w:w="105" w:type="dxa"/>
              <w:right w:w="105" w:type="dxa"/>
            </w:tcMar>
          </w:tcPr>
          <w:p w14:paraId="5FC073CE" w14:textId="4983EDF4" w:rsidR="54A80762" w:rsidRDefault="54A80762" w:rsidP="54A80762">
            <w:pPr>
              <w:jc w:val="center"/>
              <w:rPr>
                <w:b w:val="0"/>
                <w:sz w:val="24"/>
                <w:szCs w:val="24"/>
              </w:rPr>
            </w:pPr>
          </w:p>
          <w:p w14:paraId="0C5CFA65" w14:textId="1FC008CE" w:rsidR="54A80762" w:rsidRDefault="54A80762" w:rsidP="54A80762">
            <w:pPr>
              <w:jc w:val="center"/>
              <w:rPr>
                <w:b w:val="0"/>
                <w:sz w:val="24"/>
                <w:szCs w:val="24"/>
              </w:rPr>
            </w:pPr>
            <w:r w:rsidRPr="54A80762">
              <w:rPr>
                <w:b w:val="0"/>
                <w:sz w:val="24"/>
                <w:szCs w:val="24"/>
              </w:rPr>
              <w:t>Aviso a equipo investigador</w:t>
            </w:r>
          </w:p>
        </w:tc>
        <w:tc>
          <w:tcPr>
            <w:tcW w:w="3375" w:type="dxa"/>
            <w:tcMar>
              <w:left w:w="105" w:type="dxa"/>
              <w:right w:w="105" w:type="dxa"/>
            </w:tcMar>
          </w:tcPr>
          <w:p w14:paraId="255B675D" w14:textId="305EF2E8" w:rsidR="54A80762" w:rsidRDefault="54A80762" w:rsidP="54A80762">
            <w:pPr>
              <w:spacing w:line="276" w:lineRule="auto"/>
              <w:jc w:val="both"/>
              <w:rPr>
                <w:b w:val="0"/>
                <w:sz w:val="24"/>
                <w:szCs w:val="24"/>
              </w:rPr>
            </w:pPr>
            <w:r w:rsidRPr="54A80762">
              <w:rPr>
                <w:b w:val="0"/>
                <w:sz w:val="24"/>
                <w:szCs w:val="24"/>
              </w:rPr>
              <w:t>El funcionario deberá dar aviso inmediato a equipo de convivencia escolar o dirección entregando la mayor cantidad de detalles, ya sea por medio acta, documento de entrega de información o correo electrónico.</w:t>
            </w:r>
          </w:p>
          <w:p w14:paraId="52CA8CFA" w14:textId="1DC9AFC0" w:rsidR="54A80762" w:rsidRDefault="54A80762" w:rsidP="54A80762">
            <w:pPr>
              <w:rPr>
                <w:b w:val="0"/>
                <w:sz w:val="24"/>
                <w:szCs w:val="24"/>
              </w:rPr>
            </w:pPr>
          </w:p>
        </w:tc>
        <w:tc>
          <w:tcPr>
            <w:tcW w:w="1965" w:type="dxa"/>
            <w:tcMar>
              <w:left w:w="105" w:type="dxa"/>
              <w:right w:w="105" w:type="dxa"/>
            </w:tcMar>
          </w:tcPr>
          <w:p w14:paraId="37063D16" w14:textId="4606E769" w:rsidR="54A80762" w:rsidRDefault="54A80762" w:rsidP="54A80762">
            <w:pPr>
              <w:rPr>
                <w:b w:val="0"/>
                <w:sz w:val="24"/>
                <w:szCs w:val="24"/>
              </w:rPr>
            </w:pPr>
          </w:p>
          <w:p w14:paraId="6ED3957C" w14:textId="3B9BDD4D" w:rsidR="54A80762" w:rsidRDefault="54A80762" w:rsidP="54A80762">
            <w:pPr>
              <w:rPr>
                <w:b w:val="0"/>
                <w:sz w:val="24"/>
                <w:szCs w:val="24"/>
              </w:rPr>
            </w:pPr>
          </w:p>
          <w:p w14:paraId="7C5A4FF0" w14:textId="416BC0BA" w:rsidR="54A80762" w:rsidRDefault="54A80762" w:rsidP="54A80762">
            <w:pPr>
              <w:rPr>
                <w:b w:val="0"/>
                <w:sz w:val="24"/>
                <w:szCs w:val="24"/>
              </w:rPr>
            </w:pPr>
            <w:r w:rsidRPr="54A80762">
              <w:rPr>
                <w:b w:val="0"/>
                <w:sz w:val="24"/>
                <w:szCs w:val="24"/>
              </w:rPr>
              <w:t>Cualquier miembro de la comunidad educativa.</w:t>
            </w:r>
          </w:p>
        </w:tc>
        <w:tc>
          <w:tcPr>
            <w:tcW w:w="1695" w:type="dxa"/>
            <w:tcMar>
              <w:left w:w="105" w:type="dxa"/>
              <w:right w:w="105" w:type="dxa"/>
            </w:tcMar>
          </w:tcPr>
          <w:p w14:paraId="2AD1E07C" w14:textId="1166F5ED" w:rsidR="54A80762" w:rsidRDefault="54A80762" w:rsidP="54A80762">
            <w:pPr>
              <w:rPr>
                <w:b w:val="0"/>
                <w:sz w:val="24"/>
                <w:szCs w:val="24"/>
              </w:rPr>
            </w:pPr>
          </w:p>
          <w:p w14:paraId="1B532BF7" w14:textId="12199907" w:rsidR="54A80762" w:rsidRDefault="54A80762" w:rsidP="54A80762">
            <w:pPr>
              <w:rPr>
                <w:b w:val="0"/>
                <w:sz w:val="24"/>
                <w:szCs w:val="24"/>
              </w:rPr>
            </w:pPr>
          </w:p>
          <w:p w14:paraId="11581C4A" w14:textId="6E3FAEE7" w:rsidR="54A80762" w:rsidRDefault="54A80762" w:rsidP="54A80762">
            <w:pPr>
              <w:rPr>
                <w:b w:val="0"/>
                <w:sz w:val="24"/>
                <w:szCs w:val="24"/>
              </w:rPr>
            </w:pPr>
          </w:p>
          <w:p w14:paraId="4CD992A2" w14:textId="371888A8" w:rsidR="54A80762" w:rsidRDefault="54A80762" w:rsidP="54A80762">
            <w:pPr>
              <w:rPr>
                <w:b w:val="0"/>
                <w:sz w:val="24"/>
                <w:szCs w:val="24"/>
              </w:rPr>
            </w:pPr>
            <w:r w:rsidRPr="54A80762">
              <w:rPr>
                <w:b w:val="0"/>
                <w:sz w:val="24"/>
                <w:szCs w:val="24"/>
              </w:rPr>
              <w:t>Dentro de las primeras 24 horas.</w:t>
            </w:r>
          </w:p>
        </w:tc>
      </w:tr>
      <w:tr w:rsidR="54A80762" w14:paraId="73DCCD0C" w14:textId="77777777" w:rsidTr="54A80762">
        <w:trPr>
          <w:trHeight w:val="300"/>
        </w:trPr>
        <w:tc>
          <w:tcPr>
            <w:tcW w:w="1965" w:type="dxa"/>
            <w:tcMar>
              <w:left w:w="105" w:type="dxa"/>
              <w:right w:w="105" w:type="dxa"/>
            </w:tcMar>
          </w:tcPr>
          <w:p w14:paraId="7181D036" w14:textId="6B9681E8" w:rsidR="54A80762" w:rsidRDefault="54A80762" w:rsidP="54A80762">
            <w:pPr>
              <w:spacing w:line="276" w:lineRule="auto"/>
              <w:jc w:val="both"/>
              <w:rPr>
                <w:b w:val="0"/>
                <w:sz w:val="24"/>
                <w:szCs w:val="24"/>
              </w:rPr>
            </w:pPr>
            <w:r w:rsidRPr="54A80762">
              <w:rPr>
                <w:b w:val="0"/>
                <w:sz w:val="24"/>
                <w:szCs w:val="24"/>
                <w:lang w:val="es"/>
              </w:rPr>
              <w:t>Recopilación de investigación</w:t>
            </w:r>
          </w:p>
        </w:tc>
        <w:tc>
          <w:tcPr>
            <w:tcW w:w="3375" w:type="dxa"/>
            <w:tcMar>
              <w:left w:w="105" w:type="dxa"/>
              <w:right w:w="105" w:type="dxa"/>
            </w:tcMar>
          </w:tcPr>
          <w:p w14:paraId="4AFE4767" w14:textId="54F1BC27" w:rsidR="54A80762" w:rsidRDefault="54A80762" w:rsidP="54A80762">
            <w:pPr>
              <w:spacing w:line="276" w:lineRule="auto"/>
              <w:jc w:val="both"/>
              <w:rPr>
                <w:b w:val="0"/>
                <w:sz w:val="24"/>
                <w:szCs w:val="24"/>
              </w:rPr>
            </w:pPr>
            <w:r w:rsidRPr="54A80762">
              <w:rPr>
                <w:b w:val="0"/>
                <w:sz w:val="24"/>
                <w:szCs w:val="24"/>
              </w:rPr>
              <w:t xml:space="preserve">Con el objetivo de evitar revictimización del estudiante y resguardando su integridad el equipo de psicólogos brindará espacios de atención enfocados en la contención y escucha del estudiante. No se permitirá el uso de baterías o pruebas proyectivas en espacios educativos, más bien serán aplicados por las entidades competentes en procesos de evaluación de daño y reparación de este. </w:t>
            </w:r>
          </w:p>
        </w:tc>
        <w:tc>
          <w:tcPr>
            <w:tcW w:w="1965" w:type="dxa"/>
            <w:tcMar>
              <w:left w:w="105" w:type="dxa"/>
              <w:right w:w="105" w:type="dxa"/>
            </w:tcMar>
          </w:tcPr>
          <w:p w14:paraId="5B5468A5" w14:textId="60B48B03" w:rsidR="54A80762" w:rsidRDefault="54A80762" w:rsidP="54A80762">
            <w:pPr>
              <w:spacing w:line="276" w:lineRule="auto"/>
              <w:jc w:val="both"/>
              <w:rPr>
                <w:b w:val="0"/>
                <w:sz w:val="24"/>
                <w:szCs w:val="24"/>
              </w:rPr>
            </w:pPr>
          </w:p>
          <w:p w14:paraId="1B4330C8" w14:textId="237A37B2" w:rsidR="54A80762" w:rsidRDefault="54A80762" w:rsidP="54A80762">
            <w:pPr>
              <w:spacing w:line="276" w:lineRule="auto"/>
              <w:jc w:val="both"/>
              <w:rPr>
                <w:b w:val="0"/>
                <w:sz w:val="24"/>
                <w:szCs w:val="24"/>
              </w:rPr>
            </w:pPr>
            <w:r w:rsidRPr="54A80762">
              <w:rPr>
                <w:b w:val="0"/>
                <w:sz w:val="24"/>
                <w:szCs w:val="24"/>
                <w:lang w:val="es"/>
              </w:rPr>
              <w:t>Equipo de convivencia educativa.</w:t>
            </w:r>
          </w:p>
        </w:tc>
        <w:tc>
          <w:tcPr>
            <w:tcW w:w="1695" w:type="dxa"/>
            <w:tcMar>
              <w:left w:w="105" w:type="dxa"/>
              <w:right w:w="105" w:type="dxa"/>
            </w:tcMar>
          </w:tcPr>
          <w:p w14:paraId="37B8E9FD" w14:textId="304015FD" w:rsidR="54A80762" w:rsidRDefault="54A80762" w:rsidP="54A80762">
            <w:pPr>
              <w:spacing w:line="276" w:lineRule="auto"/>
              <w:rPr>
                <w:b w:val="0"/>
                <w:sz w:val="24"/>
                <w:szCs w:val="24"/>
              </w:rPr>
            </w:pPr>
          </w:p>
          <w:p w14:paraId="02C81928" w14:textId="5975A79A" w:rsidR="54A80762" w:rsidRDefault="54A80762" w:rsidP="54A80762">
            <w:pPr>
              <w:spacing w:line="276" w:lineRule="auto"/>
              <w:rPr>
                <w:b w:val="0"/>
                <w:sz w:val="24"/>
                <w:szCs w:val="24"/>
              </w:rPr>
            </w:pPr>
          </w:p>
          <w:p w14:paraId="4640CC77" w14:textId="73585C0F" w:rsidR="54A80762" w:rsidRDefault="54A80762" w:rsidP="54A80762">
            <w:pPr>
              <w:spacing w:line="276" w:lineRule="auto"/>
              <w:rPr>
                <w:b w:val="0"/>
                <w:sz w:val="24"/>
                <w:szCs w:val="24"/>
              </w:rPr>
            </w:pPr>
            <w:r w:rsidRPr="54A80762">
              <w:rPr>
                <w:b w:val="0"/>
                <w:sz w:val="24"/>
                <w:szCs w:val="24"/>
                <w:lang w:val="es"/>
              </w:rPr>
              <w:t>Dentro de las 48 horas.</w:t>
            </w:r>
          </w:p>
        </w:tc>
      </w:tr>
      <w:tr w:rsidR="54A80762" w14:paraId="47CD1E9D" w14:textId="77777777" w:rsidTr="54A80762">
        <w:trPr>
          <w:trHeight w:val="300"/>
        </w:trPr>
        <w:tc>
          <w:tcPr>
            <w:tcW w:w="1965" w:type="dxa"/>
            <w:tcMar>
              <w:left w:w="105" w:type="dxa"/>
              <w:right w:w="105" w:type="dxa"/>
            </w:tcMar>
          </w:tcPr>
          <w:p w14:paraId="654BDA80" w14:textId="5E6D76DC" w:rsidR="54A80762" w:rsidRDefault="54A80762" w:rsidP="54A80762">
            <w:pPr>
              <w:rPr>
                <w:b w:val="0"/>
                <w:sz w:val="24"/>
                <w:szCs w:val="24"/>
              </w:rPr>
            </w:pPr>
            <w:r w:rsidRPr="54A80762">
              <w:rPr>
                <w:b w:val="0"/>
                <w:sz w:val="24"/>
                <w:szCs w:val="24"/>
              </w:rPr>
              <w:t>Proceso de denuncia y/o derivación externa.</w:t>
            </w:r>
          </w:p>
        </w:tc>
        <w:tc>
          <w:tcPr>
            <w:tcW w:w="3375" w:type="dxa"/>
            <w:tcMar>
              <w:left w:w="105" w:type="dxa"/>
              <w:right w:w="105" w:type="dxa"/>
            </w:tcMar>
          </w:tcPr>
          <w:p w14:paraId="3E8E4004" w14:textId="63F2563D" w:rsidR="54A80762" w:rsidRDefault="54A80762" w:rsidP="54A80762">
            <w:pPr>
              <w:jc w:val="both"/>
              <w:rPr>
                <w:b w:val="0"/>
                <w:sz w:val="24"/>
                <w:szCs w:val="24"/>
              </w:rPr>
            </w:pPr>
            <w:r w:rsidRPr="54A80762">
              <w:rPr>
                <w:b w:val="0"/>
                <w:sz w:val="24"/>
                <w:szCs w:val="24"/>
              </w:rPr>
              <w:t xml:space="preserve">Encargado de convivencia educativa será el funcionario responsable de realizar denuncia a carabineros o PDI. Además, de solicitar medidas de protección en tribunales de familia y/o derivar a programas de mejor niñez. </w:t>
            </w:r>
          </w:p>
        </w:tc>
        <w:tc>
          <w:tcPr>
            <w:tcW w:w="1965" w:type="dxa"/>
            <w:tcMar>
              <w:left w:w="105" w:type="dxa"/>
              <w:right w:w="105" w:type="dxa"/>
            </w:tcMar>
          </w:tcPr>
          <w:p w14:paraId="74217172" w14:textId="1EBCBBFA" w:rsidR="54A80762" w:rsidRDefault="54A80762" w:rsidP="54A80762">
            <w:pPr>
              <w:rPr>
                <w:b w:val="0"/>
                <w:sz w:val="24"/>
                <w:szCs w:val="24"/>
              </w:rPr>
            </w:pPr>
          </w:p>
          <w:p w14:paraId="08E6F0F9" w14:textId="0F593AB6" w:rsidR="54A80762" w:rsidRDefault="54A80762" w:rsidP="54A80762">
            <w:pPr>
              <w:rPr>
                <w:b w:val="0"/>
                <w:sz w:val="24"/>
                <w:szCs w:val="24"/>
              </w:rPr>
            </w:pPr>
          </w:p>
          <w:p w14:paraId="5753BF37" w14:textId="10F713F4" w:rsidR="54A80762" w:rsidRDefault="54A80762" w:rsidP="54A80762">
            <w:pPr>
              <w:jc w:val="center"/>
              <w:rPr>
                <w:b w:val="0"/>
                <w:sz w:val="24"/>
                <w:szCs w:val="24"/>
              </w:rPr>
            </w:pPr>
            <w:r w:rsidRPr="54A80762">
              <w:rPr>
                <w:b w:val="0"/>
                <w:sz w:val="24"/>
                <w:szCs w:val="24"/>
              </w:rPr>
              <w:t>Encargado de convivencia educativa.</w:t>
            </w:r>
          </w:p>
        </w:tc>
        <w:tc>
          <w:tcPr>
            <w:tcW w:w="1695" w:type="dxa"/>
            <w:tcMar>
              <w:left w:w="105" w:type="dxa"/>
              <w:right w:w="105" w:type="dxa"/>
            </w:tcMar>
          </w:tcPr>
          <w:p w14:paraId="054382ED" w14:textId="39AE6174" w:rsidR="54A80762" w:rsidRDefault="54A80762" w:rsidP="54A80762">
            <w:pPr>
              <w:rPr>
                <w:b w:val="0"/>
                <w:sz w:val="24"/>
                <w:szCs w:val="24"/>
              </w:rPr>
            </w:pPr>
          </w:p>
          <w:p w14:paraId="77856B8E" w14:textId="6CB1F6D0" w:rsidR="54A80762" w:rsidRDefault="54A80762" w:rsidP="54A80762">
            <w:pPr>
              <w:rPr>
                <w:b w:val="0"/>
                <w:sz w:val="24"/>
                <w:szCs w:val="24"/>
              </w:rPr>
            </w:pPr>
          </w:p>
          <w:p w14:paraId="3AF66C0E" w14:textId="25F4DD58" w:rsidR="54A80762" w:rsidRDefault="54A80762" w:rsidP="54A80762">
            <w:pPr>
              <w:rPr>
                <w:b w:val="0"/>
                <w:sz w:val="24"/>
                <w:szCs w:val="24"/>
              </w:rPr>
            </w:pPr>
            <w:r w:rsidRPr="54A80762">
              <w:rPr>
                <w:b w:val="0"/>
                <w:sz w:val="24"/>
                <w:szCs w:val="24"/>
              </w:rPr>
              <w:t>Dentro de las 48 horas</w:t>
            </w:r>
          </w:p>
        </w:tc>
      </w:tr>
      <w:tr w:rsidR="54A80762" w14:paraId="3BDB3420" w14:textId="77777777" w:rsidTr="54A80762">
        <w:trPr>
          <w:trHeight w:val="300"/>
        </w:trPr>
        <w:tc>
          <w:tcPr>
            <w:tcW w:w="1965" w:type="dxa"/>
            <w:tcMar>
              <w:left w:w="105" w:type="dxa"/>
              <w:right w:w="105" w:type="dxa"/>
            </w:tcMar>
          </w:tcPr>
          <w:p w14:paraId="2BD9657B" w14:textId="1BEB004B" w:rsidR="54A80762" w:rsidRDefault="54A80762" w:rsidP="54A80762">
            <w:pPr>
              <w:rPr>
                <w:b w:val="0"/>
                <w:sz w:val="24"/>
                <w:szCs w:val="24"/>
              </w:rPr>
            </w:pPr>
          </w:p>
          <w:p w14:paraId="4EAB7CAB" w14:textId="4EAB0396" w:rsidR="54A80762" w:rsidRDefault="54A80762" w:rsidP="54A80762">
            <w:pPr>
              <w:rPr>
                <w:b w:val="0"/>
                <w:sz w:val="24"/>
                <w:szCs w:val="24"/>
              </w:rPr>
            </w:pPr>
            <w:r w:rsidRPr="54A80762">
              <w:rPr>
                <w:b w:val="0"/>
                <w:sz w:val="24"/>
                <w:szCs w:val="24"/>
              </w:rPr>
              <w:t>Entrevista con apoderados</w:t>
            </w:r>
          </w:p>
        </w:tc>
        <w:tc>
          <w:tcPr>
            <w:tcW w:w="3375" w:type="dxa"/>
            <w:tcMar>
              <w:left w:w="105" w:type="dxa"/>
              <w:right w:w="105" w:type="dxa"/>
            </w:tcMar>
          </w:tcPr>
          <w:p w14:paraId="2F06C104" w14:textId="72BD6F11" w:rsidR="54A80762" w:rsidRDefault="54A80762" w:rsidP="54A80762">
            <w:pPr>
              <w:jc w:val="both"/>
              <w:rPr>
                <w:b w:val="0"/>
                <w:sz w:val="24"/>
                <w:szCs w:val="24"/>
              </w:rPr>
            </w:pPr>
            <w:r w:rsidRPr="54A80762">
              <w:rPr>
                <w:b w:val="0"/>
                <w:sz w:val="24"/>
                <w:szCs w:val="24"/>
              </w:rPr>
              <w:t xml:space="preserve">Encargado de convivencia educativa junto psicólogo y directora serán los encargados de informar al apoderado de la </w:t>
            </w:r>
            <w:r w:rsidRPr="54A80762">
              <w:rPr>
                <w:b w:val="0"/>
                <w:sz w:val="24"/>
                <w:szCs w:val="24"/>
              </w:rPr>
              <w:lastRenderedPageBreak/>
              <w:t>activación del protocolo y de las acciones adoptadas por el establecimiento.</w:t>
            </w:r>
          </w:p>
        </w:tc>
        <w:tc>
          <w:tcPr>
            <w:tcW w:w="1965" w:type="dxa"/>
            <w:tcMar>
              <w:left w:w="105" w:type="dxa"/>
              <w:right w:w="105" w:type="dxa"/>
            </w:tcMar>
          </w:tcPr>
          <w:p w14:paraId="30D89DCA" w14:textId="1BBE7329" w:rsidR="54A80762" w:rsidRDefault="54A80762" w:rsidP="54A80762">
            <w:pPr>
              <w:rPr>
                <w:b w:val="0"/>
                <w:sz w:val="24"/>
                <w:szCs w:val="24"/>
              </w:rPr>
            </w:pPr>
          </w:p>
          <w:p w14:paraId="7C93390C" w14:textId="78F8FA5E" w:rsidR="54A80762" w:rsidRDefault="54A80762" w:rsidP="54A80762">
            <w:pPr>
              <w:rPr>
                <w:b w:val="0"/>
                <w:sz w:val="24"/>
                <w:szCs w:val="24"/>
              </w:rPr>
            </w:pPr>
          </w:p>
          <w:p w14:paraId="1A7E3794" w14:textId="15D1F261" w:rsidR="54A80762" w:rsidRDefault="54A80762" w:rsidP="54A80762">
            <w:pPr>
              <w:jc w:val="both"/>
              <w:rPr>
                <w:b w:val="0"/>
                <w:sz w:val="24"/>
                <w:szCs w:val="24"/>
              </w:rPr>
            </w:pPr>
            <w:r w:rsidRPr="54A80762">
              <w:rPr>
                <w:b w:val="0"/>
                <w:sz w:val="24"/>
                <w:szCs w:val="24"/>
              </w:rPr>
              <w:t xml:space="preserve">Encargado de convivencia </w:t>
            </w:r>
            <w:r w:rsidRPr="54A80762">
              <w:rPr>
                <w:b w:val="0"/>
                <w:sz w:val="24"/>
                <w:szCs w:val="24"/>
              </w:rPr>
              <w:lastRenderedPageBreak/>
              <w:t>educativa y dirección.</w:t>
            </w:r>
          </w:p>
        </w:tc>
        <w:tc>
          <w:tcPr>
            <w:tcW w:w="1695" w:type="dxa"/>
            <w:tcMar>
              <w:left w:w="105" w:type="dxa"/>
              <w:right w:w="105" w:type="dxa"/>
            </w:tcMar>
          </w:tcPr>
          <w:p w14:paraId="14C50791" w14:textId="49748240" w:rsidR="54A80762" w:rsidRDefault="54A80762" w:rsidP="54A80762">
            <w:pPr>
              <w:rPr>
                <w:b w:val="0"/>
                <w:sz w:val="24"/>
                <w:szCs w:val="24"/>
              </w:rPr>
            </w:pPr>
          </w:p>
          <w:p w14:paraId="74F07720" w14:textId="17DB7882" w:rsidR="54A80762" w:rsidRDefault="54A80762" w:rsidP="54A80762">
            <w:pPr>
              <w:rPr>
                <w:b w:val="0"/>
                <w:sz w:val="24"/>
                <w:szCs w:val="24"/>
              </w:rPr>
            </w:pPr>
          </w:p>
          <w:p w14:paraId="76FE31EE" w14:textId="0856224A" w:rsidR="54A80762" w:rsidRDefault="54A80762" w:rsidP="54A80762">
            <w:pPr>
              <w:rPr>
                <w:b w:val="0"/>
                <w:sz w:val="24"/>
                <w:szCs w:val="24"/>
              </w:rPr>
            </w:pPr>
            <w:r w:rsidRPr="54A80762">
              <w:rPr>
                <w:b w:val="0"/>
                <w:sz w:val="24"/>
                <w:szCs w:val="24"/>
              </w:rPr>
              <w:t>Dentro de las 48 horas.</w:t>
            </w:r>
          </w:p>
        </w:tc>
      </w:tr>
      <w:tr w:rsidR="54A80762" w14:paraId="373C9B96" w14:textId="77777777" w:rsidTr="54A80762">
        <w:trPr>
          <w:trHeight w:val="300"/>
        </w:trPr>
        <w:tc>
          <w:tcPr>
            <w:tcW w:w="1965" w:type="dxa"/>
            <w:tcMar>
              <w:left w:w="105" w:type="dxa"/>
              <w:right w:w="105" w:type="dxa"/>
            </w:tcMar>
          </w:tcPr>
          <w:p w14:paraId="222DCAF0" w14:textId="105BA721" w:rsidR="54A80762" w:rsidRDefault="54A80762" w:rsidP="54A80762">
            <w:pPr>
              <w:rPr>
                <w:b w:val="0"/>
                <w:sz w:val="24"/>
                <w:szCs w:val="24"/>
              </w:rPr>
            </w:pPr>
          </w:p>
          <w:p w14:paraId="4A153CFE" w14:textId="7B62FC0C" w:rsidR="54A80762" w:rsidRDefault="54A80762" w:rsidP="54A80762">
            <w:pPr>
              <w:rPr>
                <w:b w:val="0"/>
                <w:sz w:val="24"/>
                <w:szCs w:val="24"/>
              </w:rPr>
            </w:pPr>
          </w:p>
          <w:p w14:paraId="4F0C34D7" w14:textId="620E3CF9" w:rsidR="54A80762" w:rsidRDefault="54A80762" w:rsidP="54A80762">
            <w:pPr>
              <w:rPr>
                <w:b w:val="0"/>
                <w:sz w:val="24"/>
                <w:szCs w:val="24"/>
              </w:rPr>
            </w:pPr>
          </w:p>
          <w:p w14:paraId="58A56489" w14:textId="423B6DAC" w:rsidR="54A80762" w:rsidRDefault="54A80762" w:rsidP="54A80762">
            <w:pPr>
              <w:rPr>
                <w:b w:val="0"/>
                <w:sz w:val="24"/>
                <w:szCs w:val="24"/>
              </w:rPr>
            </w:pPr>
            <w:r w:rsidRPr="54A80762">
              <w:rPr>
                <w:b w:val="0"/>
                <w:sz w:val="24"/>
                <w:szCs w:val="24"/>
              </w:rPr>
              <w:t>Plan de intervención.</w:t>
            </w:r>
          </w:p>
        </w:tc>
        <w:tc>
          <w:tcPr>
            <w:tcW w:w="3375" w:type="dxa"/>
            <w:tcMar>
              <w:left w:w="105" w:type="dxa"/>
              <w:right w:w="105" w:type="dxa"/>
            </w:tcMar>
          </w:tcPr>
          <w:p w14:paraId="746B966E" w14:textId="0D582E24" w:rsidR="54A80762" w:rsidRDefault="54A80762" w:rsidP="54A80762">
            <w:pPr>
              <w:spacing w:line="276" w:lineRule="auto"/>
              <w:jc w:val="both"/>
              <w:rPr>
                <w:b w:val="0"/>
                <w:sz w:val="24"/>
                <w:szCs w:val="24"/>
              </w:rPr>
            </w:pPr>
            <w:r w:rsidRPr="54A80762">
              <w:rPr>
                <w:b w:val="0"/>
                <w:sz w:val="24"/>
                <w:szCs w:val="24"/>
              </w:rPr>
              <w:t xml:space="preserve">Medidas psicosociales: Plan de acompañamiento emocional brindado por psicóloga de convivencia educativa. </w:t>
            </w:r>
          </w:p>
          <w:p w14:paraId="24ACA7E7" w14:textId="1E548A69" w:rsidR="54A80762" w:rsidRDefault="54A80762" w:rsidP="54A80762">
            <w:pPr>
              <w:spacing w:line="276" w:lineRule="auto"/>
              <w:jc w:val="both"/>
              <w:rPr>
                <w:b w:val="0"/>
                <w:sz w:val="24"/>
                <w:szCs w:val="24"/>
              </w:rPr>
            </w:pPr>
          </w:p>
          <w:p w14:paraId="50475264" w14:textId="390A949A" w:rsidR="54A80762" w:rsidRDefault="54A80762" w:rsidP="54A80762">
            <w:pPr>
              <w:spacing w:line="276" w:lineRule="auto"/>
              <w:jc w:val="both"/>
              <w:rPr>
                <w:b w:val="0"/>
                <w:sz w:val="24"/>
                <w:szCs w:val="24"/>
              </w:rPr>
            </w:pPr>
            <w:r w:rsidRPr="54A80762">
              <w:rPr>
                <w:b w:val="0"/>
                <w:sz w:val="24"/>
                <w:szCs w:val="24"/>
              </w:rPr>
              <w:t>Encargado de convivencia educativa mantendrá entrevistas de coordinación con programas de mejor niñez.</w:t>
            </w:r>
          </w:p>
          <w:p w14:paraId="18A37666" w14:textId="5D0943D6" w:rsidR="54A80762" w:rsidRDefault="54A80762" w:rsidP="54A80762">
            <w:pPr>
              <w:jc w:val="both"/>
              <w:rPr>
                <w:b w:val="0"/>
                <w:sz w:val="24"/>
                <w:szCs w:val="24"/>
              </w:rPr>
            </w:pPr>
          </w:p>
        </w:tc>
        <w:tc>
          <w:tcPr>
            <w:tcW w:w="1965" w:type="dxa"/>
            <w:tcMar>
              <w:left w:w="105" w:type="dxa"/>
              <w:right w:w="105" w:type="dxa"/>
            </w:tcMar>
          </w:tcPr>
          <w:p w14:paraId="7AE505D7" w14:textId="60BAF90A" w:rsidR="54A80762" w:rsidRDefault="54A80762" w:rsidP="54A80762">
            <w:pPr>
              <w:rPr>
                <w:b w:val="0"/>
                <w:sz w:val="24"/>
                <w:szCs w:val="24"/>
              </w:rPr>
            </w:pPr>
          </w:p>
          <w:p w14:paraId="2A3E0BF8" w14:textId="7046E765" w:rsidR="54A80762" w:rsidRDefault="54A80762" w:rsidP="54A80762">
            <w:pPr>
              <w:rPr>
                <w:b w:val="0"/>
                <w:sz w:val="24"/>
                <w:szCs w:val="24"/>
              </w:rPr>
            </w:pPr>
            <w:r w:rsidRPr="54A80762">
              <w:rPr>
                <w:b w:val="0"/>
                <w:sz w:val="24"/>
                <w:szCs w:val="24"/>
              </w:rPr>
              <w:t>Equipo de convivencia educativa.</w:t>
            </w:r>
          </w:p>
        </w:tc>
        <w:tc>
          <w:tcPr>
            <w:tcW w:w="1695" w:type="dxa"/>
            <w:tcMar>
              <w:left w:w="105" w:type="dxa"/>
              <w:right w:w="105" w:type="dxa"/>
            </w:tcMar>
          </w:tcPr>
          <w:p w14:paraId="5E951169" w14:textId="1D2B664F" w:rsidR="54A80762" w:rsidRDefault="54A80762" w:rsidP="54A80762">
            <w:pPr>
              <w:rPr>
                <w:b w:val="0"/>
                <w:sz w:val="24"/>
                <w:szCs w:val="24"/>
              </w:rPr>
            </w:pPr>
          </w:p>
          <w:p w14:paraId="71CD45E6" w14:textId="534E4FF7" w:rsidR="54A80762" w:rsidRDefault="54A80762" w:rsidP="54A80762">
            <w:pPr>
              <w:rPr>
                <w:b w:val="0"/>
                <w:sz w:val="24"/>
                <w:szCs w:val="24"/>
              </w:rPr>
            </w:pPr>
          </w:p>
          <w:p w14:paraId="659D14C1" w14:textId="5681FE30" w:rsidR="54A80762" w:rsidRDefault="54A80762" w:rsidP="54A80762">
            <w:pPr>
              <w:rPr>
                <w:b w:val="0"/>
                <w:sz w:val="24"/>
                <w:szCs w:val="24"/>
              </w:rPr>
            </w:pPr>
            <w:r w:rsidRPr="54A80762">
              <w:rPr>
                <w:b w:val="0"/>
                <w:sz w:val="24"/>
                <w:szCs w:val="24"/>
              </w:rPr>
              <w:t>Posterior a las 48 horas.</w:t>
            </w:r>
          </w:p>
        </w:tc>
      </w:tr>
    </w:tbl>
    <w:p w14:paraId="63517277" w14:textId="0D6777BC" w:rsidR="00217CDB" w:rsidRDefault="00217CDB" w:rsidP="54A80762">
      <w:pPr>
        <w:spacing w:after="200"/>
        <w:rPr>
          <w:b w:val="0"/>
          <w:color w:val="auto"/>
          <w:sz w:val="24"/>
          <w:szCs w:val="24"/>
        </w:rPr>
      </w:pPr>
    </w:p>
    <w:p w14:paraId="30DF6F7C" w14:textId="45ECC13A" w:rsidR="00217CDB" w:rsidRDefault="00217CDB" w:rsidP="54A80762">
      <w:pPr>
        <w:spacing w:after="200"/>
      </w:pPr>
    </w:p>
    <w:p w14:paraId="57775926" w14:textId="77777777" w:rsidR="00217CDB" w:rsidRDefault="00217CDB" w:rsidP="54A80762">
      <w:pPr>
        <w:rPr>
          <w:lang w:val="es-CL"/>
        </w:rPr>
      </w:pPr>
    </w:p>
    <w:p w14:paraId="1540B799" w14:textId="77777777" w:rsidR="00217CDB" w:rsidRDefault="00217CDB" w:rsidP="54A80762">
      <w:pPr>
        <w:rPr>
          <w:lang w:val="es-CL"/>
        </w:rPr>
      </w:pPr>
    </w:p>
    <w:p w14:paraId="6B9E8D57" w14:textId="77777777" w:rsidR="00217CDB" w:rsidRDefault="00217CDB" w:rsidP="54A80762">
      <w:pPr>
        <w:rPr>
          <w:lang w:val="es-CL"/>
        </w:rPr>
      </w:pPr>
    </w:p>
    <w:p w14:paraId="661B4484" w14:textId="77777777" w:rsidR="00217CDB" w:rsidRDefault="00217CDB" w:rsidP="54A80762">
      <w:pPr>
        <w:rPr>
          <w:lang w:val="es-CL"/>
        </w:rPr>
      </w:pPr>
    </w:p>
    <w:p w14:paraId="141F0AE1" w14:textId="77777777" w:rsidR="00217CDB" w:rsidRDefault="00217CDB" w:rsidP="54A80762">
      <w:pPr>
        <w:rPr>
          <w:lang w:val="es-CL"/>
        </w:rPr>
      </w:pPr>
    </w:p>
    <w:p w14:paraId="13B41714" w14:textId="77777777" w:rsidR="00217CDB" w:rsidRDefault="00217CDB" w:rsidP="54A80762">
      <w:pPr>
        <w:rPr>
          <w:lang w:val="es-CL"/>
        </w:rPr>
      </w:pPr>
    </w:p>
    <w:p w14:paraId="07DFBD4C" w14:textId="77777777" w:rsidR="00217CDB" w:rsidRDefault="00217CDB" w:rsidP="54A80762">
      <w:pPr>
        <w:rPr>
          <w:lang w:val="es-CL"/>
        </w:rPr>
      </w:pPr>
    </w:p>
    <w:p w14:paraId="44B593C6" w14:textId="77545A07" w:rsidR="00217CDB" w:rsidRDefault="00217CDB" w:rsidP="54A80762">
      <w:pPr>
        <w:rPr>
          <w:b w:val="0"/>
          <w:color w:val="auto"/>
          <w:sz w:val="24"/>
          <w:szCs w:val="24"/>
        </w:rPr>
      </w:pPr>
    </w:p>
    <w:p w14:paraId="74194E44" w14:textId="77777777" w:rsidR="00217CDB" w:rsidRDefault="00217CDB" w:rsidP="00217CDB">
      <w:pPr>
        <w:rPr>
          <w:rFonts w:cstheme="minorHAnsi"/>
          <w:b w:val="0"/>
          <w:color w:val="auto"/>
          <w:sz w:val="24"/>
          <w:szCs w:val="24"/>
        </w:rPr>
      </w:pPr>
    </w:p>
    <w:p w14:paraId="68F74911" w14:textId="7DDDAA1B" w:rsidR="00217CDB" w:rsidRDefault="00217CDB" w:rsidP="00217CDB">
      <w:pPr>
        <w:rPr>
          <w:rFonts w:cstheme="minorHAnsi"/>
          <w:b w:val="0"/>
          <w:color w:val="auto"/>
          <w:sz w:val="24"/>
          <w:szCs w:val="24"/>
        </w:rPr>
      </w:pPr>
    </w:p>
    <w:p w14:paraId="3BD3D9DA" w14:textId="58F4C200" w:rsidR="00B76886" w:rsidRDefault="00B76886" w:rsidP="00217CDB">
      <w:pPr>
        <w:rPr>
          <w:rFonts w:cstheme="minorHAnsi"/>
          <w:b w:val="0"/>
          <w:color w:val="auto"/>
          <w:sz w:val="24"/>
          <w:szCs w:val="24"/>
        </w:rPr>
      </w:pPr>
    </w:p>
    <w:p w14:paraId="40C363E0" w14:textId="1B859A23" w:rsidR="00B76886" w:rsidRDefault="00B76886" w:rsidP="00217CDB">
      <w:pPr>
        <w:rPr>
          <w:rFonts w:cstheme="minorHAnsi"/>
          <w:b w:val="0"/>
          <w:color w:val="auto"/>
          <w:sz w:val="24"/>
          <w:szCs w:val="24"/>
        </w:rPr>
      </w:pPr>
    </w:p>
    <w:p w14:paraId="6F76FE1D" w14:textId="55365533" w:rsidR="00B76886" w:rsidRDefault="00B76886" w:rsidP="00217CDB">
      <w:pPr>
        <w:rPr>
          <w:rFonts w:cstheme="minorHAnsi"/>
          <w:b w:val="0"/>
          <w:color w:val="auto"/>
          <w:sz w:val="24"/>
          <w:szCs w:val="24"/>
        </w:rPr>
      </w:pPr>
    </w:p>
    <w:p w14:paraId="206F7566" w14:textId="1DE39376" w:rsidR="00B76886" w:rsidRDefault="00B76886" w:rsidP="00217CDB">
      <w:pPr>
        <w:rPr>
          <w:rFonts w:cstheme="minorHAnsi"/>
          <w:b w:val="0"/>
          <w:color w:val="auto"/>
          <w:sz w:val="24"/>
          <w:szCs w:val="24"/>
        </w:rPr>
      </w:pPr>
    </w:p>
    <w:p w14:paraId="3E9CC84C" w14:textId="68ADCEE9" w:rsidR="00B76886" w:rsidRDefault="00B76886" w:rsidP="00217CDB">
      <w:pPr>
        <w:rPr>
          <w:rFonts w:cstheme="minorHAnsi"/>
          <w:b w:val="0"/>
          <w:color w:val="auto"/>
          <w:sz w:val="24"/>
          <w:szCs w:val="24"/>
        </w:rPr>
      </w:pPr>
    </w:p>
    <w:p w14:paraId="6EE7B8E7" w14:textId="74205A4D" w:rsidR="00B76886" w:rsidRDefault="00B76886" w:rsidP="00217CDB">
      <w:pPr>
        <w:rPr>
          <w:rFonts w:cstheme="minorHAnsi"/>
          <w:b w:val="0"/>
          <w:color w:val="auto"/>
          <w:sz w:val="24"/>
          <w:szCs w:val="24"/>
        </w:rPr>
      </w:pPr>
    </w:p>
    <w:p w14:paraId="18351ECE" w14:textId="3D21A518" w:rsidR="00B76886" w:rsidRDefault="00B76886" w:rsidP="00217CDB">
      <w:pPr>
        <w:rPr>
          <w:rFonts w:cstheme="minorHAnsi"/>
          <w:b w:val="0"/>
          <w:color w:val="auto"/>
          <w:sz w:val="24"/>
          <w:szCs w:val="24"/>
        </w:rPr>
      </w:pPr>
    </w:p>
    <w:p w14:paraId="4EC7595E" w14:textId="453738D8" w:rsidR="00B76886" w:rsidRDefault="00B76886" w:rsidP="00217CDB">
      <w:pPr>
        <w:rPr>
          <w:rFonts w:cstheme="minorHAnsi"/>
          <w:b w:val="0"/>
          <w:color w:val="auto"/>
          <w:sz w:val="24"/>
          <w:szCs w:val="24"/>
        </w:rPr>
      </w:pPr>
    </w:p>
    <w:p w14:paraId="728C94A7" w14:textId="37E106E6" w:rsidR="00B76886" w:rsidRDefault="00B76886" w:rsidP="00217CDB">
      <w:pPr>
        <w:rPr>
          <w:rFonts w:cstheme="minorHAnsi"/>
          <w:b w:val="0"/>
          <w:color w:val="auto"/>
          <w:sz w:val="24"/>
          <w:szCs w:val="24"/>
        </w:rPr>
      </w:pPr>
    </w:p>
    <w:p w14:paraId="4ED28277" w14:textId="3DD57D8D" w:rsidR="00B76886" w:rsidRDefault="00B76886" w:rsidP="00217CDB">
      <w:pPr>
        <w:rPr>
          <w:rFonts w:cstheme="minorHAnsi"/>
          <w:b w:val="0"/>
          <w:color w:val="auto"/>
          <w:sz w:val="24"/>
          <w:szCs w:val="24"/>
        </w:rPr>
      </w:pPr>
    </w:p>
    <w:p w14:paraId="423E6FFA" w14:textId="437F0048" w:rsidR="00B76886" w:rsidRDefault="00B76886" w:rsidP="00217CDB">
      <w:pPr>
        <w:rPr>
          <w:rFonts w:cstheme="minorHAnsi"/>
          <w:b w:val="0"/>
          <w:color w:val="auto"/>
          <w:sz w:val="24"/>
          <w:szCs w:val="24"/>
        </w:rPr>
      </w:pPr>
    </w:p>
    <w:p w14:paraId="7A3AA4BE" w14:textId="595303CF" w:rsidR="00B76886" w:rsidRDefault="00B76886" w:rsidP="00217CDB">
      <w:pPr>
        <w:rPr>
          <w:rFonts w:cstheme="minorHAnsi"/>
          <w:b w:val="0"/>
          <w:color w:val="auto"/>
          <w:sz w:val="24"/>
          <w:szCs w:val="24"/>
        </w:rPr>
      </w:pPr>
    </w:p>
    <w:p w14:paraId="60C5FCEE" w14:textId="2FC8E35F" w:rsidR="00B76886" w:rsidRDefault="00B76886" w:rsidP="00217CDB">
      <w:pPr>
        <w:rPr>
          <w:rFonts w:cstheme="minorHAnsi"/>
          <w:b w:val="0"/>
          <w:color w:val="auto"/>
          <w:sz w:val="24"/>
          <w:szCs w:val="24"/>
        </w:rPr>
      </w:pPr>
    </w:p>
    <w:p w14:paraId="48C78F60" w14:textId="30DCC761" w:rsidR="00B76886" w:rsidRDefault="00B76886" w:rsidP="00217CDB">
      <w:pPr>
        <w:rPr>
          <w:rFonts w:cstheme="minorHAnsi"/>
          <w:b w:val="0"/>
          <w:color w:val="auto"/>
          <w:sz w:val="24"/>
          <w:szCs w:val="24"/>
        </w:rPr>
      </w:pPr>
    </w:p>
    <w:p w14:paraId="20D9B1FA" w14:textId="13FC3DD1" w:rsidR="00B76886" w:rsidRDefault="00B76886" w:rsidP="00217CDB">
      <w:pPr>
        <w:rPr>
          <w:rFonts w:cstheme="minorHAnsi"/>
          <w:b w:val="0"/>
          <w:color w:val="auto"/>
          <w:sz w:val="24"/>
          <w:szCs w:val="24"/>
        </w:rPr>
      </w:pPr>
    </w:p>
    <w:p w14:paraId="4EDC3B4A" w14:textId="77777777" w:rsidR="00B76886" w:rsidRDefault="00B76886" w:rsidP="00217CDB">
      <w:pPr>
        <w:rPr>
          <w:rFonts w:cstheme="minorHAnsi"/>
          <w:b w:val="0"/>
          <w:color w:val="auto"/>
          <w:sz w:val="24"/>
          <w:szCs w:val="24"/>
        </w:rPr>
      </w:pPr>
    </w:p>
    <w:p w14:paraId="2F8B33F0" w14:textId="77777777" w:rsidR="00217CDB" w:rsidRDefault="00217CDB" w:rsidP="00217CDB">
      <w:pPr>
        <w:rPr>
          <w:rFonts w:cstheme="minorHAnsi"/>
          <w:b w:val="0"/>
          <w:color w:val="auto"/>
          <w:sz w:val="24"/>
          <w:szCs w:val="24"/>
        </w:rPr>
      </w:pPr>
    </w:p>
    <w:p w14:paraId="1D5D1A48" w14:textId="2548CFCC" w:rsidR="00217CDB" w:rsidRPr="00164CF3" w:rsidRDefault="1291C82A" w:rsidP="149AAA77">
      <w:pPr>
        <w:jc w:val="center"/>
        <w:rPr>
          <w:rFonts w:ascii="Calibri" w:eastAsia="Calibri" w:hAnsi="Calibri" w:cs="Calibri"/>
          <w:b w:val="0"/>
          <w:color w:val="auto"/>
          <w:sz w:val="22"/>
        </w:rPr>
      </w:pPr>
      <w:r w:rsidRPr="00B76886">
        <w:rPr>
          <w:rFonts w:ascii="Calibri" w:eastAsia="Calibri" w:hAnsi="Calibri" w:cs="Calibri"/>
          <w:b w:val="0"/>
          <w:color w:val="auto"/>
          <w:sz w:val="22"/>
          <w:highlight w:val="lightGray"/>
        </w:rPr>
        <w:lastRenderedPageBreak/>
        <w:t>PROTOCOLO RELACIONES SENTIMENTALES ENTRE ESTUDIANTES</w:t>
      </w:r>
    </w:p>
    <w:p w14:paraId="4292D6F2" w14:textId="7C34634D" w:rsidR="00217CDB" w:rsidRPr="00164CF3" w:rsidRDefault="1291C82A" w:rsidP="149AAA77">
      <w:pPr>
        <w:spacing w:after="160" w:line="257" w:lineRule="auto"/>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62C268CC" w14:textId="6EA434BE" w:rsidR="00217CDB" w:rsidRPr="00164CF3" w:rsidRDefault="1291C82A" w:rsidP="149AAA77">
      <w:pPr>
        <w:spacing w:after="160" w:line="257" w:lineRule="auto"/>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6CF11818" w14:textId="7182E9F5"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Tomando en consideración, que, en el establecimiento, los vínculos de afectividad y fraternidad son aspectos importantes en el desarrollo personal de los estudiantes y que nos esmeramos por potenciarlos, no es menos cierto, que, como parte de la formación integral de los jóvenes y adolescentes que atendemos, es necesaria la debida orientación. </w:t>
      </w:r>
    </w:p>
    <w:p w14:paraId="35ED720C" w14:textId="34159E89"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649FFD44" w14:textId="2F2F26B1"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Sobre todo, en lo relativo a las conductas adecuadas y deseables, que forman parte de la sana convivencia, al interior de la Comunidad Educativa. Es nuestra intención, por tanto, complementar aspectos del RICE, en torno a las relaciones sentimentales (“pololeos”) entre estudiantes, en el marco de las actividades propias de nuestra institución. </w:t>
      </w:r>
    </w:p>
    <w:p w14:paraId="3AA7BCC8" w14:textId="25142677" w:rsidR="00217CDB" w:rsidRPr="00164CF3" w:rsidRDefault="1291C82A" w:rsidP="149AAA77">
      <w:pPr>
        <w:spacing w:after="160" w:line="257" w:lineRule="auto"/>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7C1FAB8E" w14:textId="30B14A42" w:rsidR="00217CDB" w:rsidRPr="00164CF3" w:rsidRDefault="1291C82A" w:rsidP="00365F33">
      <w:pPr>
        <w:pStyle w:val="Prrafodelista"/>
        <w:numPr>
          <w:ilvl w:val="0"/>
          <w:numId w:val="12"/>
        </w:numPr>
        <w:spacing w:line="257" w:lineRule="auto"/>
        <w:jc w:val="both"/>
        <w:rPr>
          <w:rFonts w:ascii="Calibri" w:eastAsia="Calibri" w:hAnsi="Calibri" w:cs="Calibri"/>
          <w:b w:val="0"/>
          <w:color w:val="auto"/>
          <w:sz w:val="22"/>
        </w:rPr>
      </w:pPr>
      <w:r w:rsidRPr="149AAA77">
        <w:rPr>
          <w:rFonts w:ascii="Calibri" w:eastAsia="Calibri" w:hAnsi="Calibri" w:cs="Calibri"/>
          <w:b w:val="0"/>
          <w:color w:val="auto"/>
          <w:sz w:val="22"/>
        </w:rPr>
        <w:t>De las relaciones sentimentales (“pololeos”) al interior del colegio.</w:t>
      </w:r>
    </w:p>
    <w:p w14:paraId="05568EAC" w14:textId="18A6E1C2" w:rsidR="00217CDB" w:rsidRPr="00164CF3" w:rsidRDefault="1291C82A" w:rsidP="149AAA77">
      <w:pPr>
        <w:spacing w:after="160" w:line="257" w:lineRule="auto"/>
        <w:ind w:left="720"/>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488F5FBE" w14:textId="53771FFA"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Art. 1. El colegio Reina Norte, considera valioso todos los aspectos de la afectividad humana, como parte integral del ser persona, creemos en el carácter trascendente del amor y valoramos los sentimientos fraternos, reafirmándolos como característica de nuestra concepción curricular y transversal. Es por ello que, todo tipo de manifestación afectiva debe enmarcarse en la sana convivencia y el debido respeto, para todos los integrantes de la Comunidad Educativa, entendiendo </w:t>
      </w:r>
      <w:r w:rsidR="693092F1" w:rsidRPr="149AAA77">
        <w:rPr>
          <w:rFonts w:ascii="Calibri" w:eastAsia="Calibri" w:hAnsi="Calibri" w:cs="Calibri"/>
          <w:b w:val="0"/>
          <w:color w:val="auto"/>
          <w:sz w:val="22"/>
        </w:rPr>
        <w:t>que,</w:t>
      </w:r>
      <w:r w:rsidRPr="149AAA77">
        <w:rPr>
          <w:rFonts w:ascii="Calibri" w:eastAsia="Calibri" w:hAnsi="Calibri" w:cs="Calibri"/>
          <w:b w:val="0"/>
          <w:color w:val="auto"/>
          <w:sz w:val="22"/>
        </w:rPr>
        <w:t xml:space="preserve"> en ella, conviven necesariamente estudiante de diferentes edades y nivel de desarrollo evolutivo. </w:t>
      </w:r>
    </w:p>
    <w:p w14:paraId="0BB8E233" w14:textId="77762198"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36D0B3B8" w14:textId="5CC3AC69"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Art 2. Con relación a cualquier otro vínculo emocional o sentimental entre estudiantes, se  establece, que debe existir un claro y activo rol de los padres y apoderados, siendo estos los principales veedores de los compromisos afectivos que generan sus hijos, sin embargo, le corresponde a la escuela, a  través de sus profesionales , informarles de todos aquellos aspectos asociados a este tipo de relaciones personales, que sean observados en las dependencias de la escuela y que estén  fuera de las normas y conductas que la escuela establece en esta materia.</w:t>
      </w:r>
    </w:p>
    <w:p w14:paraId="609FFDDA" w14:textId="010B9941" w:rsidR="00217CDB" w:rsidRPr="00164CF3" w:rsidRDefault="1291C82A" w:rsidP="149AAA77">
      <w:pPr>
        <w:spacing w:after="160" w:line="257" w:lineRule="auto"/>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237169C0" w14:textId="47A28D3E"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Art 3. En relación con el punto anterior y </w:t>
      </w:r>
      <w:r w:rsidR="0DF53CFA" w:rsidRPr="149AAA77">
        <w:rPr>
          <w:rFonts w:ascii="Calibri" w:eastAsia="Calibri" w:hAnsi="Calibri" w:cs="Calibri"/>
          <w:b w:val="0"/>
          <w:color w:val="auto"/>
          <w:sz w:val="22"/>
        </w:rPr>
        <w:t>enmarcándonos en</w:t>
      </w:r>
      <w:r w:rsidRPr="149AAA77">
        <w:rPr>
          <w:rFonts w:ascii="Calibri" w:eastAsia="Calibri" w:hAnsi="Calibri" w:cs="Calibri"/>
          <w:b w:val="0"/>
          <w:color w:val="auto"/>
          <w:sz w:val="22"/>
        </w:rPr>
        <w:t xml:space="preserve"> la sana convivencia y el debido respeto que se debe tener entre todos los integrantes de la Comunidad Educativa; los estudiantes que estén en un “pololeo” y/o relación sentimental, estando en el establecimiento y/o en sus actividades curriculares y extracurriculares o de formación, no podrán: </w:t>
      </w:r>
    </w:p>
    <w:p w14:paraId="6BB3B3F6" w14:textId="480433B3" w:rsidR="00217CDB" w:rsidRPr="00164CF3" w:rsidRDefault="1291C82A" w:rsidP="00365F33">
      <w:pPr>
        <w:pStyle w:val="Prrafodelista"/>
        <w:numPr>
          <w:ilvl w:val="0"/>
          <w:numId w:val="11"/>
        </w:numPr>
        <w:jc w:val="both"/>
        <w:rPr>
          <w:rFonts w:ascii="Calibri" w:eastAsia="Calibri" w:hAnsi="Calibri" w:cs="Calibri"/>
          <w:b w:val="0"/>
          <w:color w:val="auto"/>
          <w:sz w:val="22"/>
        </w:rPr>
      </w:pPr>
      <w:r w:rsidRPr="149AAA77">
        <w:rPr>
          <w:rFonts w:ascii="Calibri" w:eastAsia="Calibri" w:hAnsi="Calibri" w:cs="Calibri"/>
          <w:b w:val="0"/>
          <w:color w:val="auto"/>
          <w:sz w:val="22"/>
        </w:rPr>
        <w:t xml:space="preserve"> Besarse en la boca. </w:t>
      </w:r>
    </w:p>
    <w:p w14:paraId="5B7C3458" w14:textId="65226EB9" w:rsidR="00217CDB" w:rsidRPr="00164CF3" w:rsidRDefault="1291C82A" w:rsidP="00365F33">
      <w:pPr>
        <w:pStyle w:val="Prrafodelista"/>
        <w:numPr>
          <w:ilvl w:val="0"/>
          <w:numId w:val="11"/>
        </w:numPr>
        <w:jc w:val="both"/>
        <w:rPr>
          <w:rFonts w:ascii="Calibri" w:eastAsia="Calibri" w:hAnsi="Calibri" w:cs="Calibri"/>
          <w:b w:val="0"/>
          <w:color w:val="auto"/>
          <w:sz w:val="22"/>
        </w:rPr>
      </w:pPr>
      <w:r w:rsidRPr="149AAA77">
        <w:rPr>
          <w:rFonts w:ascii="Calibri" w:eastAsia="Calibri" w:hAnsi="Calibri" w:cs="Calibri"/>
          <w:b w:val="0"/>
          <w:color w:val="auto"/>
          <w:sz w:val="22"/>
        </w:rPr>
        <w:t xml:space="preserve"> Darse abrazos desmedidos, desproporcionados y/o apasionados. </w:t>
      </w:r>
    </w:p>
    <w:p w14:paraId="1774A6CD" w14:textId="00A8CB04" w:rsidR="00217CDB" w:rsidRPr="00164CF3" w:rsidRDefault="1291C82A" w:rsidP="00365F33">
      <w:pPr>
        <w:pStyle w:val="Prrafodelista"/>
        <w:numPr>
          <w:ilvl w:val="0"/>
          <w:numId w:val="11"/>
        </w:numPr>
        <w:jc w:val="both"/>
        <w:rPr>
          <w:rFonts w:ascii="Calibri" w:eastAsia="Calibri" w:hAnsi="Calibri" w:cs="Calibri"/>
          <w:b w:val="0"/>
          <w:color w:val="auto"/>
          <w:sz w:val="22"/>
        </w:rPr>
      </w:pPr>
      <w:r w:rsidRPr="149AAA77">
        <w:rPr>
          <w:rFonts w:ascii="Calibri" w:eastAsia="Calibri" w:hAnsi="Calibri" w:cs="Calibri"/>
          <w:b w:val="0"/>
          <w:color w:val="auto"/>
          <w:sz w:val="22"/>
        </w:rPr>
        <w:t xml:space="preserve"> Realizar actos de connotación erótica (p. </w:t>
      </w:r>
      <w:r w:rsidR="44411E4A" w:rsidRPr="149AAA77">
        <w:rPr>
          <w:rFonts w:ascii="Calibri" w:eastAsia="Calibri" w:hAnsi="Calibri" w:cs="Calibri"/>
          <w:b w:val="0"/>
          <w:color w:val="auto"/>
          <w:sz w:val="22"/>
        </w:rPr>
        <w:t>ej.</w:t>
      </w:r>
      <w:r w:rsidRPr="149AAA77">
        <w:rPr>
          <w:rFonts w:ascii="Calibri" w:eastAsia="Calibri" w:hAnsi="Calibri" w:cs="Calibri"/>
          <w:b w:val="0"/>
          <w:color w:val="auto"/>
          <w:sz w:val="22"/>
        </w:rPr>
        <w:t xml:space="preserve">: mostrar partes íntimas de su cuerpo, realizar gestos de connotación sexual, etc.) </w:t>
      </w:r>
    </w:p>
    <w:p w14:paraId="05BE683D" w14:textId="0F162808" w:rsidR="00217CDB" w:rsidRPr="00164CF3" w:rsidRDefault="1291C82A" w:rsidP="00365F33">
      <w:pPr>
        <w:pStyle w:val="Prrafodelista"/>
        <w:numPr>
          <w:ilvl w:val="0"/>
          <w:numId w:val="11"/>
        </w:numPr>
        <w:jc w:val="both"/>
        <w:rPr>
          <w:rFonts w:ascii="Calibri" w:eastAsia="Calibri" w:hAnsi="Calibri" w:cs="Calibri"/>
          <w:b w:val="0"/>
          <w:color w:val="auto"/>
          <w:sz w:val="22"/>
        </w:rPr>
      </w:pPr>
      <w:r w:rsidRPr="149AAA77">
        <w:rPr>
          <w:rFonts w:ascii="Calibri" w:eastAsia="Calibri" w:hAnsi="Calibri" w:cs="Calibri"/>
          <w:b w:val="0"/>
          <w:color w:val="auto"/>
          <w:sz w:val="22"/>
        </w:rPr>
        <w:t xml:space="preserve"> Tener relaciones sexuales de todo tipo al interior del establecimiento. </w:t>
      </w:r>
    </w:p>
    <w:p w14:paraId="6C2EF020" w14:textId="1CD605DB" w:rsidR="00217CDB" w:rsidRPr="00164CF3" w:rsidRDefault="1291C82A" w:rsidP="00365F33">
      <w:pPr>
        <w:pStyle w:val="Prrafodelista"/>
        <w:numPr>
          <w:ilvl w:val="0"/>
          <w:numId w:val="11"/>
        </w:numPr>
        <w:jc w:val="both"/>
        <w:rPr>
          <w:rFonts w:ascii="Calibri" w:eastAsia="Calibri" w:hAnsi="Calibri" w:cs="Calibri"/>
          <w:b w:val="0"/>
          <w:color w:val="auto"/>
          <w:sz w:val="22"/>
        </w:rPr>
      </w:pPr>
      <w:r w:rsidRPr="149AAA77">
        <w:rPr>
          <w:rFonts w:ascii="Calibri" w:eastAsia="Calibri" w:hAnsi="Calibri" w:cs="Calibri"/>
          <w:b w:val="0"/>
          <w:color w:val="auto"/>
          <w:sz w:val="22"/>
        </w:rPr>
        <w:t xml:space="preserve"> Encerrarse en dependencias del establecimiento a solas.</w:t>
      </w:r>
    </w:p>
    <w:p w14:paraId="4FE5500A" w14:textId="10C220C1" w:rsidR="00217CDB" w:rsidRPr="00164CF3" w:rsidRDefault="1291C82A" w:rsidP="00365F33">
      <w:pPr>
        <w:pStyle w:val="Prrafodelista"/>
        <w:numPr>
          <w:ilvl w:val="0"/>
          <w:numId w:val="11"/>
        </w:numPr>
        <w:jc w:val="both"/>
        <w:rPr>
          <w:rFonts w:ascii="Calibri" w:eastAsia="Calibri" w:hAnsi="Calibri" w:cs="Calibri"/>
          <w:b w:val="0"/>
          <w:color w:val="auto"/>
          <w:sz w:val="22"/>
        </w:rPr>
      </w:pPr>
      <w:r w:rsidRPr="149AAA77">
        <w:rPr>
          <w:rFonts w:ascii="Calibri" w:eastAsia="Calibri" w:hAnsi="Calibri" w:cs="Calibri"/>
          <w:b w:val="0"/>
          <w:color w:val="auto"/>
          <w:sz w:val="22"/>
        </w:rPr>
        <w:t xml:space="preserve"> Otros que denoten falta de consideración o respeto hacia el resto de la comunidad y sus respectivos niveles de desarrollo evolutivo y rango etario. </w:t>
      </w:r>
    </w:p>
    <w:p w14:paraId="3DBF1588" w14:textId="7B5DC247" w:rsidR="00217CDB" w:rsidRPr="00164CF3" w:rsidRDefault="1291C82A" w:rsidP="149AAA77">
      <w:pPr>
        <w:spacing w:after="160"/>
        <w:ind w:left="720"/>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70FBF1BC" w14:textId="13589E2F"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lastRenderedPageBreak/>
        <w:t xml:space="preserve">Art 4. Las infracciones a estas normativas serán consideradas faltas de carácter grave, sobre todo de ser reiterativas, conforme a lo dispuesto en el Reglamento de Convivencia Escolar, realizándose para tales efectos los procedimientos allí indicados. </w:t>
      </w:r>
    </w:p>
    <w:p w14:paraId="4D2AEE3E" w14:textId="035A3934"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 xml:space="preserve"> </w:t>
      </w:r>
    </w:p>
    <w:p w14:paraId="2F09ED3C" w14:textId="4C4FB444" w:rsidR="00217CDB" w:rsidRPr="00164CF3" w:rsidRDefault="1291C82A" w:rsidP="149AAA77">
      <w:pPr>
        <w:spacing w:after="160"/>
        <w:jc w:val="both"/>
        <w:rPr>
          <w:rFonts w:ascii="Calibri" w:eastAsia="Calibri" w:hAnsi="Calibri" w:cs="Calibri"/>
          <w:b w:val="0"/>
          <w:color w:val="auto"/>
          <w:sz w:val="22"/>
        </w:rPr>
      </w:pPr>
      <w:r w:rsidRPr="149AAA77">
        <w:rPr>
          <w:rFonts w:ascii="Calibri" w:eastAsia="Calibri" w:hAnsi="Calibri" w:cs="Calibri"/>
          <w:b w:val="0"/>
          <w:color w:val="auto"/>
          <w:sz w:val="22"/>
        </w:rPr>
        <w:t>Art 5. Reafirmamos que somos respetuosos de la intimidad y del mundo personal de cada uno de nuestros estudiantes, pero también estamos ciertos que es nuestra obligación orientarlos y guiarlos en su crecimiento integral, para que tengan conductas acordes a su rango etario y desarrollo evolutivo. Del mismo modo, es claro que, es un deber ineludible de los padres conversar en el seno familiar y establecer los adecuados límites en esta materia, acorde a las disposiciones del Colegio Reina Norte.</w:t>
      </w:r>
    </w:p>
    <w:p w14:paraId="349CCC84" w14:textId="28E50765" w:rsidR="00217CDB" w:rsidRPr="00164CF3" w:rsidRDefault="00217CDB" w:rsidP="149AAA77">
      <w:pPr>
        <w:spacing w:after="160" w:line="257" w:lineRule="auto"/>
        <w:rPr>
          <w:rFonts w:ascii="Calibri" w:eastAsia="Calibri" w:hAnsi="Calibri" w:cs="Calibri"/>
          <w:b w:val="0"/>
          <w:color w:val="auto"/>
          <w:sz w:val="22"/>
        </w:rPr>
      </w:pPr>
    </w:p>
    <w:p w14:paraId="6DE8CDBF" w14:textId="5312B69C" w:rsidR="00217CDB" w:rsidRPr="00164CF3" w:rsidRDefault="00217CDB" w:rsidP="149AAA77">
      <w:pPr>
        <w:rPr>
          <w:b w:val="0"/>
          <w:color w:val="auto"/>
          <w:sz w:val="22"/>
        </w:rPr>
      </w:pPr>
    </w:p>
    <w:sectPr w:rsidR="00217CDB" w:rsidRPr="00164CF3" w:rsidSect="00DC7366">
      <w:headerReference w:type="even" r:id="rId17"/>
      <w:headerReference w:type="default" r:id="rId18"/>
      <w:footerReference w:type="even" r:id="rId19"/>
      <w:footerReference w:type="default" r:id="rId20"/>
      <w:headerReference w:type="first" r:id="rId21"/>
      <w:footerReference w:type="first" r:id="rId22"/>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4309D1" w14:textId="77777777" w:rsidR="00365F33" w:rsidRDefault="00365F33" w:rsidP="007057F4">
      <w:r>
        <w:separator/>
      </w:r>
    </w:p>
  </w:endnote>
  <w:endnote w:type="continuationSeparator" w:id="0">
    <w:p w14:paraId="678A7F90" w14:textId="77777777" w:rsidR="00365F33" w:rsidRDefault="00365F33"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0E017" w14:textId="77777777" w:rsidR="006B0F3C" w:rsidRDefault="006B0F3C" w:rsidP="007057F4">
    <w:pPr>
      <w:pStyle w:val="Piedepgina"/>
    </w:pPr>
    <w:sdt>
      <w:sdtPr>
        <w:rPr>
          <w:rFonts w:asciiTheme="majorHAnsi" w:eastAsiaTheme="majorEastAsia" w:hAnsiTheme="majorHAnsi" w:cstheme="majorBidi"/>
        </w:rPr>
        <w:id w:val="306900621"/>
        <w:placeholder>
          <w:docPart w:val="47ECD7E4A3EC40D5AD3917CBE7F1CBE0"/>
        </w:placeholder>
        <w:temporary/>
        <w:showingPlcHdr/>
      </w:sdtPr>
      <w:sdtContent>
        <w:r>
          <w:rPr>
            <w:lang w:bidi="es-ES"/>
          </w:rPr>
          <w:t>Escriba el título de capítulo (nivel 1)</w:t>
        </w:r>
      </w:sdtContent>
    </w:sdt>
    <w:r>
      <w:rPr>
        <w:rFonts w:asciiTheme="majorHAnsi" w:eastAsiaTheme="majorEastAsia" w:hAnsiTheme="majorHAnsi" w:cstheme="majorBidi"/>
        <w:lang w:bidi="es-ES"/>
      </w:rPr>
      <w:ptab w:relativeTo="margin" w:alignment="right" w:leader="none"/>
    </w:r>
    <w:r>
      <w:rPr>
        <w:rFonts w:asciiTheme="majorHAnsi" w:eastAsiaTheme="majorEastAsia" w:hAnsiTheme="majorHAnsi" w:cstheme="majorBidi"/>
        <w:lang w:bidi="es-ES"/>
      </w:rPr>
      <w:t xml:space="preserve">de título </w:t>
    </w:r>
    <w:r>
      <w:rPr>
        <w:lang w:bidi="es-ES"/>
      </w:rPr>
      <w:fldChar w:fldCharType="begin"/>
    </w:r>
    <w:r>
      <w:rPr>
        <w:lang w:bidi="es-ES"/>
      </w:rPr>
      <w:instrText xml:space="preserve"> PAGE   \* MERGEFORMAT </w:instrText>
    </w:r>
    <w:r>
      <w:rPr>
        <w:lang w:bidi="es-ES"/>
      </w:rPr>
      <w:fldChar w:fldCharType="separate"/>
    </w:r>
    <w:r>
      <w:rPr>
        <w:rFonts w:asciiTheme="majorHAnsi" w:eastAsiaTheme="majorEastAsia" w:hAnsiTheme="majorHAnsi" w:cstheme="majorBidi"/>
        <w:noProof/>
        <w:lang w:bidi="es-ES"/>
      </w:rPr>
      <w:t>4</w:t>
    </w:r>
    <w:r>
      <w:rPr>
        <w:rFonts w:asciiTheme="majorHAnsi" w:eastAsiaTheme="majorEastAsia" w:hAnsiTheme="majorHAnsi" w:cstheme="majorBidi"/>
        <w:noProof/>
        <w:lang w:bidi="es-ES"/>
      </w:rPr>
      <w:fldChar w:fldCharType="end"/>
    </w:r>
  </w:p>
  <w:p w14:paraId="5A84341D" w14:textId="77777777" w:rsidR="006B0F3C" w:rsidRDefault="006B0F3C"/>
  <w:p w14:paraId="41AA0309" w14:textId="77777777" w:rsidR="006B0F3C" w:rsidRDefault="006B0F3C"/>
  <w:p w14:paraId="1BF24320" w14:textId="77777777" w:rsidR="006B0F3C" w:rsidRDefault="006B0F3C"/>
  <w:p w14:paraId="0A3EAB87" w14:textId="77777777" w:rsidR="006B0F3C" w:rsidRDefault="006B0F3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69DC3" w14:textId="7A747CF0" w:rsidR="006B0F3C" w:rsidRDefault="006B0F3C">
    <w:pPr>
      <w:pStyle w:val="Piedepgina"/>
    </w:pPr>
  </w:p>
  <w:p w14:paraId="7A8139AA" w14:textId="4E46DFB6" w:rsidR="006B0F3C" w:rsidRDefault="006B0F3C" w:rsidP="6A30906C">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00"/>
      <w:gridCol w:w="3200"/>
      <w:gridCol w:w="3200"/>
    </w:tblGrid>
    <w:tr w:rsidR="006B0F3C" w14:paraId="22522682" w14:textId="77777777" w:rsidTr="6A30906C">
      <w:trPr>
        <w:trHeight w:val="300"/>
      </w:trPr>
      <w:tc>
        <w:tcPr>
          <w:tcW w:w="3200" w:type="dxa"/>
        </w:tcPr>
        <w:p w14:paraId="25878507" w14:textId="1C330E38" w:rsidR="006B0F3C" w:rsidRDefault="006B0F3C" w:rsidP="6A30906C">
          <w:pPr>
            <w:pStyle w:val="Encabezado"/>
            <w:ind w:left="-115"/>
            <w:jc w:val="left"/>
          </w:pPr>
        </w:p>
      </w:tc>
      <w:tc>
        <w:tcPr>
          <w:tcW w:w="3200" w:type="dxa"/>
        </w:tcPr>
        <w:p w14:paraId="0ACC5C14" w14:textId="693651F9" w:rsidR="006B0F3C" w:rsidRDefault="006B0F3C" w:rsidP="6A30906C">
          <w:pPr>
            <w:pStyle w:val="Encabezado"/>
            <w:jc w:val="center"/>
          </w:pPr>
        </w:p>
      </w:tc>
      <w:tc>
        <w:tcPr>
          <w:tcW w:w="3200" w:type="dxa"/>
        </w:tcPr>
        <w:p w14:paraId="47EDCA4B" w14:textId="386D09E8" w:rsidR="006B0F3C" w:rsidRDefault="006B0F3C" w:rsidP="6A30906C">
          <w:pPr>
            <w:pStyle w:val="Encabezado"/>
            <w:ind w:right="-115"/>
          </w:pPr>
        </w:p>
      </w:tc>
    </w:tr>
  </w:tbl>
  <w:p w14:paraId="147468AD" w14:textId="7449B235" w:rsidR="006B0F3C" w:rsidRDefault="006B0F3C" w:rsidP="6A3090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3D639" w14:textId="77777777" w:rsidR="00365F33" w:rsidRDefault="00365F33" w:rsidP="007057F4">
      <w:r>
        <w:separator/>
      </w:r>
    </w:p>
  </w:footnote>
  <w:footnote w:type="continuationSeparator" w:id="0">
    <w:p w14:paraId="4189EEBD" w14:textId="77777777" w:rsidR="00365F33" w:rsidRDefault="00365F33" w:rsidP="007057F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A0B64" w14:textId="77777777" w:rsidR="006B0F3C" w:rsidRPr="00324A60" w:rsidRDefault="006B0F3C" w:rsidP="007057F4">
    <w:pPr>
      <w:pStyle w:val="Encabezado"/>
      <w:rPr>
        <w:lang w:val="en-US"/>
      </w:rPr>
    </w:pPr>
    <w:r w:rsidRPr="00324A60">
      <w:rPr>
        <w:lang w:val="en-US" w:bidi="es-ES"/>
      </w:rPr>
      <w:t>Plan de marketing de Adventure Works</w:t>
    </w:r>
  </w:p>
  <w:p w14:paraId="6B73E2F4" w14:textId="77777777" w:rsidR="006B0F3C" w:rsidRPr="00324A60" w:rsidRDefault="006B0F3C" w:rsidP="007057F4">
    <w:pPr>
      <w:pStyle w:val="Encabezado"/>
      <w:rPr>
        <w:lang w:val="en-US"/>
      </w:rPr>
    </w:pPr>
  </w:p>
  <w:p w14:paraId="584C739F" w14:textId="77777777" w:rsidR="006B0F3C" w:rsidRPr="00DC7366" w:rsidRDefault="006B0F3C">
    <w:pPr>
      <w:rPr>
        <w:lang w:val="en-US"/>
      </w:rPr>
    </w:pPr>
  </w:p>
  <w:p w14:paraId="6F806B52" w14:textId="77777777" w:rsidR="006B0F3C" w:rsidRPr="00DC7366" w:rsidRDefault="006B0F3C">
    <w:pPr>
      <w:rPr>
        <w:lang w:val="en-US"/>
      </w:rPr>
    </w:pPr>
  </w:p>
  <w:p w14:paraId="0EE160B5" w14:textId="77777777" w:rsidR="006B0F3C" w:rsidRPr="00DC7366" w:rsidRDefault="006B0F3C">
    <w:pPr>
      <w:rPr>
        <w:lang w:val="en-US"/>
      </w:rPr>
    </w:pPr>
  </w:p>
  <w:p w14:paraId="3D4BE95E" w14:textId="77777777" w:rsidR="006B0F3C" w:rsidRPr="00437E71" w:rsidRDefault="006B0F3C">
    <w:pP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765641"/>
      <w:docPartObj>
        <w:docPartGallery w:val="Page Numbers (Top of Page)"/>
        <w:docPartUnique/>
      </w:docPartObj>
    </w:sdtPr>
    <w:sdtContent>
      <w:p w14:paraId="47C900B2" w14:textId="77777777" w:rsidR="006B0F3C" w:rsidRDefault="006B0F3C">
        <w:pPr>
          <w:pStyle w:val="Encabezado"/>
        </w:pPr>
      </w:p>
      <w:p w14:paraId="21018402" w14:textId="624BABA6" w:rsidR="006B0F3C" w:rsidRPr="00DC7366" w:rsidRDefault="006B0F3C" w:rsidP="00DC7366">
        <w:pPr>
          <w:pStyle w:val="Encabezado"/>
        </w:pPr>
        <w:r>
          <w:fldChar w:fldCharType="begin"/>
        </w:r>
        <w:r>
          <w:instrText>PAGE   \* MERGEFORMAT</w:instrText>
        </w:r>
        <w:r>
          <w:fldChar w:fldCharType="separate"/>
        </w:r>
        <w:r w:rsidR="00856A46">
          <w:rPr>
            <w:noProof/>
          </w:rPr>
          <w:t>6</w:t>
        </w:r>
        <w:r>
          <w:fldChar w:fldCharType="end"/>
        </w:r>
      </w:p>
    </w:sdtContent>
  </w:sdt>
  <w:p w14:paraId="056CBF1F" w14:textId="77777777" w:rsidR="006B0F3C" w:rsidRDefault="006B0F3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00"/>
      <w:gridCol w:w="3200"/>
      <w:gridCol w:w="3200"/>
    </w:tblGrid>
    <w:tr w:rsidR="006B0F3C" w14:paraId="7D83BF80" w14:textId="77777777" w:rsidTr="6A30906C">
      <w:trPr>
        <w:trHeight w:val="544"/>
      </w:trPr>
      <w:tc>
        <w:tcPr>
          <w:tcW w:w="3200" w:type="dxa"/>
        </w:tcPr>
        <w:p w14:paraId="1A6E1B28" w14:textId="46D05F42" w:rsidR="006B0F3C" w:rsidRDefault="006B0F3C" w:rsidP="6A30906C">
          <w:pPr>
            <w:pStyle w:val="Encabezado"/>
            <w:ind w:left="-115"/>
            <w:jc w:val="left"/>
          </w:pPr>
        </w:p>
      </w:tc>
      <w:tc>
        <w:tcPr>
          <w:tcW w:w="3200" w:type="dxa"/>
        </w:tcPr>
        <w:p w14:paraId="52E18C77" w14:textId="27A119B6" w:rsidR="006B0F3C" w:rsidRDefault="006B0F3C" w:rsidP="6A30906C">
          <w:pPr>
            <w:pStyle w:val="Encabezado"/>
            <w:jc w:val="center"/>
          </w:pPr>
        </w:p>
      </w:tc>
      <w:tc>
        <w:tcPr>
          <w:tcW w:w="3200" w:type="dxa"/>
        </w:tcPr>
        <w:p w14:paraId="010B5FDE" w14:textId="3584DCF9" w:rsidR="006B0F3C" w:rsidRDefault="006B0F3C" w:rsidP="6A30906C">
          <w:pPr>
            <w:pStyle w:val="Encabezado"/>
            <w:ind w:right="-115"/>
          </w:pPr>
        </w:p>
      </w:tc>
    </w:tr>
  </w:tbl>
  <w:p w14:paraId="0E608B5D" w14:textId="67D8A0F9" w:rsidR="006B0F3C" w:rsidRDefault="006B0F3C" w:rsidP="6A30906C">
    <w:pPr>
      <w:pStyle w:val="Encabezado"/>
    </w:pPr>
  </w:p>
</w:hdr>
</file>

<file path=word/intelligence2.xml><?xml version="1.0" encoding="utf-8"?>
<int2:intelligence xmlns:int2="http://schemas.microsoft.com/office/intelligence/2020/intelligence" xmlns:oel="http://schemas.microsoft.com/office/2019/extlst">
  <int2:observations>
    <int2:textHash int2:hashCode="+eyQIUEczUOrIc" int2:id="ys1MBKDj">
      <int2:state int2:type="spell" int2:value="Rejected"/>
    </int2:textHash>
    <int2:textHash int2:hashCode="ShMK7AcExaKPug" int2:id="3fpPhRXE">
      <int2:state int2:type="spell" int2:value="Rejected"/>
    </int2:textHash>
    <int2:textHash int2:hashCode="kTIDfkhufUZGmb" int2:id="eO8mxhSn">
      <int2:state int2:type="spell" int2:value="Rejected"/>
    </int2:textHash>
    <int2:textHash int2:hashCode="1nsOHKpQ5tFJUe" int2:id="uKTqC0tK">
      <int2:state int2:type="spell" int2:value="Rejected"/>
    </int2:textHash>
    <int2:textHash int2:hashCode="aJuMfmzg1+Niuj" int2:id="4HKZVRKB">
      <int2:state int2:type="AugLoop_Text_Critique" int2:value="Rejected"/>
    </int2:textHash>
    <int2:textHash int2:hashCode="EryjYKSft0ehvg" int2:id="ndErn9cn">
      <int2:state int2:type="AugLoop_Text_Critique" int2:value="Rejected"/>
    </int2:textHash>
    <int2:textHash int2:hashCode="ORg3PPVVnFS1LH" int2:id="0Zl2UPYi">
      <int2:state int2:type="AugLoop_Text_Critique" int2:value="Rejected"/>
    </int2:textHash>
    <int2:textHash int2:hashCode="Ql/8FCLcTzJSi9" int2:id="7jqWetBS">
      <int2:state int2:type="AugLoop_Text_Critique" int2:value="Rejected"/>
    </int2:textHash>
    <int2:textHash int2:hashCode="g2s/j3kacuXgQs" int2:id="MhgeAoeI">
      <int2:state int2:type="AugLoop_Text_Critique" int2:value="Rejected"/>
    </int2:textHash>
    <int2:textHash int2:hashCode="ojxCkqFr85dL9h" int2:id="1gTI8oyn">
      <int2:state int2:type="AugLoop_Text_Critique" int2:value="Rejected"/>
    </int2:textHash>
    <int2:textHash int2:hashCode="omIMvBD1GY3QPj" int2:id="6q2TH7ow">
      <int2:state int2:type="AugLoop_Text_Critique" int2:value="Rejected"/>
    </int2:textHash>
    <int2:textHash int2:hashCode="xTkzlX3bcqsQB2" int2:id="4SaJ5QzY">
      <int2:state int2:type="AugLoop_Text_Critique" int2:value="Rejected"/>
    </int2:textHash>
    <int2:textHash int2:hashCode="WGOXPtxnB9pFtS" int2:id="SJAVdY69">
      <int2:state int2:type="AugLoop_Text_Critique" int2:value="Rejected"/>
    </int2:textHash>
    <int2:textHash int2:hashCode="Ea/MRep24iXQuu" int2:id="wE1JG8hZ">
      <int2:state int2:type="AugLoop_Text_Critique" int2:value="Rejected"/>
    </int2:textHash>
    <int2:textHash int2:hashCode="kQvJY/1Tz++1RV" int2:id="DNVp6tr4">
      <int2:state int2:type="AugLoop_Text_Critique" int2:value="Rejected"/>
    </int2:textHash>
    <int2:textHash int2:hashCode="HnCWSjnzcaUXoz" int2:id="AWUAKkGm">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7927"/>
    <w:multiLevelType w:val="hybridMultilevel"/>
    <w:tmpl w:val="63B461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158D09"/>
    <w:multiLevelType w:val="hybridMultilevel"/>
    <w:tmpl w:val="FFFFFFFF"/>
    <w:lvl w:ilvl="0" w:tplc="7F4C0918">
      <w:start w:val="1"/>
      <w:numFmt w:val="lowerLetter"/>
      <w:lvlText w:val="%1)"/>
      <w:lvlJc w:val="left"/>
      <w:pPr>
        <w:ind w:left="720" w:hanging="360"/>
      </w:pPr>
    </w:lvl>
    <w:lvl w:ilvl="1" w:tplc="35AED0E0">
      <w:start w:val="1"/>
      <w:numFmt w:val="lowerLetter"/>
      <w:lvlText w:val="%2."/>
      <w:lvlJc w:val="left"/>
      <w:pPr>
        <w:ind w:left="1440" w:hanging="360"/>
      </w:pPr>
    </w:lvl>
    <w:lvl w:ilvl="2" w:tplc="E27658D8">
      <w:start w:val="1"/>
      <w:numFmt w:val="lowerRoman"/>
      <w:lvlText w:val="%3."/>
      <w:lvlJc w:val="right"/>
      <w:pPr>
        <w:ind w:left="2160" w:hanging="180"/>
      </w:pPr>
    </w:lvl>
    <w:lvl w:ilvl="3" w:tplc="E396955A">
      <w:start w:val="1"/>
      <w:numFmt w:val="decimal"/>
      <w:lvlText w:val="%4."/>
      <w:lvlJc w:val="left"/>
      <w:pPr>
        <w:ind w:left="2880" w:hanging="360"/>
      </w:pPr>
    </w:lvl>
    <w:lvl w:ilvl="4" w:tplc="477A7998">
      <w:start w:val="1"/>
      <w:numFmt w:val="lowerLetter"/>
      <w:lvlText w:val="%5."/>
      <w:lvlJc w:val="left"/>
      <w:pPr>
        <w:ind w:left="3600" w:hanging="360"/>
      </w:pPr>
    </w:lvl>
    <w:lvl w:ilvl="5" w:tplc="294A596E">
      <w:start w:val="1"/>
      <w:numFmt w:val="lowerRoman"/>
      <w:lvlText w:val="%6."/>
      <w:lvlJc w:val="right"/>
      <w:pPr>
        <w:ind w:left="4320" w:hanging="180"/>
      </w:pPr>
    </w:lvl>
    <w:lvl w:ilvl="6" w:tplc="23A270EC">
      <w:start w:val="1"/>
      <w:numFmt w:val="decimal"/>
      <w:lvlText w:val="%7."/>
      <w:lvlJc w:val="left"/>
      <w:pPr>
        <w:ind w:left="5040" w:hanging="360"/>
      </w:pPr>
    </w:lvl>
    <w:lvl w:ilvl="7" w:tplc="7F66DA30">
      <w:start w:val="1"/>
      <w:numFmt w:val="lowerLetter"/>
      <w:lvlText w:val="%8."/>
      <w:lvlJc w:val="left"/>
      <w:pPr>
        <w:ind w:left="5760" w:hanging="360"/>
      </w:pPr>
    </w:lvl>
    <w:lvl w:ilvl="8" w:tplc="155CE2CC">
      <w:start w:val="1"/>
      <w:numFmt w:val="lowerRoman"/>
      <w:lvlText w:val="%9."/>
      <w:lvlJc w:val="right"/>
      <w:pPr>
        <w:ind w:left="6480" w:hanging="180"/>
      </w:pPr>
    </w:lvl>
  </w:abstractNum>
  <w:abstractNum w:abstractNumId="2" w15:restartNumberingAfterBreak="0">
    <w:nsid w:val="08B118B8"/>
    <w:multiLevelType w:val="hybridMultilevel"/>
    <w:tmpl w:val="FFFFFFFF"/>
    <w:lvl w:ilvl="0" w:tplc="BD446266">
      <w:start w:val="1"/>
      <w:numFmt w:val="lowerLetter"/>
      <w:lvlText w:val="%1)"/>
      <w:lvlJc w:val="left"/>
      <w:pPr>
        <w:ind w:left="720" w:hanging="360"/>
      </w:pPr>
    </w:lvl>
    <w:lvl w:ilvl="1" w:tplc="39049B76">
      <w:start w:val="1"/>
      <w:numFmt w:val="lowerLetter"/>
      <w:lvlText w:val="%2."/>
      <w:lvlJc w:val="left"/>
      <w:pPr>
        <w:ind w:left="1440" w:hanging="360"/>
      </w:pPr>
    </w:lvl>
    <w:lvl w:ilvl="2" w:tplc="92FC622C">
      <w:start w:val="1"/>
      <w:numFmt w:val="lowerRoman"/>
      <w:lvlText w:val="%3."/>
      <w:lvlJc w:val="right"/>
      <w:pPr>
        <w:ind w:left="2160" w:hanging="180"/>
      </w:pPr>
    </w:lvl>
    <w:lvl w:ilvl="3" w:tplc="892E3A08">
      <w:start w:val="1"/>
      <w:numFmt w:val="decimal"/>
      <w:lvlText w:val="%4."/>
      <w:lvlJc w:val="left"/>
      <w:pPr>
        <w:ind w:left="2880" w:hanging="360"/>
      </w:pPr>
    </w:lvl>
    <w:lvl w:ilvl="4" w:tplc="A2AE60CC">
      <w:start w:val="1"/>
      <w:numFmt w:val="lowerLetter"/>
      <w:lvlText w:val="%5."/>
      <w:lvlJc w:val="left"/>
      <w:pPr>
        <w:ind w:left="3600" w:hanging="360"/>
      </w:pPr>
    </w:lvl>
    <w:lvl w:ilvl="5" w:tplc="D8305864">
      <w:start w:val="1"/>
      <w:numFmt w:val="lowerRoman"/>
      <w:lvlText w:val="%6."/>
      <w:lvlJc w:val="right"/>
      <w:pPr>
        <w:ind w:left="4320" w:hanging="180"/>
      </w:pPr>
    </w:lvl>
    <w:lvl w:ilvl="6" w:tplc="8EB0909A">
      <w:start w:val="1"/>
      <w:numFmt w:val="decimal"/>
      <w:lvlText w:val="%7."/>
      <w:lvlJc w:val="left"/>
      <w:pPr>
        <w:ind w:left="5040" w:hanging="360"/>
      </w:pPr>
    </w:lvl>
    <w:lvl w:ilvl="7" w:tplc="F278A0F2">
      <w:start w:val="1"/>
      <w:numFmt w:val="lowerLetter"/>
      <w:lvlText w:val="%8."/>
      <w:lvlJc w:val="left"/>
      <w:pPr>
        <w:ind w:left="5760" w:hanging="360"/>
      </w:pPr>
    </w:lvl>
    <w:lvl w:ilvl="8" w:tplc="EA9606EC">
      <w:start w:val="1"/>
      <w:numFmt w:val="lowerRoman"/>
      <w:lvlText w:val="%9."/>
      <w:lvlJc w:val="right"/>
      <w:pPr>
        <w:ind w:left="6480" w:hanging="180"/>
      </w:pPr>
    </w:lvl>
  </w:abstractNum>
  <w:abstractNum w:abstractNumId="3" w15:restartNumberingAfterBreak="0">
    <w:nsid w:val="08F9FB45"/>
    <w:multiLevelType w:val="hybridMultilevel"/>
    <w:tmpl w:val="FFFFFFFF"/>
    <w:lvl w:ilvl="0" w:tplc="F11C492A">
      <w:start w:val="1"/>
      <w:numFmt w:val="bullet"/>
      <w:lvlText w:val=""/>
      <w:lvlJc w:val="left"/>
      <w:pPr>
        <w:ind w:left="720" w:hanging="360"/>
      </w:pPr>
      <w:rPr>
        <w:rFonts w:ascii="Symbol" w:hAnsi="Symbol" w:hint="default"/>
      </w:rPr>
    </w:lvl>
    <w:lvl w:ilvl="1" w:tplc="666EE3AC">
      <w:start w:val="1"/>
      <w:numFmt w:val="bullet"/>
      <w:lvlText w:val="o"/>
      <w:lvlJc w:val="left"/>
      <w:pPr>
        <w:ind w:left="1440" w:hanging="360"/>
      </w:pPr>
      <w:rPr>
        <w:rFonts w:ascii="Courier New" w:hAnsi="Courier New" w:hint="default"/>
      </w:rPr>
    </w:lvl>
    <w:lvl w:ilvl="2" w:tplc="E67264EE">
      <w:start w:val="1"/>
      <w:numFmt w:val="bullet"/>
      <w:lvlText w:val=""/>
      <w:lvlJc w:val="left"/>
      <w:pPr>
        <w:ind w:left="2160" w:hanging="360"/>
      </w:pPr>
      <w:rPr>
        <w:rFonts w:ascii="Wingdings" w:hAnsi="Wingdings" w:hint="default"/>
      </w:rPr>
    </w:lvl>
    <w:lvl w:ilvl="3" w:tplc="79205194">
      <w:start w:val="1"/>
      <w:numFmt w:val="bullet"/>
      <w:lvlText w:val=""/>
      <w:lvlJc w:val="left"/>
      <w:pPr>
        <w:ind w:left="2880" w:hanging="360"/>
      </w:pPr>
      <w:rPr>
        <w:rFonts w:ascii="Symbol" w:hAnsi="Symbol" w:hint="default"/>
      </w:rPr>
    </w:lvl>
    <w:lvl w:ilvl="4" w:tplc="2F8C6AF6">
      <w:start w:val="1"/>
      <w:numFmt w:val="bullet"/>
      <w:lvlText w:val="o"/>
      <w:lvlJc w:val="left"/>
      <w:pPr>
        <w:ind w:left="3600" w:hanging="360"/>
      </w:pPr>
      <w:rPr>
        <w:rFonts w:ascii="Courier New" w:hAnsi="Courier New" w:hint="default"/>
      </w:rPr>
    </w:lvl>
    <w:lvl w:ilvl="5" w:tplc="ED8CD6F2">
      <w:start w:val="1"/>
      <w:numFmt w:val="bullet"/>
      <w:lvlText w:val=""/>
      <w:lvlJc w:val="left"/>
      <w:pPr>
        <w:ind w:left="4320" w:hanging="360"/>
      </w:pPr>
      <w:rPr>
        <w:rFonts w:ascii="Wingdings" w:hAnsi="Wingdings" w:hint="default"/>
      </w:rPr>
    </w:lvl>
    <w:lvl w:ilvl="6" w:tplc="8A1CB6C8">
      <w:start w:val="1"/>
      <w:numFmt w:val="bullet"/>
      <w:lvlText w:val=""/>
      <w:lvlJc w:val="left"/>
      <w:pPr>
        <w:ind w:left="5040" w:hanging="360"/>
      </w:pPr>
      <w:rPr>
        <w:rFonts w:ascii="Symbol" w:hAnsi="Symbol" w:hint="default"/>
      </w:rPr>
    </w:lvl>
    <w:lvl w:ilvl="7" w:tplc="8E34C87E">
      <w:start w:val="1"/>
      <w:numFmt w:val="bullet"/>
      <w:lvlText w:val="o"/>
      <w:lvlJc w:val="left"/>
      <w:pPr>
        <w:ind w:left="5760" w:hanging="360"/>
      </w:pPr>
      <w:rPr>
        <w:rFonts w:ascii="Courier New" w:hAnsi="Courier New" w:hint="default"/>
      </w:rPr>
    </w:lvl>
    <w:lvl w:ilvl="8" w:tplc="09A42578">
      <w:start w:val="1"/>
      <w:numFmt w:val="bullet"/>
      <w:lvlText w:val=""/>
      <w:lvlJc w:val="left"/>
      <w:pPr>
        <w:ind w:left="6480" w:hanging="360"/>
      </w:pPr>
      <w:rPr>
        <w:rFonts w:ascii="Wingdings" w:hAnsi="Wingdings" w:hint="default"/>
      </w:rPr>
    </w:lvl>
  </w:abstractNum>
  <w:abstractNum w:abstractNumId="4" w15:restartNumberingAfterBreak="0">
    <w:nsid w:val="0924D473"/>
    <w:multiLevelType w:val="hybridMultilevel"/>
    <w:tmpl w:val="FFFFFFFF"/>
    <w:lvl w:ilvl="0" w:tplc="9FFAD628">
      <w:start w:val="1"/>
      <w:numFmt w:val="bullet"/>
      <w:lvlText w:val=""/>
      <w:lvlJc w:val="left"/>
      <w:pPr>
        <w:ind w:left="360" w:hanging="360"/>
      </w:pPr>
      <w:rPr>
        <w:rFonts w:ascii="Symbol" w:hAnsi="Symbol" w:hint="default"/>
      </w:rPr>
    </w:lvl>
    <w:lvl w:ilvl="1" w:tplc="43880E98">
      <w:start w:val="1"/>
      <w:numFmt w:val="bullet"/>
      <w:lvlText w:val="o"/>
      <w:lvlJc w:val="left"/>
      <w:pPr>
        <w:ind w:left="1080" w:hanging="360"/>
      </w:pPr>
      <w:rPr>
        <w:rFonts w:ascii="Courier New" w:hAnsi="Courier New" w:hint="default"/>
      </w:rPr>
    </w:lvl>
    <w:lvl w:ilvl="2" w:tplc="53625A1A">
      <w:start w:val="1"/>
      <w:numFmt w:val="bullet"/>
      <w:lvlText w:val=""/>
      <w:lvlJc w:val="left"/>
      <w:pPr>
        <w:ind w:left="1800" w:hanging="360"/>
      </w:pPr>
      <w:rPr>
        <w:rFonts w:ascii="Wingdings" w:hAnsi="Wingdings" w:hint="default"/>
      </w:rPr>
    </w:lvl>
    <w:lvl w:ilvl="3" w:tplc="0D9C9B6C">
      <w:start w:val="1"/>
      <w:numFmt w:val="bullet"/>
      <w:lvlText w:val=""/>
      <w:lvlJc w:val="left"/>
      <w:pPr>
        <w:ind w:left="2520" w:hanging="360"/>
      </w:pPr>
      <w:rPr>
        <w:rFonts w:ascii="Symbol" w:hAnsi="Symbol" w:hint="default"/>
      </w:rPr>
    </w:lvl>
    <w:lvl w:ilvl="4" w:tplc="E43C8C0C">
      <w:start w:val="1"/>
      <w:numFmt w:val="bullet"/>
      <w:lvlText w:val="o"/>
      <w:lvlJc w:val="left"/>
      <w:pPr>
        <w:ind w:left="3240" w:hanging="360"/>
      </w:pPr>
      <w:rPr>
        <w:rFonts w:ascii="Courier New" w:hAnsi="Courier New" w:hint="default"/>
      </w:rPr>
    </w:lvl>
    <w:lvl w:ilvl="5" w:tplc="39946D74">
      <w:start w:val="1"/>
      <w:numFmt w:val="bullet"/>
      <w:lvlText w:val=""/>
      <w:lvlJc w:val="left"/>
      <w:pPr>
        <w:ind w:left="3960" w:hanging="360"/>
      </w:pPr>
      <w:rPr>
        <w:rFonts w:ascii="Wingdings" w:hAnsi="Wingdings" w:hint="default"/>
      </w:rPr>
    </w:lvl>
    <w:lvl w:ilvl="6" w:tplc="6526E33A">
      <w:start w:val="1"/>
      <w:numFmt w:val="bullet"/>
      <w:lvlText w:val=""/>
      <w:lvlJc w:val="left"/>
      <w:pPr>
        <w:ind w:left="4680" w:hanging="360"/>
      </w:pPr>
      <w:rPr>
        <w:rFonts w:ascii="Symbol" w:hAnsi="Symbol" w:hint="default"/>
      </w:rPr>
    </w:lvl>
    <w:lvl w:ilvl="7" w:tplc="CBB8F1D0">
      <w:start w:val="1"/>
      <w:numFmt w:val="bullet"/>
      <w:lvlText w:val="o"/>
      <w:lvlJc w:val="left"/>
      <w:pPr>
        <w:ind w:left="5400" w:hanging="360"/>
      </w:pPr>
      <w:rPr>
        <w:rFonts w:ascii="Courier New" w:hAnsi="Courier New" w:hint="default"/>
      </w:rPr>
    </w:lvl>
    <w:lvl w:ilvl="8" w:tplc="4126D50C">
      <w:start w:val="1"/>
      <w:numFmt w:val="bullet"/>
      <w:lvlText w:val=""/>
      <w:lvlJc w:val="left"/>
      <w:pPr>
        <w:ind w:left="6120" w:hanging="360"/>
      </w:pPr>
      <w:rPr>
        <w:rFonts w:ascii="Wingdings" w:hAnsi="Wingdings" w:hint="default"/>
      </w:rPr>
    </w:lvl>
  </w:abstractNum>
  <w:abstractNum w:abstractNumId="5" w15:restartNumberingAfterBreak="0">
    <w:nsid w:val="0A9DFDE8"/>
    <w:multiLevelType w:val="hybridMultilevel"/>
    <w:tmpl w:val="FFFFFFFF"/>
    <w:lvl w:ilvl="0" w:tplc="BB148C8C">
      <w:start w:val="1"/>
      <w:numFmt w:val="bullet"/>
      <w:lvlText w:val=""/>
      <w:lvlJc w:val="left"/>
      <w:pPr>
        <w:ind w:left="1080" w:hanging="360"/>
      </w:pPr>
      <w:rPr>
        <w:rFonts w:ascii="Symbol" w:hAnsi="Symbol" w:hint="default"/>
      </w:rPr>
    </w:lvl>
    <w:lvl w:ilvl="1" w:tplc="406836B0">
      <w:start w:val="1"/>
      <w:numFmt w:val="bullet"/>
      <w:lvlText w:val="o"/>
      <w:lvlJc w:val="left"/>
      <w:pPr>
        <w:ind w:left="1440" w:hanging="360"/>
      </w:pPr>
      <w:rPr>
        <w:rFonts w:ascii="Courier New" w:hAnsi="Courier New" w:hint="default"/>
      </w:rPr>
    </w:lvl>
    <w:lvl w:ilvl="2" w:tplc="74EAD86E">
      <w:start w:val="1"/>
      <w:numFmt w:val="bullet"/>
      <w:lvlText w:val=""/>
      <w:lvlJc w:val="left"/>
      <w:pPr>
        <w:ind w:left="2160" w:hanging="360"/>
      </w:pPr>
      <w:rPr>
        <w:rFonts w:ascii="Wingdings" w:hAnsi="Wingdings" w:hint="default"/>
      </w:rPr>
    </w:lvl>
    <w:lvl w:ilvl="3" w:tplc="7F7C1B50">
      <w:start w:val="1"/>
      <w:numFmt w:val="bullet"/>
      <w:lvlText w:val=""/>
      <w:lvlJc w:val="left"/>
      <w:pPr>
        <w:ind w:left="2880" w:hanging="360"/>
      </w:pPr>
      <w:rPr>
        <w:rFonts w:ascii="Symbol" w:hAnsi="Symbol" w:hint="default"/>
      </w:rPr>
    </w:lvl>
    <w:lvl w:ilvl="4" w:tplc="4A340A60">
      <w:start w:val="1"/>
      <w:numFmt w:val="bullet"/>
      <w:lvlText w:val="o"/>
      <w:lvlJc w:val="left"/>
      <w:pPr>
        <w:ind w:left="3600" w:hanging="360"/>
      </w:pPr>
      <w:rPr>
        <w:rFonts w:ascii="Courier New" w:hAnsi="Courier New" w:hint="default"/>
      </w:rPr>
    </w:lvl>
    <w:lvl w:ilvl="5" w:tplc="5D6C958E">
      <w:start w:val="1"/>
      <w:numFmt w:val="bullet"/>
      <w:lvlText w:val=""/>
      <w:lvlJc w:val="left"/>
      <w:pPr>
        <w:ind w:left="4320" w:hanging="360"/>
      </w:pPr>
      <w:rPr>
        <w:rFonts w:ascii="Wingdings" w:hAnsi="Wingdings" w:hint="default"/>
      </w:rPr>
    </w:lvl>
    <w:lvl w:ilvl="6" w:tplc="FEC45626">
      <w:start w:val="1"/>
      <w:numFmt w:val="bullet"/>
      <w:lvlText w:val=""/>
      <w:lvlJc w:val="left"/>
      <w:pPr>
        <w:ind w:left="5040" w:hanging="360"/>
      </w:pPr>
      <w:rPr>
        <w:rFonts w:ascii="Symbol" w:hAnsi="Symbol" w:hint="default"/>
      </w:rPr>
    </w:lvl>
    <w:lvl w:ilvl="7" w:tplc="80BC1D6E">
      <w:start w:val="1"/>
      <w:numFmt w:val="bullet"/>
      <w:lvlText w:val="o"/>
      <w:lvlJc w:val="left"/>
      <w:pPr>
        <w:ind w:left="5760" w:hanging="360"/>
      </w:pPr>
      <w:rPr>
        <w:rFonts w:ascii="Courier New" w:hAnsi="Courier New" w:hint="default"/>
      </w:rPr>
    </w:lvl>
    <w:lvl w:ilvl="8" w:tplc="9078CA42">
      <w:start w:val="1"/>
      <w:numFmt w:val="bullet"/>
      <w:lvlText w:val=""/>
      <w:lvlJc w:val="left"/>
      <w:pPr>
        <w:ind w:left="6480" w:hanging="360"/>
      </w:pPr>
      <w:rPr>
        <w:rFonts w:ascii="Wingdings" w:hAnsi="Wingdings" w:hint="default"/>
      </w:rPr>
    </w:lvl>
  </w:abstractNum>
  <w:abstractNum w:abstractNumId="6" w15:restartNumberingAfterBreak="0">
    <w:nsid w:val="0B6CBA77"/>
    <w:multiLevelType w:val="hybridMultilevel"/>
    <w:tmpl w:val="A2844B4C"/>
    <w:lvl w:ilvl="0" w:tplc="35A8C022">
      <w:start w:val="1"/>
      <w:numFmt w:val="bullet"/>
      <w:lvlText w:val=""/>
      <w:lvlJc w:val="left"/>
      <w:pPr>
        <w:ind w:left="720" w:hanging="360"/>
      </w:pPr>
      <w:rPr>
        <w:rFonts w:ascii="Symbol" w:hAnsi="Symbol" w:hint="default"/>
      </w:rPr>
    </w:lvl>
    <w:lvl w:ilvl="1" w:tplc="7D0CB118">
      <w:start w:val="1"/>
      <w:numFmt w:val="bullet"/>
      <w:lvlText w:val="o"/>
      <w:lvlJc w:val="left"/>
      <w:pPr>
        <w:ind w:left="1440" w:hanging="360"/>
      </w:pPr>
      <w:rPr>
        <w:rFonts w:ascii="Courier New" w:hAnsi="Courier New" w:hint="default"/>
      </w:rPr>
    </w:lvl>
    <w:lvl w:ilvl="2" w:tplc="7A4E93CE">
      <w:start w:val="1"/>
      <w:numFmt w:val="bullet"/>
      <w:lvlText w:val=""/>
      <w:lvlJc w:val="left"/>
      <w:pPr>
        <w:ind w:left="2160" w:hanging="360"/>
      </w:pPr>
      <w:rPr>
        <w:rFonts w:ascii="Wingdings" w:hAnsi="Wingdings" w:hint="default"/>
      </w:rPr>
    </w:lvl>
    <w:lvl w:ilvl="3" w:tplc="EEA02DD4">
      <w:start w:val="1"/>
      <w:numFmt w:val="bullet"/>
      <w:lvlText w:val=""/>
      <w:lvlJc w:val="left"/>
      <w:pPr>
        <w:ind w:left="2880" w:hanging="360"/>
      </w:pPr>
      <w:rPr>
        <w:rFonts w:ascii="Symbol" w:hAnsi="Symbol" w:hint="default"/>
      </w:rPr>
    </w:lvl>
    <w:lvl w:ilvl="4" w:tplc="937ED23E">
      <w:start w:val="1"/>
      <w:numFmt w:val="bullet"/>
      <w:lvlText w:val="o"/>
      <w:lvlJc w:val="left"/>
      <w:pPr>
        <w:ind w:left="3600" w:hanging="360"/>
      </w:pPr>
      <w:rPr>
        <w:rFonts w:ascii="Courier New" w:hAnsi="Courier New" w:hint="default"/>
      </w:rPr>
    </w:lvl>
    <w:lvl w:ilvl="5" w:tplc="148826A2">
      <w:start w:val="1"/>
      <w:numFmt w:val="bullet"/>
      <w:lvlText w:val=""/>
      <w:lvlJc w:val="left"/>
      <w:pPr>
        <w:ind w:left="4320" w:hanging="360"/>
      </w:pPr>
      <w:rPr>
        <w:rFonts w:ascii="Wingdings" w:hAnsi="Wingdings" w:hint="default"/>
      </w:rPr>
    </w:lvl>
    <w:lvl w:ilvl="6" w:tplc="5EAEB24A">
      <w:start w:val="1"/>
      <w:numFmt w:val="bullet"/>
      <w:lvlText w:val=""/>
      <w:lvlJc w:val="left"/>
      <w:pPr>
        <w:ind w:left="5040" w:hanging="360"/>
      </w:pPr>
      <w:rPr>
        <w:rFonts w:ascii="Symbol" w:hAnsi="Symbol" w:hint="default"/>
      </w:rPr>
    </w:lvl>
    <w:lvl w:ilvl="7" w:tplc="413E4C62">
      <w:start w:val="1"/>
      <w:numFmt w:val="bullet"/>
      <w:lvlText w:val="o"/>
      <w:lvlJc w:val="left"/>
      <w:pPr>
        <w:ind w:left="5760" w:hanging="360"/>
      </w:pPr>
      <w:rPr>
        <w:rFonts w:ascii="Courier New" w:hAnsi="Courier New" w:hint="default"/>
      </w:rPr>
    </w:lvl>
    <w:lvl w:ilvl="8" w:tplc="B95A66AE">
      <w:start w:val="1"/>
      <w:numFmt w:val="bullet"/>
      <w:lvlText w:val=""/>
      <w:lvlJc w:val="left"/>
      <w:pPr>
        <w:ind w:left="6480" w:hanging="360"/>
      </w:pPr>
      <w:rPr>
        <w:rFonts w:ascii="Wingdings" w:hAnsi="Wingdings" w:hint="default"/>
      </w:rPr>
    </w:lvl>
  </w:abstractNum>
  <w:abstractNum w:abstractNumId="7" w15:restartNumberingAfterBreak="0">
    <w:nsid w:val="0BD44161"/>
    <w:multiLevelType w:val="hybridMultilevel"/>
    <w:tmpl w:val="89309D42"/>
    <w:lvl w:ilvl="0" w:tplc="8448555C">
      <w:start w:val="1"/>
      <w:numFmt w:val="decimal"/>
      <w:lvlText w:val="%1."/>
      <w:lvlJc w:val="left"/>
      <w:pPr>
        <w:ind w:left="720" w:hanging="360"/>
      </w:pPr>
    </w:lvl>
    <w:lvl w:ilvl="1" w:tplc="17BE1B60">
      <w:start w:val="1"/>
      <w:numFmt w:val="lowerLetter"/>
      <w:lvlText w:val="%2."/>
      <w:lvlJc w:val="left"/>
      <w:pPr>
        <w:ind w:left="1440" w:hanging="360"/>
      </w:pPr>
    </w:lvl>
    <w:lvl w:ilvl="2" w:tplc="A2A653C6">
      <w:start w:val="1"/>
      <w:numFmt w:val="lowerRoman"/>
      <w:lvlText w:val="%3."/>
      <w:lvlJc w:val="right"/>
      <w:pPr>
        <w:ind w:left="2160" w:hanging="180"/>
      </w:pPr>
    </w:lvl>
    <w:lvl w:ilvl="3" w:tplc="44B09D60">
      <w:start w:val="1"/>
      <w:numFmt w:val="decimal"/>
      <w:lvlText w:val="%4."/>
      <w:lvlJc w:val="left"/>
      <w:pPr>
        <w:ind w:left="2880" w:hanging="360"/>
      </w:pPr>
    </w:lvl>
    <w:lvl w:ilvl="4" w:tplc="0E5E8742">
      <w:start w:val="1"/>
      <w:numFmt w:val="lowerLetter"/>
      <w:lvlText w:val="%5."/>
      <w:lvlJc w:val="left"/>
      <w:pPr>
        <w:ind w:left="3600" w:hanging="360"/>
      </w:pPr>
    </w:lvl>
    <w:lvl w:ilvl="5" w:tplc="9406461A">
      <w:start w:val="1"/>
      <w:numFmt w:val="lowerRoman"/>
      <w:lvlText w:val="%6."/>
      <w:lvlJc w:val="right"/>
      <w:pPr>
        <w:ind w:left="4320" w:hanging="180"/>
      </w:pPr>
    </w:lvl>
    <w:lvl w:ilvl="6" w:tplc="A37672E0">
      <w:start w:val="1"/>
      <w:numFmt w:val="decimal"/>
      <w:lvlText w:val="%7."/>
      <w:lvlJc w:val="left"/>
      <w:pPr>
        <w:ind w:left="5040" w:hanging="360"/>
      </w:pPr>
    </w:lvl>
    <w:lvl w:ilvl="7" w:tplc="8A2EA7DC">
      <w:start w:val="1"/>
      <w:numFmt w:val="lowerLetter"/>
      <w:lvlText w:val="%8."/>
      <w:lvlJc w:val="left"/>
      <w:pPr>
        <w:ind w:left="5760" w:hanging="360"/>
      </w:pPr>
    </w:lvl>
    <w:lvl w:ilvl="8" w:tplc="55FC116C">
      <w:start w:val="1"/>
      <w:numFmt w:val="lowerRoman"/>
      <w:lvlText w:val="%9."/>
      <w:lvlJc w:val="right"/>
      <w:pPr>
        <w:ind w:left="6480" w:hanging="180"/>
      </w:pPr>
    </w:lvl>
  </w:abstractNum>
  <w:abstractNum w:abstractNumId="8" w15:restartNumberingAfterBreak="0">
    <w:nsid w:val="0D215E91"/>
    <w:multiLevelType w:val="hybridMultilevel"/>
    <w:tmpl w:val="FFFFFFFF"/>
    <w:lvl w:ilvl="0" w:tplc="35BA7930">
      <w:start w:val="1"/>
      <w:numFmt w:val="bullet"/>
      <w:lvlText w:val=""/>
      <w:lvlJc w:val="left"/>
      <w:pPr>
        <w:ind w:left="720" w:hanging="360"/>
      </w:pPr>
      <w:rPr>
        <w:rFonts w:ascii="Symbol" w:hAnsi="Symbol" w:hint="default"/>
      </w:rPr>
    </w:lvl>
    <w:lvl w:ilvl="1" w:tplc="87904478">
      <w:start w:val="1"/>
      <w:numFmt w:val="bullet"/>
      <w:lvlText w:val="o"/>
      <w:lvlJc w:val="left"/>
      <w:pPr>
        <w:ind w:left="1440" w:hanging="360"/>
      </w:pPr>
      <w:rPr>
        <w:rFonts w:ascii="Courier New" w:hAnsi="Courier New" w:hint="default"/>
      </w:rPr>
    </w:lvl>
    <w:lvl w:ilvl="2" w:tplc="2D4C3DCA">
      <w:start w:val="1"/>
      <w:numFmt w:val="bullet"/>
      <w:lvlText w:val=""/>
      <w:lvlJc w:val="left"/>
      <w:pPr>
        <w:ind w:left="2160" w:hanging="360"/>
      </w:pPr>
      <w:rPr>
        <w:rFonts w:ascii="Wingdings" w:hAnsi="Wingdings" w:hint="default"/>
      </w:rPr>
    </w:lvl>
    <w:lvl w:ilvl="3" w:tplc="E1FE5CAE">
      <w:start w:val="1"/>
      <w:numFmt w:val="bullet"/>
      <w:lvlText w:val=""/>
      <w:lvlJc w:val="left"/>
      <w:pPr>
        <w:ind w:left="2880" w:hanging="360"/>
      </w:pPr>
      <w:rPr>
        <w:rFonts w:ascii="Symbol" w:hAnsi="Symbol" w:hint="default"/>
      </w:rPr>
    </w:lvl>
    <w:lvl w:ilvl="4" w:tplc="12BCF898">
      <w:start w:val="1"/>
      <w:numFmt w:val="bullet"/>
      <w:lvlText w:val="o"/>
      <w:lvlJc w:val="left"/>
      <w:pPr>
        <w:ind w:left="3600" w:hanging="360"/>
      </w:pPr>
      <w:rPr>
        <w:rFonts w:ascii="Courier New" w:hAnsi="Courier New" w:hint="default"/>
      </w:rPr>
    </w:lvl>
    <w:lvl w:ilvl="5" w:tplc="A60A39B6">
      <w:start w:val="1"/>
      <w:numFmt w:val="bullet"/>
      <w:lvlText w:val=""/>
      <w:lvlJc w:val="left"/>
      <w:pPr>
        <w:ind w:left="4320" w:hanging="360"/>
      </w:pPr>
      <w:rPr>
        <w:rFonts w:ascii="Wingdings" w:hAnsi="Wingdings" w:hint="default"/>
      </w:rPr>
    </w:lvl>
    <w:lvl w:ilvl="6" w:tplc="6F7C4926">
      <w:start w:val="1"/>
      <w:numFmt w:val="bullet"/>
      <w:lvlText w:val=""/>
      <w:lvlJc w:val="left"/>
      <w:pPr>
        <w:ind w:left="5040" w:hanging="360"/>
      </w:pPr>
      <w:rPr>
        <w:rFonts w:ascii="Symbol" w:hAnsi="Symbol" w:hint="default"/>
      </w:rPr>
    </w:lvl>
    <w:lvl w:ilvl="7" w:tplc="86D2B4BC">
      <w:start w:val="1"/>
      <w:numFmt w:val="bullet"/>
      <w:lvlText w:val="o"/>
      <w:lvlJc w:val="left"/>
      <w:pPr>
        <w:ind w:left="5760" w:hanging="360"/>
      </w:pPr>
      <w:rPr>
        <w:rFonts w:ascii="Courier New" w:hAnsi="Courier New" w:hint="default"/>
      </w:rPr>
    </w:lvl>
    <w:lvl w:ilvl="8" w:tplc="1CA09ED2">
      <w:start w:val="1"/>
      <w:numFmt w:val="bullet"/>
      <w:lvlText w:val=""/>
      <w:lvlJc w:val="left"/>
      <w:pPr>
        <w:ind w:left="6480" w:hanging="360"/>
      </w:pPr>
      <w:rPr>
        <w:rFonts w:ascii="Wingdings" w:hAnsi="Wingdings" w:hint="default"/>
      </w:rPr>
    </w:lvl>
  </w:abstractNum>
  <w:abstractNum w:abstractNumId="9" w15:restartNumberingAfterBreak="0">
    <w:nsid w:val="0ED7725C"/>
    <w:multiLevelType w:val="hybridMultilevel"/>
    <w:tmpl w:val="FFFFFFFF"/>
    <w:lvl w:ilvl="0" w:tplc="6338E5A4">
      <w:start w:val="1"/>
      <w:numFmt w:val="bullet"/>
      <w:lvlText w:val="o"/>
      <w:lvlJc w:val="left"/>
      <w:pPr>
        <w:ind w:left="720" w:hanging="360"/>
      </w:pPr>
      <w:rPr>
        <w:rFonts w:ascii="Courier New" w:hAnsi="Courier New" w:hint="default"/>
      </w:rPr>
    </w:lvl>
    <w:lvl w:ilvl="1" w:tplc="732013AA">
      <w:start w:val="1"/>
      <w:numFmt w:val="bullet"/>
      <w:lvlText w:val="o"/>
      <w:lvlJc w:val="left"/>
      <w:pPr>
        <w:ind w:left="1440" w:hanging="360"/>
      </w:pPr>
      <w:rPr>
        <w:rFonts w:ascii="Courier New" w:hAnsi="Courier New" w:hint="default"/>
      </w:rPr>
    </w:lvl>
    <w:lvl w:ilvl="2" w:tplc="BDCAA9F6">
      <w:start w:val="1"/>
      <w:numFmt w:val="bullet"/>
      <w:lvlText w:val=""/>
      <w:lvlJc w:val="left"/>
      <w:pPr>
        <w:ind w:left="2160" w:hanging="360"/>
      </w:pPr>
      <w:rPr>
        <w:rFonts w:ascii="Wingdings" w:hAnsi="Wingdings" w:hint="default"/>
      </w:rPr>
    </w:lvl>
    <w:lvl w:ilvl="3" w:tplc="E012A108">
      <w:start w:val="1"/>
      <w:numFmt w:val="bullet"/>
      <w:lvlText w:val=""/>
      <w:lvlJc w:val="left"/>
      <w:pPr>
        <w:ind w:left="2880" w:hanging="360"/>
      </w:pPr>
      <w:rPr>
        <w:rFonts w:ascii="Symbol" w:hAnsi="Symbol" w:hint="default"/>
      </w:rPr>
    </w:lvl>
    <w:lvl w:ilvl="4" w:tplc="4BB254C0">
      <w:start w:val="1"/>
      <w:numFmt w:val="bullet"/>
      <w:lvlText w:val="o"/>
      <w:lvlJc w:val="left"/>
      <w:pPr>
        <w:ind w:left="3600" w:hanging="360"/>
      </w:pPr>
      <w:rPr>
        <w:rFonts w:ascii="Courier New" w:hAnsi="Courier New" w:hint="default"/>
      </w:rPr>
    </w:lvl>
    <w:lvl w:ilvl="5" w:tplc="B28C27D4">
      <w:start w:val="1"/>
      <w:numFmt w:val="bullet"/>
      <w:lvlText w:val=""/>
      <w:lvlJc w:val="left"/>
      <w:pPr>
        <w:ind w:left="4320" w:hanging="360"/>
      </w:pPr>
      <w:rPr>
        <w:rFonts w:ascii="Wingdings" w:hAnsi="Wingdings" w:hint="default"/>
      </w:rPr>
    </w:lvl>
    <w:lvl w:ilvl="6" w:tplc="44CE1416">
      <w:start w:val="1"/>
      <w:numFmt w:val="bullet"/>
      <w:lvlText w:val=""/>
      <w:lvlJc w:val="left"/>
      <w:pPr>
        <w:ind w:left="5040" w:hanging="360"/>
      </w:pPr>
      <w:rPr>
        <w:rFonts w:ascii="Symbol" w:hAnsi="Symbol" w:hint="default"/>
      </w:rPr>
    </w:lvl>
    <w:lvl w:ilvl="7" w:tplc="E996BC6C">
      <w:start w:val="1"/>
      <w:numFmt w:val="bullet"/>
      <w:lvlText w:val="o"/>
      <w:lvlJc w:val="left"/>
      <w:pPr>
        <w:ind w:left="5760" w:hanging="360"/>
      </w:pPr>
      <w:rPr>
        <w:rFonts w:ascii="Courier New" w:hAnsi="Courier New" w:hint="default"/>
      </w:rPr>
    </w:lvl>
    <w:lvl w:ilvl="8" w:tplc="05F28736">
      <w:start w:val="1"/>
      <w:numFmt w:val="bullet"/>
      <w:lvlText w:val=""/>
      <w:lvlJc w:val="left"/>
      <w:pPr>
        <w:ind w:left="6480" w:hanging="360"/>
      </w:pPr>
      <w:rPr>
        <w:rFonts w:ascii="Wingdings" w:hAnsi="Wingdings" w:hint="default"/>
      </w:rPr>
    </w:lvl>
  </w:abstractNum>
  <w:abstractNum w:abstractNumId="10" w15:restartNumberingAfterBreak="0">
    <w:nsid w:val="0EF8ADD9"/>
    <w:multiLevelType w:val="hybridMultilevel"/>
    <w:tmpl w:val="FFFFFFFF"/>
    <w:lvl w:ilvl="0" w:tplc="85C07FE2">
      <w:start w:val="1"/>
      <w:numFmt w:val="decimal"/>
      <w:lvlText w:val="%1."/>
      <w:lvlJc w:val="left"/>
      <w:pPr>
        <w:ind w:left="720" w:hanging="360"/>
      </w:pPr>
      <w:rPr>
        <w:rFonts w:ascii="Montserrat" w:hAnsi="Montserrat" w:hint="default"/>
      </w:rPr>
    </w:lvl>
    <w:lvl w:ilvl="1" w:tplc="89BA3EC8">
      <w:start w:val="1"/>
      <w:numFmt w:val="lowerLetter"/>
      <w:lvlText w:val="%2."/>
      <w:lvlJc w:val="left"/>
      <w:pPr>
        <w:ind w:left="1440" w:hanging="360"/>
      </w:pPr>
    </w:lvl>
    <w:lvl w:ilvl="2" w:tplc="051A0B58">
      <w:start w:val="1"/>
      <w:numFmt w:val="lowerRoman"/>
      <w:lvlText w:val="%3."/>
      <w:lvlJc w:val="right"/>
      <w:pPr>
        <w:ind w:left="2160" w:hanging="180"/>
      </w:pPr>
    </w:lvl>
    <w:lvl w:ilvl="3" w:tplc="AAD090A0">
      <w:start w:val="1"/>
      <w:numFmt w:val="decimal"/>
      <w:lvlText w:val="%4."/>
      <w:lvlJc w:val="left"/>
      <w:pPr>
        <w:ind w:left="2880" w:hanging="360"/>
      </w:pPr>
    </w:lvl>
    <w:lvl w:ilvl="4" w:tplc="D9B223DC">
      <w:start w:val="1"/>
      <w:numFmt w:val="lowerLetter"/>
      <w:lvlText w:val="%5."/>
      <w:lvlJc w:val="left"/>
      <w:pPr>
        <w:ind w:left="3600" w:hanging="360"/>
      </w:pPr>
    </w:lvl>
    <w:lvl w:ilvl="5" w:tplc="FE8E13A6">
      <w:start w:val="1"/>
      <w:numFmt w:val="lowerRoman"/>
      <w:lvlText w:val="%6."/>
      <w:lvlJc w:val="right"/>
      <w:pPr>
        <w:ind w:left="4320" w:hanging="180"/>
      </w:pPr>
    </w:lvl>
    <w:lvl w:ilvl="6" w:tplc="1176233E">
      <w:start w:val="1"/>
      <w:numFmt w:val="decimal"/>
      <w:lvlText w:val="%7."/>
      <w:lvlJc w:val="left"/>
      <w:pPr>
        <w:ind w:left="5040" w:hanging="360"/>
      </w:pPr>
    </w:lvl>
    <w:lvl w:ilvl="7" w:tplc="8B92C9D4">
      <w:start w:val="1"/>
      <w:numFmt w:val="lowerLetter"/>
      <w:lvlText w:val="%8."/>
      <w:lvlJc w:val="left"/>
      <w:pPr>
        <w:ind w:left="5760" w:hanging="360"/>
      </w:pPr>
    </w:lvl>
    <w:lvl w:ilvl="8" w:tplc="43A8F63C">
      <w:start w:val="1"/>
      <w:numFmt w:val="lowerRoman"/>
      <w:lvlText w:val="%9."/>
      <w:lvlJc w:val="right"/>
      <w:pPr>
        <w:ind w:left="6480" w:hanging="180"/>
      </w:pPr>
    </w:lvl>
  </w:abstractNum>
  <w:abstractNum w:abstractNumId="11" w15:restartNumberingAfterBreak="0">
    <w:nsid w:val="0EFB491C"/>
    <w:multiLevelType w:val="hybridMultilevel"/>
    <w:tmpl w:val="FFFFFFFF"/>
    <w:lvl w:ilvl="0" w:tplc="CB866CEA">
      <w:start w:val="1"/>
      <w:numFmt w:val="decimal"/>
      <w:lvlText w:val="%1."/>
      <w:lvlJc w:val="left"/>
      <w:pPr>
        <w:ind w:left="720" w:hanging="360"/>
      </w:pPr>
    </w:lvl>
    <w:lvl w:ilvl="1" w:tplc="C428B4F6">
      <w:start w:val="1"/>
      <w:numFmt w:val="lowerLetter"/>
      <w:lvlText w:val="%2."/>
      <w:lvlJc w:val="left"/>
      <w:pPr>
        <w:ind w:left="1440" w:hanging="360"/>
      </w:pPr>
    </w:lvl>
    <w:lvl w:ilvl="2" w:tplc="BB44980A">
      <w:start w:val="1"/>
      <w:numFmt w:val="lowerRoman"/>
      <w:lvlText w:val="%3."/>
      <w:lvlJc w:val="right"/>
      <w:pPr>
        <w:ind w:left="2160" w:hanging="180"/>
      </w:pPr>
    </w:lvl>
    <w:lvl w:ilvl="3" w:tplc="52447302">
      <w:start w:val="1"/>
      <w:numFmt w:val="decimal"/>
      <w:lvlText w:val="%4."/>
      <w:lvlJc w:val="left"/>
      <w:pPr>
        <w:ind w:left="2880" w:hanging="360"/>
      </w:pPr>
    </w:lvl>
    <w:lvl w:ilvl="4" w:tplc="A1582132">
      <w:start w:val="1"/>
      <w:numFmt w:val="lowerLetter"/>
      <w:lvlText w:val="%5."/>
      <w:lvlJc w:val="left"/>
      <w:pPr>
        <w:ind w:left="3600" w:hanging="360"/>
      </w:pPr>
    </w:lvl>
    <w:lvl w:ilvl="5" w:tplc="D6E83710">
      <w:start w:val="1"/>
      <w:numFmt w:val="lowerRoman"/>
      <w:lvlText w:val="%6."/>
      <w:lvlJc w:val="right"/>
      <w:pPr>
        <w:ind w:left="4320" w:hanging="180"/>
      </w:pPr>
    </w:lvl>
    <w:lvl w:ilvl="6" w:tplc="C08A109C">
      <w:start w:val="1"/>
      <w:numFmt w:val="decimal"/>
      <w:lvlText w:val="%7."/>
      <w:lvlJc w:val="left"/>
      <w:pPr>
        <w:ind w:left="5040" w:hanging="360"/>
      </w:pPr>
    </w:lvl>
    <w:lvl w:ilvl="7" w:tplc="7F764EF6">
      <w:start w:val="1"/>
      <w:numFmt w:val="lowerLetter"/>
      <w:lvlText w:val="%8."/>
      <w:lvlJc w:val="left"/>
      <w:pPr>
        <w:ind w:left="5760" w:hanging="360"/>
      </w:pPr>
    </w:lvl>
    <w:lvl w:ilvl="8" w:tplc="AC40C552">
      <w:start w:val="1"/>
      <w:numFmt w:val="lowerRoman"/>
      <w:lvlText w:val="%9."/>
      <w:lvlJc w:val="right"/>
      <w:pPr>
        <w:ind w:left="6480" w:hanging="180"/>
      </w:pPr>
    </w:lvl>
  </w:abstractNum>
  <w:abstractNum w:abstractNumId="12" w15:restartNumberingAfterBreak="0">
    <w:nsid w:val="0F0025CF"/>
    <w:multiLevelType w:val="hybridMultilevel"/>
    <w:tmpl w:val="FFFFFFFF"/>
    <w:lvl w:ilvl="0" w:tplc="C91EF854">
      <w:start w:val="1"/>
      <w:numFmt w:val="decimal"/>
      <w:lvlText w:val="%1)"/>
      <w:lvlJc w:val="left"/>
      <w:pPr>
        <w:ind w:left="720" w:hanging="360"/>
      </w:pPr>
    </w:lvl>
    <w:lvl w:ilvl="1" w:tplc="68A88D16">
      <w:start w:val="1"/>
      <w:numFmt w:val="lowerLetter"/>
      <w:lvlText w:val="%2."/>
      <w:lvlJc w:val="left"/>
      <w:pPr>
        <w:ind w:left="1440" w:hanging="360"/>
      </w:pPr>
    </w:lvl>
    <w:lvl w:ilvl="2" w:tplc="1076D4A8">
      <w:start w:val="1"/>
      <w:numFmt w:val="lowerRoman"/>
      <w:lvlText w:val="%3."/>
      <w:lvlJc w:val="right"/>
      <w:pPr>
        <w:ind w:left="2160" w:hanging="180"/>
      </w:pPr>
    </w:lvl>
    <w:lvl w:ilvl="3" w:tplc="F3106F26">
      <w:start w:val="1"/>
      <w:numFmt w:val="decimal"/>
      <w:lvlText w:val="%4."/>
      <w:lvlJc w:val="left"/>
      <w:pPr>
        <w:ind w:left="2880" w:hanging="360"/>
      </w:pPr>
    </w:lvl>
    <w:lvl w:ilvl="4" w:tplc="76D2F7BC">
      <w:start w:val="1"/>
      <w:numFmt w:val="lowerLetter"/>
      <w:lvlText w:val="%5."/>
      <w:lvlJc w:val="left"/>
      <w:pPr>
        <w:ind w:left="3600" w:hanging="360"/>
      </w:pPr>
    </w:lvl>
    <w:lvl w:ilvl="5" w:tplc="A6B62810">
      <w:start w:val="1"/>
      <w:numFmt w:val="lowerRoman"/>
      <w:lvlText w:val="%6."/>
      <w:lvlJc w:val="right"/>
      <w:pPr>
        <w:ind w:left="4320" w:hanging="180"/>
      </w:pPr>
    </w:lvl>
    <w:lvl w:ilvl="6" w:tplc="433E1158">
      <w:start w:val="1"/>
      <w:numFmt w:val="decimal"/>
      <w:lvlText w:val="%7."/>
      <w:lvlJc w:val="left"/>
      <w:pPr>
        <w:ind w:left="5040" w:hanging="360"/>
      </w:pPr>
    </w:lvl>
    <w:lvl w:ilvl="7" w:tplc="A246D012">
      <w:start w:val="1"/>
      <w:numFmt w:val="lowerLetter"/>
      <w:lvlText w:val="%8."/>
      <w:lvlJc w:val="left"/>
      <w:pPr>
        <w:ind w:left="5760" w:hanging="360"/>
      </w:pPr>
    </w:lvl>
    <w:lvl w:ilvl="8" w:tplc="D5024268">
      <w:start w:val="1"/>
      <w:numFmt w:val="lowerRoman"/>
      <w:lvlText w:val="%9."/>
      <w:lvlJc w:val="right"/>
      <w:pPr>
        <w:ind w:left="6480" w:hanging="180"/>
      </w:pPr>
    </w:lvl>
  </w:abstractNum>
  <w:abstractNum w:abstractNumId="13" w15:restartNumberingAfterBreak="0">
    <w:nsid w:val="1153946E"/>
    <w:multiLevelType w:val="hybridMultilevel"/>
    <w:tmpl w:val="FFFFFFFF"/>
    <w:lvl w:ilvl="0" w:tplc="E0F82604">
      <w:start w:val="1"/>
      <w:numFmt w:val="upperLetter"/>
      <w:lvlText w:val="%1."/>
      <w:lvlJc w:val="left"/>
      <w:pPr>
        <w:ind w:left="720" w:hanging="360"/>
      </w:pPr>
    </w:lvl>
    <w:lvl w:ilvl="1" w:tplc="C65C345E">
      <w:start w:val="1"/>
      <w:numFmt w:val="lowerLetter"/>
      <w:lvlText w:val="%2."/>
      <w:lvlJc w:val="left"/>
      <w:pPr>
        <w:ind w:left="1440" w:hanging="360"/>
      </w:pPr>
    </w:lvl>
    <w:lvl w:ilvl="2" w:tplc="8822FE34">
      <w:start w:val="1"/>
      <w:numFmt w:val="lowerRoman"/>
      <w:lvlText w:val="%3."/>
      <w:lvlJc w:val="right"/>
      <w:pPr>
        <w:ind w:left="2160" w:hanging="180"/>
      </w:pPr>
    </w:lvl>
    <w:lvl w:ilvl="3" w:tplc="95D0B658">
      <w:start w:val="1"/>
      <w:numFmt w:val="decimal"/>
      <w:lvlText w:val="%4."/>
      <w:lvlJc w:val="left"/>
      <w:pPr>
        <w:ind w:left="2880" w:hanging="360"/>
      </w:pPr>
    </w:lvl>
    <w:lvl w:ilvl="4" w:tplc="EE3897EA">
      <w:start w:val="1"/>
      <w:numFmt w:val="lowerLetter"/>
      <w:lvlText w:val="%5."/>
      <w:lvlJc w:val="left"/>
      <w:pPr>
        <w:ind w:left="3600" w:hanging="360"/>
      </w:pPr>
    </w:lvl>
    <w:lvl w:ilvl="5" w:tplc="75E2CC6A">
      <w:start w:val="1"/>
      <w:numFmt w:val="lowerRoman"/>
      <w:lvlText w:val="%6."/>
      <w:lvlJc w:val="right"/>
      <w:pPr>
        <w:ind w:left="4320" w:hanging="180"/>
      </w:pPr>
    </w:lvl>
    <w:lvl w:ilvl="6" w:tplc="BCA0BB10">
      <w:start w:val="1"/>
      <w:numFmt w:val="decimal"/>
      <w:lvlText w:val="%7."/>
      <w:lvlJc w:val="left"/>
      <w:pPr>
        <w:ind w:left="5040" w:hanging="360"/>
      </w:pPr>
    </w:lvl>
    <w:lvl w:ilvl="7" w:tplc="0742B90C">
      <w:start w:val="1"/>
      <w:numFmt w:val="lowerLetter"/>
      <w:lvlText w:val="%8."/>
      <w:lvlJc w:val="left"/>
      <w:pPr>
        <w:ind w:left="5760" w:hanging="360"/>
      </w:pPr>
    </w:lvl>
    <w:lvl w:ilvl="8" w:tplc="820A22D6">
      <w:start w:val="1"/>
      <w:numFmt w:val="lowerRoman"/>
      <w:lvlText w:val="%9."/>
      <w:lvlJc w:val="right"/>
      <w:pPr>
        <w:ind w:left="6480" w:hanging="180"/>
      </w:pPr>
    </w:lvl>
  </w:abstractNum>
  <w:abstractNum w:abstractNumId="14" w15:restartNumberingAfterBreak="0">
    <w:nsid w:val="12F817AB"/>
    <w:multiLevelType w:val="hybridMultilevel"/>
    <w:tmpl w:val="37C27B12"/>
    <w:lvl w:ilvl="0" w:tplc="E1C001CE">
      <w:start w:val="1"/>
      <w:numFmt w:val="decimal"/>
      <w:lvlText w:val="●"/>
      <w:lvlJc w:val="left"/>
      <w:pPr>
        <w:ind w:left="720" w:hanging="360"/>
      </w:pPr>
    </w:lvl>
    <w:lvl w:ilvl="1" w:tplc="9C8634FC">
      <w:start w:val="1"/>
      <w:numFmt w:val="lowerLetter"/>
      <w:lvlText w:val="%2."/>
      <w:lvlJc w:val="left"/>
      <w:pPr>
        <w:ind w:left="1440" w:hanging="360"/>
      </w:pPr>
    </w:lvl>
    <w:lvl w:ilvl="2" w:tplc="1C066F00">
      <w:start w:val="1"/>
      <w:numFmt w:val="lowerRoman"/>
      <w:lvlText w:val="%3."/>
      <w:lvlJc w:val="right"/>
      <w:pPr>
        <w:ind w:left="2160" w:hanging="180"/>
      </w:pPr>
    </w:lvl>
    <w:lvl w:ilvl="3" w:tplc="D75C92EE">
      <w:start w:val="1"/>
      <w:numFmt w:val="decimal"/>
      <w:lvlText w:val="%4."/>
      <w:lvlJc w:val="left"/>
      <w:pPr>
        <w:ind w:left="2880" w:hanging="360"/>
      </w:pPr>
    </w:lvl>
    <w:lvl w:ilvl="4" w:tplc="361056AC">
      <w:start w:val="1"/>
      <w:numFmt w:val="lowerLetter"/>
      <w:lvlText w:val="%5."/>
      <w:lvlJc w:val="left"/>
      <w:pPr>
        <w:ind w:left="3600" w:hanging="360"/>
      </w:pPr>
    </w:lvl>
    <w:lvl w:ilvl="5" w:tplc="833E74CE">
      <w:start w:val="1"/>
      <w:numFmt w:val="lowerRoman"/>
      <w:lvlText w:val="%6."/>
      <w:lvlJc w:val="right"/>
      <w:pPr>
        <w:ind w:left="4320" w:hanging="180"/>
      </w:pPr>
    </w:lvl>
    <w:lvl w:ilvl="6" w:tplc="60146E72">
      <w:start w:val="1"/>
      <w:numFmt w:val="decimal"/>
      <w:lvlText w:val="%7."/>
      <w:lvlJc w:val="left"/>
      <w:pPr>
        <w:ind w:left="5040" w:hanging="360"/>
      </w:pPr>
    </w:lvl>
    <w:lvl w:ilvl="7" w:tplc="847060C8">
      <w:start w:val="1"/>
      <w:numFmt w:val="lowerLetter"/>
      <w:lvlText w:val="%8."/>
      <w:lvlJc w:val="left"/>
      <w:pPr>
        <w:ind w:left="5760" w:hanging="360"/>
      </w:pPr>
    </w:lvl>
    <w:lvl w:ilvl="8" w:tplc="36163844">
      <w:start w:val="1"/>
      <w:numFmt w:val="lowerRoman"/>
      <w:lvlText w:val="%9."/>
      <w:lvlJc w:val="right"/>
      <w:pPr>
        <w:ind w:left="6480" w:hanging="180"/>
      </w:pPr>
    </w:lvl>
  </w:abstractNum>
  <w:abstractNum w:abstractNumId="15" w15:restartNumberingAfterBreak="0">
    <w:nsid w:val="135409AE"/>
    <w:multiLevelType w:val="hybridMultilevel"/>
    <w:tmpl w:val="D0A013AC"/>
    <w:lvl w:ilvl="0" w:tplc="2AC2A01E">
      <w:start w:val="1"/>
      <w:numFmt w:val="bullet"/>
      <w:lvlText w:val=""/>
      <w:lvlJc w:val="left"/>
      <w:pPr>
        <w:ind w:left="720" w:hanging="360"/>
      </w:pPr>
      <w:rPr>
        <w:rFonts w:ascii="Symbol" w:hAnsi="Symbol" w:hint="default"/>
      </w:rPr>
    </w:lvl>
    <w:lvl w:ilvl="1" w:tplc="26642D86">
      <w:start w:val="1"/>
      <w:numFmt w:val="bullet"/>
      <w:lvlText w:val="o"/>
      <w:lvlJc w:val="left"/>
      <w:pPr>
        <w:ind w:left="1440" w:hanging="360"/>
      </w:pPr>
      <w:rPr>
        <w:rFonts w:ascii="Courier New" w:hAnsi="Courier New" w:hint="default"/>
      </w:rPr>
    </w:lvl>
    <w:lvl w:ilvl="2" w:tplc="D7E2852E">
      <w:start w:val="1"/>
      <w:numFmt w:val="bullet"/>
      <w:lvlText w:val=""/>
      <w:lvlJc w:val="left"/>
      <w:pPr>
        <w:ind w:left="2160" w:hanging="360"/>
      </w:pPr>
      <w:rPr>
        <w:rFonts w:ascii="Wingdings" w:hAnsi="Wingdings" w:hint="default"/>
      </w:rPr>
    </w:lvl>
    <w:lvl w:ilvl="3" w:tplc="CCEC3428">
      <w:start w:val="1"/>
      <w:numFmt w:val="bullet"/>
      <w:lvlText w:val=""/>
      <w:lvlJc w:val="left"/>
      <w:pPr>
        <w:ind w:left="2880" w:hanging="360"/>
      </w:pPr>
      <w:rPr>
        <w:rFonts w:ascii="Symbol" w:hAnsi="Symbol" w:hint="default"/>
      </w:rPr>
    </w:lvl>
    <w:lvl w:ilvl="4" w:tplc="40186860">
      <w:start w:val="1"/>
      <w:numFmt w:val="bullet"/>
      <w:lvlText w:val="o"/>
      <w:lvlJc w:val="left"/>
      <w:pPr>
        <w:ind w:left="3600" w:hanging="360"/>
      </w:pPr>
      <w:rPr>
        <w:rFonts w:ascii="Courier New" w:hAnsi="Courier New" w:hint="default"/>
      </w:rPr>
    </w:lvl>
    <w:lvl w:ilvl="5" w:tplc="C838BBBA">
      <w:start w:val="1"/>
      <w:numFmt w:val="bullet"/>
      <w:lvlText w:val=""/>
      <w:lvlJc w:val="left"/>
      <w:pPr>
        <w:ind w:left="4320" w:hanging="360"/>
      </w:pPr>
      <w:rPr>
        <w:rFonts w:ascii="Wingdings" w:hAnsi="Wingdings" w:hint="default"/>
      </w:rPr>
    </w:lvl>
    <w:lvl w:ilvl="6" w:tplc="6CBAA1E4">
      <w:start w:val="1"/>
      <w:numFmt w:val="bullet"/>
      <w:lvlText w:val=""/>
      <w:lvlJc w:val="left"/>
      <w:pPr>
        <w:ind w:left="5040" w:hanging="360"/>
      </w:pPr>
      <w:rPr>
        <w:rFonts w:ascii="Symbol" w:hAnsi="Symbol" w:hint="default"/>
      </w:rPr>
    </w:lvl>
    <w:lvl w:ilvl="7" w:tplc="530C4308">
      <w:start w:val="1"/>
      <w:numFmt w:val="bullet"/>
      <w:lvlText w:val="o"/>
      <w:lvlJc w:val="left"/>
      <w:pPr>
        <w:ind w:left="5760" w:hanging="360"/>
      </w:pPr>
      <w:rPr>
        <w:rFonts w:ascii="Courier New" w:hAnsi="Courier New" w:hint="default"/>
      </w:rPr>
    </w:lvl>
    <w:lvl w:ilvl="8" w:tplc="F13E5652">
      <w:start w:val="1"/>
      <w:numFmt w:val="bullet"/>
      <w:lvlText w:val=""/>
      <w:lvlJc w:val="left"/>
      <w:pPr>
        <w:ind w:left="6480" w:hanging="360"/>
      </w:pPr>
      <w:rPr>
        <w:rFonts w:ascii="Wingdings" w:hAnsi="Wingdings" w:hint="default"/>
      </w:rPr>
    </w:lvl>
  </w:abstractNum>
  <w:abstractNum w:abstractNumId="16" w15:restartNumberingAfterBreak="0">
    <w:nsid w:val="151A1BFF"/>
    <w:multiLevelType w:val="hybridMultilevel"/>
    <w:tmpl w:val="29BEDB00"/>
    <w:lvl w:ilvl="0" w:tplc="314209A0">
      <w:start w:val="1"/>
      <w:numFmt w:val="bullet"/>
      <w:lvlText w:val="·"/>
      <w:lvlJc w:val="left"/>
      <w:pPr>
        <w:ind w:left="720" w:hanging="360"/>
      </w:pPr>
      <w:rPr>
        <w:rFonts w:ascii="Symbol" w:hAnsi="Symbol" w:hint="default"/>
      </w:rPr>
    </w:lvl>
    <w:lvl w:ilvl="1" w:tplc="8ADED82E">
      <w:start w:val="1"/>
      <w:numFmt w:val="bullet"/>
      <w:lvlText w:val="o"/>
      <w:lvlJc w:val="left"/>
      <w:pPr>
        <w:ind w:left="1440" w:hanging="360"/>
      </w:pPr>
      <w:rPr>
        <w:rFonts w:ascii="Courier New" w:hAnsi="Courier New" w:hint="default"/>
      </w:rPr>
    </w:lvl>
    <w:lvl w:ilvl="2" w:tplc="D7625AC2">
      <w:start w:val="1"/>
      <w:numFmt w:val="bullet"/>
      <w:lvlText w:val=""/>
      <w:lvlJc w:val="left"/>
      <w:pPr>
        <w:ind w:left="2160" w:hanging="360"/>
      </w:pPr>
      <w:rPr>
        <w:rFonts w:ascii="Wingdings" w:hAnsi="Wingdings" w:hint="default"/>
      </w:rPr>
    </w:lvl>
    <w:lvl w:ilvl="3" w:tplc="3FB45FFA">
      <w:start w:val="1"/>
      <w:numFmt w:val="bullet"/>
      <w:lvlText w:val=""/>
      <w:lvlJc w:val="left"/>
      <w:pPr>
        <w:ind w:left="2880" w:hanging="360"/>
      </w:pPr>
      <w:rPr>
        <w:rFonts w:ascii="Symbol" w:hAnsi="Symbol" w:hint="default"/>
      </w:rPr>
    </w:lvl>
    <w:lvl w:ilvl="4" w:tplc="90D47BEE">
      <w:start w:val="1"/>
      <w:numFmt w:val="bullet"/>
      <w:lvlText w:val="o"/>
      <w:lvlJc w:val="left"/>
      <w:pPr>
        <w:ind w:left="3600" w:hanging="360"/>
      </w:pPr>
      <w:rPr>
        <w:rFonts w:ascii="Courier New" w:hAnsi="Courier New" w:hint="default"/>
      </w:rPr>
    </w:lvl>
    <w:lvl w:ilvl="5" w:tplc="DDB86ED6">
      <w:start w:val="1"/>
      <w:numFmt w:val="bullet"/>
      <w:lvlText w:val=""/>
      <w:lvlJc w:val="left"/>
      <w:pPr>
        <w:ind w:left="4320" w:hanging="360"/>
      </w:pPr>
      <w:rPr>
        <w:rFonts w:ascii="Wingdings" w:hAnsi="Wingdings" w:hint="default"/>
      </w:rPr>
    </w:lvl>
    <w:lvl w:ilvl="6" w:tplc="974CA5F2">
      <w:start w:val="1"/>
      <w:numFmt w:val="bullet"/>
      <w:lvlText w:val=""/>
      <w:lvlJc w:val="left"/>
      <w:pPr>
        <w:ind w:left="5040" w:hanging="360"/>
      </w:pPr>
      <w:rPr>
        <w:rFonts w:ascii="Symbol" w:hAnsi="Symbol" w:hint="default"/>
      </w:rPr>
    </w:lvl>
    <w:lvl w:ilvl="7" w:tplc="ACE69F46">
      <w:start w:val="1"/>
      <w:numFmt w:val="bullet"/>
      <w:lvlText w:val="o"/>
      <w:lvlJc w:val="left"/>
      <w:pPr>
        <w:ind w:left="5760" w:hanging="360"/>
      </w:pPr>
      <w:rPr>
        <w:rFonts w:ascii="Courier New" w:hAnsi="Courier New" w:hint="default"/>
      </w:rPr>
    </w:lvl>
    <w:lvl w:ilvl="8" w:tplc="E1CE5584">
      <w:start w:val="1"/>
      <w:numFmt w:val="bullet"/>
      <w:lvlText w:val=""/>
      <w:lvlJc w:val="left"/>
      <w:pPr>
        <w:ind w:left="6480" w:hanging="360"/>
      </w:pPr>
      <w:rPr>
        <w:rFonts w:ascii="Wingdings" w:hAnsi="Wingdings" w:hint="default"/>
      </w:rPr>
    </w:lvl>
  </w:abstractNum>
  <w:abstractNum w:abstractNumId="17" w15:restartNumberingAfterBreak="0">
    <w:nsid w:val="171DBDE7"/>
    <w:multiLevelType w:val="hybridMultilevel"/>
    <w:tmpl w:val="FFFFFFFF"/>
    <w:lvl w:ilvl="0" w:tplc="20DAAE28">
      <w:start w:val="1"/>
      <w:numFmt w:val="bullet"/>
      <w:lvlText w:val=""/>
      <w:lvlJc w:val="left"/>
      <w:pPr>
        <w:ind w:left="360" w:hanging="360"/>
      </w:pPr>
      <w:rPr>
        <w:rFonts w:ascii="Symbol" w:hAnsi="Symbol" w:hint="default"/>
      </w:rPr>
    </w:lvl>
    <w:lvl w:ilvl="1" w:tplc="D764C096">
      <w:start w:val="1"/>
      <w:numFmt w:val="bullet"/>
      <w:lvlText w:val="o"/>
      <w:lvlJc w:val="left"/>
      <w:pPr>
        <w:ind w:left="1080" w:hanging="360"/>
      </w:pPr>
      <w:rPr>
        <w:rFonts w:ascii="Courier New" w:hAnsi="Courier New" w:hint="default"/>
      </w:rPr>
    </w:lvl>
    <w:lvl w:ilvl="2" w:tplc="C268AD94">
      <w:start w:val="1"/>
      <w:numFmt w:val="bullet"/>
      <w:lvlText w:val=""/>
      <w:lvlJc w:val="left"/>
      <w:pPr>
        <w:ind w:left="1800" w:hanging="360"/>
      </w:pPr>
      <w:rPr>
        <w:rFonts w:ascii="Wingdings" w:hAnsi="Wingdings" w:hint="default"/>
      </w:rPr>
    </w:lvl>
    <w:lvl w:ilvl="3" w:tplc="82765B4C">
      <w:start w:val="1"/>
      <w:numFmt w:val="bullet"/>
      <w:lvlText w:val=""/>
      <w:lvlJc w:val="left"/>
      <w:pPr>
        <w:ind w:left="2520" w:hanging="360"/>
      </w:pPr>
      <w:rPr>
        <w:rFonts w:ascii="Symbol" w:hAnsi="Symbol" w:hint="default"/>
      </w:rPr>
    </w:lvl>
    <w:lvl w:ilvl="4" w:tplc="FC48EA00">
      <w:start w:val="1"/>
      <w:numFmt w:val="bullet"/>
      <w:lvlText w:val="o"/>
      <w:lvlJc w:val="left"/>
      <w:pPr>
        <w:ind w:left="3240" w:hanging="360"/>
      </w:pPr>
      <w:rPr>
        <w:rFonts w:ascii="Courier New" w:hAnsi="Courier New" w:hint="default"/>
      </w:rPr>
    </w:lvl>
    <w:lvl w:ilvl="5" w:tplc="9A7401BA">
      <w:start w:val="1"/>
      <w:numFmt w:val="bullet"/>
      <w:lvlText w:val=""/>
      <w:lvlJc w:val="left"/>
      <w:pPr>
        <w:ind w:left="3960" w:hanging="360"/>
      </w:pPr>
      <w:rPr>
        <w:rFonts w:ascii="Wingdings" w:hAnsi="Wingdings" w:hint="default"/>
      </w:rPr>
    </w:lvl>
    <w:lvl w:ilvl="6" w:tplc="B56EABBA">
      <w:start w:val="1"/>
      <w:numFmt w:val="bullet"/>
      <w:lvlText w:val=""/>
      <w:lvlJc w:val="left"/>
      <w:pPr>
        <w:ind w:left="4680" w:hanging="360"/>
      </w:pPr>
      <w:rPr>
        <w:rFonts w:ascii="Symbol" w:hAnsi="Symbol" w:hint="default"/>
      </w:rPr>
    </w:lvl>
    <w:lvl w:ilvl="7" w:tplc="9AF08F86">
      <w:start w:val="1"/>
      <w:numFmt w:val="bullet"/>
      <w:lvlText w:val="o"/>
      <w:lvlJc w:val="left"/>
      <w:pPr>
        <w:ind w:left="5400" w:hanging="360"/>
      </w:pPr>
      <w:rPr>
        <w:rFonts w:ascii="Courier New" w:hAnsi="Courier New" w:hint="default"/>
      </w:rPr>
    </w:lvl>
    <w:lvl w:ilvl="8" w:tplc="8F0C4304">
      <w:start w:val="1"/>
      <w:numFmt w:val="bullet"/>
      <w:lvlText w:val=""/>
      <w:lvlJc w:val="left"/>
      <w:pPr>
        <w:ind w:left="6120" w:hanging="360"/>
      </w:pPr>
      <w:rPr>
        <w:rFonts w:ascii="Wingdings" w:hAnsi="Wingdings" w:hint="default"/>
      </w:rPr>
    </w:lvl>
  </w:abstractNum>
  <w:abstractNum w:abstractNumId="18" w15:restartNumberingAfterBreak="0">
    <w:nsid w:val="1932C881"/>
    <w:multiLevelType w:val="hybridMultilevel"/>
    <w:tmpl w:val="FFFFFFFF"/>
    <w:lvl w:ilvl="0" w:tplc="BB068C4C">
      <w:start w:val="1"/>
      <w:numFmt w:val="lowerLetter"/>
      <w:lvlText w:val="%1)"/>
      <w:lvlJc w:val="left"/>
      <w:pPr>
        <w:ind w:left="720" w:hanging="360"/>
      </w:pPr>
    </w:lvl>
    <w:lvl w:ilvl="1" w:tplc="AC82908E">
      <w:start w:val="1"/>
      <w:numFmt w:val="lowerLetter"/>
      <w:lvlText w:val="%2."/>
      <w:lvlJc w:val="left"/>
      <w:pPr>
        <w:ind w:left="1440" w:hanging="360"/>
      </w:pPr>
    </w:lvl>
    <w:lvl w:ilvl="2" w:tplc="10C6FDC2">
      <w:start w:val="1"/>
      <w:numFmt w:val="lowerRoman"/>
      <w:lvlText w:val="%3."/>
      <w:lvlJc w:val="right"/>
      <w:pPr>
        <w:ind w:left="2160" w:hanging="180"/>
      </w:pPr>
    </w:lvl>
    <w:lvl w:ilvl="3" w:tplc="8AC2B9E6">
      <w:start w:val="1"/>
      <w:numFmt w:val="decimal"/>
      <w:lvlText w:val="%4."/>
      <w:lvlJc w:val="left"/>
      <w:pPr>
        <w:ind w:left="2880" w:hanging="360"/>
      </w:pPr>
    </w:lvl>
    <w:lvl w:ilvl="4" w:tplc="666A560C">
      <w:start w:val="1"/>
      <w:numFmt w:val="lowerLetter"/>
      <w:lvlText w:val="%5."/>
      <w:lvlJc w:val="left"/>
      <w:pPr>
        <w:ind w:left="3600" w:hanging="360"/>
      </w:pPr>
    </w:lvl>
    <w:lvl w:ilvl="5" w:tplc="A1189458">
      <w:start w:val="1"/>
      <w:numFmt w:val="lowerRoman"/>
      <w:lvlText w:val="%6."/>
      <w:lvlJc w:val="right"/>
      <w:pPr>
        <w:ind w:left="4320" w:hanging="180"/>
      </w:pPr>
    </w:lvl>
    <w:lvl w:ilvl="6" w:tplc="9EB29B36">
      <w:start w:val="1"/>
      <w:numFmt w:val="decimal"/>
      <w:lvlText w:val="%7."/>
      <w:lvlJc w:val="left"/>
      <w:pPr>
        <w:ind w:left="5040" w:hanging="360"/>
      </w:pPr>
    </w:lvl>
    <w:lvl w:ilvl="7" w:tplc="FAB21A0C">
      <w:start w:val="1"/>
      <w:numFmt w:val="lowerLetter"/>
      <w:lvlText w:val="%8."/>
      <w:lvlJc w:val="left"/>
      <w:pPr>
        <w:ind w:left="5760" w:hanging="360"/>
      </w:pPr>
    </w:lvl>
    <w:lvl w:ilvl="8" w:tplc="84B4924C">
      <w:start w:val="1"/>
      <w:numFmt w:val="lowerRoman"/>
      <w:lvlText w:val="%9."/>
      <w:lvlJc w:val="right"/>
      <w:pPr>
        <w:ind w:left="6480" w:hanging="180"/>
      </w:pPr>
    </w:lvl>
  </w:abstractNum>
  <w:abstractNum w:abstractNumId="19" w15:restartNumberingAfterBreak="0">
    <w:nsid w:val="1AE27CF2"/>
    <w:multiLevelType w:val="hybridMultilevel"/>
    <w:tmpl w:val="419C52FC"/>
    <w:lvl w:ilvl="0" w:tplc="F70641A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1B027E0C"/>
    <w:multiLevelType w:val="hybridMultilevel"/>
    <w:tmpl w:val="FFFFFFFF"/>
    <w:lvl w:ilvl="0" w:tplc="A6DA7D0A">
      <w:start w:val="1"/>
      <w:numFmt w:val="lowerLetter"/>
      <w:lvlText w:val="%1)"/>
      <w:lvlJc w:val="left"/>
      <w:pPr>
        <w:ind w:left="720" w:hanging="360"/>
      </w:pPr>
    </w:lvl>
    <w:lvl w:ilvl="1" w:tplc="90EACA1C">
      <w:start w:val="1"/>
      <w:numFmt w:val="lowerLetter"/>
      <w:lvlText w:val="%2."/>
      <w:lvlJc w:val="left"/>
      <w:pPr>
        <w:ind w:left="1440" w:hanging="360"/>
      </w:pPr>
    </w:lvl>
    <w:lvl w:ilvl="2" w:tplc="4A4E235E">
      <w:start w:val="1"/>
      <w:numFmt w:val="lowerRoman"/>
      <w:lvlText w:val="%3."/>
      <w:lvlJc w:val="right"/>
      <w:pPr>
        <w:ind w:left="2160" w:hanging="180"/>
      </w:pPr>
    </w:lvl>
    <w:lvl w:ilvl="3" w:tplc="1CA676B8">
      <w:start w:val="1"/>
      <w:numFmt w:val="decimal"/>
      <w:lvlText w:val="%4."/>
      <w:lvlJc w:val="left"/>
      <w:pPr>
        <w:ind w:left="2880" w:hanging="360"/>
      </w:pPr>
    </w:lvl>
    <w:lvl w:ilvl="4" w:tplc="0E88C210">
      <w:start w:val="1"/>
      <w:numFmt w:val="lowerLetter"/>
      <w:lvlText w:val="%5."/>
      <w:lvlJc w:val="left"/>
      <w:pPr>
        <w:ind w:left="3600" w:hanging="360"/>
      </w:pPr>
    </w:lvl>
    <w:lvl w:ilvl="5" w:tplc="66BCA62C">
      <w:start w:val="1"/>
      <w:numFmt w:val="lowerRoman"/>
      <w:lvlText w:val="%6."/>
      <w:lvlJc w:val="right"/>
      <w:pPr>
        <w:ind w:left="4320" w:hanging="180"/>
      </w:pPr>
    </w:lvl>
    <w:lvl w:ilvl="6" w:tplc="97541FA6">
      <w:start w:val="1"/>
      <w:numFmt w:val="decimal"/>
      <w:lvlText w:val="%7."/>
      <w:lvlJc w:val="left"/>
      <w:pPr>
        <w:ind w:left="5040" w:hanging="360"/>
      </w:pPr>
    </w:lvl>
    <w:lvl w:ilvl="7" w:tplc="8FFE6E86">
      <w:start w:val="1"/>
      <w:numFmt w:val="lowerLetter"/>
      <w:lvlText w:val="%8."/>
      <w:lvlJc w:val="left"/>
      <w:pPr>
        <w:ind w:left="5760" w:hanging="360"/>
      </w:pPr>
    </w:lvl>
    <w:lvl w:ilvl="8" w:tplc="8E7CBACC">
      <w:start w:val="1"/>
      <w:numFmt w:val="lowerRoman"/>
      <w:lvlText w:val="%9."/>
      <w:lvlJc w:val="right"/>
      <w:pPr>
        <w:ind w:left="6480" w:hanging="180"/>
      </w:pPr>
    </w:lvl>
  </w:abstractNum>
  <w:abstractNum w:abstractNumId="21" w15:restartNumberingAfterBreak="0">
    <w:nsid w:val="225D413D"/>
    <w:multiLevelType w:val="hybridMultilevel"/>
    <w:tmpl w:val="FFFFFFFF"/>
    <w:lvl w:ilvl="0" w:tplc="A630EAEC">
      <w:start w:val="1"/>
      <w:numFmt w:val="bullet"/>
      <w:lvlText w:val=""/>
      <w:lvlJc w:val="left"/>
      <w:pPr>
        <w:ind w:left="720" w:hanging="360"/>
      </w:pPr>
      <w:rPr>
        <w:rFonts w:ascii="Symbol" w:hAnsi="Symbol" w:hint="default"/>
      </w:rPr>
    </w:lvl>
    <w:lvl w:ilvl="1" w:tplc="26FCDA90">
      <w:start w:val="1"/>
      <w:numFmt w:val="bullet"/>
      <w:lvlText w:val="o"/>
      <w:lvlJc w:val="left"/>
      <w:pPr>
        <w:ind w:left="1440" w:hanging="360"/>
      </w:pPr>
      <w:rPr>
        <w:rFonts w:ascii="Courier New" w:hAnsi="Courier New" w:hint="default"/>
      </w:rPr>
    </w:lvl>
    <w:lvl w:ilvl="2" w:tplc="7C928A56">
      <w:start w:val="1"/>
      <w:numFmt w:val="bullet"/>
      <w:lvlText w:val=""/>
      <w:lvlJc w:val="left"/>
      <w:pPr>
        <w:ind w:left="2160" w:hanging="360"/>
      </w:pPr>
      <w:rPr>
        <w:rFonts w:ascii="Wingdings" w:hAnsi="Wingdings" w:hint="default"/>
      </w:rPr>
    </w:lvl>
    <w:lvl w:ilvl="3" w:tplc="83642EB0">
      <w:start w:val="1"/>
      <w:numFmt w:val="bullet"/>
      <w:lvlText w:val=""/>
      <w:lvlJc w:val="left"/>
      <w:pPr>
        <w:ind w:left="2880" w:hanging="360"/>
      </w:pPr>
      <w:rPr>
        <w:rFonts w:ascii="Symbol" w:hAnsi="Symbol" w:hint="default"/>
      </w:rPr>
    </w:lvl>
    <w:lvl w:ilvl="4" w:tplc="8BCCAB30">
      <w:start w:val="1"/>
      <w:numFmt w:val="bullet"/>
      <w:lvlText w:val="o"/>
      <w:lvlJc w:val="left"/>
      <w:pPr>
        <w:ind w:left="3600" w:hanging="360"/>
      </w:pPr>
      <w:rPr>
        <w:rFonts w:ascii="Courier New" w:hAnsi="Courier New" w:hint="default"/>
      </w:rPr>
    </w:lvl>
    <w:lvl w:ilvl="5" w:tplc="CAE410A8">
      <w:start w:val="1"/>
      <w:numFmt w:val="bullet"/>
      <w:lvlText w:val=""/>
      <w:lvlJc w:val="left"/>
      <w:pPr>
        <w:ind w:left="4320" w:hanging="360"/>
      </w:pPr>
      <w:rPr>
        <w:rFonts w:ascii="Wingdings" w:hAnsi="Wingdings" w:hint="default"/>
      </w:rPr>
    </w:lvl>
    <w:lvl w:ilvl="6" w:tplc="46CC5C08">
      <w:start w:val="1"/>
      <w:numFmt w:val="bullet"/>
      <w:lvlText w:val=""/>
      <w:lvlJc w:val="left"/>
      <w:pPr>
        <w:ind w:left="5040" w:hanging="360"/>
      </w:pPr>
      <w:rPr>
        <w:rFonts w:ascii="Symbol" w:hAnsi="Symbol" w:hint="default"/>
      </w:rPr>
    </w:lvl>
    <w:lvl w:ilvl="7" w:tplc="39420D8C">
      <w:start w:val="1"/>
      <w:numFmt w:val="bullet"/>
      <w:lvlText w:val="o"/>
      <w:lvlJc w:val="left"/>
      <w:pPr>
        <w:ind w:left="5760" w:hanging="360"/>
      </w:pPr>
      <w:rPr>
        <w:rFonts w:ascii="Courier New" w:hAnsi="Courier New" w:hint="default"/>
      </w:rPr>
    </w:lvl>
    <w:lvl w:ilvl="8" w:tplc="2BFCD77A">
      <w:start w:val="1"/>
      <w:numFmt w:val="bullet"/>
      <w:lvlText w:val=""/>
      <w:lvlJc w:val="left"/>
      <w:pPr>
        <w:ind w:left="6480" w:hanging="360"/>
      </w:pPr>
      <w:rPr>
        <w:rFonts w:ascii="Wingdings" w:hAnsi="Wingdings" w:hint="default"/>
      </w:rPr>
    </w:lvl>
  </w:abstractNum>
  <w:abstractNum w:abstractNumId="22" w15:restartNumberingAfterBreak="0">
    <w:nsid w:val="229CE18F"/>
    <w:multiLevelType w:val="hybridMultilevel"/>
    <w:tmpl w:val="FFFFFFFF"/>
    <w:lvl w:ilvl="0" w:tplc="8A06752A">
      <w:start w:val="1"/>
      <w:numFmt w:val="decimal"/>
      <w:lvlText w:val="%1."/>
      <w:lvlJc w:val="left"/>
      <w:pPr>
        <w:ind w:left="720" w:hanging="360"/>
      </w:pPr>
    </w:lvl>
    <w:lvl w:ilvl="1" w:tplc="5C6E7B9E">
      <w:start w:val="1"/>
      <w:numFmt w:val="lowerLetter"/>
      <w:lvlText w:val="%2."/>
      <w:lvlJc w:val="left"/>
      <w:pPr>
        <w:ind w:left="1440" w:hanging="360"/>
      </w:pPr>
    </w:lvl>
    <w:lvl w:ilvl="2" w:tplc="D640150A">
      <w:start w:val="1"/>
      <w:numFmt w:val="lowerRoman"/>
      <w:lvlText w:val="%3."/>
      <w:lvlJc w:val="right"/>
      <w:pPr>
        <w:ind w:left="2160" w:hanging="180"/>
      </w:pPr>
    </w:lvl>
    <w:lvl w:ilvl="3" w:tplc="94CC013E">
      <w:start w:val="1"/>
      <w:numFmt w:val="decimal"/>
      <w:lvlText w:val="%4."/>
      <w:lvlJc w:val="left"/>
      <w:pPr>
        <w:ind w:left="2880" w:hanging="360"/>
      </w:pPr>
    </w:lvl>
    <w:lvl w:ilvl="4" w:tplc="FE18A28E">
      <w:start w:val="1"/>
      <w:numFmt w:val="lowerLetter"/>
      <w:lvlText w:val="%5."/>
      <w:lvlJc w:val="left"/>
      <w:pPr>
        <w:ind w:left="3600" w:hanging="360"/>
      </w:pPr>
    </w:lvl>
    <w:lvl w:ilvl="5" w:tplc="8C76EE20">
      <w:start w:val="1"/>
      <w:numFmt w:val="lowerRoman"/>
      <w:lvlText w:val="%6."/>
      <w:lvlJc w:val="right"/>
      <w:pPr>
        <w:ind w:left="4320" w:hanging="180"/>
      </w:pPr>
    </w:lvl>
    <w:lvl w:ilvl="6" w:tplc="EAB00358">
      <w:start w:val="1"/>
      <w:numFmt w:val="decimal"/>
      <w:lvlText w:val="%7."/>
      <w:lvlJc w:val="left"/>
      <w:pPr>
        <w:ind w:left="5040" w:hanging="360"/>
      </w:pPr>
    </w:lvl>
    <w:lvl w:ilvl="7" w:tplc="C4441E70">
      <w:start w:val="1"/>
      <w:numFmt w:val="lowerLetter"/>
      <w:lvlText w:val="%8."/>
      <w:lvlJc w:val="left"/>
      <w:pPr>
        <w:ind w:left="5760" w:hanging="360"/>
      </w:pPr>
    </w:lvl>
    <w:lvl w:ilvl="8" w:tplc="03F87D6C">
      <w:start w:val="1"/>
      <w:numFmt w:val="lowerRoman"/>
      <w:lvlText w:val="%9."/>
      <w:lvlJc w:val="right"/>
      <w:pPr>
        <w:ind w:left="6480" w:hanging="180"/>
      </w:pPr>
    </w:lvl>
  </w:abstractNum>
  <w:abstractNum w:abstractNumId="23" w15:restartNumberingAfterBreak="0">
    <w:nsid w:val="22D87E91"/>
    <w:multiLevelType w:val="hybridMultilevel"/>
    <w:tmpl w:val="A6E050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22DE6108"/>
    <w:multiLevelType w:val="hybridMultilevel"/>
    <w:tmpl w:val="8AB85F4C"/>
    <w:lvl w:ilvl="0" w:tplc="43AEFF46">
      <w:start w:val="1"/>
      <w:numFmt w:val="bullet"/>
      <w:lvlText w:val=""/>
      <w:lvlJc w:val="left"/>
      <w:pPr>
        <w:ind w:left="720" w:hanging="360"/>
      </w:pPr>
      <w:rPr>
        <w:rFonts w:ascii="Symbol" w:hAnsi="Symbol" w:hint="default"/>
      </w:rPr>
    </w:lvl>
    <w:lvl w:ilvl="1" w:tplc="D04688A8">
      <w:start w:val="1"/>
      <w:numFmt w:val="bullet"/>
      <w:lvlText w:val="o"/>
      <w:lvlJc w:val="left"/>
      <w:pPr>
        <w:ind w:left="1440" w:hanging="360"/>
      </w:pPr>
      <w:rPr>
        <w:rFonts w:ascii="Courier New" w:hAnsi="Courier New" w:hint="default"/>
      </w:rPr>
    </w:lvl>
    <w:lvl w:ilvl="2" w:tplc="17BA8666">
      <w:start w:val="1"/>
      <w:numFmt w:val="bullet"/>
      <w:lvlText w:val=""/>
      <w:lvlJc w:val="left"/>
      <w:pPr>
        <w:ind w:left="2160" w:hanging="360"/>
      </w:pPr>
      <w:rPr>
        <w:rFonts w:ascii="Wingdings" w:hAnsi="Wingdings" w:hint="default"/>
      </w:rPr>
    </w:lvl>
    <w:lvl w:ilvl="3" w:tplc="80D886AA">
      <w:start w:val="1"/>
      <w:numFmt w:val="bullet"/>
      <w:lvlText w:val=""/>
      <w:lvlJc w:val="left"/>
      <w:pPr>
        <w:ind w:left="2880" w:hanging="360"/>
      </w:pPr>
      <w:rPr>
        <w:rFonts w:ascii="Symbol" w:hAnsi="Symbol" w:hint="default"/>
      </w:rPr>
    </w:lvl>
    <w:lvl w:ilvl="4" w:tplc="88C680A4">
      <w:start w:val="1"/>
      <w:numFmt w:val="bullet"/>
      <w:lvlText w:val="o"/>
      <w:lvlJc w:val="left"/>
      <w:pPr>
        <w:ind w:left="3600" w:hanging="360"/>
      </w:pPr>
      <w:rPr>
        <w:rFonts w:ascii="Courier New" w:hAnsi="Courier New" w:hint="default"/>
      </w:rPr>
    </w:lvl>
    <w:lvl w:ilvl="5" w:tplc="7904183A">
      <w:start w:val="1"/>
      <w:numFmt w:val="bullet"/>
      <w:lvlText w:val=""/>
      <w:lvlJc w:val="left"/>
      <w:pPr>
        <w:ind w:left="4320" w:hanging="360"/>
      </w:pPr>
      <w:rPr>
        <w:rFonts w:ascii="Wingdings" w:hAnsi="Wingdings" w:hint="default"/>
      </w:rPr>
    </w:lvl>
    <w:lvl w:ilvl="6" w:tplc="DC880F56">
      <w:start w:val="1"/>
      <w:numFmt w:val="bullet"/>
      <w:lvlText w:val=""/>
      <w:lvlJc w:val="left"/>
      <w:pPr>
        <w:ind w:left="5040" w:hanging="360"/>
      </w:pPr>
      <w:rPr>
        <w:rFonts w:ascii="Symbol" w:hAnsi="Symbol" w:hint="default"/>
      </w:rPr>
    </w:lvl>
    <w:lvl w:ilvl="7" w:tplc="95F0B0B8">
      <w:start w:val="1"/>
      <w:numFmt w:val="bullet"/>
      <w:lvlText w:val="o"/>
      <w:lvlJc w:val="left"/>
      <w:pPr>
        <w:ind w:left="5760" w:hanging="360"/>
      </w:pPr>
      <w:rPr>
        <w:rFonts w:ascii="Courier New" w:hAnsi="Courier New" w:hint="default"/>
      </w:rPr>
    </w:lvl>
    <w:lvl w:ilvl="8" w:tplc="0F5A5DBA">
      <w:start w:val="1"/>
      <w:numFmt w:val="bullet"/>
      <w:lvlText w:val=""/>
      <w:lvlJc w:val="left"/>
      <w:pPr>
        <w:ind w:left="6480" w:hanging="360"/>
      </w:pPr>
      <w:rPr>
        <w:rFonts w:ascii="Wingdings" w:hAnsi="Wingdings" w:hint="default"/>
      </w:rPr>
    </w:lvl>
  </w:abstractNum>
  <w:abstractNum w:abstractNumId="25" w15:restartNumberingAfterBreak="0">
    <w:nsid w:val="22FF3E0B"/>
    <w:multiLevelType w:val="hybridMultilevel"/>
    <w:tmpl w:val="B64C0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231EE48E"/>
    <w:multiLevelType w:val="hybridMultilevel"/>
    <w:tmpl w:val="FFFFFFFF"/>
    <w:lvl w:ilvl="0" w:tplc="C37ACE8E">
      <w:start w:val="1"/>
      <w:numFmt w:val="lowerLetter"/>
      <w:lvlText w:val="%1)"/>
      <w:lvlJc w:val="left"/>
      <w:pPr>
        <w:ind w:left="720" w:hanging="360"/>
      </w:pPr>
    </w:lvl>
    <w:lvl w:ilvl="1" w:tplc="AB4AC8CA">
      <w:start w:val="1"/>
      <w:numFmt w:val="lowerLetter"/>
      <w:lvlText w:val="%2."/>
      <w:lvlJc w:val="left"/>
      <w:pPr>
        <w:ind w:left="1440" w:hanging="360"/>
      </w:pPr>
    </w:lvl>
    <w:lvl w:ilvl="2" w:tplc="7EBEDBA8">
      <w:start w:val="1"/>
      <w:numFmt w:val="lowerRoman"/>
      <w:lvlText w:val="%3."/>
      <w:lvlJc w:val="right"/>
      <w:pPr>
        <w:ind w:left="2160" w:hanging="180"/>
      </w:pPr>
    </w:lvl>
    <w:lvl w:ilvl="3" w:tplc="3B661E44">
      <w:start w:val="1"/>
      <w:numFmt w:val="decimal"/>
      <w:lvlText w:val="%4."/>
      <w:lvlJc w:val="left"/>
      <w:pPr>
        <w:ind w:left="2880" w:hanging="360"/>
      </w:pPr>
    </w:lvl>
    <w:lvl w:ilvl="4" w:tplc="919A27D8">
      <w:start w:val="1"/>
      <w:numFmt w:val="lowerLetter"/>
      <w:lvlText w:val="%5."/>
      <w:lvlJc w:val="left"/>
      <w:pPr>
        <w:ind w:left="3600" w:hanging="360"/>
      </w:pPr>
    </w:lvl>
    <w:lvl w:ilvl="5" w:tplc="D4B01290">
      <w:start w:val="1"/>
      <w:numFmt w:val="lowerRoman"/>
      <w:lvlText w:val="%6."/>
      <w:lvlJc w:val="right"/>
      <w:pPr>
        <w:ind w:left="4320" w:hanging="180"/>
      </w:pPr>
    </w:lvl>
    <w:lvl w:ilvl="6" w:tplc="60C8675A">
      <w:start w:val="1"/>
      <w:numFmt w:val="decimal"/>
      <w:lvlText w:val="%7."/>
      <w:lvlJc w:val="left"/>
      <w:pPr>
        <w:ind w:left="5040" w:hanging="360"/>
      </w:pPr>
    </w:lvl>
    <w:lvl w:ilvl="7" w:tplc="56E4EED4">
      <w:start w:val="1"/>
      <w:numFmt w:val="lowerLetter"/>
      <w:lvlText w:val="%8."/>
      <w:lvlJc w:val="left"/>
      <w:pPr>
        <w:ind w:left="5760" w:hanging="360"/>
      </w:pPr>
    </w:lvl>
    <w:lvl w:ilvl="8" w:tplc="D9F42206">
      <w:start w:val="1"/>
      <w:numFmt w:val="lowerRoman"/>
      <w:lvlText w:val="%9."/>
      <w:lvlJc w:val="right"/>
      <w:pPr>
        <w:ind w:left="6480" w:hanging="180"/>
      </w:pPr>
    </w:lvl>
  </w:abstractNum>
  <w:abstractNum w:abstractNumId="27" w15:restartNumberingAfterBreak="0">
    <w:nsid w:val="2384FDCD"/>
    <w:multiLevelType w:val="hybridMultilevel"/>
    <w:tmpl w:val="046CEE88"/>
    <w:lvl w:ilvl="0" w:tplc="7C86B5EA">
      <w:start w:val="1"/>
      <w:numFmt w:val="bullet"/>
      <w:lvlText w:val=""/>
      <w:lvlJc w:val="left"/>
      <w:pPr>
        <w:ind w:left="720" w:hanging="360"/>
      </w:pPr>
      <w:rPr>
        <w:rFonts w:ascii="Symbol" w:hAnsi="Symbol" w:hint="default"/>
      </w:rPr>
    </w:lvl>
    <w:lvl w:ilvl="1" w:tplc="7E98E9DE">
      <w:start w:val="1"/>
      <w:numFmt w:val="bullet"/>
      <w:lvlText w:val="o"/>
      <w:lvlJc w:val="left"/>
      <w:pPr>
        <w:ind w:left="1440" w:hanging="360"/>
      </w:pPr>
      <w:rPr>
        <w:rFonts w:ascii="Courier New" w:hAnsi="Courier New" w:hint="default"/>
      </w:rPr>
    </w:lvl>
    <w:lvl w:ilvl="2" w:tplc="66C4D956">
      <w:start w:val="1"/>
      <w:numFmt w:val="bullet"/>
      <w:lvlText w:val=""/>
      <w:lvlJc w:val="left"/>
      <w:pPr>
        <w:ind w:left="2160" w:hanging="360"/>
      </w:pPr>
      <w:rPr>
        <w:rFonts w:ascii="Wingdings" w:hAnsi="Wingdings" w:hint="default"/>
      </w:rPr>
    </w:lvl>
    <w:lvl w:ilvl="3" w:tplc="5F7EC7AA">
      <w:start w:val="1"/>
      <w:numFmt w:val="bullet"/>
      <w:lvlText w:val=""/>
      <w:lvlJc w:val="left"/>
      <w:pPr>
        <w:ind w:left="2880" w:hanging="360"/>
      </w:pPr>
      <w:rPr>
        <w:rFonts w:ascii="Symbol" w:hAnsi="Symbol" w:hint="default"/>
      </w:rPr>
    </w:lvl>
    <w:lvl w:ilvl="4" w:tplc="525E3D9E">
      <w:start w:val="1"/>
      <w:numFmt w:val="bullet"/>
      <w:lvlText w:val="o"/>
      <w:lvlJc w:val="left"/>
      <w:pPr>
        <w:ind w:left="3600" w:hanging="360"/>
      </w:pPr>
      <w:rPr>
        <w:rFonts w:ascii="Courier New" w:hAnsi="Courier New" w:hint="default"/>
      </w:rPr>
    </w:lvl>
    <w:lvl w:ilvl="5" w:tplc="313AC70E">
      <w:start w:val="1"/>
      <w:numFmt w:val="bullet"/>
      <w:lvlText w:val=""/>
      <w:lvlJc w:val="left"/>
      <w:pPr>
        <w:ind w:left="4320" w:hanging="360"/>
      </w:pPr>
      <w:rPr>
        <w:rFonts w:ascii="Wingdings" w:hAnsi="Wingdings" w:hint="default"/>
      </w:rPr>
    </w:lvl>
    <w:lvl w:ilvl="6" w:tplc="197621CA">
      <w:start w:val="1"/>
      <w:numFmt w:val="bullet"/>
      <w:lvlText w:val=""/>
      <w:lvlJc w:val="left"/>
      <w:pPr>
        <w:ind w:left="5040" w:hanging="360"/>
      </w:pPr>
      <w:rPr>
        <w:rFonts w:ascii="Symbol" w:hAnsi="Symbol" w:hint="default"/>
      </w:rPr>
    </w:lvl>
    <w:lvl w:ilvl="7" w:tplc="AA867380">
      <w:start w:val="1"/>
      <w:numFmt w:val="bullet"/>
      <w:lvlText w:val="o"/>
      <w:lvlJc w:val="left"/>
      <w:pPr>
        <w:ind w:left="5760" w:hanging="360"/>
      </w:pPr>
      <w:rPr>
        <w:rFonts w:ascii="Courier New" w:hAnsi="Courier New" w:hint="default"/>
      </w:rPr>
    </w:lvl>
    <w:lvl w:ilvl="8" w:tplc="85E65A56">
      <w:start w:val="1"/>
      <w:numFmt w:val="bullet"/>
      <w:lvlText w:val=""/>
      <w:lvlJc w:val="left"/>
      <w:pPr>
        <w:ind w:left="6480" w:hanging="360"/>
      </w:pPr>
      <w:rPr>
        <w:rFonts w:ascii="Wingdings" w:hAnsi="Wingdings" w:hint="default"/>
      </w:rPr>
    </w:lvl>
  </w:abstractNum>
  <w:abstractNum w:abstractNumId="28" w15:restartNumberingAfterBreak="0">
    <w:nsid w:val="2398E1B1"/>
    <w:multiLevelType w:val="hybridMultilevel"/>
    <w:tmpl w:val="FFFFFFFF"/>
    <w:lvl w:ilvl="0" w:tplc="FE964540">
      <w:start w:val="1"/>
      <w:numFmt w:val="upperLetter"/>
      <w:lvlText w:val="%1)"/>
      <w:lvlJc w:val="left"/>
      <w:pPr>
        <w:ind w:left="720" w:hanging="360"/>
      </w:pPr>
    </w:lvl>
    <w:lvl w:ilvl="1" w:tplc="18AE0968">
      <w:start w:val="1"/>
      <w:numFmt w:val="lowerLetter"/>
      <w:lvlText w:val="%2."/>
      <w:lvlJc w:val="left"/>
      <w:pPr>
        <w:ind w:left="1440" w:hanging="360"/>
      </w:pPr>
    </w:lvl>
    <w:lvl w:ilvl="2" w:tplc="1C5EB952">
      <w:start w:val="1"/>
      <w:numFmt w:val="lowerRoman"/>
      <w:lvlText w:val="%3."/>
      <w:lvlJc w:val="right"/>
      <w:pPr>
        <w:ind w:left="2160" w:hanging="180"/>
      </w:pPr>
    </w:lvl>
    <w:lvl w:ilvl="3" w:tplc="363A9960">
      <w:start w:val="1"/>
      <w:numFmt w:val="decimal"/>
      <w:lvlText w:val="%4."/>
      <w:lvlJc w:val="left"/>
      <w:pPr>
        <w:ind w:left="2880" w:hanging="360"/>
      </w:pPr>
    </w:lvl>
    <w:lvl w:ilvl="4" w:tplc="6BCCEE08">
      <w:start w:val="1"/>
      <w:numFmt w:val="lowerLetter"/>
      <w:lvlText w:val="%5."/>
      <w:lvlJc w:val="left"/>
      <w:pPr>
        <w:ind w:left="3600" w:hanging="360"/>
      </w:pPr>
    </w:lvl>
    <w:lvl w:ilvl="5" w:tplc="4FAE3A1E">
      <w:start w:val="1"/>
      <w:numFmt w:val="lowerRoman"/>
      <w:lvlText w:val="%6."/>
      <w:lvlJc w:val="right"/>
      <w:pPr>
        <w:ind w:left="4320" w:hanging="180"/>
      </w:pPr>
    </w:lvl>
    <w:lvl w:ilvl="6" w:tplc="0D745EFA">
      <w:start w:val="1"/>
      <w:numFmt w:val="decimal"/>
      <w:lvlText w:val="%7."/>
      <w:lvlJc w:val="left"/>
      <w:pPr>
        <w:ind w:left="5040" w:hanging="360"/>
      </w:pPr>
    </w:lvl>
    <w:lvl w:ilvl="7" w:tplc="F1D6641E">
      <w:start w:val="1"/>
      <w:numFmt w:val="lowerLetter"/>
      <w:lvlText w:val="%8."/>
      <w:lvlJc w:val="left"/>
      <w:pPr>
        <w:ind w:left="5760" w:hanging="360"/>
      </w:pPr>
    </w:lvl>
    <w:lvl w:ilvl="8" w:tplc="2F762F30">
      <w:start w:val="1"/>
      <w:numFmt w:val="lowerRoman"/>
      <w:lvlText w:val="%9."/>
      <w:lvlJc w:val="right"/>
      <w:pPr>
        <w:ind w:left="6480" w:hanging="180"/>
      </w:pPr>
    </w:lvl>
  </w:abstractNum>
  <w:abstractNum w:abstractNumId="29" w15:restartNumberingAfterBreak="0">
    <w:nsid w:val="23F41251"/>
    <w:multiLevelType w:val="hybridMultilevel"/>
    <w:tmpl w:val="FFFFFFFF"/>
    <w:lvl w:ilvl="0" w:tplc="3780B23E">
      <w:start w:val="1"/>
      <w:numFmt w:val="decimal"/>
      <w:lvlText w:val="%1."/>
      <w:lvlJc w:val="left"/>
      <w:pPr>
        <w:ind w:left="720" w:hanging="360"/>
      </w:pPr>
    </w:lvl>
    <w:lvl w:ilvl="1" w:tplc="A25663D6">
      <w:start w:val="1"/>
      <w:numFmt w:val="lowerLetter"/>
      <w:lvlText w:val="%2."/>
      <w:lvlJc w:val="left"/>
      <w:pPr>
        <w:ind w:left="1440" w:hanging="360"/>
      </w:pPr>
    </w:lvl>
    <w:lvl w:ilvl="2" w:tplc="8458BF2A">
      <w:start w:val="1"/>
      <w:numFmt w:val="lowerRoman"/>
      <w:lvlText w:val="%3."/>
      <w:lvlJc w:val="right"/>
      <w:pPr>
        <w:ind w:left="2160" w:hanging="180"/>
      </w:pPr>
    </w:lvl>
    <w:lvl w:ilvl="3" w:tplc="2834A27A">
      <w:start w:val="1"/>
      <w:numFmt w:val="decimal"/>
      <w:lvlText w:val="%4."/>
      <w:lvlJc w:val="left"/>
      <w:pPr>
        <w:ind w:left="2880" w:hanging="360"/>
      </w:pPr>
    </w:lvl>
    <w:lvl w:ilvl="4" w:tplc="B804256A">
      <w:start w:val="1"/>
      <w:numFmt w:val="lowerLetter"/>
      <w:lvlText w:val="%5."/>
      <w:lvlJc w:val="left"/>
      <w:pPr>
        <w:ind w:left="3600" w:hanging="360"/>
      </w:pPr>
    </w:lvl>
    <w:lvl w:ilvl="5" w:tplc="D68A0008">
      <w:start w:val="1"/>
      <w:numFmt w:val="lowerRoman"/>
      <w:lvlText w:val="%6."/>
      <w:lvlJc w:val="right"/>
      <w:pPr>
        <w:ind w:left="4320" w:hanging="180"/>
      </w:pPr>
    </w:lvl>
    <w:lvl w:ilvl="6" w:tplc="AC48B004">
      <w:start w:val="1"/>
      <w:numFmt w:val="decimal"/>
      <w:lvlText w:val="%7."/>
      <w:lvlJc w:val="left"/>
      <w:pPr>
        <w:ind w:left="5040" w:hanging="360"/>
      </w:pPr>
    </w:lvl>
    <w:lvl w:ilvl="7" w:tplc="04D02388">
      <w:start w:val="1"/>
      <w:numFmt w:val="lowerLetter"/>
      <w:lvlText w:val="%8."/>
      <w:lvlJc w:val="left"/>
      <w:pPr>
        <w:ind w:left="5760" w:hanging="360"/>
      </w:pPr>
    </w:lvl>
    <w:lvl w:ilvl="8" w:tplc="77C0A54C">
      <w:start w:val="1"/>
      <w:numFmt w:val="lowerRoman"/>
      <w:lvlText w:val="%9."/>
      <w:lvlJc w:val="right"/>
      <w:pPr>
        <w:ind w:left="6480" w:hanging="180"/>
      </w:pPr>
    </w:lvl>
  </w:abstractNum>
  <w:abstractNum w:abstractNumId="30" w15:restartNumberingAfterBreak="0">
    <w:nsid w:val="24A36788"/>
    <w:multiLevelType w:val="hybridMultilevel"/>
    <w:tmpl w:val="FFFFFFFF"/>
    <w:lvl w:ilvl="0" w:tplc="7598BB6C">
      <w:start w:val="1"/>
      <w:numFmt w:val="decimal"/>
      <w:lvlText w:val="%1."/>
      <w:lvlJc w:val="left"/>
      <w:pPr>
        <w:ind w:left="720" w:hanging="360"/>
      </w:pPr>
    </w:lvl>
    <w:lvl w:ilvl="1" w:tplc="99C0E0C8">
      <w:start w:val="1"/>
      <w:numFmt w:val="lowerLetter"/>
      <w:lvlText w:val="%2."/>
      <w:lvlJc w:val="left"/>
      <w:pPr>
        <w:ind w:left="1440" w:hanging="360"/>
      </w:pPr>
    </w:lvl>
    <w:lvl w:ilvl="2" w:tplc="D946D76C">
      <w:start w:val="1"/>
      <w:numFmt w:val="lowerRoman"/>
      <w:lvlText w:val="%3."/>
      <w:lvlJc w:val="right"/>
      <w:pPr>
        <w:ind w:left="2160" w:hanging="180"/>
      </w:pPr>
    </w:lvl>
    <w:lvl w:ilvl="3" w:tplc="007008D2">
      <w:start w:val="1"/>
      <w:numFmt w:val="decimal"/>
      <w:lvlText w:val="%4."/>
      <w:lvlJc w:val="left"/>
      <w:pPr>
        <w:ind w:left="2880" w:hanging="360"/>
      </w:pPr>
    </w:lvl>
    <w:lvl w:ilvl="4" w:tplc="A8F8DC8E">
      <w:start w:val="1"/>
      <w:numFmt w:val="lowerLetter"/>
      <w:lvlText w:val="%5."/>
      <w:lvlJc w:val="left"/>
      <w:pPr>
        <w:ind w:left="3600" w:hanging="360"/>
      </w:pPr>
    </w:lvl>
    <w:lvl w:ilvl="5" w:tplc="F0AA449C">
      <w:start w:val="1"/>
      <w:numFmt w:val="lowerRoman"/>
      <w:lvlText w:val="%6."/>
      <w:lvlJc w:val="right"/>
      <w:pPr>
        <w:ind w:left="4320" w:hanging="180"/>
      </w:pPr>
    </w:lvl>
    <w:lvl w:ilvl="6" w:tplc="63C04870">
      <w:start w:val="1"/>
      <w:numFmt w:val="decimal"/>
      <w:lvlText w:val="%7."/>
      <w:lvlJc w:val="left"/>
      <w:pPr>
        <w:ind w:left="5040" w:hanging="360"/>
      </w:pPr>
    </w:lvl>
    <w:lvl w:ilvl="7" w:tplc="5AFE3494">
      <w:start w:val="1"/>
      <w:numFmt w:val="lowerLetter"/>
      <w:lvlText w:val="%8."/>
      <w:lvlJc w:val="left"/>
      <w:pPr>
        <w:ind w:left="5760" w:hanging="360"/>
      </w:pPr>
    </w:lvl>
    <w:lvl w:ilvl="8" w:tplc="8D822F78">
      <w:start w:val="1"/>
      <w:numFmt w:val="lowerRoman"/>
      <w:lvlText w:val="%9."/>
      <w:lvlJc w:val="right"/>
      <w:pPr>
        <w:ind w:left="6480" w:hanging="180"/>
      </w:pPr>
    </w:lvl>
  </w:abstractNum>
  <w:abstractNum w:abstractNumId="31" w15:restartNumberingAfterBreak="0">
    <w:nsid w:val="24ED53C2"/>
    <w:multiLevelType w:val="hybridMultilevel"/>
    <w:tmpl w:val="F1E6C1B6"/>
    <w:lvl w:ilvl="0" w:tplc="1F1CFD5C">
      <w:start w:val="1"/>
      <w:numFmt w:val="bullet"/>
      <w:lvlText w:val=""/>
      <w:lvlJc w:val="left"/>
      <w:pPr>
        <w:ind w:left="720" w:hanging="360"/>
      </w:pPr>
      <w:rPr>
        <w:rFonts w:ascii="Symbol" w:hAnsi="Symbol" w:hint="default"/>
      </w:rPr>
    </w:lvl>
    <w:lvl w:ilvl="1" w:tplc="7AEE8BAA">
      <w:start w:val="1"/>
      <w:numFmt w:val="bullet"/>
      <w:lvlText w:val="o"/>
      <w:lvlJc w:val="left"/>
      <w:pPr>
        <w:ind w:left="1440" w:hanging="360"/>
      </w:pPr>
      <w:rPr>
        <w:rFonts w:ascii="Courier New" w:hAnsi="Courier New" w:hint="default"/>
      </w:rPr>
    </w:lvl>
    <w:lvl w:ilvl="2" w:tplc="9E989316">
      <w:start w:val="1"/>
      <w:numFmt w:val="bullet"/>
      <w:lvlText w:val=""/>
      <w:lvlJc w:val="left"/>
      <w:pPr>
        <w:ind w:left="2160" w:hanging="360"/>
      </w:pPr>
      <w:rPr>
        <w:rFonts w:ascii="Wingdings" w:hAnsi="Wingdings" w:hint="default"/>
      </w:rPr>
    </w:lvl>
    <w:lvl w:ilvl="3" w:tplc="5A8042D0">
      <w:start w:val="1"/>
      <w:numFmt w:val="bullet"/>
      <w:lvlText w:val=""/>
      <w:lvlJc w:val="left"/>
      <w:pPr>
        <w:ind w:left="2880" w:hanging="360"/>
      </w:pPr>
      <w:rPr>
        <w:rFonts w:ascii="Symbol" w:hAnsi="Symbol" w:hint="default"/>
      </w:rPr>
    </w:lvl>
    <w:lvl w:ilvl="4" w:tplc="A42CDAD8">
      <w:start w:val="1"/>
      <w:numFmt w:val="bullet"/>
      <w:lvlText w:val="o"/>
      <w:lvlJc w:val="left"/>
      <w:pPr>
        <w:ind w:left="3600" w:hanging="360"/>
      </w:pPr>
      <w:rPr>
        <w:rFonts w:ascii="Courier New" w:hAnsi="Courier New" w:hint="default"/>
      </w:rPr>
    </w:lvl>
    <w:lvl w:ilvl="5" w:tplc="3E26B7CC">
      <w:start w:val="1"/>
      <w:numFmt w:val="bullet"/>
      <w:lvlText w:val=""/>
      <w:lvlJc w:val="left"/>
      <w:pPr>
        <w:ind w:left="4320" w:hanging="360"/>
      </w:pPr>
      <w:rPr>
        <w:rFonts w:ascii="Wingdings" w:hAnsi="Wingdings" w:hint="default"/>
      </w:rPr>
    </w:lvl>
    <w:lvl w:ilvl="6" w:tplc="A26EFFAC">
      <w:start w:val="1"/>
      <w:numFmt w:val="bullet"/>
      <w:lvlText w:val=""/>
      <w:lvlJc w:val="left"/>
      <w:pPr>
        <w:ind w:left="5040" w:hanging="360"/>
      </w:pPr>
      <w:rPr>
        <w:rFonts w:ascii="Symbol" w:hAnsi="Symbol" w:hint="default"/>
      </w:rPr>
    </w:lvl>
    <w:lvl w:ilvl="7" w:tplc="227A0980">
      <w:start w:val="1"/>
      <w:numFmt w:val="bullet"/>
      <w:lvlText w:val="o"/>
      <w:lvlJc w:val="left"/>
      <w:pPr>
        <w:ind w:left="5760" w:hanging="360"/>
      </w:pPr>
      <w:rPr>
        <w:rFonts w:ascii="Courier New" w:hAnsi="Courier New" w:hint="default"/>
      </w:rPr>
    </w:lvl>
    <w:lvl w:ilvl="8" w:tplc="AE125CC2">
      <w:start w:val="1"/>
      <w:numFmt w:val="bullet"/>
      <w:lvlText w:val=""/>
      <w:lvlJc w:val="left"/>
      <w:pPr>
        <w:ind w:left="6480" w:hanging="360"/>
      </w:pPr>
      <w:rPr>
        <w:rFonts w:ascii="Wingdings" w:hAnsi="Wingdings" w:hint="default"/>
      </w:rPr>
    </w:lvl>
  </w:abstractNum>
  <w:abstractNum w:abstractNumId="32" w15:restartNumberingAfterBreak="0">
    <w:nsid w:val="25857364"/>
    <w:multiLevelType w:val="hybridMultilevel"/>
    <w:tmpl w:val="FFFFFFFF"/>
    <w:lvl w:ilvl="0" w:tplc="F0F470D4">
      <w:start w:val="1"/>
      <w:numFmt w:val="decimal"/>
      <w:lvlText w:val="%1."/>
      <w:lvlJc w:val="left"/>
      <w:pPr>
        <w:ind w:left="720" w:hanging="360"/>
      </w:pPr>
    </w:lvl>
    <w:lvl w:ilvl="1" w:tplc="0358C9C0">
      <w:start w:val="1"/>
      <w:numFmt w:val="lowerLetter"/>
      <w:lvlText w:val="%2."/>
      <w:lvlJc w:val="left"/>
      <w:pPr>
        <w:ind w:left="1440" w:hanging="360"/>
      </w:pPr>
    </w:lvl>
    <w:lvl w:ilvl="2" w:tplc="5EA8AE3A">
      <w:start w:val="1"/>
      <w:numFmt w:val="lowerRoman"/>
      <w:lvlText w:val="%3."/>
      <w:lvlJc w:val="right"/>
      <w:pPr>
        <w:ind w:left="2160" w:hanging="180"/>
      </w:pPr>
    </w:lvl>
    <w:lvl w:ilvl="3" w:tplc="975634B4">
      <w:start w:val="1"/>
      <w:numFmt w:val="decimal"/>
      <w:lvlText w:val="%4."/>
      <w:lvlJc w:val="left"/>
      <w:pPr>
        <w:ind w:left="2880" w:hanging="360"/>
      </w:pPr>
    </w:lvl>
    <w:lvl w:ilvl="4" w:tplc="3246242E">
      <w:start w:val="1"/>
      <w:numFmt w:val="lowerLetter"/>
      <w:lvlText w:val="%5."/>
      <w:lvlJc w:val="left"/>
      <w:pPr>
        <w:ind w:left="3600" w:hanging="360"/>
      </w:pPr>
    </w:lvl>
    <w:lvl w:ilvl="5" w:tplc="79C29D90">
      <w:start w:val="1"/>
      <w:numFmt w:val="lowerRoman"/>
      <w:lvlText w:val="%6."/>
      <w:lvlJc w:val="right"/>
      <w:pPr>
        <w:ind w:left="4320" w:hanging="180"/>
      </w:pPr>
    </w:lvl>
    <w:lvl w:ilvl="6" w:tplc="283A8C0C">
      <w:start w:val="1"/>
      <w:numFmt w:val="decimal"/>
      <w:lvlText w:val="%7."/>
      <w:lvlJc w:val="left"/>
      <w:pPr>
        <w:ind w:left="5040" w:hanging="360"/>
      </w:pPr>
    </w:lvl>
    <w:lvl w:ilvl="7" w:tplc="4C665D36">
      <w:start w:val="1"/>
      <w:numFmt w:val="lowerLetter"/>
      <w:lvlText w:val="%8."/>
      <w:lvlJc w:val="left"/>
      <w:pPr>
        <w:ind w:left="5760" w:hanging="360"/>
      </w:pPr>
    </w:lvl>
    <w:lvl w:ilvl="8" w:tplc="40964754">
      <w:start w:val="1"/>
      <w:numFmt w:val="lowerRoman"/>
      <w:lvlText w:val="%9."/>
      <w:lvlJc w:val="right"/>
      <w:pPr>
        <w:ind w:left="6480" w:hanging="180"/>
      </w:pPr>
    </w:lvl>
  </w:abstractNum>
  <w:abstractNum w:abstractNumId="33" w15:restartNumberingAfterBreak="0">
    <w:nsid w:val="25EF7717"/>
    <w:multiLevelType w:val="hybridMultilevel"/>
    <w:tmpl w:val="F6247822"/>
    <w:lvl w:ilvl="0" w:tplc="34A4FEA8">
      <w:start w:val="1"/>
      <w:numFmt w:val="bullet"/>
      <w:lvlText w:val=""/>
      <w:lvlJc w:val="left"/>
      <w:pPr>
        <w:ind w:left="720" w:hanging="360"/>
      </w:pPr>
      <w:rPr>
        <w:rFonts w:ascii="Symbol" w:hAnsi="Symbol" w:hint="default"/>
      </w:rPr>
    </w:lvl>
    <w:lvl w:ilvl="1" w:tplc="1E84F000">
      <w:start w:val="1"/>
      <w:numFmt w:val="bullet"/>
      <w:lvlText w:val="o"/>
      <w:lvlJc w:val="left"/>
      <w:pPr>
        <w:ind w:left="1440" w:hanging="360"/>
      </w:pPr>
      <w:rPr>
        <w:rFonts w:ascii="Courier New" w:hAnsi="Courier New" w:hint="default"/>
      </w:rPr>
    </w:lvl>
    <w:lvl w:ilvl="2" w:tplc="DA4C4E4A">
      <w:start w:val="1"/>
      <w:numFmt w:val="bullet"/>
      <w:lvlText w:val=""/>
      <w:lvlJc w:val="left"/>
      <w:pPr>
        <w:ind w:left="2160" w:hanging="360"/>
      </w:pPr>
      <w:rPr>
        <w:rFonts w:ascii="Wingdings" w:hAnsi="Wingdings" w:hint="default"/>
      </w:rPr>
    </w:lvl>
    <w:lvl w:ilvl="3" w:tplc="BBB0E696">
      <w:start w:val="1"/>
      <w:numFmt w:val="bullet"/>
      <w:lvlText w:val=""/>
      <w:lvlJc w:val="left"/>
      <w:pPr>
        <w:ind w:left="2880" w:hanging="360"/>
      </w:pPr>
      <w:rPr>
        <w:rFonts w:ascii="Symbol" w:hAnsi="Symbol" w:hint="default"/>
      </w:rPr>
    </w:lvl>
    <w:lvl w:ilvl="4" w:tplc="CA4EAD80">
      <w:start w:val="1"/>
      <w:numFmt w:val="bullet"/>
      <w:lvlText w:val="o"/>
      <w:lvlJc w:val="left"/>
      <w:pPr>
        <w:ind w:left="3600" w:hanging="360"/>
      </w:pPr>
      <w:rPr>
        <w:rFonts w:ascii="Courier New" w:hAnsi="Courier New" w:hint="default"/>
      </w:rPr>
    </w:lvl>
    <w:lvl w:ilvl="5" w:tplc="932A5890">
      <w:start w:val="1"/>
      <w:numFmt w:val="bullet"/>
      <w:lvlText w:val=""/>
      <w:lvlJc w:val="left"/>
      <w:pPr>
        <w:ind w:left="4320" w:hanging="360"/>
      </w:pPr>
      <w:rPr>
        <w:rFonts w:ascii="Wingdings" w:hAnsi="Wingdings" w:hint="default"/>
      </w:rPr>
    </w:lvl>
    <w:lvl w:ilvl="6" w:tplc="04A0C146">
      <w:start w:val="1"/>
      <w:numFmt w:val="bullet"/>
      <w:lvlText w:val=""/>
      <w:lvlJc w:val="left"/>
      <w:pPr>
        <w:ind w:left="5040" w:hanging="360"/>
      </w:pPr>
      <w:rPr>
        <w:rFonts w:ascii="Symbol" w:hAnsi="Symbol" w:hint="default"/>
      </w:rPr>
    </w:lvl>
    <w:lvl w:ilvl="7" w:tplc="0BEA81AA">
      <w:start w:val="1"/>
      <w:numFmt w:val="bullet"/>
      <w:lvlText w:val="o"/>
      <w:lvlJc w:val="left"/>
      <w:pPr>
        <w:ind w:left="5760" w:hanging="360"/>
      </w:pPr>
      <w:rPr>
        <w:rFonts w:ascii="Courier New" w:hAnsi="Courier New" w:hint="default"/>
      </w:rPr>
    </w:lvl>
    <w:lvl w:ilvl="8" w:tplc="FBE6745E">
      <w:start w:val="1"/>
      <w:numFmt w:val="bullet"/>
      <w:lvlText w:val=""/>
      <w:lvlJc w:val="left"/>
      <w:pPr>
        <w:ind w:left="6480" w:hanging="360"/>
      </w:pPr>
      <w:rPr>
        <w:rFonts w:ascii="Wingdings" w:hAnsi="Wingdings" w:hint="default"/>
      </w:rPr>
    </w:lvl>
  </w:abstractNum>
  <w:abstractNum w:abstractNumId="34" w15:restartNumberingAfterBreak="0">
    <w:nsid w:val="264853CD"/>
    <w:multiLevelType w:val="hybridMultilevel"/>
    <w:tmpl w:val="CAA4A7E2"/>
    <w:lvl w:ilvl="0" w:tplc="3B848D92">
      <w:start w:val="1"/>
      <w:numFmt w:val="decimal"/>
      <w:lvlText w:val="%1."/>
      <w:lvlJc w:val="left"/>
      <w:pPr>
        <w:ind w:left="720" w:hanging="360"/>
      </w:pPr>
      <w:rPr>
        <w:rFonts w:hint="default"/>
      </w:rPr>
    </w:lvl>
    <w:lvl w:ilvl="1" w:tplc="3738ABA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265F5455"/>
    <w:multiLevelType w:val="hybridMultilevel"/>
    <w:tmpl w:val="FFFFFFFF"/>
    <w:lvl w:ilvl="0" w:tplc="D1C07108">
      <w:start w:val="1"/>
      <w:numFmt w:val="decimal"/>
      <w:lvlText w:val="%1)"/>
      <w:lvlJc w:val="left"/>
      <w:pPr>
        <w:ind w:left="720" w:hanging="360"/>
      </w:pPr>
    </w:lvl>
    <w:lvl w:ilvl="1" w:tplc="9A94CFE6">
      <w:start w:val="1"/>
      <w:numFmt w:val="lowerLetter"/>
      <w:lvlText w:val="%2."/>
      <w:lvlJc w:val="left"/>
      <w:pPr>
        <w:ind w:left="1440" w:hanging="360"/>
      </w:pPr>
    </w:lvl>
    <w:lvl w:ilvl="2" w:tplc="3F4A6E4A">
      <w:start w:val="1"/>
      <w:numFmt w:val="lowerRoman"/>
      <w:lvlText w:val="%3."/>
      <w:lvlJc w:val="right"/>
      <w:pPr>
        <w:ind w:left="2160" w:hanging="180"/>
      </w:pPr>
    </w:lvl>
    <w:lvl w:ilvl="3" w:tplc="7AFC7EB2">
      <w:start w:val="1"/>
      <w:numFmt w:val="decimal"/>
      <w:lvlText w:val="%4."/>
      <w:lvlJc w:val="left"/>
      <w:pPr>
        <w:ind w:left="2880" w:hanging="360"/>
      </w:pPr>
    </w:lvl>
    <w:lvl w:ilvl="4" w:tplc="E49A903A">
      <w:start w:val="1"/>
      <w:numFmt w:val="lowerLetter"/>
      <w:lvlText w:val="%5."/>
      <w:lvlJc w:val="left"/>
      <w:pPr>
        <w:ind w:left="3600" w:hanging="360"/>
      </w:pPr>
    </w:lvl>
    <w:lvl w:ilvl="5" w:tplc="68BEACF4">
      <w:start w:val="1"/>
      <w:numFmt w:val="lowerRoman"/>
      <w:lvlText w:val="%6."/>
      <w:lvlJc w:val="right"/>
      <w:pPr>
        <w:ind w:left="4320" w:hanging="180"/>
      </w:pPr>
    </w:lvl>
    <w:lvl w:ilvl="6" w:tplc="B2DE79BA">
      <w:start w:val="1"/>
      <w:numFmt w:val="decimal"/>
      <w:lvlText w:val="%7."/>
      <w:lvlJc w:val="left"/>
      <w:pPr>
        <w:ind w:left="5040" w:hanging="360"/>
      </w:pPr>
    </w:lvl>
    <w:lvl w:ilvl="7" w:tplc="7B2A9490">
      <w:start w:val="1"/>
      <w:numFmt w:val="lowerLetter"/>
      <w:lvlText w:val="%8."/>
      <w:lvlJc w:val="left"/>
      <w:pPr>
        <w:ind w:left="5760" w:hanging="360"/>
      </w:pPr>
    </w:lvl>
    <w:lvl w:ilvl="8" w:tplc="C81C75D8">
      <w:start w:val="1"/>
      <w:numFmt w:val="lowerRoman"/>
      <w:lvlText w:val="%9."/>
      <w:lvlJc w:val="right"/>
      <w:pPr>
        <w:ind w:left="6480" w:hanging="180"/>
      </w:pPr>
    </w:lvl>
  </w:abstractNum>
  <w:abstractNum w:abstractNumId="36" w15:restartNumberingAfterBreak="0">
    <w:nsid w:val="2713B5A7"/>
    <w:multiLevelType w:val="hybridMultilevel"/>
    <w:tmpl w:val="FFFFFFFF"/>
    <w:lvl w:ilvl="0" w:tplc="BE2C3F78">
      <w:start w:val="1"/>
      <w:numFmt w:val="bullet"/>
      <w:lvlText w:val=""/>
      <w:lvlJc w:val="left"/>
      <w:pPr>
        <w:ind w:left="720" w:hanging="360"/>
      </w:pPr>
      <w:rPr>
        <w:rFonts w:ascii="Symbol" w:hAnsi="Symbol" w:hint="default"/>
      </w:rPr>
    </w:lvl>
    <w:lvl w:ilvl="1" w:tplc="41C22274">
      <w:start w:val="1"/>
      <w:numFmt w:val="bullet"/>
      <w:lvlText w:val="o"/>
      <w:lvlJc w:val="left"/>
      <w:pPr>
        <w:ind w:left="1440" w:hanging="360"/>
      </w:pPr>
      <w:rPr>
        <w:rFonts w:ascii="Courier New" w:hAnsi="Courier New" w:hint="default"/>
      </w:rPr>
    </w:lvl>
    <w:lvl w:ilvl="2" w:tplc="0B5C3F24">
      <w:start w:val="1"/>
      <w:numFmt w:val="bullet"/>
      <w:lvlText w:val=""/>
      <w:lvlJc w:val="left"/>
      <w:pPr>
        <w:ind w:left="2160" w:hanging="360"/>
      </w:pPr>
      <w:rPr>
        <w:rFonts w:ascii="Wingdings" w:hAnsi="Wingdings" w:hint="default"/>
      </w:rPr>
    </w:lvl>
    <w:lvl w:ilvl="3" w:tplc="A168C4A0">
      <w:start w:val="1"/>
      <w:numFmt w:val="bullet"/>
      <w:lvlText w:val=""/>
      <w:lvlJc w:val="left"/>
      <w:pPr>
        <w:ind w:left="2880" w:hanging="360"/>
      </w:pPr>
      <w:rPr>
        <w:rFonts w:ascii="Symbol" w:hAnsi="Symbol" w:hint="default"/>
      </w:rPr>
    </w:lvl>
    <w:lvl w:ilvl="4" w:tplc="D2CA2BF6">
      <w:start w:val="1"/>
      <w:numFmt w:val="bullet"/>
      <w:lvlText w:val="o"/>
      <w:lvlJc w:val="left"/>
      <w:pPr>
        <w:ind w:left="3600" w:hanging="360"/>
      </w:pPr>
      <w:rPr>
        <w:rFonts w:ascii="Courier New" w:hAnsi="Courier New" w:hint="default"/>
      </w:rPr>
    </w:lvl>
    <w:lvl w:ilvl="5" w:tplc="F7447CAE">
      <w:start w:val="1"/>
      <w:numFmt w:val="bullet"/>
      <w:lvlText w:val=""/>
      <w:lvlJc w:val="left"/>
      <w:pPr>
        <w:ind w:left="4320" w:hanging="360"/>
      </w:pPr>
      <w:rPr>
        <w:rFonts w:ascii="Wingdings" w:hAnsi="Wingdings" w:hint="default"/>
      </w:rPr>
    </w:lvl>
    <w:lvl w:ilvl="6" w:tplc="A812282C">
      <w:start w:val="1"/>
      <w:numFmt w:val="bullet"/>
      <w:lvlText w:val=""/>
      <w:lvlJc w:val="left"/>
      <w:pPr>
        <w:ind w:left="5040" w:hanging="360"/>
      </w:pPr>
      <w:rPr>
        <w:rFonts w:ascii="Symbol" w:hAnsi="Symbol" w:hint="default"/>
      </w:rPr>
    </w:lvl>
    <w:lvl w:ilvl="7" w:tplc="ADF05D80">
      <w:start w:val="1"/>
      <w:numFmt w:val="bullet"/>
      <w:lvlText w:val="o"/>
      <w:lvlJc w:val="left"/>
      <w:pPr>
        <w:ind w:left="5760" w:hanging="360"/>
      </w:pPr>
      <w:rPr>
        <w:rFonts w:ascii="Courier New" w:hAnsi="Courier New" w:hint="default"/>
      </w:rPr>
    </w:lvl>
    <w:lvl w:ilvl="8" w:tplc="6D8E3E14">
      <w:start w:val="1"/>
      <w:numFmt w:val="bullet"/>
      <w:lvlText w:val=""/>
      <w:lvlJc w:val="left"/>
      <w:pPr>
        <w:ind w:left="6480" w:hanging="360"/>
      </w:pPr>
      <w:rPr>
        <w:rFonts w:ascii="Wingdings" w:hAnsi="Wingdings" w:hint="default"/>
      </w:rPr>
    </w:lvl>
  </w:abstractNum>
  <w:abstractNum w:abstractNumId="37" w15:restartNumberingAfterBreak="0">
    <w:nsid w:val="27729AE9"/>
    <w:multiLevelType w:val="hybridMultilevel"/>
    <w:tmpl w:val="FFFFFFFF"/>
    <w:lvl w:ilvl="0" w:tplc="E8468262">
      <w:start w:val="1"/>
      <w:numFmt w:val="lowerLetter"/>
      <w:lvlText w:val="%1)"/>
      <w:lvlJc w:val="left"/>
      <w:pPr>
        <w:ind w:left="720" w:hanging="360"/>
      </w:pPr>
    </w:lvl>
    <w:lvl w:ilvl="1" w:tplc="5F7A3CC0">
      <w:start w:val="1"/>
      <w:numFmt w:val="lowerLetter"/>
      <w:lvlText w:val="%2."/>
      <w:lvlJc w:val="left"/>
      <w:pPr>
        <w:ind w:left="1440" w:hanging="360"/>
      </w:pPr>
    </w:lvl>
    <w:lvl w:ilvl="2" w:tplc="EC8C6FAC">
      <w:start w:val="1"/>
      <w:numFmt w:val="lowerRoman"/>
      <w:lvlText w:val="%3."/>
      <w:lvlJc w:val="right"/>
      <w:pPr>
        <w:ind w:left="2160" w:hanging="180"/>
      </w:pPr>
    </w:lvl>
    <w:lvl w:ilvl="3" w:tplc="96584560">
      <w:start w:val="1"/>
      <w:numFmt w:val="decimal"/>
      <w:lvlText w:val="%4."/>
      <w:lvlJc w:val="left"/>
      <w:pPr>
        <w:ind w:left="2880" w:hanging="360"/>
      </w:pPr>
    </w:lvl>
    <w:lvl w:ilvl="4" w:tplc="FD2871A2">
      <w:start w:val="1"/>
      <w:numFmt w:val="lowerLetter"/>
      <w:lvlText w:val="%5."/>
      <w:lvlJc w:val="left"/>
      <w:pPr>
        <w:ind w:left="3600" w:hanging="360"/>
      </w:pPr>
    </w:lvl>
    <w:lvl w:ilvl="5" w:tplc="C7664CDE">
      <w:start w:val="1"/>
      <w:numFmt w:val="lowerRoman"/>
      <w:lvlText w:val="%6."/>
      <w:lvlJc w:val="right"/>
      <w:pPr>
        <w:ind w:left="4320" w:hanging="180"/>
      </w:pPr>
    </w:lvl>
    <w:lvl w:ilvl="6" w:tplc="74487172">
      <w:start w:val="1"/>
      <w:numFmt w:val="decimal"/>
      <w:lvlText w:val="%7."/>
      <w:lvlJc w:val="left"/>
      <w:pPr>
        <w:ind w:left="5040" w:hanging="360"/>
      </w:pPr>
    </w:lvl>
    <w:lvl w:ilvl="7" w:tplc="7FAEA79E">
      <w:start w:val="1"/>
      <w:numFmt w:val="lowerLetter"/>
      <w:lvlText w:val="%8."/>
      <w:lvlJc w:val="left"/>
      <w:pPr>
        <w:ind w:left="5760" w:hanging="360"/>
      </w:pPr>
    </w:lvl>
    <w:lvl w:ilvl="8" w:tplc="D0CA8F22">
      <w:start w:val="1"/>
      <w:numFmt w:val="lowerRoman"/>
      <w:lvlText w:val="%9."/>
      <w:lvlJc w:val="right"/>
      <w:pPr>
        <w:ind w:left="6480" w:hanging="180"/>
      </w:pPr>
    </w:lvl>
  </w:abstractNum>
  <w:abstractNum w:abstractNumId="38" w15:restartNumberingAfterBreak="0">
    <w:nsid w:val="2782CF2D"/>
    <w:multiLevelType w:val="hybridMultilevel"/>
    <w:tmpl w:val="EDAC76D0"/>
    <w:lvl w:ilvl="0" w:tplc="9A925092">
      <w:numFmt w:val="bullet"/>
      <w:lvlText w:val=""/>
      <w:lvlJc w:val="left"/>
      <w:pPr>
        <w:ind w:left="720" w:hanging="360"/>
      </w:pPr>
      <w:rPr>
        <w:rFonts w:ascii="Symbol" w:hAnsi="Symbol" w:hint="default"/>
      </w:rPr>
    </w:lvl>
    <w:lvl w:ilvl="1" w:tplc="666469D6">
      <w:start w:val="1"/>
      <w:numFmt w:val="bullet"/>
      <w:lvlText w:val="o"/>
      <w:lvlJc w:val="left"/>
      <w:pPr>
        <w:ind w:left="1440" w:hanging="360"/>
      </w:pPr>
      <w:rPr>
        <w:rFonts w:ascii="Courier New" w:hAnsi="Courier New" w:hint="default"/>
      </w:rPr>
    </w:lvl>
    <w:lvl w:ilvl="2" w:tplc="CE844850">
      <w:start w:val="1"/>
      <w:numFmt w:val="bullet"/>
      <w:lvlText w:val=""/>
      <w:lvlJc w:val="left"/>
      <w:pPr>
        <w:ind w:left="2160" w:hanging="360"/>
      </w:pPr>
      <w:rPr>
        <w:rFonts w:ascii="Wingdings" w:hAnsi="Wingdings" w:hint="default"/>
      </w:rPr>
    </w:lvl>
    <w:lvl w:ilvl="3" w:tplc="8982A8E0">
      <w:start w:val="1"/>
      <w:numFmt w:val="bullet"/>
      <w:lvlText w:val=""/>
      <w:lvlJc w:val="left"/>
      <w:pPr>
        <w:ind w:left="2880" w:hanging="360"/>
      </w:pPr>
      <w:rPr>
        <w:rFonts w:ascii="Symbol" w:hAnsi="Symbol" w:hint="default"/>
      </w:rPr>
    </w:lvl>
    <w:lvl w:ilvl="4" w:tplc="4BDE0676">
      <w:start w:val="1"/>
      <w:numFmt w:val="bullet"/>
      <w:lvlText w:val="o"/>
      <w:lvlJc w:val="left"/>
      <w:pPr>
        <w:ind w:left="3600" w:hanging="360"/>
      </w:pPr>
      <w:rPr>
        <w:rFonts w:ascii="Courier New" w:hAnsi="Courier New" w:hint="default"/>
      </w:rPr>
    </w:lvl>
    <w:lvl w:ilvl="5" w:tplc="19DA45B2">
      <w:start w:val="1"/>
      <w:numFmt w:val="bullet"/>
      <w:lvlText w:val=""/>
      <w:lvlJc w:val="left"/>
      <w:pPr>
        <w:ind w:left="4320" w:hanging="360"/>
      </w:pPr>
      <w:rPr>
        <w:rFonts w:ascii="Wingdings" w:hAnsi="Wingdings" w:hint="default"/>
      </w:rPr>
    </w:lvl>
    <w:lvl w:ilvl="6" w:tplc="18329026">
      <w:start w:val="1"/>
      <w:numFmt w:val="bullet"/>
      <w:lvlText w:val=""/>
      <w:lvlJc w:val="left"/>
      <w:pPr>
        <w:ind w:left="5040" w:hanging="360"/>
      </w:pPr>
      <w:rPr>
        <w:rFonts w:ascii="Symbol" w:hAnsi="Symbol" w:hint="default"/>
      </w:rPr>
    </w:lvl>
    <w:lvl w:ilvl="7" w:tplc="71D67B40">
      <w:start w:val="1"/>
      <w:numFmt w:val="bullet"/>
      <w:lvlText w:val="o"/>
      <w:lvlJc w:val="left"/>
      <w:pPr>
        <w:ind w:left="5760" w:hanging="360"/>
      </w:pPr>
      <w:rPr>
        <w:rFonts w:ascii="Courier New" w:hAnsi="Courier New" w:hint="default"/>
      </w:rPr>
    </w:lvl>
    <w:lvl w:ilvl="8" w:tplc="CD606BE6">
      <w:start w:val="1"/>
      <w:numFmt w:val="bullet"/>
      <w:lvlText w:val=""/>
      <w:lvlJc w:val="left"/>
      <w:pPr>
        <w:ind w:left="6480" w:hanging="360"/>
      </w:pPr>
      <w:rPr>
        <w:rFonts w:ascii="Wingdings" w:hAnsi="Wingdings" w:hint="default"/>
      </w:rPr>
    </w:lvl>
  </w:abstractNum>
  <w:abstractNum w:abstractNumId="39" w15:restartNumberingAfterBreak="0">
    <w:nsid w:val="27DC4684"/>
    <w:multiLevelType w:val="hybridMultilevel"/>
    <w:tmpl w:val="FFFFFFFF"/>
    <w:lvl w:ilvl="0" w:tplc="CC545F2E">
      <w:start w:val="1"/>
      <w:numFmt w:val="bullet"/>
      <w:lvlText w:val="-"/>
      <w:lvlJc w:val="left"/>
      <w:pPr>
        <w:ind w:left="720" w:hanging="360"/>
      </w:pPr>
      <w:rPr>
        <w:rFonts w:ascii="Montserrat" w:hAnsi="Montserrat" w:hint="default"/>
      </w:rPr>
    </w:lvl>
    <w:lvl w:ilvl="1" w:tplc="F1002F64">
      <w:start w:val="1"/>
      <w:numFmt w:val="bullet"/>
      <w:lvlText w:val="o"/>
      <w:lvlJc w:val="left"/>
      <w:pPr>
        <w:ind w:left="1440" w:hanging="360"/>
      </w:pPr>
      <w:rPr>
        <w:rFonts w:ascii="Courier New" w:hAnsi="Courier New" w:hint="default"/>
      </w:rPr>
    </w:lvl>
    <w:lvl w:ilvl="2" w:tplc="5ACE25CC">
      <w:start w:val="1"/>
      <w:numFmt w:val="bullet"/>
      <w:lvlText w:val=""/>
      <w:lvlJc w:val="left"/>
      <w:pPr>
        <w:ind w:left="2160" w:hanging="360"/>
      </w:pPr>
      <w:rPr>
        <w:rFonts w:ascii="Wingdings" w:hAnsi="Wingdings" w:hint="default"/>
      </w:rPr>
    </w:lvl>
    <w:lvl w:ilvl="3" w:tplc="45288D48">
      <w:start w:val="1"/>
      <w:numFmt w:val="bullet"/>
      <w:lvlText w:val=""/>
      <w:lvlJc w:val="left"/>
      <w:pPr>
        <w:ind w:left="2880" w:hanging="360"/>
      </w:pPr>
      <w:rPr>
        <w:rFonts w:ascii="Symbol" w:hAnsi="Symbol" w:hint="default"/>
      </w:rPr>
    </w:lvl>
    <w:lvl w:ilvl="4" w:tplc="6F48869E">
      <w:start w:val="1"/>
      <w:numFmt w:val="bullet"/>
      <w:lvlText w:val="o"/>
      <w:lvlJc w:val="left"/>
      <w:pPr>
        <w:ind w:left="3600" w:hanging="360"/>
      </w:pPr>
      <w:rPr>
        <w:rFonts w:ascii="Courier New" w:hAnsi="Courier New" w:hint="default"/>
      </w:rPr>
    </w:lvl>
    <w:lvl w:ilvl="5" w:tplc="C730F2BC">
      <w:start w:val="1"/>
      <w:numFmt w:val="bullet"/>
      <w:lvlText w:val=""/>
      <w:lvlJc w:val="left"/>
      <w:pPr>
        <w:ind w:left="4320" w:hanging="360"/>
      </w:pPr>
      <w:rPr>
        <w:rFonts w:ascii="Wingdings" w:hAnsi="Wingdings" w:hint="default"/>
      </w:rPr>
    </w:lvl>
    <w:lvl w:ilvl="6" w:tplc="B62C6734">
      <w:start w:val="1"/>
      <w:numFmt w:val="bullet"/>
      <w:lvlText w:val=""/>
      <w:lvlJc w:val="left"/>
      <w:pPr>
        <w:ind w:left="5040" w:hanging="360"/>
      </w:pPr>
      <w:rPr>
        <w:rFonts w:ascii="Symbol" w:hAnsi="Symbol" w:hint="default"/>
      </w:rPr>
    </w:lvl>
    <w:lvl w:ilvl="7" w:tplc="997A6A10">
      <w:start w:val="1"/>
      <w:numFmt w:val="bullet"/>
      <w:lvlText w:val="o"/>
      <w:lvlJc w:val="left"/>
      <w:pPr>
        <w:ind w:left="5760" w:hanging="360"/>
      </w:pPr>
      <w:rPr>
        <w:rFonts w:ascii="Courier New" w:hAnsi="Courier New" w:hint="default"/>
      </w:rPr>
    </w:lvl>
    <w:lvl w:ilvl="8" w:tplc="6E02B420">
      <w:start w:val="1"/>
      <w:numFmt w:val="bullet"/>
      <w:lvlText w:val=""/>
      <w:lvlJc w:val="left"/>
      <w:pPr>
        <w:ind w:left="6480" w:hanging="360"/>
      </w:pPr>
      <w:rPr>
        <w:rFonts w:ascii="Wingdings" w:hAnsi="Wingdings" w:hint="default"/>
      </w:rPr>
    </w:lvl>
  </w:abstractNum>
  <w:abstractNum w:abstractNumId="40" w15:restartNumberingAfterBreak="0">
    <w:nsid w:val="295D627C"/>
    <w:multiLevelType w:val="hybridMultilevel"/>
    <w:tmpl w:val="FFFFFFFF"/>
    <w:lvl w:ilvl="0" w:tplc="F95E269E">
      <w:start w:val="1"/>
      <w:numFmt w:val="decimal"/>
      <w:lvlText w:val="%1)"/>
      <w:lvlJc w:val="left"/>
      <w:pPr>
        <w:ind w:left="720" w:hanging="360"/>
      </w:pPr>
    </w:lvl>
    <w:lvl w:ilvl="1" w:tplc="DEF28D78">
      <w:start w:val="1"/>
      <w:numFmt w:val="lowerLetter"/>
      <w:lvlText w:val="%2."/>
      <w:lvlJc w:val="left"/>
      <w:pPr>
        <w:ind w:left="1440" w:hanging="360"/>
      </w:pPr>
    </w:lvl>
    <w:lvl w:ilvl="2" w:tplc="E084A29A">
      <w:start w:val="1"/>
      <w:numFmt w:val="lowerRoman"/>
      <w:lvlText w:val="%3."/>
      <w:lvlJc w:val="right"/>
      <w:pPr>
        <w:ind w:left="2160" w:hanging="180"/>
      </w:pPr>
    </w:lvl>
    <w:lvl w:ilvl="3" w:tplc="8A7E8A7E">
      <w:start w:val="1"/>
      <w:numFmt w:val="decimal"/>
      <w:lvlText w:val="%4."/>
      <w:lvlJc w:val="left"/>
      <w:pPr>
        <w:ind w:left="2880" w:hanging="360"/>
      </w:pPr>
    </w:lvl>
    <w:lvl w:ilvl="4" w:tplc="9F586ED8">
      <w:start w:val="1"/>
      <w:numFmt w:val="lowerLetter"/>
      <w:lvlText w:val="%5."/>
      <w:lvlJc w:val="left"/>
      <w:pPr>
        <w:ind w:left="3600" w:hanging="360"/>
      </w:pPr>
    </w:lvl>
    <w:lvl w:ilvl="5" w:tplc="DC58DAEE">
      <w:start w:val="1"/>
      <w:numFmt w:val="lowerRoman"/>
      <w:lvlText w:val="%6."/>
      <w:lvlJc w:val="right"/>
      <w:pPr>
        <w:ind w:left="4320" w:hanging="180"/>
      </w:pPr>
    </w:lvl>
    <w:lvl w:ilvl="6" w:tplc="88CA10F8">
      <w:start w:val="1"/>
      <w:numFmt w:val="decimal"/>
      <w:lvlText w:val="%7."/>
      <w:lvlJc w:val="left"/>
      <w:pPr>
        <w:ind w:left="5040" w:hanging="360"/>
      </w:pPr>
    </w:lvl>
    <w:lvl w:ilvl="7" w:tplc="5E70644C">
      <w:start w:val="1"/>
      <w:numFmt w:val="lowerLetter"/>
      <w:lvlText w:val="%8."/>
      <w:lvlJc w:val="left"/>
      <w:pPr>
        <w:ind w:left="5760" w:hanging="360"/>
      </w:pPr>
    </w:lvl>
    <w:lvl w:ilvl="8" w:tplc="1F08DCE6">
      <w:start w:val="1"/>
      <w:numFmt w:val="lowerRoman"/>
      <w:lvlText w:val="%9."/>
      <w:lvlJc w:val="right"/>
      <w:pPr>
        <w:ind w:left="6480" w:hanging="180"/>
      </w:pPr>
    </w:lvl>
  </w:abstractNum>
  <w:abstractNum w:abstractNumId="41" w15:restartNumberingAfterBreak="0">
    <w:nsid w:val="2976BDC9"/>
    <w:multiLevelType w:val="hybridMultilevel"/>
    <w:tmpl w:val="FFFFFFFF"/>
    <w:lvl w:ilvl="0" w:tplc="3522D814">
      <w:start w:val="1"/>
      <w:numFmt w:val="lowerLetter"/>
      <w:lvlText w:val="%1)"/>
      <w:lvlJc w:val="left"/>
      <w:pPr>
        <w:ind w:left="720" w:hanging="360"/>
      </w:pPr>
    </w:lvl>
    <w:lvl w:ilvl="1" w:tplc="FDBA6484">
      <w:start w:val="1"/>
      <w:numFmt w:val="lowerLetter"/>
      <w:lvlText w:val="%2."/>
      <w:lvlJc w:val="left"/>
      <w:pPr>
        <w:ind w:left="1440" w:hanging="360"/>
      </w:pPr>
    </w:lvl>
    <w:lvl w:ilvl="2" w:tplc="B0BCBE6E">
      <w:start w:val="1"/>
      <w:numFmt w:val="lowerRoman"/>
      <w:lvlText w:val="%3."/>
      <w:lvlJc w:val="right"/>
      <w:pPr>
        <w:ind w:left="2160" w:hanging="180"/>
      </w:pPr>
    </w:lvl>
    <w:lvl w:ilvl="3" w:tplc="1F46119A">
      <w:start w:val="1"/>
      <w:numFmt w:val="decimal"/>
      <w:lvlText w:val="%4."/>
      <w:lvlJc w:val="left"/>
      <w:pPr>
        <w:ind w:left="2880" w:hanging="360"/>
      </w:pPr>
    </w:lvl>
    <w:lvl w:ilvl="4" w:tplc="8100480C">
      <w:start w:val="1"/>
      <w:numFmt w:val="lowerLetter"/>
      <w:lvlText w:val="%5."/>
      <w:lvlJc w:val="left"/>
      <w:pPr>
        <w:ind w:left="3600" w:hanging="360"/>
      </w:pPr>
    </w:lvl>
    <w:lvl w:ilvl="5" w:tplc="511AEC24">
      <w:start w:val="1"/>
      <w:numFmt w:val="lowerRoman"/>
      <w:lvlText w:val="%6."/>
      <w:lvlJc w:val="right"/>
      <w:pPr>
        <w:ind w:left="4320" w:hanging="180"/>
      </w:pPr>
    </w:lvl>
    <w:lvl w:ilvl="6" w:tplc="BEB4B5A8">
      <w:start w:val="1"/>
      <w:numFmt w:val="decimal"/>
      <w:lvlText w:val="%7."/>
      <w:lvlJc w:val="left"/>
      <w:pPr>
        <w:ind w:left="5040" w:hanging="360"/>
      </w:pPr>
    </w:lvl>
    <w:lvl w:ilvl="7" w:tplc="75EA0704">
      <w:start w:val="1"/>
      <w:numFmt w:val="lowerLetter"/>
      <w:lvlText w:val="%8."/>
      <w:lvlJc w:val="left"/>
      <w:pPr>
        <w:ind w:left="5760" w:hanging="360"/>
      </w:pPr>
    </w:lvl>
    <w:lvl w:ilvl="8" w:tplc="6284BC10">
      <w:start w:val="1"/>
      <w:numFmt w:val="lowerRoman"/>
      <w:lvlText w:val="%9."/>
      <w:lvlJc w:val="right"/>
      <w:pPr>
        <w:ind w:left="6480" w:hanging="180"/>
      </w:pPr>
    </w:lvl>
  </w:abstractNum>
  <w:abstractNum w:abstractNumId="42" w15:restartNumberingAfterBreak="0">
    <w:nsid w:val="29AE4C69"/>
    <w:multiLevelType w:val="hybridMultilevel"/>
    <w:tmpl w:val="FFFFFFFF"/>
    <w:lvl w:ilvl="0" w:tplc="EA069B20">
      <w:start w:val="1"/>
      <w:numFmt w:val="bullet"/>
      <w:lvlText w:val=""/>
      <w:lvlJc w:val="left"/>
      <w:pPr>
        <w:ind w:left="720" w:hanging="360"/>
      </w:pPr>
      <w:rPr>
        <w:rFonts w:ascii="Symbol" w:hAnsi="Symbol" w:hint="default"/>
      </w:rPr>
    </w:lvl>
    <w:lvl w:ilvl="1" w:tplc="8BE0802C">
      <w:start w:val="1"/>
      <w:numFmt w:val="bullet"/>
      <w:lvlText w:val="o"/>
      <w:lvlJc w:val="left"/>
      <w:pPr>
        <w:ind w:left="1440" w:hanging="360"/>
      </w:pPr>
      <w:rPr>
        <w:rFonts w:ascii="Courier New" w:hAnsi="Courier New" w:hint="default"/>
      </w:rPr>
    </w:lvl>
    <w:lvl w:ilvl="2" w:tplc="8BCA63EA">
      <w:start w:val="1"/>
      <w:numFmt w:val="bullet"/>
      <w:lvlText w:val=""/>
      <w:lvlJc w:val="left"/>
      <w:pPr>
        <w:ind w:left="2160" w:hanging="360"/>
      </w:pPr>
      <w:rPr>
        <w:rFonts w:ascii="Wingdings" w:hAnsi="Wingdings" w:hint="default"/>
      </w:rPr>
    </w:lvl>
    <w:lvl w:ilvl="3" w:tplc="90F8EEDE">
      <w:start w:val="1"/>
      <w:numFmt w:val="bullet"/>
      <w:lvlText w:val=""/>
      <w:lvlJc w:val="left"/>
      <w:pPr>
        <w:ind w:left="2880" w:hanging="360"/>
      </w:pPr>
      <w:rPr>
        <w:rFonts w:ascii="Symbol" w:hAnsi="Symbol" w:hint="default"/>
      </w:rPr>
    </w:lvl>
    <w:lvl w:ilvl="4" w:tplc="7A94EBC8">
      <w:start w:val="1"/>
      <w:numFmt w:val="bullet"/>
      <w:lvlText w:val="o"/>
      <w:lvlJc w:val="left"/>
      <w:pPr>
        <w:ind w:left="3600" w:hanging="360"/>
      </w:pPr>
      <w:rPr>
        <w:rFonts w:ascii="Courier New" w:hAnsi="Courier New" w:hint="default"/>
      </w:rPr>
    </w:lvl>
    <w:lvl w:ilvl="5" w:tplc="0BA4EA3A">
      <w:start w:val="1"/>
      <w:numFmt w:val="bullet"/>
      <w:lvlText w:val=""/>
      <w:lvlJc w:val="left"/>
      <w:pPr>
        <w:ind w:left="4320" w:hanging="360"/>
      </w:pPr>
      <w:rPr>
        <w:rFonts w:ascii="Wingdings" w:hAnsi="Wingdings" w:hint="default"/>
      </w:rPr>
    </w:lvl>
    <w:lvl w:ilvl="6" w:tplc="4AA61E78">
      <w:start w:val="1"/>
      <w:numFmt w:val="bullet"/>
      <w:lvlText w:val=""/>
      <w:lvlJc w:val="left"/>
      <w:pPr>
        <w:ind w:left="5040" w:hanging="360"/>
      </w:pPr>
      <w:rPr>
        <w:rFonts w:ascii="Symbol" w:hAnsi="Symbol" w:hint="default"/>
      </w:rPr>
    </w:lvl>
    <w:lvl w:ilvl="7" w:tplc="48B0E170">
      <w:start w:val="1"/>
      <w:numFmt w:val="bullet"/>
      <w:lvlText w:val="o"/>
      <w:lvlJc w:val="left"/>
      <w:pPr>
        <w:ind w:left="5760" w:hanging="360"/>
      </w:pPr>
      <w:rPr>
        <w:rFonts w:ascii="Courier New" w:hAnsi="Courier New" w:hint="default"/>
      </w:rPr>
    </w:lvl>
    <w:lvl w:ilvl="8" w:tplc="401CED6C">
      <w:start w:val="1"/>
      <w:numFmt w:val="bullet"/>
      <w:lvlText w:val=""/>
      <w:lvlJc w:val="left"/>
      <w:pPr>
        <w:ind w:left="6480" w:hanging="360"/>
      </w:pPr>
      <w:rPr>
        <w:rFonts w:ascii="Wingdings" w:hAnsi="Wingdings" w:hint="default"/>
      </w:rPr>
    </w:lvl>
  </w:abstractNum>
  <w:abstractNum w:abstractNumId="43" w15:restartNumberingAfterBreak="0">
    <w:nsid w:val="29D9ADD7"/>
    <w:multiLevelType w:val="hybridMultilevel"/>
    <w:tmpl w:val="FFFFFFFF"/>
    <w:lvl w:ilvl="0" w:tplc="4F7A8506">
      <w:start w:val="1"/>
      <w:numFmt w:val="bullet"/>
      <w:lvlText w:val="·"/>
      <w:lvlJc w:val="left"/>
      <w:pPr>
        <w:ind w:left="720" w:hanging="360"/>
      </w:pPr>
      <w:rPr>
        <w:rFonts w:ascii="Symbol" w:hAnsi="Symbol" w:hint="default"/>
      </w:rPr>
    </w:lvl>
    <w:lvl w:ilvl="1" w:tplc="A8183D26">
      <w:start w:val="1"/>
      <w:numFmt w:val="bullet"/>
      <w:lvlText w:val="o"/>
      <w:lvlJc w:val="left"/>
      <w:pPr>
        <w:ind w:left="1440" w:hanging="360"/>
      </w:pPr>
      <w:rPr>
        <w:rFonts w:ascii="Courier New" w:hAnsi="Courier New" w:hint="default"/>
      </w:rPr>
    </w:lvl>
    <w:lvl w:ilvl="2" w:tplc="2A489522">
      <w:start w:val="1"/>
      <w:numFmt w:val="bullet"/>
      <w:lvlText w:val=""/>
      <w:lvlJc w:val="left"/>
      <w:pPr>
        <w:ind w:left="2160" w:hanging="360"/>
      </w:pPr>
      <w:rPr>
        <w:rFonts w:ascii="Wingdings" w:hAnsi="Wingdings" w:hint="default"/>
      </w:rPr>
    </w:lvl>
    <w:lvl w:ilvl="3" w:tplc="B9883CBE">
      <w:start w:val="1"/>
      <w:numFmt w:val="bullet"/>
      <w:lvlText w:val=""/>
      <w:lvlJc w:val="left"/>
      <w:pPr>
        <w:ind w:left="2880" w:hanging="360"/>
      </w:pPr>
      <w:rPr>
        <w:rFonts w:ascii="Symbol" w:hAnsi="Symbol" w:hint="default"/>
      </w:rPr>
    </w:lvl>
    <w:lvl w:ilvl="4" w:tplc="D736DD22">
      <w:start w:val="1"/>
      <w:numFmt w:val="bullet"/>
      <w:lvlText w:val="o"/>
      <w:lvlJc w:val="left"/>
      <w:pPr>
        <w:ind w:left="3600" w:hanging="360"/>
      </w:pPr>
      <w:rPr>
        <w:rFonts w:ascii="Courier New" w:hAnsi="Courier New" w:hint="default"/>
      </w:rPr>
    </w:lvl>
    <w:lvl w:ilvl="5" w:tplc="05B66FD6">
      <w:start w:val="1"/>
      <w:numFmt w:val="bullet"/>
      <w:lvlText w:val=""/>
      <w:lvlJc w:val="left"/>
      <w:pPr>
        <w:ind w:left="4320" w:hanging="360"/>
      </w:pPr>
      <w:rPr>
        <w:rFonts w:ascii="Wingdings" w:hAnsi="Wingdings" w:hint="default"/>
      </w:rPr>
    </w:lvl>
    <w:lvl w:ilvl="6" w:tplc="035E801E">
      <w:start w:val="1"/>
      <w:numFmt w:val="bullet"/>
      <w:lvlText w:val=""/>
      <w:lvlJc w:val="left"/>
      <w:pPr>
        <w:ind w:left="5040" w:hanging="360"/>
      </w:pPr>
      <w:rPr>
        <w:rFonts w:ascii="Symbol" w:hAnsi="Symbol" w:hint="default"/>
      </w:rPr>
    </w:lvl>
    <w:lvl w:ilvl="7" w:tplc="62082364">
      <w:start w:val="1"/>
      <w:numFmt w:val="bullet"/>
      <w:lvlText w:val="o"/>
      <w:lvlJc w:val="left"/>
      <w:pPr>
        <w:ind w:left="5760" w:hanging="360"/>
      </w:pPr>
      <w:rPr>
        <w:rFonts w:ascii="Courier New" w:hAnsi="Courier New" w:hint="default"/>
      </w:rPr>
    </w:lvl>
    <w:lvl w:ilvl="8" w:tplc="29A87B54">
      <w:start w:val="1"/>
      <w:numFmt w:val="bullet"/>
      <w:lvlText w:val=""/>
      <w:lvlJc w:val="left"/>
      <w:pPr>
        <w:ind w:left="6480" w:hanging="360"/>
      </w:pPr>
      <w:rPr>
        <w:rFonts w:ascii="Wingdings" w:hAnsi="Wingdings" w:hint="default"/>
      </w:rPr>
    </w:lvl>
  </w:abstractNum>
  <w:abstractNum w:abstractNumId="44" w15:restartNumberingAfterBreak="0">
    <w:nsid w:val="2A5127CB"/>
    <w:multiLevelType w:val="hybridMultilevel"/>
    <w:tmpl w:val="B440B05A"/>
    <w:lvl w:ilvl="0" w:tplc="A328B11A">
      <w:start w:val="1"/>
      <w:numFmt w:val="upperRoman"/>
      <w:lvlText w:val="%1."/>
      <w:lvlJc w:val="left"/>
      <w:pPr>
        <w:ind w:left="24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1" w:tplc="9E5A8084">
      <w:start w:val="1"/>
      <w:numFmt w:val="lowerLetter"/>
      <w:lvlText w:val="%2"/>
      <w:lvlJc w:val="left"/>
      <w:pPr>
        <w:ind w:left="77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2" w:tplc="EF32D446">
      <w:start w:val="1"/>
      <w:numFmt w:val="lowerRoman"/>
      <w:lvlText w:val="%3"/>
      <w:lvlJc w:val="left"/>
      <w:pPr>
        <w:ind w:left="149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3" w:tplc="FBE6716E">
      <w:start w:val="1"/>
      <w:numFmt w:val="decimal"/>
      <w:lvlText w:val="%4"/>
      <w:lvlJc w:val="left"/>
      <w:pPr>
        <w:ind w:left="221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4" w:tplc="EBA2573A">
      <w:start w:val="1"/>
      <w:numFmt w:val="lowerLetter"/>
      <w:lvlText w:val="%5"/>
      <w:lvlJc w:val="left"/>
      <w:pPr>
        <w:ind w:left="293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5" w:tplc="D1AE80B4">
      <w:start w:val="1"/>
      <w:numFmt w:val="lowerRoman"/>
      <w:lvlText w:val="%6"/>
      <w:lvlJc w:val="left"/>
      <w:pPr>
        <w:ind w:left="365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6" w:tplc="FB0ED362">
      <w:start w:val="1"/>
      <w:numFmt w:val="decimal"/>
      <w:lvlText w:val="%7"/>
      <w:lvlJc w:val="left"/>
      <w:pPr>
        <w:ind w:left="437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7" w:tplc="E2964390">
      <w:start w:val="1"/>
      <w:numFmt w:val="lowerLetter"/>
      <w:lvlText w:val="%8"/>
      <w:lvlJc w:val="left"/>
      <w:pPr>
        <w:ind w:left="509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lvl w:ilvl="8" w:tplc="700C0B4C">
      <w:start w:val="1"/>
      <w:numFmt w:val="lowerRoman"/>
      <w:lvlText w:val="%9"/>
      <w:lvlJc w:val="left"/>
      <w:pPr>
        <w:ind w:left="5816"/>
      </w:pPr>
      <w:rPr>
        <w:rFonts w:ascii="Calibri" w:hAnsi="Calibri" w:hint="default"/>
        <w:b/>
        <w:bCs/>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D2BEAA1"/>
    <w:multiLevelType w:val="hybridMultilevel"/>
    <w:tmpl w:val="A02C39BA"/>
    <w:lvl w:ilvl="0" w:tplc="1E74CC36">
      <w:start w:val="1"/>
      <w:numFmt w:val="lowerLetter"/>
      <w:lvlText w:val="%1."/>
      <w:lvlJc w:val="left"/>
      <w:pPr>
        <w:ind w:left="720" w:hanging="360"/>
      </w:pPr>
      <w:rPr>
        <w:b w:val="0"/>
      </w:rPr>
    </w:lvl>
    <w:lvl w:ilvl="1" w:tplc="AF62E32A">
      <w:start w:val="1"/>
      <w:numFmt w:val="lowerLetter"/>
      <w:lvlText w:val="%2."/>
      <w:lvlJc w:val="left"/>
      <w:pPr>
        <w:ind w:left="1440" w:hanging="360"/>
      </w:pPr>
    </w:lvl>
    <w:lvl w:ilvl="2" w:tplc="414A16CA">
      <w:start w:val="1"/>
      <w:numFmt w:val="lowerRoman"/>
      <w:lvlText w:val="%3."/>
      <w:lvlJc w:val="right"/>
      <w:pPr>
        <w:ind w:left="2160" w:hanging="180"/>
      </w:pPr>
    </w:lvl>
    <w:lvl w:ilvl="3" w:tplc="B7E67F02">
      <w:start w:val="1"/>
      <w:numFmt w:val="decimal"/>
      <w:lvlText w:val="%4."/>
      <w:lvlJc w:val="left"/>
      <w:pPr>
        <w:ind w:left="2880" w:hanging="360"/>
      </w:pPr>
    </w:lvl>
    <w:lvl w:ilvl="4" w:tplc="E4A29F7C">
      <w:start w:val="1"/>
      <w:numFmt w:val="lowerLetter"/>
      <w:lvlText w:val="%5."/>
      <w:lvlJc w:val="left"/>
      <w:pPr>
        <w:ind w:left="3600" w:hanging="360"/>
      </w:pPr>
    </w:lvl>
    <w:lvl w:ilvl="5" w:tplc="FCFCF230">
      <w:start w:val="1"/>
      <w:numFmt w:val="lowerRoman"/>
      <w:lvlText w:val="%6."/>
      <w:lvlJc w:val="right"/>
      <w:pPr>
        <w:ind w:left="4320" w:hanging="180"/>
      </w:pPr>
    </w:lvl>
    <w:lvl w:ilvl="6" w:tplc="9C62CF36">
      <w:start w:val="1"/>
      <w:numFmt w:val="decimal"/>
      <w:lvlText w:val="%7."/>
      <w:lvlJc w:val="left"/>
      <w:pPr>
        <w:ind w:left="5040" w:hanging="360"/>
      </w:pPr>
    </w:lvl>
    <w:lvl w:ilvl="7" w:tplc="DC56685C">
      <w:start w:val="1"/>
      <w:numFmt w:val="lowerLetter"/>
      <w:lvlText w:val="%8."/>
      <w:lvlJc w:val="left"/>
      <w:pPr>
        <w:ind w:left="5760" w:hanging="360"/>
      </w:pPr>
    </w:lvl>
    <w:lvl w:ilvl="8" w:tplc="021651A8">
      <w:start w:val="1"/>
      <w:numFmt w:val="lowerRoman"/>
      <w:lvlText w:val="%9."/>
      <w:lvlJc w:val="right"/>
      <w:pPr>
        <w:ind w:left="6480" w:hanging="180"/>
      </w:pPr>
    </w:lvl>
  </w:abstractNum>
  <w:abstractNum w:abstractNumId="46" w15:restartNumberingAfterBreak="0">
    <w:nsid w:val="2E1050D7"/>
    <w:multiLevelType w:val="hybridMultilevel"/>
    <w:tmpl w:val="380A2F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2E282BF2"/>
    <w:multiLevelType w:val="hybridMultilevel"/>
    <w:tmpl w:val="FFFFFFFF"/>
    <w:lvl w:ilvl="0" w:tplc="F080F922">
      <w:start w:val="1"/>
      <w:numFmt w:val="decimal"/>
      <w:lvlText w:val="%1."/>
      <w:lvlJc w:val="left"/>
      <w:pPr>
        <w:ind w:left="720" w:hanging="360"/>
      </w:pPr>
    </w:lvl>
    <w:lvl w:ilvl="1" w:tplc="55341020">
      <w:start w:val="1"/>
      <w:numFmt w:val="lowerLetter"/>
      <w:lvlText w:val="%2."/>
      <w:lvlJc w:val="left"/>
      <w:pPr>
        <w:ind w:left="1440" w:hanging="360"/>
      </w:pPr>
    </w:lvl>
    <w:lvl w:ilvl="2" w:tplc="1748AB7C">
      <w:start w:val="1"/>
      <w:numFmt w:val="lowerRoman"/>
      <w:lvlText w:val="%3."/>
      <w:lvlJc w:val="right"/>
      <w:pPr>
        <w:ind w:left="2160" w:hanging="180"/>
      </w:pPr>
    </w:lvl>
    <w:lvl w:ilvl="3" w:tplc="2EF25BB0">
      <w:start w:val="1"/>
      <w:numFmt w:val="decimal"/>
      <w:lvlText w:val="%4."/>
      <w:lvlJc w:val="left"/>
      <w:pPr>
        <w:ind w:left="2880" w:hanging="360"/>
      </w:pPr>
    </w:lvl>
    <w:lvl w:ilvl="4" w:tplc="E95C0558">
      <w:start w:val="1"/>
      <w:numFmt w:val="lowerLetter"/>
      <w:lvlText w:val="%5."/>
      <w:lvlJc w:val="left"/>
      <w:pPr>
        <w:ind w:left="3600" w:hanging="360"/>
      </w:pPr>
    </w:lvl>
    <w:lvl w:ilvl="5" w:tplc="6F20BBB0">
      <w:start w:val="1"/>
      <w:numFmt w:val="lowerRoman"/>
      <w:lvlText w:val="%6."/>
      <w:lvlJc w:val="right"/>
      <w:pPr>
        <w:ind w:left="4320" w:hanging="180"/>
      </w:pPr>
    </w:lvl>
    <w:lvl w:ilvl="6" w:tplc="D412589E">
      <w:start w:val="1"/>
      <w:numFmt w:val="decimal"/>
      <w:lvlText w:val="%7."/>
      <w:lvlJc w:val="left"/>
      <w:pPr>
        <w:ind w:left="5040" w:hanging="360"/>
      </w:pPr>
    </w:lvl>
    <w:lvl w:ilvl="7" w:tplc="32F8D04C">
      <w:start w:val="1"/>
      <w:numFmt w:val="lowerLetter"/>
      <w:lvlText w:val="%8."/>
      <w:lvlJc w:val="left"/>
      <w:pPr>
        <w:ind w:left="5760" w:hanging="360"/>
      </w:pPr>
    </w:lvl>
    <w:lvl w:ilvl="8" w:tplc="A99C659E">
      <w:start w:val="1"/>
      <w:numFmt w:val="lowerRoman"/>
      <w:lvlText w:val="%9."/>
      <w:lvlJc w:val="right"/>
      <w:pPr>
        <w:ind w:left="6480" w:hanging="180"/>
      </w:pPr>
    </w:lvl>
  </w:abstractNum>
  <w:abstractNum w:abstractNumId="48" w15:restartNumberingAfterBreak="0">
    <w:nsid w:val="2E65D560"/>
    <w:multiLevelType w:val="hybridMultilevel"/>
    <w:tmpl w:val="7640EBEE"/>
    <w:lvl w:ilvl="0" w:tplc="D0AC014A">
      <w:start w:val="1"/>
      <w:numFmt w:val="bullet"/>
      <w:lvlText w:val=""/>
      <w:lvlJc w:val="left"/>
      <w:pPr>
        <w:ind w:left="720" w:hanging="360"/>
      </w:pPr>
      <w:rPr>
        <w:rFonts w:ascii="Symbol" w:hAnsi="Symbol" w:hint="default"/>
      </w:rPr>
    </w:lvl>
    <w:lvl w:ilvl="1" w:tplc="BB48536C">
      <w:start w:val="1"/>
      <w:numFmt w:val="bullet"/>
      <w:lvlText w:val=""/>
      <w:lvlJc w:val="left"/>
      <w:pPr>
        <w:ind w:left="1440" w:hanging="360"/>
      </w:pPr>
      <w:rPr>
        <w:rFonts w:ascii="Symbol" w:hAnsi="Symbol" w:hint="default"/>
      </w:rPr>
    </w:lvl>
    <w:lvl w:ilvl="2" w:tplc="BCBC14A6">
      <w:start w:val="1"/>
      <w:numFmt w:val="bullet"/>
      <w:lvlText w:val=""/>
      <w:lvlJc w:val="left"/>
      <w:pPr>
        <w:ind w:left="2160" w:hanging="360"/>
      </w:pPr>
      <w:rPr>
        <w:rFonts w:ascii="Wingdings" w:hAnsi="Wingdings" w:hint="default"/>
      </w:rPr>
    </w:lvl>
    <w:lvl w:ilvl="3" w:tplc="A8C87BA6">
      <w:start w:val="1"/>
      <w:numFmt w:val="bullet"/>
      <w:lvlText w:val=""/>
      <w:lvlJc w:val="left"/>
      <w:pPr>
        <w:ind w:left="2880" w:hanging="360"/>
      </w:pPr>
      <w:rPr>
        <w:rFonts w:ascii="Symbol" w:hAnsi="Symbol" w:hint="default"/>
      </w:rPr>
    </w:lvl>
    <w:lvl w:ilvl="4" w:tplc="08C4C206">
      <w:start w:val="1"/>
      <w:numFmt w:val="bullet"/>
      <w:lvlText w:val="o"/>
      <w:lvlJc w:val="left"/>
      <w:pPr>
        <w:ind w:left="3600" w:hanging="360"/>
      </w:pPr>
      <w:rPr>
        <w:rFonts w:ascii="Courier New" w:hAnsi="Courier New" w:hint="default"/>
      </w:rPr>
    </w:lvl>
    <w:lvl w:ilvl="5" w:tplc="F8E07264">
      <w:start w:val="1"/>
      <w:numFmt w:val="bullet"/>
      <w:lvlText w:val=""/>
      <w:lvlJc w:val="left"/>
      <w:pPr>
        <w:ind w:left="4320" w:hanging="360"/>
      </w:pPr>
      <w:rPr>
        <w:rFonts w:ascii="Wingdings" w:hAnsi="Wingdings" w:hint="default"/>
      </w:rPr>
    </w:lvl>
    <w:lvl w:ilvl="6" w:tplc="D5BC185A">
      <w:start w:val="1"/>
      <w:numFmt w:val="bullet"/>
      <w:lvlText w:val=""/>
      <w:lvlJc w:val="left"/>
      <w:pPr>
        <w:ind w:left="5040" w:hanging="360"/>
      </w:pPr>
      <w:rPr>
        <w:rFonts w:ascii="Symbol" w:hAnsi="Symbol" w:hint="default"/>
      </w:rPr>
    </w:lvl>
    <w:lvl w:ilvl="7" w:tplc="9328DD68">
      <w:start w:val="1"/>
      <w:numFmt w:val="bullet"/>
      <w:lvlText w:val="o"/>
      <w:lvlJc w:val="left"/>
      <w:pPr>
        <w:ind w:left="5760" w:hanging="360"/>
      </w:pPr>
      <w:rPr>
        <w:rFonts w:ascii="Courier New" w:hAnsi="Courier New" w:hint="default"/>
      </w:rPr>
    </w:lvl>
    <w:lvl w:ilvl="8" w:tplc="6C72B694">
      <w:start w:val="1"/>
      <w:numFmt w:val="bullet"/>
      <w:lvlText w:val=""/>
      <w:lvlJc w:val="left"/>
      <w:pPr>
        <w:ind w:left="6480" w:hanging="360"/>
      </w:pPr>
      <w:rPr>
        <w:rFonts w:ascii="Wingdings" w:hAnsi="Wingdings" w:hint="default"/>
      </w:rPr>
    </w:lvl>
  </w:abstractNum>
  <w:abstractNum w:abstractNumId="49" w15:restartNumberingAfterBreak="0">
    <w:nsid w:val="30A46BA7"/>
    <w:multiLevelType w:val="hybridMultilevel"/>
    <w:tmpl w:val="FFFFFFFF"/>
    <w:lvl w:ilvl="0" w:tplc="F364F9FE">
      <w:start w:val="1"/>
      <w:numFmt w:val="bullet"/>
      <w:lvlText w:val=""/>
      <w:lvlJc w:val="left"/>
      <w:pPr>
        <w:ind w:left="720" w:hanging="360"/>
      </w:pPr>
      <w:rPr>
        <w:rFonts w:ascii="Symbol" w:hAnsi="Symbol" w:hint="default"/>
      </w:rPr>
    </w:lvl>
    <w:lvl w:ilvl="1" w:tplc="2EA02C84">
      <w:start w:val="1"/>
      <w:numFmt w:val="bullet"/>
      <w:lvlText w:val="o"/>
      <w:lvlJc w:val="left"/>
      <w:pPr>
        <w:ind w:left="1440" w:hanging="360"/>
      </w:pPr>
      <w:rPr>
        <w:rFonts w:ascii="Courier New" w:hAnsi="Courier New" w:hint="default"/>
      </w:rPr>
    </w:lvl>
    <w:lvl w:ilvl="2" w:tplc="5234E5D6">
      <w:start w:val="1"/>
      <w:numFmt w:val="bullet"/>
      <w:lvlText w:val=""/>
      <w:lvlJc w:val="left"/>
      <w:pPr>
        <w:ind w:left="2160" w:hanging="360"/>
      </w:pPr>
      <w:rPr>
        <w:rFonts w:ascii="Wingdings" w:hAnsi="Wingdings" w:hint="default"/>
      </w:rPr>
    </w:lvl>
    <w:lvl w:ilvl="3" w:tplc="FD763646">
      <w:start w:val="1"/>
      <w:numFmt w:val="bullet"/>
      <w:lvlText w:val=""/>
      <w:lvlJc w:val="left"/>
      <w:pPr>
        <w:ind w:left="2880" w:hanging="360"/>
      </w:pPr>
      <w:rPr>
        <w:rFonts w:ascii="Symbol" w:hAnsi="Symbol" w:hint="default"/>
      </w:rPr>
    </w:lvl>
    <w:lvl w:ilvl="4" w:tplc="6DFCEF70">
      <w:start w:val="1"/>
      <w:numFmt w:val="bullet"/>
      <w:lvlText w:val="o"/>
      <w:lvlJc w:val="left"/>
      <w:pPr>
        <w:ind w:left="3600" w:hanging="360"/>
      </w:pPr>
      <w:rPr>
        <w:rFonts w:ascii="Courier New" w:hAnsi="Courier New" w:hint="default"/>
      </w:rPr>
    </w:lvl>
    <w:lvl w:ilvl="5" w:tplc="1AB610D2">
      <w:start w:val="1"/>
      <w:numFmt w:val="bullet"/>
      <w:lvlText w:val=""/>
      <w:lvlJc w:val="left"/>
      <w:pPr>
        <w:ind w:left="4320" w:hanging="360"/>
      </w:pPr>
      <w:rPr>
        <w:rFonts w:ascii="Wingdings" w:hAnsi="Wingdings" w:hint="default"/>
      </w:rPr>
    </w:lvl>
    <w:lvl w:ilvl="6" w:tplc="AFD4CCD2">
      <w:start w:val="1"/>
      <w:numFmt w:val="bullet"/>
      <w:lvlText w:val=""/>
      <w:lvlJc w:val="left"/>
      <w:pPr>
        <w:ind w:left="5040" w:hanging="360"/>
      </w:pPr>
      <w:rPr>
        <w:rFonts w:ascii="Symbol" w:hAnsi="Symbol" w:hint="default"/>
      </w:rPr>
    </w:lvl>
    <w:lvl w:ilvl="7" w:tplc="3BD83AFA">
      <w:start w:val="1"/>
      <w:numFmt w:val="bullet"/>
      <w:lvlText w:val="o"/>
      <w:lvlJc w:val="left"/>
      <w:pPr>
        <w:ind w:left="5760" w:hanging="360"/>
      </w:pPr>
      <w:rPr>
        <w:rFonts w:ascii="Courier New" w:hAnsi="Courier New" w:hint="default"/>
      </w:rPr>
    </w:lvl>
    <w:lvl w:ilvl="8" w:tplc="EBFCAC4A">
      <w:start w:val="1"/>
      <w:numFmt w:val="bullet"/>
      <w:lvlText w:val=""/>
      <w:lvlJc w:val="left"/>
      <w:pPr>
        <w:ind w:left="6480" w:hanging="360"/>
      </w:pPr>
      <w:rPr>
        <w:rFonts w:ascii="Wingdings" w:hAnsi="Wingdings" w:hint="default"/>
      </w:rPr>
    </w:lvl>
  </w:abstractNum>
  <w:abstractNum w:abstractNumId="50" w15:restartNumberingAfterBreak="0">
    <w:nsid w:val="30BDF0DD"/>
    <w:multiLevelType w:val="hybridMultilevel"/>
    <w:tmpl w:val="FFFFFFFF"/>
    <w:lvl w:ilvl="0" w:tplc="E08A8C5A">
      <w:start w:val="1"/>
      <w:numFmt w:val="decimal"/>
      <w:lvlText w:val="%1."/>
      <w:lvlJc w:val="left"/>
      <w:pPr>
        <w:ind w:left="720" w:hanging="360"/>
      </w:pPr>
    </w:lvl>
    <w:lvl w:ilvl="1" w:tplc="E042D970">
      <w:start w:val="1"/>
      <w:numFmt w:val="lowerLetter"/>
      <w:lvlText w:val="%2."/>
      <w:lvlJc w:val="left"/>
      <w:pPr>
        <w:ind w:left="1440" w:hanging="360"/>
      </w:pPr>
    </w:lvl>
    <w:lvl w:ilvl="2" w:tplc="47F88194">
      <w:start w:val="1"/>
      <w:numFmt w:val="lowerRoman"/>
      <w:lvlText w:val="%3."/>
      <w:lvlJc w:val="right"/>
      <w:pPr>
        <w:ind w:left="2160" w:hanging="180"/>
      </w:pPr>
    </w:lvl>
    <w:lvl w:ilvl="3" w:tplc="856AA26C">
      <w:start w:val="1"/>
      <w:numFmt w:val="decimal"/>
      <w:lvlText w:val="%4."/>
      <w:lvlJc w:val="left"/>
      <w:pPr>
        <w:ind w:left="2880" w:hanging="360"/>
      </w:pPr>
    </w:lvl>
    <w:lvl w:ilvl="4" w:tplc="91F278D6">
      <w:start w:val="1"/>
      <w:numFmt w:val="lowerLetter"/>
      <w:lvlText w:val="%5."/>
      <w:lvlJc w:val="left"/>
      <w:pPr>
        <w:ind w:left="3600" w:hanging="360"/>
      </w:pPr>
    </w:lvl>
    <w:lvl w:ilvl="5" w:tplc="041C2500">
      <w:start w:val="1"/>
      <w:numFmt w:val="lowerRoman"/>
      <w:lvlText w:val="%6."/>
      <w:lvlJc w:val="right"/>
      <w:pPr>
        <w:ind w:left="4320" w:hanging="180"/>
      </w:pPr>
    </w:lvl>
    <w:lvl w:ilvl="6" w:tplc="F63ACEAC">
      <w:start w:val="1"/>
      <w:numFmt w:val="decimal"/>
      <w:lvlText w:val="%7."/>
      <w:lvlJc w:val="left"/>
      <w:pPr>
        <w:ind w:left="5040" w:hanging="360"/>
      </w:pPr>
    </w:lvl>
    <w:lvl w:ilvl="7" w:tplc="4DA2BF0C">
      <w:start w:val="1"/>
      <w:numFmt w:val="lowerLetter"/>
      <w:lvlText w:val="%8."/>
      <w:lvlJc w:val="left"/>
      <w:pPr>
        <w:ind w:left="5760" w:hanging="360"/>
      </w:pPr>
    </w:lvl>
    <w:lvl w:ilvl="8" w:tplc="B56A4EC2">
      <w:start w:val="1"/>
      <w:numFmt w:val="lowerRoman"/>
      <w:lvlText w:val="%9."/>
      <w:lvlJc w:val="right"/>
      <w:pPr>
        <w:ind w:left="6480" w:hanging="180"/>
      </w:pPr>
    </w:lvl>
  </w:abstractNum>
  <w:abstractNum w:abstractNumId="51" w15:restartNumberingAfterBreak="0">
    <w:nsid w:val="311DFC84"/>
    <w:multiLevelType w:val="hybridMultilevel"/>
    <w:tmpl w:val="FFFFFFFF"/>
    <w:lvl w:ilvl="0" w:tplc="3202EB5C">
      <w:start w:val="1"/>
      <w:numFmt w:val="lowerLetter"/>
      <w:lvlText w:val="%1)"/>
      <w:lvlJc w:val="left"/>
      <w:pPr>
        <w:ind w:left="720" w:hanging="360"/>
      </w:pPr>
    </w:lvl>
    <w:lvl w:ilvl="1" w:tplc="ED208728">
      <w:start w:val="1"/>
      <w:numFmt w:val="lowerLetter"/>
      <w:lvlText w:val="%2."/>
      <w:lvlJc w:val="left"/>
      <w:pPr>
        <w:ind w:left="1440" w:hanging="360"/>
      </w:pPr>
    </w:lvl>
    <w:lvl w:ilvl="2" w:tplc="6C3CBE34">
      <w:start w:val="1"/>
      <w:numFmt w:val="lowerRoman"/>
      <w:lvlText w:val="%3."/>
      <w:lvlJc w:val="right"/>
      <w:pPr>
        <w:ind w:left="2160" w:hanging="180"/>
      </w:pPr>
    </w:lvl>
    <w:lvl w:ilvl="3" w:tplc="5EC29D8E">
      <w:start w:val="1"/>
      <w:numFmt w:val="decimal"/>
      <w:lvlText w:val="%4."/>
      <w:lvlJc w:val="left"/>
      <w:pPr>
        <w:ind w:left="2880" w:hanging="360"/>
      </w:pPr>
    </w:lvl>
    <w:lvl w:ilvl="4" w:tplc="F7D06BEC">
      <w:start w:val="1"/>
      <w:numFmt w:val="lowerLetter"/>
      <w:lvlText w:val="%5."/>
      <w:lvlJc w:val="left"/>
      <w:pPr>
        <w:ind w:left="3600" w:hanging="360"/>
      </w:pPr>
    </w:lvl>
    <w:lvl w:ilvl="5" w:tplc="B93CB06A">
      <w:start w:val="1"/>
      <w:numFmt w:val="lowerRoman"/>
      <w:lvlText w:val="%6."/>
      <w:lvlJc w:val="right"/>
      <w:pPr>
        <w:ind w:left="4320" w:hanging="180"/>
      </w:pPr>
    </w:lvl>
    <w:lvl w:ilvl="6" w:tplc="59F200A6">
      <w:start w:val="1"/>
      <w:numFmt w:val="decimal"/>
      <w:lvlText w:val="%7."/>
      <w:lvlJc w:val="left"/>
      <w:pPr>
        <w:ind w:left="5040" w:hanging="360"/>
      </w:pPr>
    </w:lvl>
    <w:lvl w:ilvl="7" w:tplc="5C246100">
      <w:start w:val="1"/>
      <w:numFmt w:val="lowerLetter"/>
      <w:lvlText w:val="%8."/>
      <w:lvlJc w:val="left"/>
      <w:pPr>
        <w:ind w:left="5760" w:hanging="360"/>
      </w:pPr>
    </w:lvl>
    <w:lvl w:ilvl="8" w:tplc="B4EC6E60">
      <w:start w:val="1"/>
      <w:numFmt w:val="lowerRoman"/>
      <w:lvlText w:val="%9."/>
      <w:lvlJc w:val="right"/>
      <w:pPr>
        <w:ind w:left="6480" w:hanging="180"/>
      </w:pPr>
    </w:lvl>
  </w:abstractNum>
  <w:abstractNum w:abstractNumId="52" w15:restartNumberingAfterBreak="0">
    <w:nsid w:val="31D86EB7"/>
    <w:multiLevelType w:val="hybridMultilevel"/>
    <w:tmpl w:val="134EEDBE"/>
    <w:lvl w:ilvl="0" w:tplc="4176A9AE">
      <w:start w:val="1"/>
      <w:numFmt w:val="bullet"/>
      <w:lvlText w:val=""/>
      <w:lvlJc w:val="left"/>
      <w:pPr>
        <w:ind w:left="720" w:hanging="360"/>
      </w:pPr>
      <w:rPr>
        <w:rFonts w:ascii="Symbol" w:hAnsi="Symbol" w:hint="default"/>
      </w:rPr>
    </w:lvl>
    <w:lvl w:ilvl="1" w:tplc="FDD2248C">
      <w:start w:val="1"/>
      <w:numFmt w:val="bullet"/>
      <w:lvlText w:val="o"/>
      <w:lvlJc w:val="left"/>
      <w:pPr>
        <w:ind w:left="1440" w:hanging="360"/>
      </w:pPr>
      <w:rPr>
        <w:rFonts w:ascii="Courier New" w:hAnsi="Courier New" w:hint="default"/>
      </w:rPr>
    </w:lvl>
    <w:lvl w:ilvl="2" w:tplc="86CA6A9A">
      <w:start w:val="1"/>
      <w:numFmt w:val="bullet"/>
      <w:lvlText w:val=""/>
      <w:lvlJc w:val="left"/>
      <w:pPr>
        <w:ind w:left="2160" w:hanging="360"/>
      </w:pPr>
      <w:rPr>
        <w:rFonts w:ascii="Wingdings" w:hAnsi="Wingdings" w:hint="default"/>
      </w:rPr>
    </w:lvl>
    <w:lvl w:ilvl="3" w:tplc="38522EAC">
      <w:start w:val="1"/>
      <w:numFmt w:val="bullet"/>
      <w:lvlText w:val=""/>
      <w:lvlJc w:val="left"/>
      <w:pPr>
        <w:ind w:left="2880" w:hanging="360"/>
      </w:pPr>
      <w:rPr>
        <w:rFonts w:ascii="Symbol" w:hAnsi="Symbol" w:hint="default"/>
      </w:rPr>
    </w:lvl>
    <w:lvl w:ilvl="4" w:tplc="CCC8C116">
      <w:start w:val="1"/>
      <w:numFmt w:val="bullet"/>
      <w:lvlText w:val="o"/>
      <w:lvlJc w:val="left"/>
      <w:pPr>
        <w:ind w:left="3600" w:hanging="360"/>
      </w:pPr>
      <w:rPr>
        <w:rFonts w:ascii="Courier New" w:hAnsi="Courier New" w:hint="default"/>
      </w:rPr>
    </w:lvl>
    <w:lvl w:ilvl="5" w:tplc="20A48840">
      <w:start w:val="1"/>
      <w:numFmt w:val="bullet"/>
      <w:lvlText w:val=""/>
      <w:lvlJc w:val="left"/>
      <w:pPr>
        <w:ind w:left="4320" w:hanging="360"/>
      </w:pPr>
      <w:rPr>
        <w:rFonts w:ascii="Wingdings" w:hAnsi="Wingdings" w:hint="default"/>
      </w:rPr>
    </w:lvl>
    <w:lvl w:ilvl="6" w:tplc="9300EE86">
      <w:start w:val="1"/>
      <w:numFmt w:val="bullet"/>
      <w:lvlText w:val=""/>
      <w:lvlJc w:val="left"/>
      <w:pPr>
        <w:ind w:left="5040" w:hanging="360"/>
      </w:pPr>
      <w:rPr>
        <w:rFonts w:ascii="Symbol" w:hAnsi="Symbol" w:hint="default"/>
      </w:rPr>
    </w:lvl>
    <w:lvl w:ilvl="7" w:tplc="48FAEFD6">
      <w:start w:val="1"/>
      <w:numFmt w:val="bullet"/>
      <w:lvlText w:val="o"/>
      <w:lvlJc w:val="left"/>
      <w:pPr>
        <w:ind w:left="5760" w:hanging="360"/>
      </w:pPr>
      <w:rPr>
        <w:rFonts w:ascii="Courier New" w:hAnsi="Courier New" w:hint="default"/>
      </w:rPr>
    </w:lvl>
    <w:lvl w:ilvl="8" w:tplc="66203EF0">
      <w:start w:val="1"/>
      <w:numFmt w:val="bullet"/>
      <w:lvlText w:val=""/>
      <w:lvlJc w:val="left"/>
      <w:pPr>
        <w:ind w:left="6480" w:hanging="360"/>
      </w:pPr>
      <w:rPr>
        <w:rFonts w:ascii="Wingdings" w:hAnsi="Wingdings" w:hint="default"/>
      </w:rPr>
    </w:lvl>
  </w:abstractNum>
  <w:abstractNum w:abstractNumId="53" w15:restartNumberingAfterBreak="0">
    <w:nsid w:val="334B6023"/>
    <w:multiLevelType w:val="hybridMultilevel"/>
    <w:tmpl w:val="FFFFFFFF"/>
    <w:lvl w:ilvl="0" w:tplc="E56ABEF4">
      <w:start w:val="1"/>
      <w:numFmt w:val="lowerLetter"/>
      <w:lvlText w:val="%1."/>
      <w:lvlJc w:val="left"/>
      <w:pPr>
        <w:ind w:left="720" w:hanging="360"/>
      </w:pPr>
    </w:lvl>
    <w:lvl w:ilvl="1" w:tplc="2FEAAB42">
      <w:start w:val="1"/>
      <w:numFmt w:val="lowerLetter"/>
      <w:lvlText w:val="%2."/>
      <w:lvlJc w:val="left"/>
      <w:pPr>
        <w:ind w:left="1440" w:hanging="360"/>
      </w:pPr>
    </w:lvl>
    <w:lvl w:ilvl="2" w:tplc="86025E64">
      <w:start w:val="1"/>
      <w:numFmt w:val="lowerRoman"/>
      <w:lvlText w:val="%3."/>
      <w:lvlJc w:val="right"/>
      <w:pPr>
        <w:ind w:left="2160" w:hanging="180"/>
      </w:pPr>
    </w:lvl>
    <w:lvl w:ilvl="3" w:tplc="7BDE84BA">
      <w:start w:val="1"/>
      <w:numFmt w:val="decimal"/>
      <w:lvlText w:val="%4."/>
      <w:lvlJc w:val="left"/>
      <w:pPr>
        <w:ind w:left="2880" w:hanging="360"/>
      </w:pPr>
    </w:lvl>
    <w:lvl w:ilvl="4" w:tplc="52AABD64">
      <w:start w:val="1"/>
      <w:numFmt w:val="lowerLetter"/>
      <w:lvlText w:val="%5."/>
      <w:lvlJc w:val="left"/>
      <w:pPr>
        <w:ind w:left="3600" w:hanging="360"/>
      </w:pPr>
    </w:lvl>
    <w:lvl w:ilvl="5" w:tplc="447CAECA">
      <w:start w:val="1"/>
      <w:numFmt w:val="lowerRoman"/>
      <w:lvlText w:val="%6."/>
      <w:lvlJc w:val="right"/>
      <w:pPr>
        <w:ind w:left="4320" w:hanging="180"/>
      </w:pPr>
    </w:lvl>
    <w:lvl w:ilvl="6" w:tplc="0480EBD8">
      <w:start w:val="1"/>
      <w:numFmt w:val="decimal"/>
      <w:lvlText w:val="%7."/>
      <w:lvlJc w:val="left"/>
      <w:pPr>
        <w:ind w:left="5040" w:hanging="360"/>
      </w:pPr>
    </w:lvl>
    <w:lvl w:ilvl="7" w:tplc="66EC02FE">
      <w:start w:val="1"/>
      <w:numFmt w:val="lowerLetter"/>
      <w:lvlText w:val="%8."/>
      <w:lvlJc w:val="left"/>
      <w:pPr>
        <w:ind w:left="5760" w:hanging="360"/>
      </w:pPr>
    </w:lvl>
    <w:lvl w:ilvl="8" w:tplc="35CAF0EA">
      <w:start w:val="1"/>
      <w:numFmt w:val="lowerRoman"/>
      <w:lvlText w:val="%9."/>
      <w:lvlJc w:val="right"/>
      <w:pPr>
        <w:ind w:left="6480" w:hanging="180"/>
      </w:pPr>
    </w:lvl>
  </w:abstractNum>
  <w:abstractNum w:abstractNumId="54" w15:restartNumberingAfterBreak="0">
    <w:nsid w:val="335CC86A"/>
    <w:multiLevelType w:val="hybridMultilevel"/>
    <w:tmpl w:val="FFFFFFFF"/>
    <w:lvl w:ilvl="0" w:tplc="6BF638C2">
      <w:start w:val="1"/>
      <w:numFmt w:val="bullet"/>
      <w:lvlText w:val=""/>
      <w:lvlJc w:val="left"/>
      <w:pPr>
        <w:ind w:left="360" w:hanging="360"/>
      </w:pPr>
      <w:rPr>
        <w:rFonts w:ascii="Symbol" w:hAnsi="Symbol" w:hint="default"/>
      </w:rPr>
    </w:lvl>
    <w:lvl w:ilvl="1" w:tplc="BE1CB4BE">
      <w:start w:val="1"/>
      <w:numFmt w:val="bullet"/>
      <w:lvlText w:val="o"/>
      <w:lvlJc w:val="left"/>
      <w:pPr>
        <w:ind w:left="1080" w:hanging="360"/>
      </w:pPr>
      <w:rPr>
        <w:rFonts w:ascii="Courier New" w:hAnsi="Courier New" w:hint="default"/>
      </w:rPr>
    </w:lvl>
    <w:lvl w:ilvl="2" w:tplc="6A9AFF3A">
      <w:start w:val="1"/>
      <w:numFmt w:val="bullet"/>
      <w:lvlText w:val=""/>
      <w:lvlJc w:val="left"/>
      <w:pPr>
        <w:ind w:left="1800" w:hanging="360"/>
      </w:pPr>
      <w:rPr>
        <w:rFonts w:ascii="Wingdings" w:hAnsi="Wingdings" w:hint="default"/>
      </w:rPr>
    </w:lvl>
    <w:lvl w:ilvl="3" w:tplc="0638CE5A">
      <w:start w:val="1"/>
      <w:numFmt w:val="bullet"/>
      <w:lvlText w:val=""/>
      <w:lvlJc w:val="left"/>
      <w:pPr>
        <w:ind w:left="2520" w:hanging="360"/>
      </w:pPr>
      <w:rPr>
        <w:rFonts w:ascii="Symbol" w:hAnsi="Symbol" w:hint="default"/>
      </w:rPr>
    </w:lvl>
    <w:lvl w:ilvl="4" w:tplc="D59C46FA">
      <w:start w:val="1"/>
      <w:numFmt w:val="bullet"/>
      <w:lvlText w:val="o"/>
      <w:lvlJc w:val="left"/>
      <w:pPr>
        <w:ind w:left="3240" w:hanging="360"/>
      </w:pPr>
      <w:rPr>
        <w:rFonts w:ascii="Courier New" w:hAnsi="Courier New" w:hint="default"/>
      </w:rPr>
    </w:lvl>
    <w:lvl w:ilvl="5" w:tplc="45E268C6">
      <w:start w:val="1"/>
      <w:numFmt w:val="bullet"/>
      <w:lvlText w:val=""/>
      <w:lvlJc w:val="left"/>
      <w:pPr>
        <w:ind w:left="3960" w:hanging="360"/>
      </w:pPr>
      <w:rPr>
        <w:rFonts w:ascii="Wingdings" w:hAnsi="Wingdings" w:hint="default"/>
      </w:rPr>
    </w:lvl>
    <w:lvl w:ilvl="6" w:tplc="112E5D98">
      <w:start w:val="1"/>
      <w:numFmt w:val="bullet"/>
      <w:lvlText w:val=""/>
      <w:lvlJc w:val="left"/>
      <w:pPr>
        <w:ind w:left="4680" w:hanging="360"/>
      </w:pPr>
      <w:rPr>
        <w:rFonts w:ascii="Symbol" w:hAnsi="Symbol" w:hint="default"/>
      </w:rPr>
    </w:lvl>
    <w:lvl w:ilvl="7" w:tplc="17626DEA">
      <w:start w:val="1"/>
      <w:numFmt w:val="bullet"/>
      <w:lvlText w:val="o"/>
      <w:lvlJc w:val="left"/>
      <w:pPr>
        <w:ind w:left="5400" w:hanging="360"/>
      </w:pPr>
      <w:rPr>
        <w:rFonts w:ascii="Courier New" w:hAnsi="Courier New" w:hint="default"/>
      </w:rPr>
    </w:lvl>
    <w:lvl w:ilvl="8" w:tplc="13620634">
      <w:start w:val="1"/>
      <w:numFmt w:val="bullet"/>
      <w:lvlText w:val=""/>
      <w:lvlJc w:val="left"/>
      <w:pPr>
        <w:ind w:left="6120" w:hanging="360"/>
      </w:pPr>
      <w:rPr>
        <w:rFonts w:ascii="Wingdings" w:hAnsi="Wingdings" w:hint="default"/>
      </w:rPr>
    </w:lvl>
  </w:abstractNum>
  <w:abstractNum w:abstractNumId="55" w15:restartNumberingAfterBreak="0">
    <w:nsid w:val="33A5BF84"/>
    <w:multiLevelType w:val="hybridMultilevel"/>
    <w:tmpl w:val="FFFFFFFF"/>
    <w:lvl w:ilvl="0" w:tplc="387C5526">
      <w:start w:val="1"/>
      <w:numFmt w:val="bullet"/>
      <w:lvlText w:val=""/>
      <w:lvlJc w:val="left"/>
      <w:pPr>
        <w:ind w:left="720" w:hanging="360"/>
      </w:pPr>
      <w:rPr>
        <w:rFonts w:ascii="Symbol" w:hAnsi="Symbol" w:hint="default"/>
      </w:rPr>
    </w:lvl>
    <w:lvl w:ilvl="1" w:tplc="0DC47058">
      <w:start w:val="1"/>
      <w:numFmt w:val="bullet"/>
      <w:lvlText w:val="o"/>
      <w:lvlJc w:val="left"/>
      <w:pPr>
        <w:ind w:left="1440" w:hanging="360"/>
      </w:pPr>
      <w:rPr>
        <w:rFonts w:ascii="Courier New" w:hAnsi="Courier New" w:hint="default"/>
      </w:rPr>
    </w:lvl>
    <w:lvl w:ilvl="2" w:tplc="79C0273C">
      <w:start w:val="1"/>
      <w:numFmt w:val="bullet"/>
      <w:lvlText w:val=""/>
      <w:lvlJc w:val="left"/>
      <w:pPr>
        <w:ind w:left="2160" w:hanging="360"/>
      </w:pPr>
      <w:rPr>
        <w:rFonts w:ascii="Wingdings" w:hAnsi="Wingdings" w:hint="default"/>
      </w:rPr>
    </w:lvl>
    <w:lvl w:ilvl="3" w:tplc="8856E352">
      <w:start w:val="1"/>
      <w:numFmt w:val="bullet"/>
      <w:lvlText w:val=""/>
      <w:lvlJc w:val="left"/>
      <w:pPr>
        <w:ind w:left="2880" w:hanging="360"/>
      </w:pPr>
      <w:rPr>
        <w:rFonts w:ascii="Symbol" w:hAnsi="Symbol" w:hint="default"/>
      </w:rPr>
    </w:lvl>
    <w:lvl w:ilvl="4" w:tplc="71FC5DD6">
      <w:start w:val="1"/>
      <w:numFmt w:val="bullet"/>
      <w:lvlText w:val="o"/>
      <w:lvlJc w:val="left"/>
      <w:pPr>
        <w:ind w:left="3600" w:hanging="360"/>
      </w:pPr>
      <w:rPr>
        <w:rFonts w:ascii="Courier New" w:hAnsi="Courier New" w:hint="default"/>
      </w:rPr>
    </w:lvl>
    <w:lvl w:ilvl="5" w:tplc="36CE0B40">
      <w:start w:val="1"/>
      <w:numFmt w:val="bullet"/>
      <w:lvlText w:val=""/>
      <w:lvlJc w:val="left"/>
      <w:pPr>
        <w:ind w:left="4320" w:hanging="360"/>
      </w:pPr>
      <w:rPr>
        <w:rFonts w:ascii="Wingdings" w:hAnsi="Wingdings" w:hint="default"/>
      </w:rPr>
    </w:lvl>
    <w:lvl w:ilvl="6" w:tplc="D716E786">
      <w:start w:val="1"/>
      <w:numFmt w:val="bullet"/>
      <w:lvlText w:val=""/>
      <w:lvlJc w:val="left"/>
      <w:pPr>
        <w:ind w:left="5040" w:hanging="360"/>
      </w:pPr>
      <w:rPr>
        <w:rFonts w:ascii="Symbol" w:hAnsi="Symbol" w:hint="default"/>
      </w:rPr>
    </w:lvl>
    <w:lvl w:ilvl="7" w:tplc="9932881E">
      <w:start w:val="1"/>
      <w:numFmt w:val="bullet"/>
      <w:lvlText w:val="o"/>
      <w:lvlJc w:val="left"/>
      <w:pPr>
        <w:ind w:left="5760" w:hanging="360"/>
      </w:pPr>
      <w:rPr>
        <w:rFonts w:ascii="Courier New" w:hAnsi="Courier New" w:hint="default"/>
      </w:rPr>
    </w:lvl>
    <w:lvl w:ilvl="8" w:tplc="89142480">
      <w:start w:val="1"/>
      <w:numFmt w:val="bullet"/>
      <w:lvlText w:val=""/>
      <w:lvlJc w:val="left"/>
      <w:pPr>
        <w:ind w:left="6480" w:hanging="360"/>
      </w:pPr>
      <w:rPr>
        <w:rFonts w:ascii="Wingdings" w:hAnsi="Wingdings" w:hint="default"/>
      </w:rPr>
    </w:lvl>
  </w:abstractNum>
  <w:abstractNum w:abstractNumId="56" w15:restartNumberingAfterBreak="0">
    <w:nsid w:val="33C98249"/>
    <w:multiLevelType w:val="hybridMultilevel"/>
    <w:tmpl w:val="EB50ECA8"/>
    <w:lvl w:ilvl="0" w:tplc="95160372">
      <w:start w:val="1"/>
      <w:numFmt w:val="bullet"/>
      <w:lvlText w:val=""/>
      <w:lvlJc w:val="left"/>
      <w:pPr>
        <w:ind w:left="720" w:hanging="360"/>
      </w:pPr>
      <w:rPr>
        <w:rFonts w:ascii="Symbol" w:hAnsi="Symbol" w:hint="default"/>
      </w:rPr>
    </w:lvl>
    <w:lvl w:ilvl="1" w:tplc="7EC6E3A0">
      <w:start w:val="1"/>
      <w:numFmt w:val="bullet"/>
      <w:lvlText w:val="o"/>
      <w:lvlJc w:val="left"/>
      <w:pPr>
        <w:ind w:left="1440" w:hanging="360"/>
      </w:pPr>
      <w:rPr>
        <w:rFonts w:ascii="Courier New" w:hAnsi="Courier New" w:hint="default"/>
      </w:rPr>
    </w:lvl>
    <w:lvl w:ilvl="2" w:tplc="182A613C">
      <w:start w:val="1"/>
      <w:numFmt w:val="bullet"/>
      <w:lvlText w:val=""/>
      <w:lvlJc w:val="left"/>
      <w:pPr>
        <w:ind w:left="2160" w:hanging="360"/>
      </w:pPr>
      <w:rPr>
        <w:rFonts w:ascii="Wingdings" w:hAnsi="Wingdings" w:hint="default"/>
      </w:rPr>
    </w:lvl>
    <w:lvl w:ilvl="3" w:tplc="CF1602E0">
      <w:start w:val="1"/>
      <w:numFmt w:val="bullet"/>
      <w:lvlText w:val=""/>
      <w:lvlJc w:val="left"/>
      <w:pPr>
        <w:ind w:left="2880" w:hanging="360"/>
      </w:pPr>
      <w:rPr>
        <w:rFonts w:ascii="Symbol" w:hAnsi="Symbol" w:hint="default"/>
      </w:rPr>
    </w:lvl>
    <w:lvl w:ilvl="4" w:tplc="C5A49996">
      <w:start w:val="1"/>
      <w:numFmt w:val="bullet"/>
      <w:lvlText w:val="o"/>
      <w:lvlJc w:val="left"/>
      <w:pPr>
        <w:ind w:left="3600" w:hanging="360"/>
      </w:pPr>
      <w:rPr>
        <w:rFonts w:ascii="Courier New" w:hAnsi="Courier New" w:hint="default"/>
      </w:rPr>
    </w:lvl>
    <w:lvl w:ilvl="5" w:tplc="A686F9A8">
      <w:start w:val="1"/>
      <w:numFmt w:val="bullet"/>
      <w:lvlText w:val=""/>
      <w:lvlJc w:val="left"/>
      <w:pPr>
        <w:ind w:left="4320" w:hanging="360"/>
      </w:pPr>
      <w:rPr>
        <w:rFonts w:ascii="Wingdings" w:hAnsi="Wingdings" w:hint="default"/>
      </w:rPr>
    </w:lvl>
    <w:lvl w:ilvl="6" w:tplc="25987A16">
      <w:start w:val="1"/>
      <w:numFmt w:val="bullet"/>
      <w:lvlText w:val=""/>
      <w:lvlJc w:val="left"/>
      <w:pPr>
        <w:ind w:left="5040" w:hanging="360"/>
      </w:pPr>
      <w:rPr>
        <w:rFonts w:ascii="Symbol" w:hAnsi="Symbol" w:hint="default"/>
      </w:rPr>
    </w:lvl>
    <w:lvl w:ilvl="7" w:tplc="15ACED42">
      <w:start w:val="1"/>
      <w:numFmt w:val="bullet"/>
      <w:lvlText w:val="o"/>
      <w:lvlJc w:val="left"/>
      <w:pPr>
        <w:ind w:left="5760" w:hanging="360"/>
      </w:pPr>
      <w:rPr>
        <w:rFonts w:ascii="Courier New" w:hAnsi="Courier New" w:hint="default"/>
      </w:rPr>
    </w:lvl>
    <w:lvl w:ilvl="8" w:tplc="B4CA2BCA">
      <w:start w:val="1"/>
      <w:numFmt w:val="bullet"/>
      <w:lvlText w:val=""/>
      <w:lvlJc w:val="left"/>
      <w:pPr>
        <w:ind w:left="6480" w:hanging="360"/>
      </w:pPr>
      <w:rPr>
        <w:rFonts w:ascii="Wingdings" w:hAnsi="Wingdings" w:hint="default"/>
      </w:rPr>
    </w:lvl>
  </w:abstractNum>
  <w:abstractNum w:abstractNumId="57" w15:restartNumberingAfterBreak="0">
    <w:nsid w:val="34437A33"/>
    <w:multiLevelType w:val="hybridMultilevel"/>
    <w:tmpl w:val="FFFFFFFF"/>
    <w:lvl w:ilvl="0" w:tplc="F3BACAF8">
      <w:start w:val="1"/>
      <w:numFmt w:val="bullet"/>
      <w:lvlText w:val=""/>
      <w:lvlJc w:val="left"/>
      <w:pPr>
        <w:ind w:left="720" w:hanging="360"/>
      </w:pPr>
      <w:rPr>
        <w:rFonts w:ascii="Symbol" w:hAnsi="Symbol" w:hint="default"/>
      </w:rPr>
    </w:lvl>
    <w:lvl w:ilvl="1" w:tplc="22FA5086">
      <w:start w:val="1"/>
      <w:numFmt w:val="bullet"/>
      <w:lvlText w:val="o"/>
      <w:lvlJc w:val="left"/>
      <w:pPr>
        <w:ind w:left="1440" w:hanging="360"/>
      </w:pPr>
      <w:rPr>
        <w:rFonts w:ascii="Courier New" w:hAnsi="Courier New" w:hint="default"/>
      </w:rPr>
    </w:lvl>
    <w:lvl w:ilvl="2" w:tplc="73E0E0AA">
      <w:start w:val="1"/>
      <w:numFmt w:val="bullet"/>
      <w:lvlText w:val=""/>
      <w:lvlJc w:val="left"/>
      <w:pPr>
        <w:ind w:left="2160" w:hanging="360"/>
      </w:pPr>
      <w:rPr>
        <w:rFonts w:ascii="Wingdings" w:hAnsi="Wingdings" w:hint="default"/>
      </w:rPr>
    </w:lvl>
    <w:lvl w:ilvl="3" w:tplc="8BE8B11E">
      <w:start w:val="1"/>
      <w:numFmt w:val="bullet"/>
      <w:lvlText w:val=""/>
      <w:lvlJc w:val="left"/>
      <w:pPr>
        <w:ind w:left="2880" w:hanging="360"/>
      </w:pPr>
      <w:rPr>
        <w:rFonts w:ascii="Symbol" w:hAnsi="Symbol" w:hint="default"/>
      </w:rPr>
    </w:lvl>
    <w:lvl w:ilvl="4" w:tplc="75826CEC">
      <w:start w:val="1"/>
      <w:numFmt w:val="bullet"/>
      <w:lvlText w:val="o"/>
      <w:lvlJc w:val="left"/>
      <w:pPr>
        <w:ind w:left="3600" w:hanging="360"/>
      </w:pPr>
      <w:rPr>
        <w:rFonts w:ascii="Courier New" w:hAnsi="Courier New" w:hint="default"/>
      </w:rPr>
    </w:lvl>
    <w:lvl w:ilvl="5" w:tplc="229C19E4">
      <w:start w:val="1"/>
      <w:numFmt w:val="bullet"/>
      <w:lvlText w:val=""/>
      <w:lvlJc w:val="left"/>
      <w:pPr>
        <w:ind w:left="4320" w:hanging="360"/>
      </w:pPr>
      <w:rPr>
        <w:rFonts w:ascii="Wingdings" w:hAnsi="Wingdings" w:hint="default"/>
      </w:rPr>
    </w:lvl>
    <w:lvl w:ilvl="6" w:tplc="80DCF72C">
      <w:start w:val="1"/>
      <w:numFmt w:val="bullet"/>
      <w:lvlText w:val=""/>
      <w:lvlJc w:val="left"/>
      <w:pPr>
        <w:ind w:left="5040" w:hanging="360"/>
      </w:pPr>
      <w:rPr>
        <w:rFonts w:ascii="Symbol" w:hAnsi="Symbol" w:hint="default"/>
      </w:rPr>
    </w:lvl>
    <w:lvl w:ilvl="7" w:tplc="F662D638">
      <w:start w:val="1"/>
      <w:numFmt w:val="bullet"/>
      <w:lvlText w:val="o"/>
      <w:lvlJc w:val="left"/>
      <w:pPr>
        <w:ind w:left="5760" w:hanging="360"/>
      </w:pPr>
      <w:rPr>
        <w:rFonts w:ascii="Courier New" w:hAnsi="Courier New" w:hint="default"/>
      </w:rPr>
    </w:lvl>
    <w:lvl w:ilvl="8" w:tplc="CCD83156">
      <w:start w:val="1"/>
      <w:numFmt w:val="bullet"/>
      <w:lvlText w:val=""/>
      <w:lvlJc w:val="left"/>
      <w:pPr>
        <w:ind w:left="6480" w:hanging="360"/>
      </w:pPr>
      <w:rPr>
        <w:rFonts w:ascii="Wingdings" w:hAnsi="Wingdings" w:hint="default"/>
      </w:rPr>
    </w:lvl>
  </w:abstractNum>
  <w:abstractNum w:abstractNumId="58" w15:restartNumberingAfterBreak="0">
    <w:nsid w:val="34E0A811"/>
    <w:multiLevelType w:val="hybridMultilevel"/>
    <w:tmpl w:val="AA9EDCC6"/>
    <w:lvl w:ilvl="0" w:tplc="348C460C">
      <w:start w:val="1"/>
      <w:numFmt w:val="bullet"/>
      <w:lvlText w:val="·"/>
      <w:lvlJc w:val="left"/>
      <w:pPr>
        <w:ind w:left="720" w:hanging="360"/>
      </w:pPr>
      <w:rPr>
        <w:rFonts w:ascii="Symbol" w:hAnsi="Symbol" w:hint="default"/>
      </w:rPr>
    </w:lvl>
    <w:lvl w:ilvl="1" w:tplc="8D14BE2E">
      <w:start w:val="1"/>
      <w:numFmt w:val="bullet"/>
      <w:lvlText w:val="o"/>
      <w:lvlJc w:val="left"/>
      <w:pPr>
        <w:ind w:left="1440" w:hanging="360"/>
      </w:pPr>
      <w:rPr>
        <w:rFonts w:ascii="Courier New" w:hAnsi="Courier New" w:hint="default"/>
      </w:rPr>
    </w:lvl>
    <w:lvl w:ilvl="2" w:tplc="9D346D72">
      <w:start w:val="1"/>
      <w:numFmt w:val="bullet"/>
      <w:lvlText w:val=""/>
      <w:lvlJc w:val="left"/>
      <w:pPr>
        <w:ind w:left="2160" w:hanging="360"/>
      </w:pPr>
      <w:rPr>
        <w:rFonts w:ascii="Wingdings" w:hAnsi="Wingdings" w:hint="default"/>
      </w:rPr>
    </w:lvl>
    <w:lvl w:ilvl="3" w:tplc="2DA22652">
      <w:start w:val="1"/>
      <w:numFmt w:val="bullet"/>
      <w:lvlText w:val=""/>
      <w:lvlJc w:val="left"/>
      <w:pPr>
        <w:ind w:left="2880" w:hanging="360"/>
      </w:pPr>
      <w:rPr>
        <w:rFonts w:ascii="Symbol" w:hAnsi="Symbol" w:hint="default"/>
      </w:rPr>
    </w:lvl>
    <w:lvl w:ilvl="4" w:tplc="8E50F72C">
      <w:start w:val="1"/>
      <w:numFmt w:val="bullet"/>
      <w:lvlText w:val="o"/>
      <w:lvlJc w:val="left"/>
      <w:pPr>
        <w:ind w:left="3600" w:hanging="360"/>
      </w:pPr>
      <w:rPr>
        <w:rFonts w:ascii="Courier New" w:hAnsi="Courier New" w:hint="default"/>
      </w:rPr>
    </w:lvl>
    <w:lvl w:ilvl="5" w:tplc="F4225796">
      <w:start w:val="1"/>
      <w:numFmt w:val="bullet"/>
      <w:lvlText w:val=""/>
      <w:lvlJc w:val="left"/>
      <w:pPr>
        <w:ind w:left="4320" w:hanging="360"/>
      </w:pPr>
      <w:rPr>
        <w:rFonts w:ascii="Wingdings" w:hAnsi="Wingdings" w:hint="default"/>
      </w:rPr>
    </w:lvl>
    <w:lvl w:ilvl="6" w:tplc="8EC2326A">
      <w:start w:val="1"/>
      <w:numFmt w:val="bullet"/>
      <w:lvlText w:val=""/>
      <w:lvlJc w:val="left"/>
      <w:pPr>
        <w:ind w:left="5040" w:hanging="360"/>
      </w:pPr>
      <w:rPr>
        <w:rFonts w:ascii="Symbol" w:hAnsi="Symbol" w:hint="default"/>
      </w:rPr>
    </w:lvl>
    <w:lvl w:ilvl="7" w:tplc="8372125A">
      <w:start w:val="1"/>
      <w:numFmt w:val="bullet"/>
      <w:lvlText w:val="o"/>
      <w:lvlJc w:val="left"/>
      <w:pPr>
        <w:ind w:left="5760" w:hanging="360"/>
      </w:pPr>
      <w:rPr>
        <w:rFonts w:ascii="Courier New" w:hAnsi="Courier New" w:hint="default"/>
      </w:rPr>
    </w:lvl>
    <w:lvl w:ilvl="8" w:tplc="7674BCEE">
      <w:start w:val="1"/>
      <w:numFmt w:val="bullet"/>
      <w:lvlText w:val=""/>
      <w:lvlJc w:val="left"/>
      <w:pPr>
        <w:ind w:left="6480" w:hanging="360"/>
      </w:pPr>
      <w:rPr>
        <w:rFonts w:ascii="Wingdings" w:hAnsi="Wingdings" w:hint="default"/>
      </w:rPr>
    </w:lvl>
  </w:abstractNum>
  <w:abstractNum w:abstractNumId="59" w15:restartNumberingAfterBreak="0">
    <w:nsid w:val="34F31CDB"/>
    <w:multiLevelType w:val="hybridMultilevel"/>
    <w:tmpl w:val="50BCC092"/>
    <w:lvl w:ilvl="0" w:tplc="1356193E">
      <w:start w:val="1"/>
      <w:numFmt w:val="decimal"/>
      <w:lvlText w:val="●"/>
      <w:lvlJc w:val="left"/>
      <w:pPr>
        <w:ind w:left="720" w:hanging="360"/>
      </w:pPr>
    </w:lvl>
    <w:lvl w:ilvl="1" w:tplc="CFD4AF1A">
      <w:start w:val="1"/>
      <w:numFmt w:val="lowerLetter"/>
      <w:lvlText w:val="%2."/>
      <w:lvlJc w:val="left"/>
      <w:pPr>
        <w:ind w:left="1440" w:hanging="360"/>
      </w:pPr>
    </w:lvl>
    <w:lvl w:ilvl="2" w:tplc="11FA2BE2">
      <w:start w:val="1"/>
      <w:numFmt w:val="lowerRoman"/>
      <w:lvlText w:val="%3."/>
      <w:lvlJc w:val="right"/>
      <w:pPr>
        <w:ind w:left="2160" w:hanging="180"/>
      </w:pPr>
    </w:lvl>
    <w:lvl w:ilvl="3" w:tplc="01F8C0F6">
      <w:start w:val="1"/>
      <w:numFmt w:val="decimal"/>
      <w:lvlText w:val="%4."/>
      <w:lvlJc w:val="left"/>
      <w:pPr>
        <w:ind w:left="2880" w:hanging="360"/>
      </w:pPr>
    </w:lvl>
    <w:lvl w:ilvl="4" w:tplc="1054D178">
      <w:start w:val="1"/>
      <w:numFmt w:val="lowerLetter"/>
      <w:lvlText w:val="%5."/>
      <w:lvlJc w:val="left"/>
      <w:pPr>
        <w:ind w:left="3600" w:hanging="360"/>
      </w:pPr>
    </w:lvl>
    <w:lvl w:ilvl="5" w:tplc="8F18F984">
      <w:start w:val="1"/>
      <w:numFmt w:val="lowerRoman"/>
      <w:lvlText w:val="%6."/>
      <w:lvlJc w:val="right"/>
      <w:pPr>
        <w:ind w:left="4320" w:hanging="180"/>
      </w:pPr>
    </w:lvl>
    <w:lvl w:ilvl="6" w:tplc="C6B212CA">
      <w:start w:val="1"/>
      <w:numFmt w:val="decimal"/>
      <w:lvlText w:val="%7."/>
      <w:lvlJc w:val="left"/>
      <w:pPr>
        <w:ind w:left="5040" w:hanging="360"/>
      </w:pPr>
    </w:lvl>
    <w:lvl w:ilvl="7" w:tplc="51F23438">
      <w:start w:val="1"/>
      <w:numFmt w:val="lowerLetter"/>
      <w:lvlText w:val="%8."/>
      <w:lvlJc w:val="left"/>
      <w:pPr>
        <w:ind w:left="5760" w:hanging="360"/>
      </w:pPr>
    </w:lvl>
    <w:lvl w:ilvl="8" w:tplc="B2FC0EAE">
      <w:start w:val="1"/>
      <w:numFmt w:val="lowerRoman"/>
      <w:lvlText w:val="%9."/>
      <w:lvlJc w:val="right"/>
      <w:pPr>
        <w:ind w:left="6480" w:hanging="180"/>
      </w:pPr>
    </w:lvl>
  </w:abstractNum>
  <w:abstractNum w:abstractNumId="60" w15:restartNumberingAfterBreak="0">
    <w:nsid w:val="350C2C3E"/>
    <w:multiLevelType w:val="hybridMultilevel"/>
    <w:tmpl w:val="FFFFFFFF"/>
    <w:lvl w:ilvl="0" w:tplc="5BA2B66A">
      <w:start w:val="1"/>
      <w:numFmt w:val="bullet"/>
      <w:lvlText w:val=""/>
      <w:lvlJc w:val="left"/>
      <w:pPr>
        <w:ind w:left="720" w:hanging="360"/>
      </w:pPr>
      <w:rPr>
        <w:rFonts w:ascii="Symbol" w:hAnsi="Symbol" w:hint="default"/>
      </w:rPr>
    </w:lvl>
    <w:lvl w:ilvl="1" w:tplc="8F9E15DE">
      <w:start w:val="1"/>
      <w:numFmt w:val="bullet"/>
      <w:lvlText w:val="o"/>
      <w:lvlJc w:val="left"/>
      <w:pPr>
        <w:ind w:left="1440" w:hanging="360"/>
      </w:pPr>
      <w:rPr>
        <w:rFonts w:ascii="Courier New" w:hAnsi="Courier New" w:hint="default"/>
      </w:rPr>
    </w:lvl>
    <w:lvl w:ilvl="2" w:tplc="45C4E904">
      <w:start w:val="1"/>
      <w:numFmt w:val="bullet"/>
      <w:lvlText w:val=""/>
      <w:lvlJc w:val="left"/>
      <w:pPr>
        <w:ind w:left="2160" w:hanging="360"/>
      </w:pPr>
      <w:rPr>
        <w:rFonts w:ascii="Wingdings" w:hAnsi="Wingdings" w:hint="default"/>
      </w:rPr>
    </w:lvl>
    <w:lvl w:ilvl="3" w:tplc="C7BCF7A0">
      <w:start w:val="1"/>
      <w:numFmt w:val="bullet"/>
      <w:lvlText w:val=""/>
      <w:lvlJc w:val="left"/>
      <w:pPr>
        <w:ind w:left="2880" w:hanging="360"/>
      </w:pPr>
      <w:rPr>
        <w:rFonts w:ascii="Symbol" w:hAnsi="Symbol" w:hint="default"/>
      </w:rPr>
    </w:lvl>
    <w:lvl w:ilvl="4" w:tplc="565C6584">
      <w:start w:val="1"/>
      <w:numFmt w:val="bullet"/>
      <w:lvlText w:val="o"/>
      <w:lvlJc w:val="left"/>
      <w:pPr>
        <w:ind w:left="3600" w:hanging="360"/>
      </w:pPr>
      <w:rPr>
        <w:rFonts w:ascii="Courier New" w:hAnsi="Courier New" w:hint="default"/>
      </w:rPr>
    </w:lvl>
    <w:lvl w:ilvl="5" w:tplc="E9BC748A">
      <w:start w:val="1"/>
      <w:numFmt w:val="bullet"/>
      <w:lvlText w:val=""/>
      <w:lvlJc w:val="left"/>
      <w:pPr>
        <w:ind w:left="4320" w:hanging="360"/>
      </w:pPr>
      <w:rPr>
        <w:rFonts w:ascii="Wingdings" w:hAnsi="Wingdings" w:hint="default"/>
      </w:rPr>
    </w:lvl>
    <w:lvl w:ilvl="6" w:tplc="6E66E158">
      <w:start w:val="1"/>
      <w:numFmt w:val="bullet"/>
      <w:lvlText w:val=""/>
      <w:lvlJc w:val="left"/>
      <w:pPr>
        <w:ind w:left="5040" w:hanging="360"/>
      </w:pPr>
      <w:rPr>
        <w:rFonts w:ascii="Symbol" w:hAnsi="Symbol" w:hint="default"/>
      </w:rPr>
    </w:lvl>
    <w:lvl w:ilvl="7" w:tplc="7690D0CC">
      <w:start w:val="1"/>
      <w:numFmt w:val="bullet"/>
      <w:lvlText w:val="o"/>
      <w:lvlJc w:val="left"/>
      <w:pPr>
        <w:ind w:left="5760" w:hanging="360"/>
      </w:pPr>
      <w:rPr>
        <w:rFonts w:ascii="Courier New" w:hAnsi="Courier New" w:hint="default"/>
      </w:rPr>
    </w:lvl>
    <w:lvl w:ilvl="8" w:tplc="CAB893D2">
      <w:start w:val="1"/>
      <w:numFmt w:val="bullet"/>
      <w:lvlText w:val=""/>
      <w:lvlJc w:val="left"/>
      <w:pPr>
        <w:ind w:left="6480" w:hanging="360"/>
      </w:pPr>
      <w:rPr>
        <w:rFonts w:ascii="Wingdings" w:hAnsi="Wingdings" w:hint="default"/>
      </w:rPr>
    </w:lvl>
  </w:abstractNum>
  <w:abstractNum w:abstractNumId="61" w15:restartNumberingAfterBreak="0">
    <w:nsid w:val="361299A9"/>
    <w:multiLevelType w:val="hybridMultilevel"/>
    <w:tmpl w:val="FFFFFFFF"/>
    <w:lvl w:ilvl="0" w:tplc="79E25E6C">
      <w:start w:val="1"/>
      <w:numFmt w:val="decimal"/>
      <w:lvlText w:val="%1."/>
      <w:lvlJc w:val="left"/>
      <w:pPr>
        <w:ind w:left="720" w:hanging="360"/>
      </w:pPr>
    </w:lvl>
    <w:lvl w:ilvl="1" w:tplc="D30880A0">
      <w:start w:val="1"/>
      <w:numFmt w:val="lowerLetter"/>
      <w:lvlText w:val="%2."/>
      <w:lvlJc w:val="left"/>
      <w:pPr>
        <w:ind w:left="1440" w:hanging="360"/>
      </w:pPr>
    </w:lvl>
    <w:lvl w:ilvl="2" w:tplc="195C333C">
      <w:start w:val="1"/>
      <w:numFmt w:val="lowerRoman"/>
      <w:lvlText w:val="%3."/>
      <w:lvlJc w:val="right"/>
      <w:pPr>
        <w:ind w:left="2160" w:hanging="180"/>
      </w:pPr>
    </w:lvl>
    <w:lvl w:ilvl="3" w:tplc="F0D25BFC">
      <w:start w:val="1"/>
      <w:numFmt w:val="decimal"/>
      <w:lvlText w:val="%4."/>
      <w:lvlJc w:val="left"/>
      <w:pPr>
        <w:ind w:left="2880" w:hanging="360"/>
      </w:pPr>
    </w:lvl>
    <w:lvl w:ilvl="4" w:tplc="66125942">
      <w:start w:val="1"/>
      <w:numFmt w:val="lowerLetter"/>
      <w:lvlText w:val="%5."/>
      <w:lvlJc w:val="left"/>
      <w:pPr>
        <w:ind w:left="3600" w:hanging="360"/>
      </w:pPr>
    </w:lvl>
    <w:lvl w:ilvl="5" w:tplc="B75E3090">
      <w:start w:val="1"/>
      <w:numFmt w:val="lowerRoman"/>
      <w:lvlText w:val="%6."/>
      <w:lvlJc w:val="right"/>
      <w:pPr>
        <w:ind w:left="4320" w:hanging="180"/>
      </w:pPr>
    </w:lvl>
    <w:lvl w:ilvl="6" w:tplc="55F63D72">
      <w:start w:val="1"/>
      <w:numFmt w:val="decimal"/>
      <w:lvlText w:val="%7."/>
      <w:lvlJc w:val="left"/>
      <w:pPr>
        <w:ind w:left="5040" w:hanging="360"/>
      </w:pPr>
    </w:lvl>
    <w:lvl w:ilvl="7" w:tplc="A3708EC6">
      <w:start w:val="1"/>
      <w:numFmt w:val="lowerLetter"/>
      <w:lvlText w:val="%8."/>
      <w:lvlJc w:val="left"/>
      <w:pPr>
        <w:ind w:left="5760" w:hanging="360"/>
      </w:pPr>
    </w:lvl>
    <w:lvl w:ilvl="8" w:tplc="EDA4695A">
      <w:start w:val="1"/>
      <w:numFmt w:val="lowerRoman"/>
      <w:lvlText w:val="%9."/>
      <w:lvlJc w:val="right"/>
      <w:pPr>
        <w:ind w:left="6480" w:hanging="180"/>
      </w:pPr>
    </w:lvl>
  </w:abstractNum>
  <w:abstractNum w:abstractNumId="62" w15:restartNumberingAfterBreak="0">
    <w:nsid w:val="36BEB28D"/>
    <w:multiLevelType w:val="hybridMultilevel"/>
    <w:tmpl w:val="FFFFFFFF"/>
    <w:lvl w:ilvl="0" w:tplc="6CD6AF5A">
      <w:start w:val="1"/>
      <w:numFmt w:val="decimal"/>
      <w:lvlText w:val="%1."/>
      <w:lvlJc w:val="left"/>
      <w:pPr>
        <w:ind w:left="720" w:hanging="360"/>
      </w:pPr>
    </w:lvl>
    <w:lvl w:ilvl="1" w:tplc="7E642A0C">
      <w:start w:val="1"/>
      <w:numFmt w:val="lowerLetter"/>
      <w:lvlText w:val="%2."/>
      <w:lvlJc w:val="left"/>
      <w:pPr>
        <w:ind w:left="1440" w:hanging="360"/>
      </w:pPr>
    </w:lvl>
    <w:lvl w:ilvl="2" w:tplc="887805FE">
      <w:start w:val="1"/>
      <w:numFmt w:val="lowerRoman"/>
      <w:lvlText w:val="%3."/>
      <w:lvlJc w:val="right"/>
      <w:pPr>
        <w:ind w:left="2160" w:hanging="180"/>
      </w:pPr>
    </w:lvl>
    <w:lvl w:ilvl="3" w:tplc="48460CB0">
      <w:start w:val="1"/>
      <w:numFmt w:val="decimal"/>
      <w:lvlText w:val="%4."/>
      <w:lvlJc w:val="left"/>
      <w:pPr>
        <w:ind w:left="2880" w:hanging="360"/>
      </w:pPr>
    </w:lvl>
    <w:lvl w:ilvl="4" w:tplc="18944216">
      <w:start w:val="1"/>
      <w:numFmt w:val="lowerLetter"/>
      <w:lvlText w:val="%5."/>
      <w:lvlJc w:val="left"/>
      <w:pPr>
        <w:ind w:left="3600" w:hanging="360"/>
      </w:pPr>
    </w:lvl>
    <w:lvl w:ilvl="5" w:tplc="B8F05F6E">
      <w:start w:val="1"/>
      <w:numFmt w:val="lowerRoman"/>
      <w:lvlText w:val="%6."/>
      <w:lvlJc w:val="right"/>
      <w:pPr>
        <w:ind w:left="4320" w:hanging="180"/>
      </w:pPr>
    </w:lvl>
    <w:lvl w:ilvl="6" w:tplc="67942A58">
      <w:start w:val="1"/>
      <w:numFmt w:val="decimal"/>
      <w:lvlText w:val="%7."/>
      <w:lvlJc w:val="left"/>
      <w:pPr>
        <w:ind w:left="5040" w:hanging="360"/>
      </w:pPr>
    </w:lvl>
    <w:lvl w:ilvl="7" w:tplc="FFD8CDDC">
      <w:start w:val="1"/>
      <w:numFmt w:val="lowerLetter"/>
      <w:lvlText w:val="%8."/>
      <w:lvlJc w:val="left"/>
      <w:pPr>
        <w:ind w:left="5760" w:hanging="360"/>
      </w:pPr>
    </w:lvl>
    <w:lvl w:ilvl="8" w:tplc="0ABAC30C">
      <w:start w:val="1"/>
      <w:numFmt w:val="lowerRoman"/>
      <w:lvlText w:val="%9."/>
      <w:lvlJc w:val="right"/>
      <w:pPr>
        <w:ind w:left="6480" w:hanging="180"/>
      </w:pPr>
    </w:lvl>
  </w:abstractNum>
  <w:abstractNum w:abstractNumId="63" w15:restartNumberingAfterBreak="0">
    <w:nsid w:val="37DE2AE4"/>
    <w:multiLevelType w:val="hybridMultilevel"/>
    <w:tmpl w:val="59324520"/>
    <w:lvl w:ilvl="0" w:tplc="39E2F1EC">
      <w:start w:val="1"/>
      <w:numFmt w:val="bullet"/>
      <w:lvlText w:val=""/>
      <w:lvlJc w:val="left"/>
      <w:pPr>
        <w:ind w:left="720" w:hanging="360"/>
      </w:pPr>
      <w:rPr>
        <w:rFonts w:ascii="Symbol" w:hAnsi="Symbol" w:hint="default"/>
      </w:rPr>
    </w:lvl>
    <w:lvl w:ilvl="1" w:tplc="948A07EE">
      <w:start w:val="1"/>
      <w:numFmt w:val="bullet"/>
      <w:lvlText w:val="o"/>
      <w:lvlJc w:val="left"/>
      <w:pPr>
        <w:ind w:left="1440" w:hanging="360"/>
      </w:pPr>
      <w:rPr>
        <w:rFonts w:ascii="Courier New" w:hAnsi="Courier New" w:hint="default"/>
      </w:rPr>
    </w:lvl>
    <w:lvl w:ilvl="2" w:tplc="A2C627C0">
      <w:start w:val="1"/>
      <w:numFmt w:val="bullet"/>
      <w:lvlText w:val=""/>
      <w:lvlJc w:val="left"/>
      <w:pPr>
        <w:ind w:left="2160" w:hanging="360"/>
      </w:pPr>
      <w:rPr>
        <w:rFonts w:ascii="Wingdings" w:hAnsi="Wingdings" w:hint="default"/>
      </w:rPr>
    </w:lvl>
    <w:lvl w:ilvl="3" w:tplc="702C9FD6">
      <w:start w:val="1"/>
      <w:numFmt w:val="bullet"/>
      <w:lvlText w:val=""/>
      <w:lvlJc w:val="left"/>
      <w:pPr>
        <w:ind w:left="2880" w:hanging="360"/>
      </w:pPr>
      <w:rPr>
        <w:rFonts w:ascii="Symbol" w:hAnsi="Symbol" w:hint="default"/>
      </w:rPr>
    </w:lvl>
    <w:lvl w:ilvl="4" w:tplc="7EE0D692">
      <w:start w:val="1"/>
      <w:numFmt w:val="bullet"/>
      <w:lvlText w:val="o"/>
      <w:lvlJc w:val="left"/>
      <w:pPr>
        <w:ind w:left="3600" w:hanging="360"/>
      </w:pPr>
      <w:rPr>
        <w:rFonts w:ascii="Courier New" w:hAnsi="Courier New" w:hint="default"/>
      </w:rPr>
    </w:lvl>
    <w:lvl w:ilvl="5" w:tplc="3D8EE806">
      <w:start w:val="1"/>
      <w:numFmt w:val="bullet"/>
      <w:lvlText w:val=""/>
      <w:lvlJc w:val="left"/>
      <w:pPr>
        <w:ind w:left="4320" w:hanging="360"/>
      </w:pPr>
      <w:rPr>
        <w:rFonts w:ascii="Wingdings" w:hAnsi="Wingdings" w:hint="default"/>
      </w:rPr>
    </w:lvl>
    <w:lvl w:ilvl="6" w:tplc="F18645FE">
      <w:start w:val="1"/>
      <w:numFmt w:val="bullet"/>
      <w:lvlText w:val=""/>
      <w:lvlJc w:val="left"/>
      <w:pPr>
        <w:ind w:left="5040" w:hanging="360"/>
      </w:pPr>
      <w:rPr>
        <w:rFonts w:ascii="Symbol" w:hAnsi="Symbol" w:hint="default"/>
      </w:rPr>
    </w:lvl>
    <w:lvl w:ilvl="7" w:tplc="A34E8054">
      <w:start w:val="1"/>
      <w:numFmt w:val="bullet"/>
      <w:lvlText w:val="o"/>
      <w:lvlJc w:val="left"/>
      <w:pPr>
        <w:ind w:left="5760" w:hanging="360"/>
      </w:pPr>
      <w:rPr>
        <w:rFonts w:ascii="Courier New" w:hAnsi="Courier New" w:hint="default"/>
      </w:rPr>
    </w:lvl>
    <w:lvl w:ilvl="8" w:tplc="94B46412">
      <w:start w:val="1"/>
      <w:numFmt w:val="bullet"/>
      <w:lvlText w:val=""/>
      <w:lvlJc w:val="left"/>
      <w:pPr>
        <w:ind w:left="6480" w:hanging="360"/>
      </w:pPr>
      <w:rPr>
        <w:rFonts w:ascii="Wingdings" w:hAnsi="Wingdings" w:hint="default"/>
      </w:rPr>
    </w:lvl>
  </w:abstractNum>
  <w:abstractNum w:abstractNumId="64" w15:restartNumberingAfterBreak="0">
    <w:nsid w:val="3A05D905"/>
    <w:multiLevelType w:val="hybridMultilevel"/>
    <w:tmpl w:val="D97E3464"/>
    <w:lvl w:ilvl="0" w:tplc="40267798">
      <w:start w:val="1"/>
      <w:numFmt w:val="bullet"/>
      <w:lvlText w:val=""/>
      <w:lvlJc w:val="left"/>
      <w:pPr>
        <w:ind w:left="720" w:hanging="360"/>
      </w:pPr>
      <w:rPr>
        <w:rFonts w:ascii="Symbol" w:hAnsi="Symbol" w:hint="default"/>
      </w:rPr>
    </w:lvl>
    <w:lvl w:ilvl="1" w:tplc="856E6AB4">
      <w:start w:val="1"/>
      <w:numFmt w:val="bullet"/>
      <w:lvlText w:val="o"/>
      <w:lvlJc w:val="left"/>
      <w:pPr>
        <w:ind w:left="1440" w:hanging="360"/>
      </w:pPr>
      <w:rPr>
        <w:rFonts w:ascii="Courier New" w:hAnsi="Courier New" w:hint="default"/>
      </w:rPr>
    </w:lvl>
    <w:lvl w:ilvl="2" w:tplc="D498591A">
      <w:start w:val="1"/>
      <w:numFmt w:val="bullet"/>
      <w:lvlText w:val=""/>
      <w:lvlJc w:val="left"/>
      <w:pPr>
        <w:ind w:left="2160" w:hanging="360"/>
      </w:pPr>
      <w:rPr>
        <w:rFonts w:ascii="Wingdings" w:hAnsi="Wingdings" w:hint="default"/>
      </w:rPr>
    </w:lvl>
    <w:lvl w:ilvl="3" w:tplc="CFC2E046">
      <w:start w:val="1"/>
      <w:numFmt w:val="bullet"/>
      <w:lvlText w:val=""/>
      <w:lvlJc w:val="left"/>
      <w:pPr>
        <w:ind w:left="2880" w:hanging="360"/>
      </w:pPr>
      <w:rPr>
        <w:rFonts w:ascii="Symbol" w:hAnsi="Symbol" w:hint="default"/>
      </w:rPr>
    </w:lvl>
    <w:lvl w:ilvl="4" w:tplc="5804F516">
      <w:start w:val="1"/>
      <w:numFmt w:val="bullet"/>
      <w:lvlText w:val="o"/>
      <w:lvlJc w:val="left"/>
      <w:pPr>
        <w:ind w:left="3600" w:hanging="360"/>
      </w:pPr>
      <w:rPr>
        <w:rFonts w:ascii="Courier New" w:hAnsi="Courier New" w:hint="default"/>
      </w:rPr>
    </w:lvl>
    <w:lvl w:ilvl="5" w:tplc="F73A0D8C">
      <w:start w:val="1"/>
      <w:numFmt w:val="bullet"/>
      <w:lvlText w:val=""/>
      <w:lvlJc w:val="left"/>
      <w:pPr>
        <w:ind w:left="4320" w:hanging="360"/>
      </w:pPr>
      <w:rPr>
        <w:rFonts w:ascii="Wingdings" w:hAnsi="Wingdings" w:hint="default"/>
      </w:rPr>
    </w:lvl>
    <w:lvl w:ilvl="6" w:tplc="08D8BCEA">
      <w:start w:val="1"/>
      <w:numFmt w:val="bullet"/>
      <w:lvlText w:val=""/>
      <w:lvlJc w:val="left"/>
      <w:pPr>
        <w:ind w:left="5040" w:hanging="360"/>
      </w:pPr>
      <w:rPr>
        <w:rFonts w:ascii="Symbol" w:hAnsi="Symbol" w:hint="default"/>
      </w:rPr>
    </w:lvl>
    <w:lvl w:ilvl="7" w:tplc="D0EEC116">
      <w:start w:val="1"/>
      <w:numFmt w:val="bullet"/>
      <w:lvlText w:val="o"/>
      <w:lvlJc w:val="left"/>
      <w:pPr>
        <w:ind w:left="5760" w:hanging="360"/>
      </w:pPr>
      <w:rPr>
        <w:rFonts w:ascii="Courier New" w:hAnsi="Courier New" w:hint="default"/>
      </w:rPr>
    </w:lvl>
    <w:lvl w:ilvl="8" w:tplc="FF04E556">
      <w:start w:val="1"/>
      <w:numFmt w:val="bullet"/>
      <w:lvlText w:val=""/>
      <w:lvlJc w:val="left"/>
      <w:pPr>
        <w:ind w:left="6480" w:hanging="360"/>
      </w:pPr>
      <w:rPr>
        <w:rFonts w:ascii="Wingdings" w:hAnsi="Wingdings" w:hint="default"/>
      </w:rPr>
    </w:lvl>
  </w:abstractNum>
  <w:abstractNum w:abstractNumId="65" w15:restartNumberingAfterBreak="0">
    <w:nsid w:val="3A114AB7"/>
    <w:multiLevelType w:val="hybridMultilevel"/>
    <w:tmpl w:val="4A1EF914"/>
    <w:lvl w:ilvl="0" w:tplc="FFFFFFFF">
      <w:start w:val="1"/>
      <w:numFmt w:val="bullet"/>
      <w:lvlText w:val=""/>
      <w:lvlJc w:val="left"/>
      <w:pPr>
        <w:ind w:left="1131"/>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028C97A">
      <w:start w:val="1"/>
      <w:numFmt w:val="bullet"/>
      <w:lvlText w:val="o"/>
      <w:lvlJc w:val="left"/>
      <w:pPr>
        <w:ind w:left="2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B442A0">
      <w:start w:val="1"/>
      <w:numFmt w:val="bullet"/>
      <w:lvlText w:val="▪"/>
      <w:lvlJc w:val="left"/>
      <w:pPr>
        <w:ind w:left="2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CCE160">
      <w:start w:val="1"/>
      <w:numFmt w:val="bullet"/>
      <w:lvlText w:val="•"/>
      <w:lvlJc w:val="left"/>
      <w:pPr>
        <w:ind w:left="3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54D09A">
      <w:start w:val="1"/>
      <w:numFmt w:val="bullet"/>
      <w:lvlText w:val="o"/>
      <w:lvlJc w:val="left"/>
      <w:pPr>
        <w:ind w:left="4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F034F8">
      <w:start w:val="1"/>
      <w:numFmt w:val="bullet"/>
      <w:lvlText w:val="▪"/>
      <w:lvlJc w:val="left"/>
      <w:pPr>
        <w:ind w:left="5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920DB6">
      <w:start w:val="1"/>
      <w:numFmt w:val="bullet"/>
      <w:lvlText w:val="•"/>
      <w:lvlJc w:val="left"/>
      <w:pPr>
        <w:ind w:left="5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C920FF4">
      <w:start w:val="1"/>
      <w:numFmt w:val="bullet"/>
      <w:lvlText w:val="o"/>
      <w:lvlJc w:val="left"/>
      <w:pPr>
        <w:ind w:left="6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EA887C">
      <w:start w:val="1"/>
      <w:numFmt w:val="bullet"/>
      <w:lvlText w:val="▪"/>
      <w:lvlJc w:val="left"/>
      <w:pPr>
        <w:ind w:left="7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B13FE6C"/>
    <w:multiLevelType w:val="hybridMultilevel"/>
    <w:tmpl w:val="75C0D56E"/>
    <w:lvl w:ilvl="0" w:tplc="7A161DC4">
      <w:start w:val="1"/>
      <w:numFmt w:val="bullet"/>
      <w:lvlText w:val=""/>
      <w:lvlJc w:val="left"/>
      <w:pPr>
        <w:ind w:left="720" w:hanging="360"/>
      </w:pPr>
      <w:rPr>
        <w:rFonts w:ascii="Symbol" w:hAnsi="Symbol" w:hint="default"/>
      </w:rPr>
    </w:lvl>
    <w:lvl w:ilvl="1" w:tplc="61D6BB24">
      <w:start w:val="1"/>
      <w:numFmt w:val="bullet"/>
      <w:lvlText w:val="o"/>
      <w:lvlJc w:val="left"/>
      <w:pPr>
        <w:ind w:left="1440" w:hanging="360"/>
      </w:pPr>
      <w:rPr>
        <w:rFonts w:ascii="Courier New" w:hAnsi="Courier New" w:hint="default"/>
      </w:rPr>
    </w:lvl>
    <w:lvl w:ilvl="2" w:tplc="EB0E0F52">
      <w:start w:val="1"/>
      <w:numFmt w:val="bullet"/>
      <w:lvlText w:val=""/>
      <w:lvlJc w:val="left"/>
      <w:pPr>
        <w:ind w:left="2160" w:hanging="360"/>
      </w:pPr>
      <w:rPr>
        <w:rFonts w:ascii="Wingdings" w:hAnsi="Wingdings" w:hint="default"/>
      </w:rPr>
    </w:lvl>
    <w:lvl w:ilvl="3" w:tplc="03120EF0">
      <w:start w:val="1"/>
      <w:numFmt w:val="bullet"/>
      <w:lvlText w:val=""/>
      <w:lvlJc w:val="left"/>
      <w:pPr>
        <w:ind w:left="2880" w:hanging="360"/>
      </w:pPr>
      <w:rPr>
        <w:rFonts w:ascii="Symbol" w:hAnsi="Symbol" w:hint="default"/>
      </w:rPr>
    </w:lvl>
    <w:lvl w:ilvl="4" w:tplc="684C9412">
      <w:start w:val="1"/>
      <w:numFmt w:val="bullet"/>
      <w:lvlText w:val="o"/>
      <w:lvlJc w:val="left"/>
      <w:pPr>
        <w:ind w:left="3600" w:hanging="360"/>
      </w:pPr>
      <w:rPr>
        <w:rFonts w:ascii="Courier New" w:hAnsi="Courier New" w:hint="default"/>
      </w:rPr>
    </w:lvl>
    <w:lvl w:ilvl="5" w:tplc="F834928E">
      <w:start w:val="1"/>
      <w:numFmt w:val="bullet"/>
      <w:lvlText w:val=""/>
      <w:lvlJc w:val="left"/>
      <w:pPr>
        <w:ind w:left="4320" w:hanging="360"/>
      </w:pPr>
      <w:rPr>
        <w:rFonts w:ascii="Wingdings" w:hAnsi="Wingdings" w:hint="default"/>
      </w:rPr>
    </w:lvl>
    <w:lvl w:ilvl="6" w:tplc="F0548E2A">
      <w:start w:val="1"/>
      <w:numFmt w:val="bullet"/>
      <w:lvlText w:val=""/>
      <w:lvlJc w:val="left"/>
      <w:pPr>
        <w:ind w:left="5040" w:hanging="360"/>
      </w:pPr>
      <w:rPr>
        <w:rFonts w:ascii="Symbol" w:hAnsi="Symbol" w:hint="default"/>
      </w:rPr>
    </w:lvl>
    <w:lvl w:ilvl="7" w:tplc="7F7E6924">
      <w:start w:val="1"/>
      <w:numFmt w:val="bullet"/>
      <w:lvlText w:val="o"/>
      <w:lvlJc w:val="left"/>
      <w:pPr>
        <w:ind w:left="5760" w:hanging="360"/>
      </w:pPr>
      <w:rPr>
        <w:rFonts w:ascii="Courier New" w:hAnsi="Courier New" w:hint="default"/>
      </w:rPr>
    </w:lvl>
    <w:lvl w:ilvl="8" w:tplc="226A80B4">
      <w:start w:val="1"/>
      <w:numFmt w:val="bullet"/>
      <w:lvlText w:val=""/>
      <w:lvlJc w:val="left"/>
      <w:pPr>
        <w:ind w:left="6480" w:hanging="360"/>
      </w:pPr>
      <w:rPr>
        <w:rFonts w:ascii="Wingdings" w:hAnsi="Wingdings" w:hint="default"/>
      </w:rPr>
    </w:lvl>
  </w:abstractNum>
  <w:abstractNum w:abstractNumId="67" w15:restartNumberingAfterBreak="0">
    <w:nsid w:val="3C2090B4"/>
    <w:multiLevelType w:val="hybridMultilevel"/>
    <w:tmpl w:val="FFFFFFFF"/>
    <w:lvl w:ilvl="0" w:tplc="4ACA9134">
      <w:start w:val="1"/>
      <w:numFmt w:val="decimal"/>
      <w:lvlText w:val="%1."/>
      <w:lvlJc w:val="left"/>
      <w:pPr>
        <w:ind w:left="720" w:hanging="360"/>
      </w:pPr>
    </w:lvl>
    <w:lvl w:ilvl="1" w:tplc="04F43FEE">
      <w:start w:val="1"/>
      <w:numFmt w:val="lowerLetter"/>
      <w:lvlText w:val="%2."/>
      <w:lvlJc w:val="left"/>
      <w:pPr>
        <w:ind w:left="1440" w:hanging="360"/>
      </w:pPr>
    </w:lvl>
    <w:lvl w:ilvl="2" w:tplc="EF124782">
      <w:start w:val="1"/>
      <w:numFmt w:val="lowerRoman"/>
      <w:lvlText w:val="%3."/>
      <w:lvlJc w:val="right"/>
      <w:pPr>
        <w:ind w:left="2160" w:hanging="180"/>
      </w:pPr>
    </w:lvl>
    <w:lvl w:ilvl="3" w:tplc="98348EB2">
      <w:start w:val="1"/>
      <w:numFmt w:val="decimal"/>
      <w:lvlText w:val="%4."/>
      <w:lvlJc w:val="left"/>
      <w:pPr>
        <w:ind w:left="2880" w:hanging="360"/>
      </w:pPr>
    </w:lvl>
    <w:lvl w:ilvl="4" w:tplc="B8B6AAF4">
      <w:start w:val="1"/>
      <w:numFmt w:val="lowerLetter"/>
      <w:lvlText w:val="%5."/>
      <w:lvlJc w:val="left"/>
      <w:pPr>
        <w:ind w:left="3600" w:hanging="360"/>
      </w:pPr>
    </w:lvl>
    <w:lvl w:ilvl="5" w:tplc="068EDE22">
      <w:start w:val="1"/>
      <w:numFmt w:val="lowerRoman"/>
      <w:lvlText w:val="%6."/>
      <w:lvlJc w:val="right"/>
      <w:pPr>
        <w:ind w:left="4320" w:hanging="180"/>
      </w:pPr>
    </w:lvl>
    <w:lvl w:ilvl="6" w:tplc="44F6FB3E">
      <w:start w:val="1"/>
      <w:numFmt w:val="decimal"/>
      <w:lvlText w:val="%7."/>
      <w:lvlJc w:val="left"/>
      <w:pPr>
        <w:ind w:left="5040" w:hanging="360"/>
      </w:pPr>
    </w:lvl>
    <w:lvl w:ilvl="7" w:tplc="41DC236A">
      <w:start w:val="1"/>
      <w:numFmt w:val="lowerLetter"/>
      <w:lvlText w:val="%8."/>
      <w:lvlJc w:val="left"/>
      <w:pPr>
        <w:ind w:left="5760" w:hanging="360"/>
      </w:pPr>
    </w:lvl>
    <w:lvl w:ilvl="8" w:tplc="21AC14E2">
      <w:start w:val="1"/>
      <w:numFmt w:val="lowerRoman"/>
      <w:lvlText w:val="%9."/>
      <w:lvlJc w:val="right"/>
      <w:pPr>
        <w:ind w:left="6480" w:hanging="180"/>
      </w:pPr>
    </w:lvl>
  </w:abstractNum>
  <w:abstractNum w:abstractNumId="68" w15:restartNumberingAfterBreak="0">
    <w:nsid w:val="3D102AA4"/>
    <w:multiLevelType w:val="hybridMultilevel"/>
    <w:tmpl w:val="FFFFFFFF"/>
    <w:lvl w:ilvl="0" w:tplc="E5848B5E">
      <w:start w:val="1"/>
      <w:numFmt w:val="lowerLetter"/>
      <w:lvlText w:val="%1)"/>
      <w:lvlJc w:val="left"/>
      <w:pPr>
        <w:ind w:left="720" w:hanging="360"/>
      </w:pPr>
    </w:lvl>
    <w:lvl w:ilvl="1" w:tplc="21700A3E">
      <w:start w:val="1"/>
      <w:numFmt w:val="lowerLetter"/>
      <w:lvlText w:val="%2."/>
      <w:lvlJc w:val="left"/>
      <w:pPr>
        <w:ind w:left="1440" w:hanging="360"/>
      </w:pPr>
    </w:lvl>
    <w:lvl w:ilvl="2" w:tplc="2ADCB9C2">
      <w:start w:val="1"/>
      <w:numFmt w:val="lowerRoman"/>
      <w:lvlText w:val="%3."/>
      <w:lvlJc w:val="right"/>
      <w:pPr>
        <w:ind w:left="2160" w:hanging="180"/>
      </w:pPr>
    </w:lvl>
    <w:lvl w:ilvl="3" w:tplc="F1086500">
      <w:start w:val="1"/>
      <w:numFmt w:val="decimal"/>
      <w:lvlText w:val="%4."/>
      <w:lvlJc w:val="left"/>
      <w:pPr>
        <w:ind w:left="2880" w:hanging="360"/>
      </w:pPr>
    </w:lvl>
    <w:lvl w:ilvl="4" w:tplc="28DC0618">
      <w:start w:val="1"/>
      <w:numFmt w:val="lowerLetter"/>
      <w:lvlText w:val="%5."/>
      <w:lvlJc w:val="left"/>
      <w:pPr>
        <w:ind w:left="3600" w:hanging="360"/>
      </w:pPr>
    </w:lvl>
    <w:lvl w:ilvl="5" w:tplc="0530515C">
      <w:start w:val="1"/>
      <w:numFmt w:val="lowerRoman"/>
      <w:lvlText w:val="%6."/>
      <w:lvlJc w:val="right"/>
      <w:pPr>
        <w:ind w:left="4320" w:hanging="180"/>
      </w:pPr>
    </w:lvl>
    <w:lvl w:ilvl="6" w:tplc="CD7230B4">
      <w:start w:val="1"/>
      <w:numFmt w:val="decimal"/>
      <w:lvlText w:val="%7."/>
      <w:lvlJc w:val="left"/>
      <w:pPr>
        <w:ind w:left="5040" w:hanging="360"/>
      </w:pPr>
    </w:lvl>
    <w:lvl w:ilvl="7" w:tplc="C0342440">
      <w:start w:val="1"/>
      <w:numFmt w:val="lowerLetter"/>
      <w:lvlText w:val="%8."/>
      <w:lvlJc w:val="left"/>
      <w:pPr>
        <w:ind w:left="5760" w:hanging="360"/>
      </w:pPr>
    </w:lvl>
    <w:lvl w:ilvl="8" w:tplc="F57E7044">
      <w:start w:val="1"/>
      <w:numFmt w:val="lowerRoman"/>
      <w:lvlText w:val="%9."/>
      <w:lvlJc w:val="right"/>
      <w:pPr>
        <w:ind w:left="6480" w:hanging="180"/>
      </w:pPr>
    </w:lvl>
  </w:abstractNum>
  <w:abstractNum w:abstractNumId="69" w15:restartNumberingAfterBreak="0">
    <w:nsid w:val="3D160153"/>
    <w:multiLevelType w:val="hybridMultilevel"/>
    <w:tmpl w:val="FFFFFFFF"/>
    <w:lvl w:ilvl="0" w:tplc="D47AF08A">
      <w:start w:val="1"/>
      <w:numFmt w:val="lowerLetter"/>
      <w:lvlText w:val="%1)"/>
      <w:lvlJc w:val="left"/>
      <w:pPr>
        <w:ind w:left="720" w:hanging="360"/>
      </w:pPr>
    </w:lvl>
    <w:lvl w:ilvl="1" w:tplc="62142C04">
      <w:start w:val="1"/>
      <w:numFmt w:val="lowerLetter"/>
      <w:lvlText w:val="%2."/>
      <w:lvlJc w:val="left"/>
      <w:pPr>
        <w:ind w:left="1440" w:hanging="360"/>
      </w:pPr>
    </w:lvl>
    <w:lvl w:ilvl="2" w:tplc="F888FDF2">
      <w:start w:val="1"/>
      <w:numFmt w:val="lowerRoman"/>
      <w:lvlText w:val="%3."/>
      <w:lvlJc w:val="right"/>
      <w:pPr>
        <w:ind w:left="2160" w:hanging="180"/>
      </w:pPr>
    </w:lvl>
    <w:lvl w:ilvl="3" w:tplc="F62C7D62">
      <w:start w:val="1"/>
      <w:numFmt w:val="decimal"/>
      <w:lvlText w:val="%4."/>
      <w:lvlJc w:val="left"/>
      <w:pPr>
        <w:ind w:left="2880" w:hanging="360"/>
      </w:pPr>
    </w:lvl>
    <w:lvl w:ilvl="4" w:tplc="A9B8A954">
      <w:start w:val="1"/>
      <w:numFmt w:val="lowerLetter"/>
      <w:lvlText w:val="%5."/>
      <w:lvlJc w:val="left"/>
      <w:pPr>
        <w:ind w:left="3600" w:hanging="360"/>
      </w:pPr>
    </w:lvl>
    <w:lvl w:ilvl="5" w:tplc="90E299F6">
      <w:start w:val="1"/>
      <w:numFmt w:val="lowerRoman"/>
      <w:lvlText w:val="%6."/>
      <w:lvlJc w:val="right"/>
      <w:pPr>
        <w:ind w:left="4320" w:hanging="180"/>
      </w:pPr>
    </w:lvl>
    <w:lvl w:ilvl="6" w:tplc="D7C42B0E">
      <w:start w:val="1"/>
      <w:numFmt w:val="decimal"/>
      <w:lvlText w:val="%7."/>
      <w:lvlJc w:val="left"/>
      <w:pPr>
        <w:ind w:left="5040" w:hanging="360"/>
      </w:pPr>
    </w:lvl>
    <w:lvl w:ilvl="7" w:tplc="0EDC63D0">
      <w:start w:val="1"/>
      <w:numFmt w:val="lowerLetter"/>
      <w:lvlText w:val="%8."/>
      <w:lvlJc w:val="left"/>
      <w:pPr>
        <w:ind w:left="5760" w:hanging="360"/>
      </w:pPr>
    </w:lvl>
    <w:lvl w:ilvl="8" w:tplc="BB4277EC">
      <w:start w:val="1"/>
      <w:numFmt w:val="lowerRoman"/>
      <w:lvlText w:val="%9."/>
      <w:lvlJc w:val="right"/>
      <w:pPr>
        <w:ind w:left="6480" w:hanging="180"/>
      </w:pPr>
    </w:lvl>
  </w:abstractNum>
  <w:abstractNum w:abstractNumId="70" w15:restartNumberingAfterBreak="0">
    <w:nsid w:val="3E0A52B6"/>
    <w:multiLevelType w:val="hybridMultilevel"/>
    <w:tmpl w:val="FFFFFFFF"/>
    <w:lvl w:ilvl="0" w:tplc="95487E3C">
      <w:start w:val="1"/>
      <w:numFmt w:val="bullet"/>
      <w:lvlText w:val=""/>
      <w:lvlJc w:val="left"/>
      <w:pPr>
        <w:ind w:left="720" w:hanging="360"/>
      </w:pPr>
      <w:rPr>
        <w:rFonts w:ascii="Symbol" w:hAnsi="Symbol" w:hint="default"/>
      </w:rPr>
    </w:lvl>
    <w:lvl w:ilvl="1" w:tplc="5BD42DC2">
      <w:start w:val="1"/>
      <w:numFmt w:val="bullet"/>
      <w:lvlText w:val="o"/>
      <w:lvlJc w:val="left"/>
      <w:pPr>
        <w:ind w:left="1440" w:hanging="360"/>
      </w:pPr>
      <w:rPr>
        <w:rFonts w:ascii="Courier New" w:hAnsi="Courier New" w:hint="default"/>
      </w:rPr>
    </w:lvl>
    <w:lvl w:ilvl="2" w:tplc="D806F5E2">
      <w:start w:val="1"/>
      <w:numFmt w:val="bullet"/>
      <w:lvlText w:val=""/>
      <w:lvlJc w:val="left"/>
      <w:pPr>
        <w:ind w:left="2160" w:hanging="360"/>
      </w:pPr>
      <w:rPr>
        <w:rFonts w:ascii="Wingdings" w:hAnsi="Wingdings" w:hint="default"/>
      </w:rPr>
    </w:lvl>
    <w:lvl w:ilvl="3" w:tplc="AB3EEC9E">
      <w:start w:val="1"/>
      <w:numFmt w:val="bullet"/>
      <w:lvlText w:val=""/>
      <w:lvlJc w:val="left"/>
      <w:pPr>
        <w:ind w:left="2880" w:hanging="360"/>
      </w:pPr>
      <w:rPr>
        <w:rFonts w:ascii="Symbol" w:hAnsi="Symbol" w:hint="default"/>
      </w:rPr>
    </w:lvl>
    <w:lvl w:ilvl="4" w:tplc="1D640F96">
      <w:start w:val="1"/>
      <w:numFmt w:val="bullet"/>
      <w:lvlText w:val="o"/>
      <w:lvlJc w:val="left"/>
      <w:pPr>
        <w:ind w:left="3600" w:hanging="360"/>
      </w:pPr>
      <w:rPr>
        <w:rFonts w:ascii="Courier New" w:hAnsi="Courier New" w:hint="default"/>
      </w:rPr>
    </w:lvl>
    <w:lvl w:ilvl="5" w:tplc="55FAB8B8">
      <w:start w:val="1"/>
      <w:numFmt w:val="bullet"/>
      <w:lvlText w:val=""/>
      <w:lvlJc w:val="left"/>
      <w:pPr>
        <w:ind w:left="4320" w:hanging="360"/>
      </w:pPr>
      <w:rPr>
        <w:rFonts w:ascii="Wingdings" w:hAnsi="Wingdings" w:hint="default"/>
      </w:rPr>
    </w:lvl>
    <w:lvl w:ilvl="6" w:tplc="E0B6499E">
      <w:start w:val="1"/>
      <w:numFmt w:val="bullet"/>
      <w:lvlText w:val=""/>
      <w:lvlJc w:val="left"/>
      <w:pPr>
        <w:ind w:left="5040" w:hanging="360"/>
      </w:pPr>
      <w:rPr>
        <w:rFonts w:ascii="Symbol" w:hAnsi="Symbol" w:hint="default"/>
      </w:rPr>
    </w:lvl>
    <w:lvl w:ilvl="7" w:tplc="8B42D038">
      <w:start w:val="1"/>
      <w:numFmt w:val="bullet"/>
      <w:lvlText w:val="o"/>
      <w:lvlJc w:val="left"/>
      <w:pPr>
        <w:ind w:left="5760" w:hanging="360"/>
      </w:pPr>
      <w:rPr>
        <w:rFonts w:ascii="Courier New" w:hAnsi="Courier New" w:hint="default"/>
      </w:rPr>
    </w:lvl>
    <w:lvl w:ilvl="8" w:tplc="70F61610">
      <w:start w:val="1"/>
      <w:numFmt w:val="bullet"/>
      <w:lvlText w:val=""/>
      <w:lvlJc w:val="left"/>
      <w:pPr>
        <w:ind w:left="6480" w:hanging="360"/>
      </w:pPr>
      <w:rPr>
        <w:rFonts w:ascii="Wingdings" w:hAnsi="Wingdings" w:hint="default"/>
      </w:rPr>
    </w:lvl>
  </w:abstractNum>
  <w:abstractNum w:abstractNumId="71" w15:restartNumberingAfterBreak="0">
    <w:nsid w:val="3EFAE5A7"/>
    <w:multiLevelType w:val="hybridMultilevel"/>
    <w:tmpl w:val="FFFFFFFF"/>
    <w:lvl w:ilvl="0" w:tplc="425061E6">
      <w:start w:val="1"/>
      <w:numFmt w:val="lowerLetter"/>
      <w:lvlText w:val="%1)"/>
      <w:lvlJc w:val="left"/>
      <w:pPr>
        <w:ind w:left="720" w:hanging="360"/>
      </w:pPr>
    </w:lvl>
    <w:lvl w:ilvl="1" w:tplc="0A42D3BE">
      <w:start w:val="1"/>
      <w:numFmt w:val="lowerLetter"/>
      <w:lvlText w:val="%2."/>
      <w:lvlJc w:val="left"/>
      <w:pPr>
        <w:ind w:left="1440" w:hanging="360"/>
      </w:pPr>
    </w:lvl>
    <w:lvl w:ilvl="2" w:tplc="C3C63DDA">
      <w:start w:val="1"/>
      <w:numFmt w:val="lowerRoman"/>
      <w:lvlText w:val="%3."/>
      <w:lvlJc w:val="right"/>
      <w:pPr>
        <w:ind w:left="2160" w:hanging="180"/>
      </w:pPr>
    </w:lvl>
    <w:lvl w:ilvl="3" w:tplc="595ECC6A">
      <w:start w:val="1"/>
      <w:numFmt w:val="decimal"/>
      <w:lvlText w:val="%4."/>
      <w:lvlJc w:val="left"/>
      <w:pPr>
        <w:ind w:left="2880" w:hanging="360"/>
      </w:pPr>
    </w:lvl>
    <w:lvl w:ilvl="4" w:tplc="9BA6C8CE">
      <w:start w:val="1"/>
      <w:numFmt w:val="lowerLetter"/>
      <w:lvlText w:val="%5."/>
      <w:lvlJc w:val="left"/>
      <w:pPr>
        <w:ind w:left="3600" w:hanging="360"/>
      </w:pPr>
    </w:lvl>
    <w:lvl w:ilvl="5" w:tplc="2E0E59F0">
      <w:start w:val="1"/>
      <w:numFmt w:val="lowerRoman"/>
      <w:lvlText w:val="%6."/>
      <w:lvlJc w:val="right"/>
      <w:pPr>
        <w:ind w:left="4320" w:hanging="180"/>
      </w:pPr>
    </w:lvl>
    <w:lvl w:ilvl="6" w:tplc="D08C047C">
      <w:start w:val="1"/>
      <w:numFmt w:val="decimal"/>
      <w:lvlText w:val="%7."/>
      <w:lvlJc w:val="left"/>
      <w:pPr>
        <w:ind w:left="5040" w:hanging="360"/>
      </w:pPr>
    </w:lvl>
    <w:lvl w:ilvl="7" w:tplc="693E068C">
      <w:start w:val="1"/>
      <w:numFmt w:val="lowerLetter"/>
      <w:lvlText w:val="%8."/>
      <w:lvlJc w:val="left"/>
      <w:pPr>
        <w:ind w:left="5760" w:hanging="360"/>
      </w:pPr>
    </w:lvl>
    <w:lvl w:ilvl="8" w:tplc="73A85D16">
      <w:start w:val="1"/>
      <w:numFmt w:val="lowerRoman"/>
      <w:lvlText w:val="%9."/>
      <w:lvlJc w:val="right"/>
      <w:pPr>
        <w:ind w:left="6480" w:hanging="180"/>
      </w:pPr>
    </w:lvl>
  </w:abstractNum>
  <w:abstractNum w:abstractNumId="72" w15:restartNumberingAfterBreak="0">
    <w:nsid w:val="4039762F"/>
    <w:multiLevelType w:val="hybridMultilevel"/>
    <w:tmpl w:val="FFFFFFFF"/>
    <w:lvl w:ilvl="0" w:tplc="6B203C1A">
      <w:start w:val="1"/>
      <w:numFmt w:val="lowerLetter"/>
      <w:lvlText w:val="%1)"/>
      <w:lvlJc w:val="left"/>
      <w:pPr>
        <w:ind w:left="720" w:hanging="360"/>
      </w:pPr>
    </w:lvl>
    <w:lvl w:ilvl="1" w:tplc="2996D990">
      <w:start w:val="1"/>
      <w:numFmt w:val="lowerLetter"/>
      <w:lvlText w:val="%2."/>
      <w:lvlJc w:val="left"/>
      <w:pPr>
        <w:ind w:left="1440" w:hanging="360"/>
      </w:pPr>
    </w:lvl>
    <w:lvl w:ilvl="2" w:tplc="E22EB758">
      <w:start w:val="1"/>
      <w:numFmt w:val="lowerRoman"/>
      <w:lvlText w:val="%3."/>
      <w:lvlJc w:val="right"/>
      <w:pPr>
        <w:ind w:left="2160" w:hanging="180"/>
      </w:pPr>
    </w:lvl>
    <w:lvl w:ilvl="3" w:tplc="6322A5EC">
      <w:start w:val="1"/>
      <w:numFmt w:val="decimal"/>
      <w:lvlText w:val="%4."/>
      <w:lvlJc w:val="left"/>
      <w:pPr>
        <w:ind w:left="2880" w:hanging="360"/>
      </w:pPr>
    </w:lvl>
    <w:lvl w:ilvl="4" w:tplc="D71E59D4">
      <w:start w:val="1"/>
      <w:numFmt w:val="lowerLetter"/>
      <w:lvlText w:val="%5."/>
      <w:lvlJc w:val="left"/>
      <w:pPr>
        <w:ind w:left="3600" w:hanging="360"/>
      </w:pPr>
    </w:lvl>
    <w:lvl w:ilvl="5" w:tplc="A2F05CDA">
      <w:start w:val="1"/>
      <w:numFmt w:val="lowerRoman"/>
      <w:lvlText w:val="%6."/>
      <w:lvlJc w:val="right"/>
      <w:pPr>
        <w:ind w:left="4320" w:hanging="180"/>
      </w:pPr>
    </w:lvl>
    <w:lvl w:ilvl="6" w:tplc="933CEC80">
      <w:start w:val="1"/>
      <w:numFmt w:val="decimal"/>
      <w:lvlText w:val="%7."/>
      <w:lvlJc w:val="left"/>
      <w:pPr>
        <w:ind w:left="5040" w:hanging="360"/>
      </w:pPr>
    </w:lvl>
    <w:lvl w:ilvl="7" w:tplc="B3AA0FBC">
      <w:start w:val="1"/>
      <w:numFmt w:val="lowerLetter"/>
      <w:lvlText w:val="%8."/>
      <w:lvlJc w:val="left"/>
      <w:pPr>
        <w:ind w:left="5760" w:hanging="360"/>
      </w:pPr>
    </w:lvl>
    <w:lvl w:ilvl="8" w:tplc="FA10D6A6">
      <w:start w:val="1"/>
      <w:numFmt w:val="lowerRoman"/>
      <w:lvlText w:val="%9."/>
      <w:lvlJc w:val="right"/>
      <w:pPr>
        <w:ind w:left="6480" w:hanging="180"/>
      </w:pPr>
    </w:lvl>
  </w:abstractNum>
  <w:abstractNum w:abstractNumId="73" w15:restartNumberingAfterBreak="0">
    <w:nsid w:val="40F789F6"/>
    <w:multiLevelType w:val="hybridMultilevel"/>
    <w:tmpl w:val="DEC84E02"/>
    <w:lvl w:ilvl="0" w:tplc="0540C7DE">
      <w:start w:val="1"/>
      <w:numFmt w:val="decimal"/>
      <w:lvlText w:val="%1."/>
      <w:lvlJc w:val="left"/>
      <w:pPr>
        <w:ind w:left="720" w:hanging="360"/>
      </w:pPr>
    </w:lvl>
    <w:lvl w:ilvl="1" w:tplc="1F78B090">
      <w:start w:val="1"/>
      <w:numFmt w:val="lowerLetter"/>
      <w:lvlText w:val="%2."/>
      <w:lvlJc w:val="left"/>
      <w:pPr>
        <w:ind w:left="1440" w:hanging="360"/>
      </w:pPr>
    </w:lvl>
    <w:lvl w:ilvl="2" w:tplc="1C485AFC">
      <w:start w:val="1"/>
      <w:numFmt w:val="lowerRoman"/>
      <w:lvlText w:val="%3."/>
      <w:lvlJc w:val="right"/>
      <w:pPr>
        <w:ind w:left="2160" w:hanging="180"/>
      </w:pPr>
    </w:lvl>
    <w:lvl w:ilvl="3" w:tplc="035C4D20">
      <w:start w:val="1"/>
      <w:numFmt w:val="decimal"/>
      <w:lvlText w:val="%4."/>
      <w:lvlJc w:val="left"/>
      <w:pPr>
        <w:ind w:left="2880" w:hanging="360"/>
      </w:pPr>
    </w:lvl>
    <w:lvl w:ilvl="4" w:tplc="21DC64A8">
      <w:start w:val="1"/>
      <w:numFmt w:val="lowerLetter"/>
      <w:lvlText w:val="%5."/>
      <w:lvlJc w:val="left"/>
      <w:pPr>
        <w:ind w:left="3600" w:hanging="360"/>
      </w:pPr>
    </w:lvl>
    <w:lvl w:ilvl="5" w:tplc="DF1258BA">
      <w:start w:val="1"/>
      <w:numFmt w:val="lowerRoman"/>
      <w:lvlText w:val="%6."/>
      <w:lvlJc w:val="right"/>
      <w:pPr>
        <w:ind w:left="4320" w:hanging="180"/>
      </w:pPr>
    </w:lvl>
    <w:lvl w:ilvl="6" w:tplc="2A1E45B4">
      <w:start w:val="1"/>
      <w:numFmt w:val="decimal"/>
      <w:lvlText w:val="%7."/>
      <w:lvlJc w:val="left"/>
      <w:pPr>
        <w:ind w:left="5040" w:hanging="360"/>
      </w:pPr>
    </w:lvl>
    <w:lvl w:ilvl="7" w:tplc="6658AA80">
      <w:start w:val="1"/>
      <w:numFmt w:val="lowerLetter"/>
      <w:lvlText w:val="%8."/>
      <w:lvlJc w:val="left"/>
      <w:pPr>
        <w:ind w:left="5760" w:hanging="360"/>
      </w:pPr>
    </w:lvl>
    <w:lvl w:ilvl="8" w:tplc="5B9E2EC8">
      <w:start w:val="1"/>
      <w:numFmt w:val="lowerRoman"/>
      <w:lvlText w:val="%9."/>
      <w:lvlJc w:val="right"/>
      <w:pPr>
        <w:ind w:left="6480" w:hanging="180"/>
      </w:pPr>
    </w:lvl>
  </w:abstractNum>
  <w:abstractNum w:abstractNumId="74" w15:restartNumberingAfterBreak="0">
    <w:nsid w:val="4287823A"/>
    <w:multiLevelType w:val="hybridMultilevel"/>
    <w:tmpl w:val="FFFFFFFF"/>
    <w:lvl w:ilvl="0" w:tplc="23643428">
      <w:start w:val="1"/>
      <w:numFmt w:val="bullet"/>
      <w:lvlText w:val=""/>
      <w:lvlJc w:val="left"/>
      <w:pPr>
        <w:ind w:left="720" w:hanging="360"/>
      </w:pPr>
      <w:rPr>
        <w:rFonts w:ascii="Symbol" w:hAnsi="Symbol" w:hint="default"/>
      </w:rPr>
    </w:lvl>
    <w:lvl w:ilvl="1" w:tplc="3BF6AC80">
      <w:start w:val="1"/>
      <w:numFmt w:val="bullet"/>
      <w:lvlText w:val="o"/>
      <w:lvlJc w:val="left"/>
      <w:pPr>
        <w:ind w:left="1440" w:hanging="360"/>
      </w:pPr>
      <w:rPr>
        <w:rFonts w:ascii="Courier New" w:hAnsi="Courier New" w:hint="default"/>
      </w:rPr>
    </w:lvl>
    <w:lvl w:ilvl="2" w:tplc="17927D60">
      <w:start w:val="1"/>
      <w:numFmt w:val="bullet"/>
      <w:lvlText w:val=""/>
      <w:lvlJc w:val="left"/>
      <w:pPr>
        <w:ind w:left="2160" w:hanging="360"/>
      </w:pPr>
      <w:rPr>
        <w:rFonts w:ascii="Wingdings" w:hAnsi="Wingdings" w:hint="default"/>
      </w:rPr>
    </w:lvl>
    <w:lvl w:ilvl="3" w:tplc="4F3AFB80">
      <w:start w:val="1"/>
      <w:numFmt w:val="bullet"/>
      <w:lvlText w:val=""/>
      <w:lvlJc w:val="left"/>
      <w:pPr>
        <w:ind w:left="2880" w:hanging="360"/>
      </w:pPr>
      <w:rPr>
        <w:rFonts w:ascii="Symbol" w:hAnsi="Symbol" w:hint="default"/>
      </w:rPr>
    </w:lvl>
    <w:lvl w:ilvl="4" w:tplc="F5ECE768">
      <w:start w:val="1"/>
      <w:numFmt w:val="bullet"/>
      <w:lvlText w:val="o"/>
      <w:lvlJc w:val="left"/>
      <w:pPr>
        <w:ind w:left="3600" w:hanging="360"/>
      </w:pPr>
      <w:rPr>
        <w:rFonts w:ascii="Courier New" w:hAnsi="Courier New" w:hint="default"/>
      </w:rPr>
    </w:lvl>
    <w:lvl w:ilvl="5" w:tplc="1ECCF976">
      <w:start w:val="1"/>
      <w:numFmt w:val="bullet"/>
      <w:lvlText w:val=""/>
      <w:lvlJc w:val="left"/>
      <w:pPr>
        <w:ind w:left="4320" w:hanging="360"/>
      </w:pPr>
      <w:rPr>
        <w:rFonts w:ascii="Wingdings" w:hAnsi="Wingdings" w:hint="default"/>
      </w:rPr>
    </w:lvl>
    <w:lvl w:ilvl="6" w:tplc="DCE27D52">
      <w:start w:val="1"/>
      <w:numFmt w:val="bullet"/>
      <w:lvlText w:val=""/>
      <w:lvlJc w:val="left"/>
      <w:pPr>
        <w:ind w:left="5040" w:hanging="360"/>
      </w:pPr>
      <w:rPr>
        <w:rFonts w:ascii="Symbol" w:hAnsi="Symbol" w:hint="default"/>
      </w:rPr>
    </w:lvl>
    <w:lvl w:ilvl="7" w:tplc="1C46EA70">
      <w:start w:val="1"/>
      <w:numFmt w:val="bullet"/>
      <w:lvlText w:val="o"/>
      <w:lvlJc w:val="left"/>
      <w:pPr>
        <w:ind w:left="5760" w:hanging="360"/>
      </w:pPr>
      <w:rPr>
        <w:rFonts w:ascii="Courier New" w:hAnsi="Courier New" w:hint="default"/>
      </w:rPr>
    </w:lvl>
    <w:lvl w:ilvl="8" w:tplc="7392379C">
      <w:start w:val="1"/>
      <w:numFmt w:val="bullet"/>
      <w:lvlText w:val=""/>
      <w:lvlJc w:val="left"/>
      <w:pPr>
        <w:ind w:left="6480" w:hanging="360"/>
      </w:pPr>
      <w:rPr>
        <w:rFonts w:ascii="Wingdings" w:hAnsi="Wingdings" w:hint="default"/>
      </w:rPr>
    </w:lvl>
  </w:abstractNum>
  <w:abstractNum w:abstractNumId="75" w15:restartNumberingAfterBreak="0">
    <w:nsid w:val="43C9C11E"/>
    <w:multiLevelType w:val="hybridMultilevel"/>
    <w:tmpl w:val="FFFFFFFF"/>
    <w:lvl w:ilvl="0" w:tplc="8CBC6F14">
      <w:start w:val="1"/>
      <w:numFmt w:val="lowerLetter"/>
      <w:lvlText w:val="%1)"/>
      <w:lvlJc w:val="left"/>
      <w:pPr>
        <w:ind w:left="720" w:hanging="360"/>
      </w:pPr>
    </w:lvl>
    <w:lvl w:ilvl="1" w:tplc="AA8EB5F8">
      <w:start w:val="1"/>
      <w:numFmt w:val="lowerLetter"/>
      <w:lvlText w:val="%2."/>
      <w:lvlJc w:val="left"/>
      <w:pPr>
        <w:ind w:left="1440" w:hanging="360"/>
      </w:pPr>
    </w:lvl>
    <w:lvl w:ilvl="2" w:tplc="94002712">
      <w:start w:val="1"/>
      <w:numFmt w:val="lowerRoman"/>
      <w:lvlText w:val="%3."/>
      <w:lvlJc w:val="right"/>
      <w:pPr>
        <w:ind w:left="2160" w:hanging="180"/>
      </w:pPr>
    </w:lvl>
    <w:lvl w:ilvl="3" w:tplc="2E7E1ECA">
      <w:start w:val="1"/>
      <w:numFmt w:val="decimal"/>
      <w:lvlText w:val="%4."/>
      <w:lvlJc w:val="left"/>
      <w:pPr>
        <w:ind w:left="2880" w:hanging="360"/>
      </w:pPr>
    </w:lvl>
    <w:lvl w:ilvl="4" w:tplc="8B6C3D64">
      <w:start w:val="1"/>
      <w:numFmt w:val="lowerLetter"/>
      <w:lvlText w:val="%5."/>
      <w:lvlJc w:val="left"/>
      <w:pPr>
        <w:ind w:left="3600" w:hanging="360"/>
      </w:pPr>
    </w:lvl>
    <w:lvl w:ilvl="5" w:tplc="B8C281D4">
      <w:start w:val="1"/>
      <w:numFmt w:val="lowerRoman"/>
      <w:lvlText w:val="%6."/>
      <w:lvlJc w:val="right"/>
      <w:pPr>
        <w:ind w:left="4320" w:hanging="180"/>
      </w:pPr>
    </w:lvl>
    <w:lvl w:ilvl="6" w:tplc="33081698">
      <w:start w:val="1"/>
      <w:numFmt w:val="decimal"/>
      <w:lvlText w:val="%7."/>
      <w:lvlJc w:val="left"/>
      <w:pPr>
        <w:ind w:left="5040" w:hanging="360"/>
      </w:pPr>
    </w:lvl>
    <w:lvl w:ilvl="7" w:tplc="28605D14">
      <w:start w:val="1"/>
      <w:numFmt w:val="lowerLetter"/>
      <w:lvlText w:val="%8."/>
      <w:lvlJc w:val="left"/>
      <w:pPr>
        <w:ind w:left="5760" w:hanging="360"/>
      </w:pPr>
    </w:lvl>
    <w:lvl w:ilvl="8" w:tplc="2092D4C8">
      <w:start w:val="1"/>
      <w:numFmt w:val="lowerRoman"/>
      <w:lvlText w:val="%9."/>
      <w:lvlJc w:val="right"/>
      <w:pPr>
        <w:ind w:left="6480" w:hanging="180"/>
      </w:pPr>
    </w:lvl>
  </w:abstractNum>
  <w:abstractNum w:abstractNumId="76" w15:restartNumberingAfterBreak="0">
    <w:nsid w:val="443BB1D7"/>
    <w:multiLevelType w:val="hybridMultilevel"/>
    <w:tmpl w:val="DE527192"/>
    <w:lvl w:ilvl="0" w:tplc="65106E5C">
      <w:start w:val="1"/>
      <w:numFmt w:val="decimal"/>
      <w:lvlText w:val="%1."/>
      <w:lvlJc w:val="left"/>
      <w:pPr>
        <w:ind w:left="720" w:hanging="360"/>
      </w:pPr>
    </w:lvl>
    <w:lvl w:ilvl="1" w:tplc="5C464152">
      <w:start w:val="1"/>
      <w:numFmt w:val="lowerLetter"/>
      <w:lvlText w:val="%2."/>
      <w:lvlJc w:val="left"/>
      <w:pPr>
        <w:ind w:left="1440" w:hanging="360"/>
      </w:pPr>
    </w:lvl>
    <w:lvl w:ilvl="2" w:tplc="5B3468B2">
      <w:start w:val="1"/>
      <w:numFmt w:val="lowerRoman"/>
      <w:lvlText w:val="%3."/>
      <w:lvlJc w:val="right"/>
      <w:pPr>
        <w:ind w:left="2160" w:hanging="180"/>
      </w:pPr>
    </w:lvl>
    <w:lvl w:ilvl="3" w:tplc="FD845468">
      <w:start w:val="1"/>
      <w:numFmt w:val="decimal"/>
      <w:lvlText w:val="%4."/>
      <w:lvlJc w:val="left"/>
      <w:pPr>
        <w:ind w:left="2880" w:hanging="360"/>
      </w:pPr>
    </w:lvl>
    <w:lvl w:ilvl="4" w:tplc="A8E860A4">
      <w:start w:val="1"/>
      <w:numFmt w:val="lowerLetter"/>
      <w:lvlText w:val="%5."/>
      <w:lvlJc w:val="left"/>
      <w:pPr>
        <w:ind w:left="3600" w:hanging="360"/>
      </w:pPr>
    </w:lvl>
    <w:lvl w:ilvl="5" w:tplc="0B8E9B92">
      <w:start w:val="1"/>
      <w:numFmt w:val="lowerRoman"/>
      <w:lvlText w:val="%6."/>
      <w:lvlJc w:val="right"/>
      <w:pPr>
        <w:ind w:left="4320" w:hanging="180"/>
      </w:pPr>
    </w:lvl>
    <w:lvl w:ilvl="6" w:tplc="AB16F3BC">
      <w:start w:val="1"/>
      <w:numFmt w:val="decimal"/>
      <w:lvlText w:val="%7."/>
      <w:lvlJc w:val="left"/>
      <w:pPr>
        <w:ind w:left="5040" w:hanging="360"/>
      </w:pPr>
    </w:lvl>
    <w:lvl w:ilvl="7" w:tplc="36F23C78">
      <w:start w:val="1"/>
      <w:numFmt w:val="lowerLetter"/>
      <w:lvlText w:val="%8."/>
      <w:lvlJc w:val="left"/>
      <w:pPr>
        <w:ind w:left="5760" w:hanging="360"/>
      </w:pPr>
    </w:lvl>
    <w:lvl w:ilvl="8" w:tplc="47561AF8">
      <w:start w:val="1"/>
      <w:numFmt w:val="lowerRoman"/>
      <w:lvlText w:val="%9."/>
      <w:lvlJc w:val="right"/>
      <w:pPr>
        <w:ind w:left="6480" w:hanging="180"/>
      </w:pPr>
    </w:lvl>
  </w:abstractNum>
  <w:abstractNum w:abstractNumId="77" w15:restartNumberingAfterBreak="0">
    <w:nsid w:val="44FC38CB"/>
    <w:multiLevelType w:val="hybridMultilevel"/>
    <w:tmpl w:val="A4806B7C"/>
    <w:lvl w:ilvl="0" w:tplc="3B848D9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15:restartNumberingAfterBreak="0">
    <w:nsid w:val="4692108A"/>
    <w:multiLevelType w:val="hybridMultilevel"/>
    <w:tmpl w:val="FFFFFFFF"/>
    <w:lvl w:ilvl="0" w:tplc="70B43DB4">
      <w:start w:val="1"/>
      <w:numFmt w:val="decimal"/>
      <w:lvlText w:val="%1."/>
      <w:lvlJc w:val="left"/>
      <w:pPr>
        <w:ind w:left="720" w:hanging="360"/>
      </w:pPr>
    </w:lvl>
    <w:lvl w:ilvl="1" w:tplc="6FFA476C">
      <w:start w:val="1"/>
      <w:numFmt w:val="lowerLetter"/>
      <w:lvlText w:val="%2."/>
      <w:lvlJc w:val="left"/>
      <w:pPr>
        <w:ind w:left="1440" w:hanging="360"/>
      </w:pPr>
    </w:lvl>
    <w:lvl w:ilvl="2" w:tplc="4FFAAA18">
      <w:start w:val="1"/>
      <w:numFmt w:val="lowerRoman"/>
      <w:lvlText w:val="%3."/>
      <w:lvlJc w:val="right"/>
      <w:pPr>
        <w:ind w:left="2160" w:hanging="180"/>
      </w:pPr>
    </w:lvl>
    <w:lvl w:ilvl="3" w:tplc="EA0EA7F0">
      <w:start w:val="1"/>
      <w:numFmt w:val="decimal"/>
      <w:lvlText w:val="%4."/>
      <w:lvlJc w:val="left"/>
      <w:pPr>
        <w:ind w:left="2880" w:hanging="360"/>
      </w:pPr>
    </w:lvl>
    <w:lvl w:ilvl="4" w:tplc="527AAB2A">
      <w:start w:val="1"/>
      <w:numFmt w:val="lowerLetter"/>
      <w:lvlText w:val="%5."/>
      <w:lvlJc w:val="left"/>
      <w:pPr>
        <w:ind w:left="3600" w:hanging="360"/>
      </w:pPr>
    </w:lvl>
    <w:lvl w:ilvl="5" w:tplc="DFA2C992">
      <w:start w:val="1"/>
      <w:numFmt w:val="lowerRoman"/>
      <w:lvlText w:val="%6."/>
      <w:lvlJc w:val="right"/>
      <w:pPr>
        <w:ind w:left="4320" w:hanging="180"/>
      </w:pPr>
    </w:lvl>
    <w:lvl w:ilvl="6" w:tplc="5EF07460">
      <w:start w:val="1"/>
      <w:numFmt w:val="decimal"/>
      <w:lvlText w:val="%7."/>
      <w:lvlJc w:val="left"/>
      <w:pPr>
        <w:ind w:left="5040" w:hanging="360"/>
      </w:pPr>
    </w:lvl>
    <w:lvl w:ilvl="7" w:tplc="1206B844">
      <w:start w:val="1"/>
      <w:numFmt w:val="lowerLetter"/>
      <w:lvlText w:val="%8."/>
      <w:lvlJc w:val="left"/>
      <w:pPr>
        <w:ind w:left="5760" w:hanging="360"/>
      </w:pPr>
    </w:lvl>
    <w:lvl w:ilvl="8" w:tplc="A07AEEEC">
      <w:start w:val="1"/>
      <w:numFmt w:val="lowerRoman"/>
      <w:lvlText w:val="%9."/>
      <w:lvlJc w:val="right"/>
      <w:pPr>
        <w:ind w:left="6480" w:hanging="180"/>
      </w:pPr>
    </w:lvl>
  </w:abstractNum>
  <w:abstractNum w:abstractNumId="79" w15:restartNumberingAfterBreak="0">
    <w:nsid w:val="4793BF92"/>
    <w:multiLevelType w:val="hybridMultilevel"/>
    <w:tmpl w:val="FFFFFFFF"/>
    <w:lvl w:ilvl="0" w:tplc="9CACF954">
      <w:start w:val="1"/>
      <w:numFmt w:val="upperLetter"/>
      <w:lvlText w:val="%1)"/>
      <w:lvlJc w:val="left"/>
      <w:pPr>
        <w:ind w:left="720" w:hanging="360"/>
      </w:pPr>
    </w:lvl>
    <w:lvl w:ilvl="1" w:tplc="B06A522A">
      <w:start w:val="1"/>
      <w:numFmt w:val="lowerLetter"/>
      <w:lvlText w:val="%2."/>
      <w:lvlJc w:val="left"/>
      <w:pPr>
        <w:ind w:left="1440" w:hanging="360"/>
      </w:pPr>
    </w:lvl>
    <w:lvl w:ilvl="2" w:tplc="731C79E4">
      <w:start w:val="1"/>
      <w:numFmt w:val="lowerRoman"/>
      <w:lvlText w:val="%3."/>
      <w:lvlJc w:val="right"/>
      <w:pPr>
        <w:ind w:left="2160" w:hanging="180"/>
      </w:pPr>
    </w:lvl>
    <w:lvl w:ilvl="3" w:tplc="B19C229E">
      <w:start w:val="1"/>
      <w:numFmt w:val="decimal"/>
      <w:lvlText w:val="%4."/>
      <w:lvlJc w:val="left"/>
      <w:pPr>
        <w:ind w:left="2880" w:hanging="360"/>
      </w:pPr>
    </w:lvl>
    <w:lvl w:ilvl="4" w:tplc="65526F16">
      <w:start w:val="1"/>
      <w:numFmt w:val="lowerLetter"/>
      <w:lvlText w:val="%5."/>
      <w:lvlJc w:val="left"/>
      <w:pPr>
        <w:ind w:left="3600" w:hanging="360"/>
      </w:pPr>
    </w:lvl>
    <w:lvl w:ilvl="5" w:tplc="F6E2081A">
      <w:start w:val="1"/>
      <w:numFmt w:val="lowerRoman"/>
      <w:lvlText w:val="%6."/>
      <w:lvlJc w:val="right"/>
      <w:pPr>
        <w:ind w:left="4320" w:hanging="180"/>
      </w:pPr>
    </w:lvl>
    <w:lvl w:ilvl="6" w:tplc="382E8686">
      <w:start w:val="1"/>
      <w:numFmt w:val="decimal"/>
      <w:lvlText w:val="%7."/>
      <w:lvlJc w:val="left"/>
      <w:pPr>
        <w:ind w:left="5040" w:hanging="360"/>
      </w:pPr>
    </w:lvl>
    <w:lvl w:ilvl="7" w:tplc="50287198">
      <w:start w:val="1"/>
      <w:numFmt w:val="lowerLetter"/>
      <w:lvlText w:val="%8."/>
      <w:lvlJc w:val="left"/>
      <w:pPr>
        <w:ind w:left="5760" w:hanging="360"/>
      </w:pPr>
    </w:lvl>
    <w:lvl w:ilvl="8" w:tplc="4936F6C6">
      <w:start w:val="1"/>
      <w:numFmt w:val="lowerRoman"/>
      <w:lvlText w:val="%9."/>
      <w:lvlJc w:val="right"/>
      <w:pPr>
        <w:ind w:left="6480" w:hanging="180"/>
      </w:pPr>
    </w:lvl>
  </w:abstractNum>
  <w:abstractNum w:abstractNumId="80" w15:restartNumberingAfterBreak="0">
    <w:nsid w:val="48492C8F"/>
    <w:multiLevelType w:val="hybridMultilevel"/>
    <w:tmpl w:val="FFFFFFFF"/>
    <w:lvl w:ilvl="0" w:tplc="1A42BF6C">
      <w:start w:val="1"/>
      <w:numFmt w:val="lowerLetter"/>
      <w:lvlText w:val="%1)"/>
      <w:lvlJc w:val="left"/>
      <w:pPr>
        <w:ind w:left="720" w:hanging="360"/>
      </w:pPr>
    </w:lvl>
    <w:lvl w:ilvl="1" w:tplc="4DBA5B12">
      <w:start w:val="1"/>
      <w:numFmt w:val="lowerLetter"/>
      <w:lvlText w:val="%2."/>
      <w:lvlJc w:val="left"/>
      <w:pPr>
        <w:ind w:left="1440" w:hanging="360"/>
      </w:pPr>
    </w:lvl>
    <w:lvl w:ilvl="2" w:tplc="445E3A10">
      <w:start w:val="1"/>
      <w:numFmt w:val="lowerRoman"/>
      <w:lvlText w:val="%3."/>
      <w:lvlJc w:val="right"/>
      <w:pPr>
        <w:ind w:left="2160" w:hanging="180"/>
      </w:pPr>
    </w:lvl>
    <w:lvl w:ilvl="3" w:tplc="EC3AEDA2">
      <w:start w:val="1"/>
      <w:numFmt w:val="decimal"/>
      <w:lvlText w:val="%4."/>
      <w:lvlJc w:val="left"/>
      <w:pPr>
        <w:ind w:left="2880" w:hanging="360"/>
      </w:pPr>
    </w:lvl>
    <w:lvl w:ilvl="4" w:tplc="1478838A">
      <w:start w:val="1"/>
      <w:numFmt w:val="lowerLetter"/>
      <w:lvlText w:val="%5."/>
      <w:lvlJc w:val="left"/>
      <w:pPr>
        <w:ind w:left="3600" w:hanging="360"/>
      </w:pPr>
    </w:lvl>
    <w:lvl w:ilvl="5" w:tplc="A42A4D3C">
      <w:start w:val="1"/>
      <w:numFmt w:val="lowerRoman"/>
      <w:lvlText w:val="%6."/>
      <w:lvlJc w:val="right"/>
      <w:pPr>
        <w:ind w:left="4320" w:hanging="180"/>
      </w:pPr>
    </w:lvl>
    <w:lvl w:ilvl="6" w:tplc="78F49EAC">
      <w:start w:val="1"/>
      <w:numFmt w:val="decimal"/>
      <w:lvlText w:val="%7."/>
      <w:lvlJc w:val="left"/>
      <w:pPr>
        <w:ind w:left="5040" w:hanging="360"/>
      </w:pPr>
    </w:lvl>
    <w:lvl w:ilvl="7" w:tplc="D486AD24">
      <w:start w:val="1"/>
      <w:numFmt w:val="lowerLetter"/>
      <w:lvlText w:val="%8."/>
      <w:lvlJc w:val="left"/>
      <w:pPr>
        <w:ind w:left="5760" w:hanging="360"/>
      </w:pPr>
    </w:lvl>
    <w:lvl w:ilvl="8" w:tplc="D0307B9C">
      <w:start w:val="1"/>
      <w:numFmt w:val="lowerRoman"/>
      <w:lvlText w:val="%9."/>
      <w:lvlJc w:val="right"/>
      <w:pPr>
        <w:ind w:left="6480" w:hanging="180"/>
      </w:pPr>
    </w:lvl>
  </w:abstractNum>
  <w:abstractNum w:abstractNumId="81" w15:restartNumberingAfterBreak="0">
    <w:nsid w:val="48A57CBC"/>
    <w:multiLevelType w:val="hybridMultilevel"/>
    <w:tmpl w:val="15DAC43E"/>
    <w:lvl w:ilvl="0" w:tplc="1B749AE2">
      <w:start w:val="1"/>
      <w:numFmt w:val="bullet"/>
      <w:lvlText w:val=""/>
      <w:lvlJc w:val="left"/>
      <w:pPr>
        <w:ind w:left="720" w:hanging="360"/>
      </w:pPr>
      <w:rPr>
        <w:rFonts w:ascii="Symbol" w:hAnsi="Symbol" w:hint="default"/>
      </w:rPr>
    </w:lvl>
    <w:lvl w:ilvl="1" w:tplc="54E445DE">
      <w:start w:val="1"/>
      <w:numFmt w:val="bullet"/>
      <w:lvlText w:val="o"/>
      <w:lvlJc w:val="left"/>
      <w:pPr>
        <w:ind w:left="1440" w:hanging="360"/>
      </w:pPr>
      <w:rPr>
        <w:rFonts w:ascii="Courier New" w:hAnsi="Courier New" w:hint="default"/>
      </w:rPr>
    </w:lvl>
    <w:lvl w:ilvl="2" w:tplc="DEC6026A">
      <w:start w:val="1"/>
      <w:numFmt w:val="bullet"/>
      <w:lvlText w:val=""/>
      <w:lvlJc w:val="left"/>
      <w:pPr>
        <w:ind w:left="2160" w:hanging="360"/>
      </w:pPr>
      <w:rPr>
        <w:rFonts w:ascii="Wingdings" w:hAnsi="Wingdings" w:hint="default"/>
      </w:rPr>
    </w:lvl>
    <w:lvl w:ilvl="3" w:tplc="EC1EC348">
      <w:start w:val="1"/>
      <w:numFmt w:val="bullet"/>
      <w:lvlText w:val=""/>
      <w:lvlJc w:val="left"/>
      <w:pPr>
        <w:ind w:left="2880" w:hanging="360"/>
      </w:pPr>
      <w:rPr>
        <w:rFonts w:ascii="Symbol" w:hAnsi="Symbol" w:hint="default"/>
      </w:rPr>
    </w:lvl>
    <w:lvl w:ilvl="4" w:tplc="54DA8D90">
      <w:start w:val="1"/>
      <w:numFmt w:val="bullet"/>
      <w:lvlText w:val="o"/>
      <w:lvlJc w:val="left"/>
      <w:pPr>
        <w:ind w:left="3600" w:hanging="360"/>
      </w:pPr>
      <w:rPr>
        <w:rFonts w:ascii="Courier New" w:hAnsi="Courier New" w:hint="default"/>
      </w:rPr>
    </w:lvl>
    <w:lvl w:ilvl="5" w:tplc="6B760682">
      <w:start w:val="1"/>
      <w:numFmt w:val="bullet"/>
      <w:lvlText w:val=""/>
      <w:lvlJc w:val="left"/>
      <w:pPr>
        <w:ind w:left="4320" w:hanging="360"/>
      </w:pPr>
      <w:rPr>
        <w:rFonts w:ascii="Wingdings" w:hAnsi="Wingdings" w:hint="default"/>
      </w:rPr>
    </w:lvl>
    <w:lvl w:ilvl="6" w:tplc="1D7EF072">
      <w:start w:val="1"/>
      <w:numFmt w:val="bullet"/>
      <w:lvlText w:val=""/>
      <w:lvlJc w:val="left"/>
      <w:pPr>
        <w:ind w:left="5040" w:hanging="360"/>
      </w:pPr>
      <w:rPr>
        <w:rFonts w:ascii="Symbol" w:hAnsi="Symbol" w:hint="default"/>
      </w:rPr>
    </w:lvl>
    <w:lvl w:ilvl="7" w:tplc="E1668AAC">
      <w:start w:val="1"/>
      <w:numFmt w:val="bullet"/>
      <w:lvlText w:val="o"/>
      <w:lvlJc w:val="left"/>
      <w:pPr>
        <w:ind w:left="5760" w:hanging="360"/>
      </w:pPr>
      <w:rPr>
        <w:rFonts w:ascii="Courier New" w:hAnsi="Courier New" w:hint="default"/>
      </w:rPr>
    </w:lvl>
    <w:lvl w:ilvl="8" w:tplc="5972C9A4">
      <w:start w:val="1"/>
      <w:numFmt w:val="bullet"/>
      <w:lvlText w:val=""/>
      <w:lvlJc w:val="left"/>
      <w:pPr>
        <w:ind w:left="6480" w:hanging="360"/>
      </w:pPr>
      <w:rPr>
        <w:rFonts w:ascii="Wingdings" w:hAnsi="Wingdings" w:hint="default"/>
      </w:rPr>
    </w:lvl>
  </w:abstractNum>
  <w:abstractNum w:abstractNumId="82" w15:restartNumberingAfterBreak="0">
    <w:nsid w:val="4A797C34"/>
    <w:multiLevelType w:val="hybridMultilevel"/>
    <w:tmpl w:val="FFFFFFFF"/>
    <w:lvl w:ilvl="0" w:tplc="29680742">
      <w:start w:val="1"/>
      <w:numFmt w:val="decimal"/>
      <w:lvlText w:val="%1."/>
      <w:lvlJc w:val="left"/>
      <w:pPr>
        <w:ind w:left="720" w:hanging="360"/>
      </w:pPr>
    </w:lvl>
    <w:lvl w:ilvl="1" w:tplc="B06A68C6">
      <w:start w:val="1"/>
      <w:numFmt w:val="lowerLetter"/>
      <w:lvlText w:val="%2."/>
      <w:lvlJc w:val="left"/>
      <w:pPr>
        <w:ind w:left="1440" w:hanging="360"/>
      </w:pPr>
    </w:lvl>
    <w:lvl w:ilvl="2" w:tplc="02AA9752">
      <w:start w:val="1"/>
      <w:numFmt w:val="lowerRoman"/>
      <w:lvlText w:val="%3."/>
      <w:lvlJc w:val="right"/>
      <w:pPr>
        <w:ind w:left="2160" w:hanging="180"/>
      </w:pPr>
    </w:lvl>
    <w:lvl w:ilvl="3" w:tplc="AB4E6458">
      <w:start w:val="1"/>
      <w:numFmt w:val="decimal"/>
      <w:lvlText w:val="%4."/>
      <w:lvlJc w:val="left"/>
      <w:pPr>
        <w:ind w:left="2880" w:hanging="360"/>
      </w:pPr>
    </w:lvl>
    <w:lvl w:ilvl="4" w:tplc="DEBA0A16">
      <w:start w:val="1"/>
      <w:numFmt w:val="lowerLetter"/>
      <w:lvlText w:val="%5."/>
      <w:lvlJc w:val="left"/>
      <w:pPr>
        <w:ind w:left="3600" w:hanging="360"/>
      </w:pPr>
    </w:lvl>
    <w:lvl w:ilvl="5" w:tplc="35A69314">
      <w:start w:val="1"/>
      <w:numFmt w:val="lowerRoman"/>
      <w:lvlText w:val="%6."/>
      <w:lvlJc w:val="right"/>
      <w:pPr>
        <w:ind w:left="4320" w:hanging="180"/>
      </w:pPr>
    </w:lvl>
    <w:lvl w:ilvl="6" w:tplc="0C4CFAE6">
      <w:start w:val="1"/>
      <w:numFmt w:val="decimal"/>
      <w:lvlText w:val="%7."/>
      <w:lvlJc w:val="left"/>
      <w:pPr>
        <w:ind w:left="5040" w:hanging="360"/>
      </w:pPr>
    </w:lvl>
    <w:lvl w:ilvl="7" w:tplc="EBEAF22C">
      <w:start w:val="1"/>
      <w:numFmt w:val="lowerLetter"/>
      <w:lvlText w:val="%8."/>
      <w:lvlJc w:val="left"/>
      <w:pPr>
        <w:ind w:left="5760" w:hanging="360"/>
      </w:pPr>
    </w:lvl>
    <w:lvl w:ilvl="8" w:tplc="4104A582">
      <w:start w:val="1"/>
      <w:numFmt w:val="lowerRoman"/>
      <w:lvlText w:val="%9."/>
      <w:lvlJc w:val="right"/>
      <w:pPr>
        <w:ind w:left="6480" w:hanging="180"/>
      </w:pPr>
    </w:lvl>
  </w:abstractNum>
  <w:abstractNum w:abstractNumId="83" w15:restartNumberingAfterBreak="0">
    <w:nsid w:val="4A861F2E"/>
    <w:multiLevelType w:val="hybridMultilevel"/>
    <w:tmpl w:val="FFFFFFFF"/>
    <w:lvl w:ilvl="0" w:tplc="70D887C0">
      <w:start w:val="1"/>
      <w:numFmt w:val="lowerLetter"/>
      <w:lvlText w:val="%1)"/>
      <w:lvlJc w:val="left"/>
      <w:pPr>
        <w:ind w:left="720" w:hanging="360"/>
      </w:pPr>
    </w:lvl>
    <w:lvl w:ilvl="1" w:tplc="6C72D3BE">
      <w:start w:val="1"/>
      <w:numFmt w:val="lowerLetter"/>
      <w:lvlText w:val="%2."/>
      <w:lvlJc w:val="left"/>
      <w:pPr>
        <w:ind w:left="1440" w:hanging="360"/>
      </w:pPr>
    </w:lvl>
    <w:lvl w:ilvl="2" w:tplc="B0A41CAA">
      <w:start w:val="1"/>
      <w:numFmt w:val="lowerRoman"/>
      <w:lvlText w:val="%3."/>
      <w:lvlJc w:val="right"/>
      <w:pPr>
        <w:ind w:left="2160" w:hanging="180"/>
      </w:pPr>
    </w:lvl>
    <w:lvl w:ilvl="3" w:tplc="1F52FB3E">
      <w:start w:val="1"/>
      <w:numFmt w:val="decimal"/>
      <w:lvlText w:val="%4."/>
      <w:lvlJc w:val="left"/>
      <w:pPr>
        <w:ind w:left="2880" w:hanging="360"/>
      </w:pPr>
    </w:lvl>
    <w:lvl w:ilvl="4" w:tplc="FC62C0DC">
      <w:start w:val="1"/>
      <w:numFmt w:val="lowerLetter"/>
      <w:lvlText w:val="%5."/>
      <w:lvlJc w:val="left"/>
      <w:pPr>
        <w:ind w:left="3600" w:hanging="360"/>
      </w:pPr>
    </w:lvl>
    <w:lvl w:ilvl="5" w:tplc="51FE0634">
      <w:start w:val="1"/>
      <w:numFmt w:val="lowerRoman"/>
      <w:lvlText w:val="%6."/>
      <w:lvlJc w:val="right"/>
      <w:pPr>
        <w:ind w:left="4320" w:hanging="180"/>
      </w:pPr>
    </w:lvl>
    <w:lvl w:ilvl="6" w:tplc="75129C32">
      <w:start w:val="1"/>
      <w:numFmt w:val="decimal"/>
      <w:lvlText w:val="%7."/>
      <w:lvlJc w:val="left"/>
      <w:pPr>
        <w:ind w:left="5040" w:hanging="360"/>
      </w:pPr>
    </w:lvl>
    <w:lvl w:ilvl="7" w:tplc="B0A0881E">
      <w:start w:val="1"/>
      <w:numFmt w:val="lowerLetter"/>
      <w:lvlText w:val="%8."/>
      <w:lvlJc w:val="left"/>
      <w:pPr>
        <w:ind w:left="5760" w:hanging="360"/>
      </w:pPr>
    </w:lvl>
    <w:lvl w:ilvl="8" w:tplc="5B5C689C">
      <w:start w:val="1"/>
      <w:numFmt w:val="lowerRoman"/>
      <w:lvlText w:val="%9."/>
      <w:lvlJc w:val="right"/>
      <w:pPr>
        <w:ind w:left="6480" w:hanging="180"/>
      </w:pPr>
    </w:lvl>
  </w:abstractNum>
  <w:abstractNum w:abstractNumId="84" w15:restartNumberingAfterBreak="0">
    <w:nsid w:val="4AE62987"/>
    <w:multiLevelType w:val="hybridMultilevel"/>
    <w:tmpl w:val="D79AB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4CDEC710"/>
    <w:multiLevelType w:val="hybridMultilevel"/>
    <w:tmpl w:val="FFFFFFFF"/>
    <w:lvl w:ilvl="0" w:tplc="6F9053C8">
      <w:start w:val="1"/>
      <w:numFmt w:val="bullet"/>
      <w:lvlText w:val=""/>
      <w:lvlJc w:val="left"/>
      <w:pPr>
        <w:ind w:left="360" w:hanging="360"/>
      </w:pPr>
      <w:rPr>
        <w:rFonts w:ascii="Symbol" w:hAnsi="Symbol" w:hint="default"/>
      </w:rPr>
    </w:lvl>
    <w:lvl w:ilvl="1" w:tplc="8DC0A9FA">
      <w:start w:val="1"/>
      <w:numFmt w:val="bullet"/>
      <w:lvlText w:val="o"/>
      <w:lvlJc w:val="left"/>
      <w:pPr>
        <w:ind w:left="1080" w:hanging="360"/>
      </w:pPr>
      <w:rPr>
        <w:rFonts w:ascii="Courier New" w:hAnsi="Courier New" w:hint="default"/>
      </w:rPr>
    </w:lvl>
    <w:lvl w:ilvl="2" w:tplc="7350677E">
      <w:start w:val="1"/>
      <w:numFmt w:val="bullet"/>
      <w:lvlText w:val=""/>
      <w:lvlJc w:val="left"/>
      <w:pPr>
        <w:ind w:left="1800" w:hanging="360"/>
      </w:pPr>
      <w:rPr>
        <w:rFonts w:ascii="Wingdings" w:hAnsi="Wingdings" w:hint="default"/>
      </w:rPr>
    </w:lvl>
    <w:lvl w:ilvl="3" w:tplc="DAC65B88">
      <w:start w:val="1"/>
      <w:numFmt w:val="bullet"/>
      <w:lvlText w:val=""/>
      <w:lvlJc w:val="left"/>
      <w:pPr>
        <w:ind w:left="2520" w:hanging="360"/>
      </w:pPr>
      <w:rPr>
        <w:rFonts w:ascii="Symbol" w:hAnsi="Symbol" w:hint="default"/>
      </w:rPr>
    </w:lvl>
    <w:lvl w:ilvl="4" w:tplc="E6421AC8">
      <w:start w:val="1"/>
      <w:numFmt w:val="bullet"/>
      <w:lvlText w:val="o"/>
      <w:lvlJc w:val="left"/>
      <w:pPr>
        <w:ind w:left="3240" w:hanging="360"/>
      </w:pPr>
      <w:rPr>
        <w:rFonts w:ascii="Courier New" w:hAnsi="Courier New" w:hint="default"/>
      </w:rPr>
    </w:lvl>
    <w:lvl w:ilvl="5" w:tplc="C04470F0">
      <w:start w:val="1"/>
      <w:numFmt w:val="bullet"/>
      <w:lvlText w:val=""/>
      <w:lvlJc w:val="left"/>
      <w:pPr>
        <w:ind w:left="3960" w:hanging="360"/>
      </w:pPr>
      <w:rPr>
        <w:rFonts w:ascii="Wingdings" w:hAnsi="Wingdings" w:hint="default"/>
      </w:rPr>
    </w:lvl>
    <w:lvl w:ilvl="6" w:tplc="2A789C82">
      <w:start w:val="1"/>
      <w:numFmt w:val="bullet"/>
      <w:lvlText w:val=""/>
      <w:lvlJc w:val="left"/>
      <w:pPr>
        <w:ind w:left="4680" w:hanging="360"/>
      </w:pPr>
      <w:rPr>
        <w:rFonts w:ascii="Symbol" w:hAnsi="Symbol" w:hint="default"/>
      </w:rPr>
    </w:lvl>
    <w:lvl w:ilvl="7" w:tplc="C3E48ADC">
      <w:start w:val="1"/>
      <w:numFmt w:val="bullet"/>
      <w:lvlText w:val="o"/>
      <w:lvlJc w:val="left"/>
      <w:pPr>
        <w:ind w:left="5400" w:hanging="360"/>
      </w:pPr>
      <w:rPr>
        <w:rFonts w:ascii="Courier New" w:hAnsi="Courier New" w:hint="default"/>
      </w:rPr>
    </w:lvl>
    <w:lvl w:ilvl="8" w:tplc="B9F2F530">
      <w:start w:val="1"/>
      <w:numFmt w:val="bullet"/>
      <w:lvlText w:val=""/>
      <w:lvlJc w:val="left"/>
      <w:pPr>
        <w:ind w:left="6120" w:hanging="360"/>
      </w:pPr>
      <w:rPr>
        <w:rFonts w:ascii="Wingdings" w:hAnsi="Wingdings" w:hint="default"/>
      </w:rPr>
    </w:lvl>
  </w:abstractNum>
  <w:abstractNum w:abstractNumId="86" w15:restartNumberingAfterBreak="0">
    <w:nsid w:val="4D52E48E"/>
    <w:multiLevelType w:val="hybridMultilevel"/>
    <w:tmpl w:val="FFFFFFFF"/>
    <w:lvl w:ilvl="0" w:tplc="3D9E37CA">
      <w:start w:val="1"/>
      <w:numFmt w:val="decimal"/>
      <w:lvlText w:val="%1."/>
      <w:lvlJc w:val="left"/>
      <w:pPr>
        <w:ind w:left="720" w:hanging="360"/>
      </w:pPr>
    </w:lvl>
    <w:lvl w:ilvl="1" w:tplc="C2744EC2">
      <w:start w:val="1"/>
      <w:numFmt w:val="lowerLetter"/>
      <w:lvlText w:val="%2."/>
      <w:lvlJc w:val="left"/>
      <w:pPr>
        <w:ind w:left="1440" w:hanging="360"/>
      </w:pPr>
    </w:lvl>
    <w:lvl w:ilvl="2" w:tplc="BF060190">
      <w:start w:val="1"/>
      <w:numFmt w:val="lowerRoman"/>
      <w:lvlText w:val="%3."/>
      <w:lvlJc w:val="right"/>
      <w:pPr>
        <w:ind w:left="2160" w:hanging="180"/>
      </w:pPr>
    </w:lvl>
    <w:lvl w:ilvl="3" w:tplc="30E4105A">
      <w:start w:val="1"/>
      <w:numFmt w:val="decimal"/>
      <w:lvlText w:val="%4."/>
      <w:lvlJc w:val="left"/>
      <w:pPr>
        <w:ind w:left="2880" w:hanging="360"/>
      </w:pPr>
    </w:lvl>
    <w:lvl w:ilvl="4" w:tplc="C074CC84">
      <w:start w:val="1"/>
      <w:numFmt w:val="lowerLetter"/>
      <w:lvlText w:val="%5."/>
      <w:lvlJc w:val="left"/>
      <w:pPr>
        <w:ind w:left="3600" w:hanging="360"/>
      </w:pPr>
    </w:lvl>
    <w:lvl w:ilvl="5" w:tplc="A0A8E5A0">
      <w:start w:val="1"/>
      <w:numFmt w:val="lowerRoman"/>
      <w:lvlText w:val="%6."/>
      <w:lvlJc w:val="right"/>
      <w:pPr>
        <w:ind w:left="4320" w:hanging="180"/>
      </w:pPr>
    </w:lvl>
    <w:lvl w:ilvl="6" w:tplc="C8B41D76">
      <w:start w:val="1"/>
      <w:numFmt w:val="decimal"/>
      <w:lvlText w:val="%7."/>
      <w:lvlJc w:val="left"/>
      <w:pPr>
        <w:ind w:left="5040" w:hanging="360"/>
      </w:pPr>
    </w:lvl>
    <w:lvl w:ilvl="7" w:tplc="C2CCC3E4">
      <w:start w:val="1"/>
      <w:numFmt w:val="lowerLetter"/>
      <w:lvlText w:val="%8."/>
      <w:lvlJc w:val="left"/>
      <w:pPr>
        <w:ind w:left="5760" w:hanging="360"/>
      </w:pPr>
    </w:lvl>
    <w:lvl w:ilvl="8" w:tplc="A8320C22">
      <w:start w:val="1"/>
      <w:numFmt w:val="lowerRoman"/>
      <w:lvlText w:val="%9."/>
      <w:lvlJc w:val="right"/>
      <w:pPr>
        <w:ind w:left="6480" w:hanging="180"/>
      </w:pPr>
    </w:lvl>
  </w:abstractNum>
  <w:abstractNum w:abstractNumId="87" w15:restartNumberingAfterBreak="0">
    <w:nsid w:val="4D5CC7A1"/>
    <w:multiLevelType w:val="hybridMultilevel"/>
    <w:tmpl w:val="FFFFFFFF"/>
    <w:lvl w:ilvl="0" w:tplc="07A25560">
      <w:start w:val="1"/>
      <w:numFmt w:val="lowerLetter"/>
      <w:lvlText w:val="%1)"/>
      <w:lvlJc w:val="left"/>
      <w:pPr>
        <w:ind w:left="360" w:hanging="360"/>
      </w:pPr>
    </w:lvl>
    <w:lvl w:ilvl="1" w:tplc="DCA65E6C">
      <w:start w:val="1"/>
      <w:numFmt w:val="lowerLetter"/>
      <w:lvlText w:val="%2."/>
      <w:lvlJc w:val="left"/>
      <w:pPr>
        <w:ind w:left="1080" w:hanging="360"/>
      </w:pPr>
    </w:lvl>
    <w:lvl w:ilvl="2" w:tplc="CCE87A4E">
      <w:start w:val="1"/>
      <w:numFmt w:val="lowerRoman"/>
      <w:lvlText w:val="%3."/>
      <w:lvlJc w:val="right"/>
      <w:pPr>
        <w:ind w:left="1800" w:hanging="180"/>
      </w:pPr>
    </w:lvl>
    <w:lvl w:ilvl="3" w:tplc="9EF46290">
      <w:start w:val="1"/>
      <w:numFmt w:val="decimal"/>
      <w:lvlText w:val="%4."/>
      <w:lvlJc w:val="left"/>
      <w:pPr>
        <w:ind w:left="2520" w:hanging="360"/>
      </w:pPr>
    </w:lvl>
    <w:lvl w:ilvl="4" w:tplc="A8CE8204">
      <w:start w:val="1"/>
      <w:numFmt w:val="lowerLetter"/>
      <w:lvlText w:val="%5."/>
      <w:lvlJc w:val="left"/>
      <w:pPr>
        <w:ind w:left="3240" w:hanging="360"/>
      </w:pPr>
    </w:lvl>
    <w:lvl w:ilvl="5" w:tplc="4140A84C">
      <w:start w:val="1"/>
      <w:numFmt w:val="lowerRoman"/>
      <w:lvlText w:val="%6."/>
      <w:lvlJc w:val="right"/>
      <w:pPr>
        <w:ind w:left="3960" w:hanging="180"/>
      </w:pPr>
    </w:lvl>
    <w:lvl w:ilvl="6" w:tplc="F5FEB4B0">
      <w:start w:val="1"/>
      <w:numFmt w:val="decimal"/>
      <w:lvlText w:val="%7."/>
      <w:lvlJc w:val="left"/>
      <w:pPr>
        <w:ind w:left="4680" w:hanging="360"/>
      </w:pPr>
    </w:lvl>
    <w:lvl w:ilvl="7" w:tplc="62DAC848">
      <w:start w:val="1"/>
      <w:numFmt w:val="lowerLetter"/>
      <w:lvlText w:val="%8."/>
      <w:lvlJc w:val="left"/>
      <w:pPr>
        <w:ind w:left="5400" w:hanging="360"/>
      </w:pPr>
    </w:lvl>
    <w:lvl w:ilvl="8" w:tplc="EF6E05DC">
      <w:start w:val="1"/>
      <w:numFmt w:val="lowerRoman"/>
      <w:lvlText w:val="%9."/>
      <w:lvlJc w:val="right"/>
      <w:pPr>
        <w:ind w:left="6120" w:hanging="180"/>
      </w:pPr>
    </w:lvl>
  </w:abstractNum>
  <w:abstractNum w:abstractNumId="88" w15:restartNumberingAfterBreak="0">
    <w:nsid w:val="4DE9610E"/>
    <w:multiLevelType w:val="hybridMultilevel"/>
    <w:tmpl w:val="9CDC23F4"/>
    <w:lvl w:ilvl="0" w:tplc="AFC23356">
      <w:start w:val="1"/>
      <w:numFmt w:val="decimal"/>
      <w:lvlText w:val="%1."/>
      <w:lvlJc w:val="left"/>
      <w:pPr>
        <w:ind w:left="720" w:hanging="360"/>
      </w:pPr>
    </w:lvl>
    <w:lvl w:ilvl="1" w:tplc="FBC0C088">
      <w:start w:val="1"/>
      <w:numFmt w:val="lowerLetter"/>
      <w:lvlText w:val="%2."/>
      <w:lvlJc w:val="left"/>
      <w:pPr>
        <w:ind w:left="1440" w:hanging="360"/>
      </w:pPr>
    </w:lvl>
    <w:lvl w:ilvl="2" w:tplc="B5842AC4">
      <w:start w:val="1"/>
      <w:numFmt w:val="lowerRoman"/>
      <w:lvlText w:val="%3."/>
      <w:lvlJc w:val="right"/>
      <w:pPr>
        <w:ind w:left="2160" w:hanging="180"/>
      </w:pPr>
    </w:lvl>
    <w:lvl w:ilvl="3" w:tplc="26F28CF8">
      <w:start w:val="1"/>
      <w:numFmt w:val="decimal"/>
      <w:lvlText w:val="%4."/>
      <w:lvlJc w:val="left"/>
      <w:pPr>
        <w:ind w:left="2880" w:hanging="360"/>
      </w:pPr>
    </w:lvl>
    <w:lvl w:ilvl="4" w:tplc="76EA611E">
      <w:start w:val="1"/>
      <w:numFmt w:val="lowerLetter"/>
      <w:lvlText w:val="%5."/>
      <w:lvlJc w:val="left"/>
      <w:pPr>
        <w:ind w:left="3600" w:hanging="360"/>
      </w:pPr>
    </w:lvl>
    <w:lvl w:ilvl="5" w:tplc="39828D64">
      <w:start w:val="1"/>
      <w:numFmt w:val="lowerRoman"/>
      <w:lvlText w:val="%6."/>
      <w:lvlJc w:val="right"/>
      <w:pPr>
        <w:ind w:left="4320" w:hanging="180"/>
      </w:pPr>
    </w:lvl>
    <w:lvl w:ilvl="6" w:tplc="A10CD066">
      <w:start w:val="1"/>
      <w:numFmt w:val="decimal"/>
      <w:lvlText w:val="%7."/>
      <w:lvlJc w:val="left"/>
      <w:pPr>
        <w:ind w:left="5040" w:hanging="360"/>
      </w:pPr>
    </w:lvl>
    <w:lvl w:ilvl="7" w:tplc="5EA6808A">
      <w:start w:val="1"/>
      <w:numFmt w:val="lowerLetter"/>
      <w:lvlText w:val="%8."/>
      <w:lvlJc w:val="left"/>
      <w:pPr>
        <w:ind w:left="5760" w:hanging="360"/>
      </w:pPr>
    </w:lvl>
    <w:lvl w:ilvl="8" w:tplc="908E3426">
      <w:start w:val="1"/>
      <w:numFmt w:val="lowerRoman"/>
      <w:lvlText w:val="%9."/>
      <w:lvlJc w:val="right"/>
      <w:pPr>
        <w:ind w:left="6480" w:hanging="180"/>
      </w:pPr>
    </w:lvl>
  </w:abstractNum>
  <w:abstractNum w:abstractNumId="89" w15:restartNumberingAfterBreak="0">
    <w:nsid w:val="4E62C49A"/>
    <w:multiLevelType w:val="hybridMultilevel"/>
    <w:tmpl w:val="FFFFFFFF"/>
    <w:lvl w:ilvl="0" w:tplc="00F2B0B6">
      <w:start w:val="1"/>
      <w:numFmt w:val="bullet"/>
      <w:lvlText w:val=""/>
      <w:lvlJc w:val="left"/>
      <w:pPr>
        <w:ind w:left="720" w:hanging="360"/>
      </w:pPr>
      <w:rPr>
        <w:rFonts w:ascii="Symbol" w:hAnsi="Symbol" w:hint="default"/>
      </w:rPr>
    </w:lvl>
    <w:lvl w:ilvl="1" w:tplc="DC1A7CBE">
      <w:start w:val="1"/>
      <w:numFmt w:val="bullet"/>
      <w:lvlText w:val="o"/>
      <w:lvlJc w:val="left"/>
      <w:pPr>
        <w:ind w:left="1440" w:hanging="360"/>
      </w:pPr>
      <w:rPr>
        <w:rFonts w:ascii="Courier New" w:hAnsi="Courier New" w:hint="default"/>
      </w:rPr>
    </w:lvl>
    <w:lvl w:ilvl="2" w:tplc="1E447168">
      <w:start w:val="1"/>
      <w:numFmt w:val="bullet"/>
      <w:lvlText w:val=""/>
      <w:lvlJc w:val="left"/>
      <w:pPr>
        <w:ind w:left="2160" w:hanging="360"/>
      </w:pPr>
      <w:rPr>
        <w:rFonts w:ascii="Wingdings" w:hAnsi="Wingdings" w:hint="default"/>
      </w:rPr>
    </w:lvl>
    <w:lvl w:ilvl="3" w:tplc="31CA57D0">
      <w:start w:val="1"/>
      <w:numFmt w:val="bullet"/>
      <w:lvlText w:val=""/>
      <w:lvlJc w:val="left"/>
      <w:pPr>
        <w:ind w:left="2880" w:hanging="360"/>
      </w:pPr>
      <w:rPr>
        <w:rFonts w:ascii="Symbol" w:hAnsi="Symbol" w:hint="default"/>
      </w:rPr>
    </w:lvl>
    <w:lvl w:ilvl="4" w:tplc="1E843668">
      <w:start w:val="1"/>
      <w:numFmt w:val="bullet"/>
      <w:lvlText w:val="o"/>
      <w:lvlJc w:val="left"/>
      <w:pPr>
        <w:ind w:left="3600" w:hanging="360"/>
      </w:pPr>
      <w:rPr>
        <w:rFonts w:ascii="Courier New" w:hAnsi="Courier New" w:hint="default"/>
      </w:rPr>
    </w:lvl>
    <w:lvl w:ilvl="5" w:tplc="A52620DC">
      <w:start w:val="1"/>
      <w:numFmt w:val="bullet"/>
      <w:lvlText w:val=""/>
      <w:lvlJc w:val="left"/>
      <w:pPr>
        <w:ind w:left="4320" w:hanging="360"/>
      </w:pPr>
      <w:rPr>
        <w:rFonts w:ascii="Wingdings" w:hAnsi="Wingdings" w:hint="default"/>
      </w:rPr>
    </w:lvl>
    <w:lvl w:ilvl="6" w:tplc="21EEFECE">
      <w:start w:val="1"/>
      <w:numFmt w:val="bullet"/>
      <w:lvlText w:val=""/>
      <w:lvlJc w:val="left"/>
      <w:pPr>
        <w:ind w:left="5040" w:hanging="360"/>
      </w:pPr>
      <w:rPr>
        <w:rFonts w:ascii="Symbol" w:hAnsi="Symbol" w:hint="default"/>
      </w:rPr>
    </w:lvl>
    <w:lvl w:ilvl="7" w:tplc="EEA243E8">
      <w:start w:val="1"/>
      <w:numFmt w:val="bullet"/>
      <w:lvlText w:val="o"/>
      <w:lvlJc w:val="left"/>
      <w:pPr>
        <w:ind w:left="5760" w:hanging="360"/>
      </w:pPr>
      <w:rPr>
        <w:rFonts w:ascii="Courier New" w:hAnsi="Courier New" w:hint="default"/>
      </w:rPr>
    </w:lvl>
    <w:lvl w:ilvl="8" w:tplc="92A2CA98">
      <w:start w:val="1"/>
      <w:numFmt w:val="bullet"/>
      <w:lvlText w:val=""/>
      <w:lvlJc w:val="left"/>
      <w:pPr>
        <w:ind w:left="6480" w:hanging="360"/>
      </w:pPr>
      <w:rPr>
        <w:rFonts w:ascii="Wingdings" w:hAnsi="Wingdings" w:hint="default"/>
      </w:rPr>
    </w:lvl>
  </w:abstractNum>
  <w:abstractNum w:abstractNumId="90" w15:restartNumberingAfterBreak="0">
    <w:nsid w:val="4FBB4381"/>
    <w:multiLevelType w:val="hybridMultilevel"/>
    <w:tmpl w:val="FFFFFFFF"/>
    <w:lvl w:ilvl="0" w:tplc="9976EDD2">
      <w:start w:val="1"/>
      <w:numFmt w:val="lowerLetter"/>
      <w:lvlText w:val="%1)"/>
      <w:lvlJc w:val="left"/>
      <w:pPr>
        <w:ind w:left="720" w:hanging="360"/>
      </w:pPr>
    </w:lvl>
    <w:lvl w:ilvl="1" w:tplc="4D1EF67E">
      <w:start w:val="1"/>
      <w:numFmt w:val="lowerLetter"/>
      <w:lvlText w:val="%2."/>
      <w:lvlJc w:val="left"/>
      <w:pPr>
        <w:ind w:left="1440" w:hanging="360"/>
      </w:pPr>
    </w:lvl>
    <w:lvl w:ilvl="2" w:tplc="DF02F7EA">
      <w:start w:val="1"/>
      <w:numFmt w:val="lowerRoman"/>
      <w:lvlText w:val="%3."/>
      <w:lvlJc w:val="right"/>
      <w:pPr>
        <w:ind w:left="2160" w:hanging="180"/>
      </w:pPr>
    </w:lvl>
    <w:lvl w:ilvl="3" w:tplc="84B493EE">
      <w:start w:val="1"/>
      <w:numFmt w:val="decimal"/>
      <w:lvlText w:val="%4."/>
      <w:lvlJc w:val="left"/>
      <w:pPr>
        <w:ind w:left="2880" w:hanging="360"/>
      </w:pPr>
    </w:lvl>
    <w:lvl w:ilvl="4" w:tplc="AED24576">
      <w:start w:val="1"/>
      <w:numFmt w:val="lowerLetter"/>
      <w:lvlText w:val="%5."/>
      <w:lvlJc w:val="left"/>
      <w:pPr>
        <w:ind w:left="3600" w:hanging="360"/>
      </w:pPr>
    </w:lvl>
    <w:lvl w:ilvl="5" w:tplc="485E9BF0">
      <w:start w:val="1"/>
      <w:numFmt w:val="lowerRoman"/>
      <w:lvlText w:val="%6."/>
      <w:lvlJc w:val="right"/>
      <w:pPr>
        <w:ind w:left="4320" w:hanging="180"/>
      </w:pPr>
    </w:lvl>
    <w:lvl w:ilvl="6" w:tplc="F11209AA">
      <w:start w:val="1"/>
      <w:numFmt w:val="decimal"/>
      <w:lvlText w:val="%7."/>
      <w:lvlJc w:val="left"/>
      <w:pPr>
        <w:ind w:left="5040" w:hanging="360"/>
      </w:pPr>
    </w:lvl>
    <w:lvl w:ilvl="7" w:tplc="2CDC5D6E">
      <w:start w:val="1"/>
      <w:numFmt w:val="lowerLetter"/>
      <w:lvlText w:val="%8."/>
      <w:lvlJc w:val="left"/>
      <w:pPr>
        <w:ind w:left="5760" w:hanging="360"/>
      </w:pPr>
    </w:lvl>
    <w:lvl w:ilvl="8" w:tplc="B6487324">
      <w:start w:val="1"/>
      <w:numFmt w:val="lowerRoman"/>
      <w:lvlText w:val="%9."/>
      <w:lvlJc w:val="right"/>
      <w:pPr>
        <w:ind w:left="6480" w:hanging="180"/>
      </w:pPr>
    </w:lvl>
  </w:abstractNum>
  <w:abstractNum w:abstractNumId="91" w15:restartNumberingAfterBreak="0">
    <w:nsid w:val="4FDCE16B"/>
    <w:multiLevelType w:val="hybridMultilevel"/>
    <w:tmpl w:val="9212431C"/>
    <w:lvl w:ilvl="0" w:tplc="F6C8DF64">
      <w:start w:val="1"/>
      <w:numFmt w:val="bullet"/>
      <w:lvlText w:val=""/>
      <w:lvlJc w:val="left"/>
      <w:pPr>
        <w:ind w:left="720" w:hanging="360"/>
      </w:pPr>
      <w:rPr>
        <w:rFonts w:ascii="Symbol" w:hAnsi="Symbol" w:hint="default"/>
      </w:rPr>
    </w:lvl>
    <w:lvl w:ilvl="1" w:tplc="B67AF164">
      <w:start w:val="1"/>
      <w:numFmt w:val="bullet"/>
      <w:lvlText w:val="o"/>
      <w:lvlJc w:val="left"/>
      <w:pPr>
        <w:ind w:left="1440" w:hanging="360"/>
      </w:pPr>
      <w:rPr>
        <w:rFonts w:ascii="Courier New" w:hAnsi="Courier New" w:hint="default"/>
      </w:rPr>
    </w:lvl>
    <w:lvl w:ilvl="2" w:tplc="2F8430FE">
      <w:start w:val="1"/>
      <w:numFmt w:val="bullet"/>
      <w:lvlText w:val=""/>
      <w:lvlJc w:val="left"/>
      <w:pPr>
        <w:ind w:left="2160" w:hanging="360"/>
      </w:pPr>
      <w:rPr>
        <w:rFonts w:ascii="Wingdings" w:hAnsi="Wingdings" w:hint="default"/>
      </w:rPr>
    </w:lvl>
    <w:lvl w:ilvl="3" w:tplc="FC887CF0">
      <w:start w:val="1"/>
      <w:numFmt w:val="bullet"/>
      <w:lvlText w:val=""/>
      <w:lvlJc w:val="left"/>
      <w:pPr>
        <w:ind w:left="2880" w:hanging="360"/>
      </w:pPr>
      <w:rPr>
        <w:rFonts w:ascii="Symbol" w:hAnsi="Symbol" w:hint="default"/>
      </w:rPr>
    </w:lvl>
    <w:lvl w:ilvl="4" w:tplc="75C0A5DC">
      <w:start w:val="1"/>
      <w:numFmt w:val="bullet"/>
      <w:lvlText w:val="o"/>
      <w:lvlJc w:val="left"/>
      <w:pPr>
        <w:ind w:left="3600" w:hanging="360"/>
      </w:pPr>
      <w:rPr>
        <w:rFonts w:ascii="Courier New" w:hAnsi="Courier New" w:hint="default"/>
      </w:rPr>
    </w:lvl>
    <w:lvl w:ilvl="5" w:tplc="8F38EA9C">
      <w:start w:val="1"/>
      <w:numFmt w:val="bullet"/>
      <w:lvlText w:val=""/>
      <w:lvlJc w:val="left"/>
      <w:pPr>
        <w:ind w:left="4320" w:hanging="360"/>
      </w:pPr>
      <w:rPr>
        <w:rFonts w:ascii="Wingdings" w:hAnsi="Wingdings" w:hint="default"/>
      </w:rPr>
    </w:lvl>
    <w:lvl w:ilvl="6" w:tplc="0BB8D40E">
      <w:start w:val="1"/>
      <w:numFmt w:val="bullet"/>
      <w:lvlText w:val=""/>
      <w:lvlJc w:val="left"/>
      <w:pPr>
        <w:ind w:left="5040" w:hanging="360"/>
      </w:pPr>
      <w:rPr>
        <w:rFonts w:ascii="Symbol" w:hAnsi="Symbol" w:hint="default"/>
      </w:rPr>
    </w:lvl>
    <w:lvl w:ilvl="7" w:tplc="C7EADA8A">
      <w:start w:val="1"/>
      <w:numFmt w:val="bullet"/>
      <w:lvlText w:val="o"/>
      <w:lvlJc w:val="left"/>
      <w:pPr>
        <w:ind w:left="5760" w:hanging="360"/>
      </w:pPr>
      <w:rPr>
        <w:rFonts w:ascii="Courier New" w:hAnsi="Courier New" w:hint="default"/>
      </w:rPr>
    </w:lvl>
    <w:lvl w:ilvl="8" w:tplc="9D704A70">
      <w:start w:val="1"/>
      <w:numFmt w:val="bullet"/>
      <w:lvlText w:val=""/>
      <w:lvlJc w:val="left"/>
      <w:pPr>
        <w:ind w:left="6480" w:hanging="360"/>
      </w:pPr>
      <w:rPr>
        <w:rFonts w:ascii="Wingdings" w:hAnsi="Wingdings" w:hint="default"/>
      </w:rPr>
    </w:lvl>
  </w:abstractNum>
  <w:abstractNum w:abstractNumId="92" w15:restartNumberingAfterBreak="0">
    <w:nsid w:val="50EDDD6C"/>
    <w:multiLevelType w:val="hybridMultilevel"/>
    <w:tmpl w:val="C6600902"/>
    <w:lvl w:ilvl="0" w:tplc="FBC0891C">
      <w:start w:val="1"/>
      <w:numFmt w:val="bullet"/>
      <w:lvlText w:val=""/>
      <w:lvlJc w:val="left"/>
      <w:pPr>
        <w:ind w:left="720" w:hanging="360"/>
      </w:pPr>
      <w:rPr>
        <w:rFonts w:ascii="Symbol" w:hAnsi="Symbol" w:hint="default"/>
      </w:rPr>
    </w:lvl>
    <w:lvl w:ilvl="1" w:tplc="98DE0402">
      <w:start w:val="1"/>
      <w:numFmt w:val="bullet"/>
      <w:lvlText w:val="o"/>
      <w:lvlJc w:val="left"/>
      <w:pPr>
        <w:ind w:left="1440" w:hanging="360"/>
      </w:pPr>
      <w:rPr>
        <w:rFonts w:ascii="Courier New" w:hAnsi="Courier New" w:hint="default"/>
      </w:rPr>
    </w:lvl>
    <w:lvl w:ilvl="2" w:tplc="3A22B866">
      <w:start w:val="1"/>
      <w:numFmt w:val="bullet"/>
      <w:lvlText w:val=""/>
      <w:lvlJc w:val="left"/>
      <w:pPr>
        <w:ind w:left="2160" w:hanging="360"/>
      </w:pPr>
      <w:rPr>
        <w:rFonts w:ascii="Wingdings" w:hAnsi="Wingdings" w:hint="default"/>
      </w:rPr>
    </w:lvl>
    <w:lvl w:ilvl="3" w:tplc="C538A414">
      <w:start w:val="1"/>
      <w:numFmt w:val="bullet"/>
      <w:lvlText w:val=""/>
      <w:lvlJc w:val="left"/>
      <w:pPr>
        <w:ind w:left="2880" w:hanging="360"/>
      </w:pPr>
      <w:rPr>
        <w:rFonts w:ascii="Symbol" w:hAnsi="Symbol" w:hint="default"/>
      </w:rPr>
    </w:lvl>
    <w:lvl w:ilvl="4" w:tplc="FF3ADB4C">
      <w:start w:val="1"/>
      <w:numFmt w:val="bullet"/>
      <w:lvlText w:val="o"/>
      <w:lvlJc w:val="left"/>
      <w:pPr>
        <w:ind w:left="3600" w:hanging="360"/>
      </w:pPr>
      <w:rPr>
        <w:rFonts w:ascii="Courier New" w:hAnsi="Courier New" w:hint="default"/>
      </w:rPr>
    </w:lvl>
    <w:lvl w:ilvl="5" w:tplc="8104174A">
      <w:start w:val="1"/>
      <w:numFmt w:val="bullet"/>
      <w:lvlText w:val=""/>
      <w:lvlJc w:val="left"/>
      <w:pPr>
        <w:ind w:left="4320" w:hanging="360"/>
      </w:pPr>
      <w:rPr>
        <w:rFonts w:ascii="Wingdings" w:hAnsi="Wingdings" w:hint="default"/>
      </w:rPr>
    </w:lvl>
    <w:lvl w:ilvl="6" w:tplc="BE008E26">
      <w:start w:val="1"/>
      <w:numFmt w:val="bullet"/>
      <w:lvlText w:val=""/>
      <w:lvlJc w:val="left"/>
      <w:pPr>
        <w:ind w:left="5040" w:hanging="360"/>
      </w:pPr>
      <w:rPr>
        <w:rFonts w:ascii="Symbol" w:hAnsi="Symbol" w:hint="default"/>
      </w:rPr>
    </w:lvl>
    <w:lvl w:ilvl="7" w:tplc="CD7A7788">
      <w:start w:val="1"/>
      <w:numFmt w:val="bullet"/>
      <w:lvlText w:val="o"/>
      <w:lvlJc w:val="left"/>
      <w:pPr>
        <w:ind w:left="5760" w:hanging="360"/>
      </w:pPr>
      <w:rPr>
        <w:rFonts w:ascii="Courier New" w:hAnsi="Courier New" w:hint="default"/>
      </w:rPr>
    </w:lvl>
    <w:lvl w:ilvl="8" w:tplc="39968608">
      <w:start w:val="1"/>
      <w:numFmt w:val="bullet"/>
      <w:lvlText w:val=""/>
      <w:lvlJc w:val="left"/>
      <w:pPr>
        <w:ind w:left="6480" w:hanging="360"/>
      </w:pPr>
      <w:rPr>
        <w:rFonts w:ascii="Wingdings" w:hAnsi="Wingdings" w:hint="default"/>
      </w:rPr>
    </w:lvl>
  </w:abstractNum>
  <w:abstractNum w:abstractNumId="93" w15:restartNumberingAfterBreak="0">
    <w:nsid w:val="50F7F152"/>
    <w:multiLevelType w:val="hybridMultilevel"/>
    <w:tmpl w:val="13203548"/>
    <w:lvl w:ilvl="0" w:tplc="9B4C4D26">
      <w:start w:val="1"/>
      <w:numFmt w:val="bullet"/>
      <w:lvlText w:val=""/>
      <w:lvlJc w:val="left"/>
      <w:pPr>
        <w:ind w:left="720" w:hanging="360"/>
      </w:pPr>
      <w:rPr>
        <w:rFonts w:ascii="Symbol" w:hAnsi="Symbol" w:hint="default"/>
      </w:rPr>
    </w:lvl>
    <w:lvl w:ilvl="1" w:tplc="116CC254">
      <w:start w:val="1"/>
      <w:numFmt w:val="bullet"/>
      <w:lvlText w:val="o"/>
      <w:lvlJc w:val="left"/>
      <w:pPr>
        <w:ind w:left="1440" w:hanging="360"/>
      </w:pPr>
      <w:rPr>
        <w:rFonts w:ascii="Courier New" w:hAnsi="Courier New" w:hint="default"/>
      </w:rPr>
    </w:lvl>
    <w:lvl w:ilvl="2" w:tplc="A4C4729E">
      <w:start w:val="1"/>
      <w:numFmt w:val="bullet"/>
      <w:lvlText w:val=""/>
      <w:lvlJc w:val="left"/>
      <w:pPr>
        <w:ind w:left="2160" w:hanging="360"/>
      </w:pPr>
      <w:rPr>
        <w:rFonts w:ascii="Wingdings" w:hAnsi="Wingdings" w:hint="default"/>
      </w:rPr>
    </w:lvl>
    <w:lvl w:ilvl="3" w:tplc="902A3AB2">
      <w:start w:val="1"/>
      <w:numFmt w:val="bullet"/>
      <w:lvlText w:val=""/>
      <w:lvlJc w:val="left"/>
      <w:pPr>
        <w:ind w:left="2880" w:hanging="360"/>
      </w:pPr>
      <w:rPr>
        <w:rFonts w:ascii="Symbol" w:hAnsi="Symbol" w:hint="default"/>
      </w:rPr>
    </w:lvl>
    <w:lvl w:ilvl="4" w:tplc="3DA8E2AE">
      <w:start w:val="1"/>
      <w:numFmt w:val="bullet"/>
      <w:lvlText w:val="o"/>
      <w:lvlJc w:val="left"/>
      <w:pPr>
        <w:ind w:left="3600" w:hanging="360"/>
      </w:pPr>
      <w:rPr>
        <w:rFonts w:ascii="Courier New" w:hAnsi="Courier New" w:hint="default"/>
      </w:rPr>
    </w:lvl>
    <w:lvl w:ilvl="5" w:tplc="D6BC6886">
      <w:start w:val="1"/>
      <w:numFmt w:val="bullet"/>
      <w:lvlText w:val=""/>
      <w:lvlJc w:val="left"/>
      <w:pPr>
        <w:ind w:left="4320" w:hanging="360"/>
      </w:pPr>
      <w:rPr>
        <w:rFonts w:ascii="Wingdings" w:hAnsi="Wingdings" w:hint="default"/>
      </w:rPr>
    </w:lvl>
    <w:lvl w:ilvl="6" w:tplc="7386622E">
      <w:start w:val="1"/>
      <w:numFmt w:val="bullet"/>
      <w:lvlText w:val=""/>
      <w:lvlJc w:val="left"/>
      <w:pPr>
        <w:ind w:left="5040" w:hanging="360"/>
      </w:pPr>
      <w:rPr>
        <w:rFonts w:ascii="Symbol" w:hAnsi="Symbol" w:hint="default"/>
      </w:rPr>
    </w:lvl>
    <w:lvl w:ilvl="7" w:tplc="18DE4768">
      <w:start w:val="1"/>
      <w:numFmt w:val="bullet"/>
      <w:lvlText w:val="o"/>
      <w:lvlJc w:val="left"/>
      <w:pPr>
        <w:ind w:left="5760" w:hanging="360"/>
      </w:pPr>
      <w:rPr>
        <w:rFonts w:ascii="Courier New" w:hAnsi="Courier New" w:hint="default"/>
      </w:rPr>
    </w:lvl>
    <w:lvl w:ilvl="8" w:tplc="C314562A">
      <w:start w:val="1"/>
      <w:numFmt w:val="bullet"/>
      <w:lvlText w:val=""/>
      <w:lvlJc w:val="left"/>
      <w:pPr>
        <w:ind w:left="6480" w:hanging="360"/>
      </w:pPr>
      <w:rPr>
        <w:rFonts w:ascii="Wingdings" w:hAnsi="Wingdings" w:hint="default"/>
      </w:rPr>
    </w:lvl>
  </w:abstractNum>
  <w:abstractNum w:abstractNumId="94" w15:restartNumberingAfterBreak="0">
    <w:nsid w:val="51E30F18"/>
    <w:multiLevelType w:val="hybridMultilevel"/>
    <w:tmpl w:val="8318CD08"/>
    <w:lvl w:ilvl="0" w:tplc="1FC059AE">
      <w:start w:val="1"/>
      <w:numFmt w:val="decimal"/>
      <w:lvlText w:val="%1."/>
      <w:lvlJc w:val="left"/>
      <w:pPr>
        <w:ind w:left="720" w:hanging="360"/>
      </w:pPr>
    </w:lvl>
    <w:lvl w:ilvl="1" w:tplc="055E2EA4">
      <w:start w:val="1"/>
      <w:numFmt w:val="lowerLetter"/>
      <w:lvlText w:val="%2."/>
      <w:lvlJc w:val="left"/>
      <w:pPr>
        <w:ind w:left="1440" w:hanging="360"/>
      </w:pPr>
    </w:lvl>
    <w:lvl w:ilvl="2" w:tplc="924600F6">
      <w:start w:val="1"/>
      <w:numFmt w:val="lowerRoman"/>
      <w:lvlText w:val="%3."/>
      <w:lvlJc w:val="right"/>
      <w:pPr>
        <w:ind w:left="2160" w:hanging="180"/>
      </w:pPr>
    </w:lvl>
    <w:lvl w:ilvl="3" w:tplc="488ECA5C">
      <w:start w:val="1"/>
      <w:numFmt w:val="decimal"/>
      <w:lvlText w:val="%4."/>
      <w:lvlJc w:val="left"/>
      <w:pPr>
        <w:ind w:left="2880" w:hanging="360"/>
      </w:pPr>
    </w:lvl>
    <w:lvl w:ilvl="4" w:tplc="A68A8B14">
      <w:start w:val="1"/>
      <w:numFmt w:val="lowerLetter"/>
      <w:lvlText w:val="%5."/>
      <w:lvlJc w:val="left"/>
      <w:pPr>
        <w:ind w:left="3600" w:hanging="360"/>
      </w:pPr>
    </w:lvl>
    <w:lvl w:ilvl="5" w:tplc="263C0DFE">
      <w:start w:val="1"/>
      <w:numFmt w:val="lowerRoman"/>
      <w:lvlText w:val="%6."/>
      <w:lvlJc w:val="right"/>
      <w:pPr>
        <w:ind w:left="4320" w:hanging="180"/>
      </w:pPr>
    </w:lvl>
    <w:lvl w:ilvl="6" w:tplc="0F6AA192">
      <w:start w:val="1"/>
      <w:numFmt w:val="decimal"/>
      <w:lvlText w:val="%7."/>
      <w:lvlJc w:val="left"/>
      <w:pPr>
        <w:ind w:left="5040" w:hanging="360"/>
      </w:pPr>
    </w:lvl>
    <w:lvl w:ilvl="7" w:tplc="C608BE02">
      <w:start w:val="1"/>
      <w:numFmt w:val="lowerLetter"/>
      <w:lvlText w:val="%8."/>
      <w:lvlJc w:val="left"/>
      <w:pPr>
        <w:ind w:left="5760" w:hanging="360"/>
      </w:pPr>
    </w:lvl>
    <w:lvl w:ilvl="8" w:tplc="C93ED39A">
      <w:start w:val="1"/>
      <w:numFmt w:val="lowerRoman"/>
      <w:lvlText w:val="%9."/>
      <w:lvlJc w:val="right"/>
      <w:pPr>
        <w:ind w:left="6480" w:hanging="180"/>
      </w:pPr>
    </w:lvl>
  </w:abstractNum>
  <w:abstractNum w:abstractNumId="95" w15:restartNumberingAfterBreak="0">
    <w:nsid w:val="52091D43"/>
    <w:multiLevelType w:val="hybridMultilevel"/>
    <w:tmpl w:val="FFFFFFFF"/>
    <w:lvl w:ilvl="0" w:tplc="117888A6">
      <w:start w:val="1"/>
      <w:numFmt w:val="lowerLetter"/>
      <w:lvlText w:val="%1)"/>
      <w:lvlJc w:val="left"/>
      <w:pPr>
        <w:ind w:left="720" w:hanging="360"/>
      </w:pPr>
    </w:lvl>
    <w:lvl w:ilvl="1" w:tplc="DD242838">
      <w:start w:val="1"/>
      <w:numFmt w:val="lowerLetter"/>
      <w:lvlText w:val="%2."/>
      <w:lvlJc w:val="left"/>
      <w:pPr>
        <w:ind w:left="1440" w:hanging="360"/>
      </w:pPr>
    </w:lvl>
    <w:lvl w:ilvl="2" w:tplc="388A9636">
      <w:start w:val="1"/>
      <w:numFmt w:val="lowerRoman"/>
      <w:lvlText w:val="%3."/>
      <w:lvlJc w:val="right"/>
      <w:pPr>
        <w:ind w:left="2160" w:hanging="180"/>
      </w:pPr>
    </w:lvl>
    <w:lvl w:ilvl="3" w:tplc="034279FC">
      <w:start w:val="1"/>
      <w:numFmt w:val="decimal"/>
      <w:lvlText w:val="%4."/>
      <w:lvlJc w:val="left"/>
      <w:pPr>
        <w:ind w:left="2880" w:hanging="360"/>
      </w:pPr>
    </w:lvl>
    <w:lvl w:ilvl="4" w:tplc="318C3716">
      <w:start w:val="1"/>
      <w:numFmt w:val="lowerLetter"/>
      <w:lvlText w:val="%5."/>
      <w:lvlJc w:val="left"/>
      <w:pPr>
        <w:ind w:left="3600" w:hanging="360"/>
      </w:pPr>
    </w:lvl>
    <w:lvl w:ilvl="5" w:tplc="9DAC379E">
      <w:start w:val="1"/>
      <w:numFmt w:val="lowerRoman"/>
      <w:lvlText w:val="%6."/>
      <w:lvlJc w:val="right"/>
      <w:pPr>
        <w:ind w:left="4320" w:hanging="180"/>
      </w:pPr>
    </w:lvl>
    <w:lvl w:ilvl="6" w:tplc="284A0912">
      <w:start w:val="1"/>
      <w:numFmt w:val="decimal"/>
      <w:lvlText w:val="%7."/>
      <w:lvlJc w:val="left"/>
      <w:pPr>
        <w:ind w:left="5040" w:hanging="360"/>
      </w:pPr>
    </w:lvl>
    <w:lvl w:ilvl="7" w:tplc="30BC2570">
      <w:start w:val="1"/>
      <w:numFmt w:val="lowerLetter"/>
      <w:lvlText w:val="%8."/>
      <w:lvlJc w:val="left"/>
      <w:pPr>
        <w:ind w:left="5760" w:hanging="360"/>
      </w:pPr>
    </w:lvl>
    <w:lvl w:ilvl="8" w:tplc="9FC85F62">
      <w:start w:val="1"/>
      <w:numFmt w:val="lowerRoman"/>
      <w:lvlText w:val="%9."/>
      <w:lvlJc w:val="right"/>
      <w:pPr>
        <w:ind w:left="6480" w:hanging="180"/>
      </w:pPr>
    </w:lvl>
  </w:abstractNum>
  <w:abstractNum w:abstractNumId="96" w15:restartNumberingAfterBreak="0">
    <w:nsid w:val="526240E5"/>
    <w:multiLevelType w:val="hybridMultilevel"/>
    <w:tmpl w:val="DCFEADB2"/>
    <w:lvl w:ilvl="0" w:tplc="21E6E29E">
      <w:start w:val="1"/>
      <w:numFmt w:val="bullet"/>
      <w:pStyle w:val="Listaconvieta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28CEA1E"/>
    <w:multiLevelType w:val="hybridMultilevel"/>
    <w:tmpl w:val="FFFFFFFF"/>
    <w:lvl w:ilvl="0" w:tplc="270EACB4">
      <w:start w:val="1"/>
      <w:numFmt w:val="lowerLetter"/>
      <w:lvlText w:val="%1)"/>
      <w:lvlJc w:val="left"/>
      <w:pPr>
        <w:ind w:left="1080" w:hanging="360"/>
      </w:pPr>
    </w:lvl>
    <w:lvl w:ilvl="1" w:tplc="2880274A">
      <w:start w:val="1"/>
      <w:numFmt w:val="lowerLetter"/>
      <w:lvlText w:val="%2."/>
      <w:lvlJc w:val="left"/>
      <w:pPr>
        <w:ind w:left="1800" w:hanging="360"/>
      </w:pPr>
    </w:lvl>
    <w:lvl w:ilvl="2" w:tplc="9F9CA9E8">
      <w:start w:val="1"/>
      <w:numFmt w:val="lowerRoman"/>
      <w:lvlText w:val="%3."/>
      <w:lvlJc w:val="right"/>
      <w:pPr>
        <w:ind w:left="2520" w:hanging="180"/>
      </w:pPr>
    </w:lvl>
    <w:lvl w:ilvl="3" w:tplc="BA70CCAA">
      <w:start w:val="1"/>
      <w:numFmt w:val="decimal"/>
      <w:lvlText w:val="%4."/>
      <w:lvlJc w:val="left"/>
      <w:pPr>
        <w:ind w:left="3240" w:hanging="360"/>
      </w:pPr>
    </w:lvl>
    <w:lvl w:ilvl="4" w:tplc="25442A28">
      <w:start w:val="1"/>
      <w:numFmt w:val="lowerLetter"/>
      <w:lvlText w:val="%5."/>
      <w:lvlJc w:val="left"/>
      <w:pPr>
        <w:ind w:left="3960" w:hanging="360"/>
      </w:pPr>
    </w:lvl>
    <w:lvl w:ilvl="5" w:tplc="A44450B2">
      <w:start w:val="1"/>
      <w:numFmt w:val="lowerRoman"/>
      <w:lvlText w:val="%6."/>
      <w:lvlJc w:val="right"/>
      <w:pPr>
        <w:ind w:left="4680" w:hanging="180"/>
      </w:pPr>
    </w:lvl>
    <w:lvl w:ilvl="6" w:tplc="40CACFD2">
      <w:start w:val="1"/>
      <w:numFmt w:val="decimal"/>
      <w:lvlText w:val="%7."/>
      <w:lvlJc w:val="left"/>
      <w:pPr>
        <w:ind w:left="5400" w:hanging="360"/>
      </w:pPr>
    </w:lvl>
    <w:lvl w:ilvl="7" w:tplc="42726540">
      <w:start w:val="1"/>
      <w:numFmt w:val="lowerLetter"/>
      <w:lvlText w:val="%8."/>
      <w:lvlJc w:val="left"/>
      <w:pPr>
        <w:ind w:left="6120" w:hanging="360"/>
      </w:pPr>
    </w:lvl>
    <w:lvl w:ilvl="8" w:tplc="DD06B13C">
      <w:start w:val="1"/>
      <w:numFmt w:val="lowerRoman"/>
      <w:lvlText w:val="%9."/>
      <w:lvlJc w:val="right"/>
      <w:pPr>
        <w:ind w:left="6840" w:hanging="180"/>
      </w:pPr>
    </w:lvl>
  </w:abstractNum>
  <w:abstractNum w:abstractNumId="98" w15:restartNumberingAfterBreak="0">
    <w:nsid w:val="531CABC6"/>
    <w:multiLevelType w:val="hybridMultilevel"/>
    <w:tmpl w:val="FFFFFFFF"/>
    <w:lvl w:ilvl="0" w:tplc="A39ABD0A">
      <w:start w:val="1"/>
      <w:numFmt w:val="decimal"/>
      <w:lvlText w:val="%1."/>
      <w:lvlJc w:val="left"/>
      <w:pPr>
        <w:ind w:left="720" w:hanging="360"/>
      </w:pPr>
    </w:lvl>
    <w:lvl w:ilvl="1" w:tplc="A56E1E26">
      <w:start w:val="1"/>
      <w:numFmt w:val="lowerLetter"/>
      <w:lvlText w:val="%2."/>
      <w:lvlJc w:val="left"/>
      <w:pPr>
        <w:ind w:left="1440" w:hanging="360"/>
      </w:pPr>
    </w:lvl>
    <w:lvl w:ilvl="2" w:tplc="EF74BBF0">
      <w:start w:val="1"/>
      <w:numFmt w:val="lowerRoman"/>
      <w:lvlText w:val="%3."/>
      <w:lvlJc w:val="right"/>
      <w:pPr>
        <w:ind w:left="2160" w:hanging="180"/>
      </w:pPr>
    </w:lvl>
    <w:lvl w:ilvl="3" w:tplc="7C147370">
      <w:start w:val="1"/>
      <w:numFmt w:val="decimal"/>
      <w:lvlText w:val="%4."/>
      <w:lvlJc w:val="left"/>
      <w:pPr>
        <w:ind w:left="2880" w:hanging="360"/>
      </w:pPr>
    </w:lvl>
    <w:lvl w:ilvl="4" w:tplc="F094236C">
      <w:start w:val="1"/>
      <w:numFmt w:val="lowerLetter"/>
      <w:lvlText w:val="%5."/>
      <w:lvlJc w:val="left"/>
      <w:pPr>
        <w:ind w:left="3600" w:hanging="360"/>
      </w:pPr>
    </w:lvl>
    <w:lvl w:ilvl="5" w:tplc="37BC93AC">
      <w:start w:val="1"/>
      <w:numFmt w:val="lowerRoman"/>
      <w:lvlText w:val="%6."/>
      <w:lvlJc w:val="right"/>
      <w:pPr>
        <w:ind w:left="4320" w:hanging="180"/>
      </w:pPr>
    </w:lvl>
    <w:lvl w:ilvl="6" w:tplc="C9544196">
      <w:start w:val="1"/>
      <w:numFmt w:val="decimal"/>
      <w:lvlText w:val="%7."/>
      <w:lvlJc w:val="left"/>
      <w:pPr>
        <w:ind w:left="5040" w:hanging="360"/>
      </w:pPr>
    </w:lvl>
    <w:lvl w:ilvl="7" w:tplc="AA3071A6">
      <w:start w:val="1"/>
      <w:numFmt w:val="lowerLetter"/>
      <w:lvlText w:val="%8."/>
      <w:lvlJc w:val="left"/>
      <w:pPr>
        <w:ind w:left="5760" w:hanging="360"/>
      </w:pPr>
    </w:lvl>
    <w:lvl w:ilvl="8" w:tplc="6FACA2DA">
      <w:start w:val="1"/>
      <w:numFmt w:val="lowerRoman"/>
      <w:lvlText w:val="%9."/>
      <w:lvlJc w:val="right"/>
      <w:pPr>
        <w:ind w:left="6480" w:hanging="180"/>
      </w:pPr>
    </w:lvl>
  </w:abstractNum>
  <w:abstractNum w:abstractNumId="99" w15:restartNumberingAfterBreak="0">
    <w:nsid w:val="53A6C8E7"/>
    <w:multiLevelType w:val="hybridMultilevel"/>
    <w:tmpl w:val="FFFFFFFF"/>
    <w:lvl w:ilvl="0" w:tplc="20281370">
      <w:start w:val="1"/>
      <w:numFmt w:val="bullet"/>
      <w:lvlText w:val=""/>
      <w:lvlJc w:val="left"/>
      <w:pPr>
        <w:ind w:left="720" w:hanging="360"/>
      </w:pPr>
      <w:rPr>
        <w:rFonts w:ascii="Symbol" w:hAnsi="Symbol" w:hint="default"/>
      </w:rPr>
    </w:lvl>
    <w:lvl w:ilvl="1" w:tplc="1F3EDA2E">
      <w:start w:val="1"/>
      <w:numFmt w:val="bullet"/>
      <w:lvlText w:val="o"/>
      <w:lvlJc w:val="left"/>
      <w:pPr>
        <w:ind w:left="1440" w:hanging="360"/>
      </w:pPr>
      <w:rPr>
        <w:rFonts w:ascii="Courier New" w:hAnsi="Courier New" w:hint="default"/>
      </w:rPr>
    </w:lvl>
    <w:lvl w:ilvl="2" w:tplc="9A5C3818">
      <w:start w:val="1"/>
      <w:numFmt w:val="bullet"/>
      <w:lvlText w:val=""/>
      <w:lvlJc w:val="left"/>
      <w:pPr>
        <w:ind w:left="2160" w:hanging="360"/>
      </w:pPr>
      <w:rPr>
        <w:rFonts w:ascii="Wingdings" w:hAnsi="Wingdings" w:hint="default"/>
      </w:rPr>
    </w:lvl>
    <w:lvl w:ilvl="3" w:tplc="4726D6F2">
      <w:start w:val="1"/>
      <w:numFmt w:val="bullet"/>
      <w:lvlText w:val=""/>
      <w:lvlJc w:val="left"/>
      <w:pPr>
        <w:ind w:left="2880" w:hanging="360"/>
      </w:pPr>
      <w:rPr>
        <w:rFonts w:ascii="Symbol" w:hAnsi="Symbol" w:hint="default"/>
      </w:rPr>
    </w:lvl>
    <w:lvl w:ilvl="4" w:tplc="BEEA8B62">
      <w:start w:val="1"/>
      <w:numFmt w:val="bullet"/>
      <w:lvlText w:val="o"/>
      <w:lvlJc w:val="left"/>
      <w:pPr>
        <w:ind w:left="3600" w:hanging="360"/>
      </w:pPr>
      <w:rPr>
        <w:rFonts w:ascii="Courier New" w:hAnsi="Courier New" w:hint="default"/>
      </w:rPr>
    </w:lvl>
    <w:lvl w:ilvl="5" w:tplc="CA689A88">
      <w:start w:val="1"/>
      <w:numFmt w:val="bullet"/>
      <w:lvlText w:val=""/>
      <w:lvlJc w:val="left"/>
      <w:pPr>
        <w:ind w:left="4320" w:hanging="360"/>
      </w:pPr>
      <w:rPr>
        <w:rFonts w:ascii="Wingdings" w:hAnsi="Wingdings" w:hint="default"/>
      </w:rPr>
    </w:lvl>
    <w:lvl w:ilvl="6" w:tplc="C5DAEC26">
      <w:start w:val="1"/>
      <w:numFmt w:val="bullet"/>
      <w:lvlText w:val=""/>
      <w:lvlJc w:val="left"/>
      <w:pPr>
        <w:ind w:left="5040" w:hanging="360"/>
      </w:pPr>
      <w:rPr>
        <w:rFonts w:ascii="Symbol" w:hAnsi="Symbol" w:hint="default"/>
      </w:rPr>
    </w:lvl>
    <w:lvl w:ilvl="7" w:tplc="232A7D7C">
      <w:start w:val="1"/>
      <w:numFmt w:val="bullet"/>
      <w:lvlText w:val="o"/>
      <w:lvlJc w:val="left"/>
      <w:pPr>
        <w:ind w:left="5760" w:hanging="360"/>
      </w:pPr>
      <w:rPr>
        <w:rFonts w:ascii="Courier New" w:hAnsi="Courier New" w:hint="default"/>
      </w:rPr>
    </w:lvl>
    <w:lvl w:ilvl="8" w:tplc="A30CAD6A">
      <w:start w:val="1"/>
      <w:numFmt w:val="bullet"/>
      <w:lvlText w:val=""/>
      <w:lvlJc w:val="left"/>
      <w:pPr>
        <w:ind w:left="6480" w:hanging="360"/>
      </w:pPr>
      <w:rPr>
        <w:rFonts w:ascii="Wingdings" w:hAnsi="Wingdings" w:hint="default"/>
      </w:rPr>
    </w:lvl>
  </w:abstractNum>
  <w:abstractNum w:abstractNumId="100" w15:restartNumberingAfterBreak="0">
    <w:nsid w:val="544617C0"/>
    <w:multiLevelType w:val="hybridMultilevel"/>
    <w:tmpl w:val="FFFFFFFF"/>
    <w:lvl w:ilvl="0" w:tplc="243A4DD8">
      <w:start w:val="1"/>
      <w:numFmt w:val="decimal"/>
      <w:lvlText w:val="%1)"/>
      <w:lvlJc w:val="left"/>
      <w:pPr>
        <w:ind w:left="720" w:hanging="360"/>
      </w:pPr>
    </w:lvl>
    <w:lvl w:ilvl="1" w:tplc="BBFAE5AC">
      <w:start w:val="1"/>
      <w:numFmt w:val="lowerLetter"/>
      <w:lvlText w:val="%2."/>
      <w:lvlJc w:val="left"/>
      <w:pPr>
        <w:ind w:left="1440" w:hanging="360"/>
      </w:pPr>
    </w:lvl>
    <w:lvl w:ilvl="2" w:tplc="A3D8263A">
      <w:start w:val="1"/>
      <w:numFmt w:val="lowerRoman"/>
      <w:lvlText w:val="%3."/>
      <w:lvlJc w:val="right"/>
      <w:pPr>
        <w:ind w:left="2160" w:hanging="180"/>
      </w:pPr>
    </w:lvl>
    <w:lvl w:ilvl="3" w:tplc="FCB69298">
      <w:start w:val="1"/>
      <w:numFmt w:val="decimal"/>
      <w:lvlText w:val="%4."/>
      <w:lvlJc w:val="left"/>
      <w:pPr>
        <w:ind w:left="2880" w:hanging="360"/>
      </w:pPr>
    </w:lvl>
    <w:lvl w:ilvl="4" w:tplc="757816E6">
      <w:start w:val="1"/>
      <w:numFmt w:val="lowerLetter"/>
      <w:lvlText w:val="%5."/>
      <w:lvlJc w:val="left"/>
      <w:pPr>
        <w:ind w:left="3600" w:hanging="360"/>
      </w:pPr>
    </w:lvl>
    <w:lvl w:ilvl="5" w:tplc="FC420A7A">
      <w:start w:val="1"/>
      <w:numFmt w:val="lowerRoman"/>
      <w:lvlText w:val="%6."/>
      <w:lvlJc w:val="right"/>
      <w:pPr>
        <w:ind w:left="4320" w:hanging="180"/>
      </w:pPr>
    </w:lvl>
    <w:lvl w:ilvl="6" w:tplc="479808D2">
      <w:start w:val="1"/>
      <w:numFmt w:val="decimal"/>
      <w:lvlText w:val="%7."/>
      <w:lvlJc w:val="left"/>
      <w:pPr>
        <w:ind w:left="5040" w:hanging="360"/>
      </w:pPr>
    </w:lvl>
    <w:lvl w:ilvl="7" w:tplc="E4BCB598">
      <w:start w:val="1"/>
      <w:numFmt w:val="lowerLetter"/>
      <w:lvlText w:val="%8."/>
      <w:lvlJc w:val="left"/>
      <w:pPr>
        <w:ind w:left="5760" w:hanging="360"/>
      </w:pPr>
    </w:lvl>
    <w:lvl w:ilvl="8" w:tplc="1BF2920A">
      <w:start w:val="1"/>
      <w:numFmt w:val="lowerRoman"/>
      <w:lvlText w:val="%9."/>
      <w:lvlJc w:val="right"/>
      <w:pPr>
        <w:ind w:left="6480" w:hanging="180"/>
      </w:pPr>
    </w:lvl>
  </w:abstractNum>
  <w:abstractNum w:abstractNumId="101" w15:restartNumberingAfterBreak="0">
    <w:nsid w:val="54B93BAF"/>
    <w:multiLevelType w:val="hybridMultilevel"/>
    <w:tmpl w:val="5D9801D0"/>
    <w:lvl w:ilvl="0" w:tplc="F7E0E218">
      <w:start w:val="1"/>
      <w:numFmt w:val="bullet"/>
      <w:lvlText w:val=""/>
      <w:lvlJc w:val="left"/>
      <w:pPr>
        <w:ind w:left="720" w:hanging="360"/>
      </w:pPr>
      <w:rPr>
        <w:rFonts w:ascii="Symbol" w:hAnsi="Symbol" w:hint="default"/>
      </w:rPr>
    </w:lvl>
    <w:lvl w:ilvl="1" w:tplc="5BC043AE">
      <w:start w:val="1"/>
      <w:numFmt w:val="bullet"/>
      <w:lvlText w:val="o"/>
      <w:lvlJc w:val="left"/>
      <w:pPr>
        <w:ind w:left="1440" w:hanging="360"/>
      </w:pPr>
      <w:rPr>
        <w:rFonts w:ascii="Courier New" w:hAnsi="Courier New" w:hint="default"/>
      </w:rPr>
    </w:lvl>
    <w:lvl w:ilvl="2" w:tplc="FDB807FE">
      <w:start w:val="1"/>
      <w:numFmt w:val="bullet"/>
      <w:lvlText w:val=""/>
      <w:lvlJc w:val="left"/>
      <w:pPr>
        <w:ind w:left="2160" w:hanging="360"/>
      </w:pPr>
      <w:rPr>
        <w:rFonts w:ascii="Wingdings" w:hAnsi="Wingdings" w:hint="default"/>
      </w:rPr>
    </w:lvl>
    <w:lvl w:ilvl="3" w:tplc="0EEA7936">
      <w:start w:val="1"/>
      <w:numFmt w:val="bullet"/>
      <w:lvlText w:val=""/>
      <w:lvlJc w:val="left"/>
      <w:pPr>
        <w:ind w:left="2880" w:hanging="360"/>
      </w:pPr>
      <w:rPr>
        <w:rFonts w:ascii="Symbol" w:hAnsi="Symbol" w:hint="default"/>
      </w:rPr>
    </w:lvl>
    <w:lvl w:ilvl="4" w:tplc="9476E206">
      <w:start w:val="1"/>
      <w:numFmt w:val="bullet"/>
      <w:lvlText w:val="o"/>
      <w:lvlJc w:val="left"/>
      <w:pPr>
        <w:ind w:left="3600" w:hanging="360"/>
      </w:pPr>
      <w:rPr>
        <w:rFonts w:ascii="Courier New" w:hAnsi="Courier New" w:hint="default"/>
      </w:rPr>
    </w:lvl>
    <w:lvl w:ilvl="5" w:tplc="BBCAA724">
      <w:start w:val="1"/>
      <w:numFmt w:val="bullet"/>
      <w:lvlText w:val=""/>
      <w:lvlJc w:val="left"/>
      <w:pPr>
        <w:ind w:left="4320" w:hanging="360"/>
      </w:pPr>
      <w:rPr>
        <w:rFonts w:ascii="Wingdings" w:hAnsi="Wingdings" w:hint="default"/>
      </w:rPr>
    </w:lvl>
    <w:lvl w:ilvl="6" w:tplc="902EBCEE">
      <w:start w:val="1"/>
      <w:numFmt w:val="bullet"/>
      <w:lvlText w:val=""/>
      <w:lvlJc w:val="left"/>
      <w:pPr>
        <w:ind w:left="5040" w:hanging="360"/>
      </w:pPr>
      <w:rPr>
        <w:rFonts w:ascii="Symbol" w:hAnsi="Symbol" w:hint="default"/>
      </w:rPr>
    </w:lvl>
    <w:lvl w:ilvl="7" w:tplc="A09E7B94">
      <w:start w:val="1"/>
      <w:numFmt w:val="bullet"/>
      <w:lvlText w:val="o"/>
      <w:lvlJc w:val="left"/>
      <w:pPr>
        <w:ind w:left="5760" w:hanging="360"/>
      </w:pPr>
      <w:rPr>
        <w:rFonts w:ascii="Courier New" w:hAnsi="Courier New" w:hint="default"/>
      </w:rPr>
    </w:lvl>
    <w:lvl w:ilvl="8" w:tplc="7C7052E6">
      <w:start w:val="1"/>
      <w:numFmt w:val="bullet"/>
      <w:lvlText w:val=""/>
      <w:lvlJc w:val="left"/>
      <w:pPr>
        <w:ind w:left="6480" w:hanging="360"/>
      </w:pPr>
      <w:rPr>
        <w:rFonts w:ascii="Wingdings" w:hAnsi="Wingdings" w:hint="default"/>
      </w:rPr>
    </w:lvl>
  </w:abstractNum>
  <w:abstractNum w:abstractNumId="102" w15:restartNumberingAfterBreak="0">
    <w:nsid w:val="557753C7"/>
    <w:multiLevelType w:val="hybridMultilevel"/>
    <w:tmpl w:val="FFFFFFFF"/>
    <w:lvl w:ilvl="0" w:tplc="DE4CA786">
      <w:start w:val="1"/>
      <w:numFmt w:val="decimal"/>
      <w:lvlText w:val="%1."/>
      <w:lvlJc w:val="left"/>
      <w:pPr>
        <w:ind w:left="720" w:hanging="360"/>
      </w:pPr>
    </w:lvl>
    <w:lvl w:ilvl="1" w:tplc="69926AC6">
      <w:start w:val="1"/>
      <w:numFmt w:val="lowerLetter"/>
      <w:lvlText w:val="%2."/>
      <w:lvlJc w:val="left"/>
      <w:pPr>
        <w:ind w:left="1440" w:hanging="360"/>
      </w:pPr>
    </w:lvl>
    <w:lvl w:ilvl="2" w:tplc="B76E9820">
      <w:start w:val="1"/>
      <w:numFmt w:val="lowerRoman"/>
      <w:lvlText w:val="%3."/>
      <w:lvlJc w:val="right"/>
      <w:pPr>
        <w:ind w:left="2160" w:hanging="180"/>
      </w:pPr>
    </w:lvl>
    <w:lvl w:ilvl="3" w:tplc="A94C46AE">
      <w:start w:val="1"/>
      <w:numFmt w:val="decimal"/>
      <w:lvlText w:val="%4."/>
      <w:lvlJc w:val="left"/>
      <w:pPr>
        <w:ind w:left="2880" w:hanging="360"/>
      </w:pPr>
    </w:lvl>
    <w:lvl w:ilvl="4" w:tplc="083AF944">
      <w:start w:val="1"/>
      <w:numFmt w:val="lowerLetter"/>
      <w:lvlText w:val="%5."/>
      <w:lvlJc w:val="left"/>
      <w:pPr>
        <w:ind w:left="3600" w:hanging="360"/>
      </w:pPr>
    </w:lvl>
    <w:lvl w:ilvl="5" w:tplc="3E2EF61E">
      <w:start w:val="1"/>
      <w:numFmt w:val="lowerRoman"/>
      <w:lvlText w:val="%6."/>
      <w:lvlJc w:val="right"/>
      <w:pPr>
        <w:ind w:left="4320" w:hanging="180"/>
      </w:pPr>
    </w:lvl>
    <w:lvl w:ilvl="6" w:tplc="831661DC">
      <w:start w:val="1"/>
      <w:numFmt w:val="decimal"/>
      <w:lvlText w:val="%7."/>
      <w:lvlJc w:val="left"/>
      <w:pPr>
        <w:ind w:left="5040" w:hanging="360"/>
      </w:pPr>
    </w:lvl>
    <w:lvl w:ilvl="7" w:tplc="A44EBFC6">
      <w:start w:val="1"/>
      <w:numFmt w:val="lowerLetter"/>
      <w:lvlText w:val="%8."/>
      <w:lvlJc w:val="left"/>
      <w:pPr>
        <w:ind w:left="5760" w:hanging="360"/>
      </w:pPr>
    </w:lvl>
    <w:lvl w:ilvl="8" w:tplc="9F94A2F2">
      <w:start w:val="1"/>
      <w:numFmt w:val="lowerRoman"/>
      <w:lvlText w:val="%9."/>
      <w:lvlJc w:val="right"/>
      <w:pPr>
        <w:ind w:left="6480" w:hanging="180"/>
      </w:pPr>
    </w:lvl>
  </w:abstractNum>
  <w:abstractNum w:abstractNumId="103" w15:restartNumberingAfterBreak="0">
    <w:nsid w:val="557CF61A"/>
    <w:multiLevelType w:val="hybridMultilevel"/>
    <w:tmpl w:val="FFFFFFFF"/>
    <w:lvl w:ilvl="0" w:tplc="17964114">
      <w:start w:val="1"/>
      <w:numFmt w:val="lowerLetter"/>
      <w:lvlText w:val="%1)"/>
      <w:lvlJc w:val="left"/>
      <w:pPr>
        <w:ind w:left="720" w:hanging="360"/>
      </w:pPr>
    </w:lvl>
    <w:lvl w:ilvl="1" w:tplc="FFCE08A0">
      <w:start w:val="1"/>
      <w:numFmt w:val="lowerLetter"/>
      <w:lvlText w:val="%2."/>
      <w:lvlJc w:val="left"/>
      <w:pPr>
        <w:ind w:left="1440" w:hanging="360"/>
      </w:pPr>
    </w:lvl>
    <w:lvl w:ilvl="2" w:tplc="246CA9F6">
      <w:start w:val="1"/>
      <w:numFmt w:val="lowerRoman"/>
      <w:lvlText w:val="%3."/>
      <w:lvlJc w:val="right"/>
      <w:pPr>
        <w:ind w:left="2160" w:hanging="180"/>
      </w:pPr>
    </w:lvl>
    <w:lvl w:ilvl="3" w:tplc="B142A978">
      <w:start w:val="1"/>
      <w:numFmt w:val="decimal"/>
      <w:lvlText w:val="%4."/>
      <w:lvlJc w:val="left"/>
      <w:pPr>
        <w:ind w:left="2880" w:hanging="360"/>
      </w:pPr>
    </w:lvl>
    <w:lvl w:ilvl="4" w:tplc="EBCC78EE">
      <w:start w:val="1"/>
      <w:numFmt w:val="lowerLetter"/>
      <w:lvlText w:val="%5."/>
      <w:lvlJc w:val="left"/>
      <w:pPr>
        <w:ind w:left="3600" w:hanging="360"/>
      </w:pPr>
    </w:lvl>
    <w:lvl w:ilvl="5" w:tplc="9F7E4A3C">
      <w:start w:val="1"/>
      <w:numFmt w:val="lowerRoman"/>
      <w:lvlText w:val="%6."/>
      <w:lvlJc w:val="right"/>
      <w:pPr>
        <w:ind w:left="4320" w:hanging="180"/>
      </w:pPr>
    </w:lvl>
    <w:lvl w:ilvl="6" w:tplc="608C484C">
      <w:start w:val="1"/>
      <w:numFmt w:val="decimal"/>
      <w:lvlText w:val="%7."/>
      <w:lvlJc w:val="left"/>
      <w:pPr>
        <w:ind w:left="5040" w:hanging="360"/>
      </w:pPr>
    </w:lvl>
    <w:lvl w:ilvl="7" w:tplc="F9EC5570">
      <w:start w:val="1"/>
      <w:numFmt w:val="lowerLetter"/>
      <w:lvlText w:val="%8."/>
      <w:lvlJc w:val="left"/>
      <w:pPr>
        <w:ind w:left="5760" w:hanging="360"/>
      </w:pPr>
    </w:lvl>
    <w:lvl w:ilvl="8" w:tplc="FAE49268">
      <w:start w:val="1"/>
      <w:numFmt w:val="lowerRoman"/>
      <w:lvlText w:val="%9."/>
      <w:lvlJc w:val="right"/>
      <w:pPr>
        <w:ind w:left="6480" w:hanging="180"/>
      </w:pPr>
    </w:lvl>
  </w:abstractNum>
  <w:abstractNum w:abstractNumId="104" w15:restartNumberingAfterBreak="0">
    <w:nsid w:val="5604A1A9"/>
    <w:multiLevelType w:val="hybridMultilevel"/>
    <w:tmpl w:val="FFFFFFFF"/>
    <w:lvl w:ilvl="0" w:tplc="2F0E9110">
      <w:start w:val="1"/>
      <w:numFmt w:val="decimal"/>
      <w:lvlText w:val="%1."/>
      <w:lvlJc w:val="left"/>
      <w:pPr>
        <w:ind w:left="720" w:hanging="360"/>
      </w:pPr>
    </w:lvl>
    <w:lvl w:ilvl="1" w:tplc="78AA8684">
      <w:start w:val="1"/>
      <w:numFmt w:val="lowerLetter"/>
      <w:lvlText w:val="%2."/>
      <w:lvlJc w:val="left"/>
      <w:pPr>
        <w:ind w:left="1440" w:hanging="360"/>
      </w:pPr>
    </w:lvl>
    <w:lvl w:ilvl="2" w:tplc="E90894EC">
      <w:start w:val="1"/>
      <w:numFmt w:val="lowerRoman"/>
      <w:lvlText w:val="%3."/>
      <w:lvlJc w:val="right"/>
      <w:pPr>
        <w:ind w:left="2160" w:hanging="180"/>
      </w:pPr>
    </w:lvl>
    <w:lvl w:ilvl="3" w:tplc="95EE3B58">
      <w:start w:val="1"/>
      <w:numFmt w:val="decimal"/>
      <w:lvlText w:val="%4."/>
      <w:lvlJc w:val="left"/>
      <w:pPr>
        <w:ind w:left="2880" w:hanging="360"/>
      </w:pPr>
    </w:lvl>
    <w:lvl w:ilvl="4" w:tplc="F0161EEE">
      <w:start w:val="1"/>
      <w:numFmt w:val="lowerLetter"/>
      <w:lvlText w:val="%5."/>
      <w:lvlJc w:val="left"/>
      <w:pPr>
        <w:ind w:left="3600" w:hanging="360"/>
      </w:pPr>
    </w:lvl>
    <w:lvl w:ilvl="5" w:tplc="FA2AB23E">
      <w:start w:val="1"/>
      <w:numFmt w:val="lowerRoman"/>
      <w:lvlText w:val="%6."/>
      <w:lvlJc w:val="right"/>
      <w:pPr>
        <w:ind w:left="4320" w:hanging="180"/>
      </w:pPr>
    </w:lvl>
    <w:lvl w:ilvl="6" w:tplc="66683472">
      <w:start w:val="1"/>
      <w:numFmt w:val="decimal"/>
      <w:lvlText w:val="%7."/>
      <w:lvlJc w:val="left"/>
      <w:pPr>
        <w:ind w:left="5040" w:hanging="360"/>
      </w:pPr>
    </w:lvl>
    <w:lvl w:ilvl="7" w:tplc="436AC058">
      <w:start w:val="1"/>
      <w:numFmt w:val="lowerLetter"/>
      <w:lvlText w:val="%8."/>
      <w:lvlJc w:val="left"/>
      <w:pPr>
        <w:ind w:left="5760" w:hanging="360"/>
      </w:pPr>
    </w:lvl>
    <w:lvl w:ilvl="8" w:tplc="9446C9DA">
      <w:start w:val="1"/>
      <w:numFmt w:val="lowerRoman"/>
      <w:lvlText w:val="%9."/>
      <w:lvlJc w:val="right"/>
      <w:pPr>
        <w:ind w:left="6480" w:hanging="180"/>
      </w:pPr>
    </w:lvl>
  </w:abstractNum>
  <w:abstractNum w:abstractNumId="105" w15:restartNumberingAfterBreak="0">
    <w:nsid w:val="56759F07"/>
    <w:multiLevelType w:val="hybridMultilevel"/>
    <w:tmpl w:val="FFFFFFFF"/>
    <w:lvl w:ilvl="0" w:tplc="E36C270A">
      <w:start w:val="1"/>
      <w:numFmt w:val="lowerLetter"/>
      <w:lvlText w:val="%1)"/>
      <w:lvlJc w:val="left"/>
      <w:pPr>
        <w:ind w:left="720" w:hanging="360"/>
      </w:pPr>
    </w:lvl>
    <w:lvl w:ilvl="1" w:tplc="02720680">
      <w:start w:val="1"/>
      <w:numFmt w:val="lowerLetter"/>
      <w:lvlText w:val="%2."/>
      <w:lvlJc w:val="left"/>
      <w:pPr>
        <w:ind w:left="1440" w:hanging="360"/>
      </w:pPr>
    </w:lvl>
    <w:lvl w:ilvl="2" w:tplc="D93EAFA2">
      <w:start w:val="1"/>
      <w:numFmt w:val="lowerRoman"/>
      <w:lvlText w:val="%3."/>
      <w:lvlJc w:val="right"/>
      <w:pPr>
        <w:ind w:left="2160" w:hanging="180"/>
      </w:pPr>
    </w:lvl>
    <w:lvl w:ilvl="3" w:tplc="578E3800">
      <w:start w:val="1"/>
      <w:numFmt w:val="decimal"/>
      <w:lvlText w:val="%4."/>
      <w:lvlJc w:val="left"/>
      <w:pPr>
        <w:ind w:left="2880" w:hanging="360"/>
      </w:pPr>
    </w:lvl>
    <w:lvl w:ilvl="4" w:tplc="ADA887FC">
      <w:start w:val="1"/>
      <w:numFmt w:val="lowerLetter"/>
      <w:lvlText w:val="%5."/>
      <w:lvlJc w:val="left"/>
      <w:pPr>
        <w:ind w:left="3600" w:hanging="360"/>
      </w:pPr>
    </w:lvl>
    <w:lvl w:ilvl="5" w:tplc="338E2A98">
      <w:start w:val="1"/>
      <w:numFmt w:val="lowerRoman"/>
      <w:lvlText w:val="%6."/>
      <w:lvlJc w:val="right"/>
      <w:pPr>
        <w:ind w:left="4320" w:hanging="180"/>
      </w:pPr>
    </w:lvl>
    <w:lvl w:ilvl="6" w:tplc="6FF81BD8">
      <w:start w:val="1"/>
      <w:numFmt w:val="decimal"/>
      <w:lvlText w:val="%7."/>
      <w:lvlJc w:val="left"/>
      <w:pPr>
        <w:ind w:left="5040" w:hanging="360"/>
      </w:pPr>
    </w:lvl>
    <w:lvl w:ilvl="7" w:tplc="AF32AD3E">
      <w:start w:val="1"/>
      <w:numFmt w:val="lowerLetter"/>
      <w:lvlText w:val="%8."/>
      <w:lvlJc w:val="left"/>
      <w:pPr>
        <w:ind w:left="5760" w:hanging="360"/>
      </w:pPr>
    </w:lvl>
    <w:lvl w:ilvl="8" w:tplc="A148ED2E">
      <w:start w:val="1"/>
      <w:numFmt w:val="lowerRoman"/>
      <w:lvlText w:val="%9."/>
      <w:lvlJc w:val="right"/>
      <w:pPr>
        <w:ind w:left="6480" w:hanging="180"/>
      </w:pPr>
    </w:lvl>
  </w:abstractNum>
  <w:abstractNum w:abstractNumId="106" w15:restartNumberingAfterBreak="0">
    <w:nsid w:val="5691E7DB"/>
    <w:multiLevelType w:val="hybridMultilevel"/>
    <w:tmpl w:val="FFFFFFFF"/>
    <w:lvl w:ilvl="0" w:tplc="5C464614">
      <w:start w:val="1"/>
      <w:numFmt w:val="lowerLetter"/>
      <w:lvlText w:val="%1)"/>
      <w:lvlJc w:val="left"/>
      <w:pPr>
        <w:ind w:left="720" w:hanging="360"/>
      </w:pPr>
    </w:lvl>
    <w:lvl w:ilvl="1" w:tplc="D3EC97A2">
      <w:start w:val="1"/>
      <w:numFmt w:val="lowerLetter"/>
      <w:lvlText w:val="%2."/>
      <w:lvlJc w:val="left"/>
      <w:pPr>
        <w:ind w:left="1440" w:hanging="360"/>
      </w:pPr>
    </w:lvl>
    <w:lvl w:ilvl="2" w:tplc="9858012E">
      <w:start w:val="1"/>
      <w:numFmt w:val="lowerRoman"/>
      <w:lvlText w:val="%3."/>
      <w:lvlJc w:val="right"/>
      <w:pPr>
        <w:ind w:left="2160" w:hanging="180"/>
      </w:pPr>
    </w:lvl>
    <w:lvl w:ilvl="3" w:tplc="B964D3AC">
      <w:start w:val="1"/>
      <w:numFmt w:val="decimal"/>
      <w:lvlText w:val="%4."/>
      <w:lvlJc w:val="left"/>
      <w:pPr>
        <w:ind w:left="2880" w:hanging="360"/>
      </w:pPr>
    </w:lvl>
    <w:lvl w:ilvl="4" w:tplc="F3FEE82E">
      <w:start w:val="1"/>
      <w:numFmt w:val="lowerLetter"/>
      <w:lvlText w:val="%5."/>
      <w:lvlJc w:val="left"/>
      <w:pPr>
        <w:ind w:left="3600" w:hanging="360"/>
      </w:pPr>
    </w:lvl>
    <w:lvl w:ilvl="5" w:tplc="B936F9B8">
      <w:start w:val="1"/>
      <w:numFmt w:val="lowerRoman"/>
      <w:lvlText w:val="%6."/>
      <w:lvlJc w:val="right"/>
      <w:pPr>
        <w:ind w:left="4320" w:hanging="180"/>
      </w:pPr>
    </w:lvl>
    <w:lvl w:ilvl="6" w:tplc="9678EA0E">
      <w:start w:val="1"/>
      <w:numFmt w:val="decimal"/>
      <w:lvlText w:val="%7."/>
      <w:lvlJc w:val="left"/>
      <w:pPr>
        <w:ind w:left="5040" w:hanging="360"/>
      </w:pPr>
    </w:lvl>
    <w:lvl w:ilvl="7" w:tplc="AB2425E8">
      <w:start w:val="1"/>
      <w:numFmt w:val="lowerLetter"/>
      <w:lvlText w:val="%8."/>
      <w:lvlJc w:val="left"/>
      <w:pPr>
        <w:ind w:left="5760" w:hanging="360"/>
      </w:pPr>
    </w:lvl>
    <w:lvl w:ilvl="8" w:tplc="A176B9F2">
      <w:start w:val="1"/>
      <w:numFmt w:val="lowerRoman"/>
      <w:lvlText w:val="%9."/>
      <w:lvlJc w:val="right"/>
      <w:pPr>
        <w:ind w:left="6480" w:hanging="180"/>
      </w:pPr>
    </w:lvl>
  </w:abstractNum>
  <w:abstractNum w:abstractNumId="107" w15:restartNumberingAfterBreak="0">
    <w:nsid w:val="56EA66C3"/>
    <w:multiLevelType w:val="hybridMultilevel"/>
    <w:tmpl w:val="8F96FBAC"/>
    <w:lvl w:ilvl="0" w:tplc="99722ECA">
      <w:start w:val="1"/>
      <w:numFmt w:val="decimal"/>
      <w:lvlText w:val="%1."/>
      <w:lvlJc w:val="left"/>
      <w:pPr>
        <w:ind w:left="720" w:hanging="360"/>
      </w:pPr>
    </w:lvl>
    <w:lvl w:ilvl="1" w:tplc="47087798">
      <w:start w:val="1"/>
      <w:numFmt w:val="lowerLetter"/>
      <w:lvlText w:val="%2."/>
      <w:lvlJc w:val="left"/>
      <w:pPr>
        <w:ind w:left="1440" w:hanging="360"/>
      </w:pPr>
    </w:lvl>
    <w:lvl w:ilvl="2" w:tplc="7F148CF6">
      <w:start w:val="1"/>
      <w:numFmt w:val="lowerRoman"/>
      <w:lvlText w:val="%3."/>
      <w:lvlJc w:val="right"/>
      <w:pPr>
        <w:ind w:left="2160" w:hanging="180"/>
      </w:pPr>
    </w:lvl>
    <w:lvl w:ilvl="3" w:tplc="39829046">
      <w:start w:val="1"/>
      <w:numFmt w:val="decimal"/>
      <w:lvlText w:val="%4."/>
      <w:lvlJc w:val="left"/>
      <w:pPr>
        <w:ind w:left="2880" w:hanging="360"/>
      </w:pPr>
    </w:lvl>
    <w:lvl w:ilvl="4" w:tplc="530EAC46">
      <w:start w:val="1"/>
      <w:numFmt w:val="lowerLetter"/>
      <w:lvlText w:val="%5."/>
      <w:lvlJc w:val="left"/>
      <w:pPr>
        <w:ind w:left="3600" w:hanging="360"/>
      </w:pPr>
    </w:lvl>
    <w:lvl w:ilvl="5" w:tplc="71E0FF08">
      <w:start w:val="1"/>
      <w:numFmt w:val="lowerRoman"/>
      <w:lvlText w:val="%6."/>
      <w:lvlJc w:val="right"/>
      <w:pPr>
        <w:ind w:left="4320" w:hanging="180"/>
      </w:pPr>
    </w:lvl>
    <w:lvl w:ilvl="6" w:tplc="88EC2684">
      <w:start w:val="1"/>
      <w:numFmt w:val="decimal"/>
      <w:lvlText w:val="%7."/>
      <w:lvlJc w:val="left"/>
      <w:pPr>
        <w:ind w:left="5040" w:hanging="360"/>
      </w:pPr>
    </w:lvl>
    <w:lvl w:ilvl="7" w:tplc="F934E7E4">
      <w:start w:val="1"/>
      <w:numFmt w:val="lowerLetter"/>
      <w:lvlText w:val="%8."/>
      <w:lvlJc w:val="left"/>
      <w:pPr>
        <w:ind w:left="5760" w:hanging="360"/>
      </w:pPr>
    </w:lvl>
    <w:lvl w:ilvl="8" w:tplc="A40CEA78">
      <w:start w:val="1"/>
      <w:numFmt w:val="lowerRoman"/>
      <w:lvlText w:val="%9."/>
      <w:lvlJc w:val="right"/>
      <w:pPr>
        <w:ind w:left="6480" w:hanging="180"/>
      </w:pPr>
    </w:lvl>
  </w:abstractNum>
  <w:abstractNum w:abstractNumId="108" w15:restartNumberingAfterBreak="0">
    <w:nsid w:val="57902C25"/>
    <w:multiLevelType w:val="hybridMultilevel"/>
    <w:tmpl w:val="FFFFFFFF"/>
    <w:lvl w:ilvl="0" w:tplc="EAF2C770">
      <w:start w:val="1"/>
      <w:numFmt w:val="lowerLetter"/>
      <w:lvlText w:val="%1)"/>
      <w:lvlJc w:val="left"/>
      <w:pPr>
        <w:ind w:left="720" w:hanging="360"/>
      </w:pPr>
    </w:lvl>
    <w:lvl w:ilvl="1" w:tplc="A8DC9CE4">
      <w:start w:val="1"/>
      <w:numFmt w:val="lowerLetter"/>
      <w:lvlText w:val="%2."/>
      <w:lvlJc w:val="left"/>
      <w:pPr>
        <w:ind w:left="1440" w:hanging="360"/>
      </w:pPr>
    </w:lvl>
    <w:lvl w:ilvl="2" w:tplc="660E8794">
      <w:start w:val="1"/>
      <w:numFmt w:val="lowerRoman"/>
      <w:lvlText w:val="%3."/>
      <w:lvlJc w:val="right"/>
      <w:pPr>
        <w:ind w:left="2160" w:hanging="180"/>
      </w:pPr>
    </w:lvl>
    <w:lvl w:ilvl="3" w:tplc="A8C2984C">
      <w:start w:val="1"/>
      <w:numFmt w:val="decimal"/>
      <w:lvlText w:val="%4."/>
      <w:lvlJc w:val="left"/>
      <w:pPr>
        <w:ind w:left="2880" w:hanging="360"/>
      </w:pPr>
    </w:lvl>
    <w:lvl w:ilvl="4" w:tplc="3B20CF0A">
      <w:start w:val="1"/>
      <w:numFmt w:val="lowerLetter"/>
      <w:lvlText w:val="%5."/>
      <w:lvlJc w:val="left"/>
      <w:pPr>
        <w:ind w:left="3600" w:hanging="360"/>
      </w:pPr>
    </w:lvl>
    <w:lvl w:ilvl="5" w:tplc="531812F4">
      <w:start w:val="1"/>
      <w:numFmt w:val="lowerRoman"/>
      <w:lvlText w:val="%6."/>
      <w:lvlJc w:val="right"/>
      <w:pPr>
        <w:ind w:left="4320" w:hanging="180"/>
      </w:pPr>
    </w:lvl>
    <w:lvl w:ilvl="6" w:tplc="8AD478C2">
      <w:start w:val="1"/>
      <w:numFmt w:val="decimal"/>
      <w:lvlText w:val="%7."/>
      <w:lvlJc w:val="left"/>
      <w:pPr>
        <w:ind w:left="5040" w:hanging="360"/>
      </w:pPr>
    </w:lvl>
    <w:lvl w:ilvl="7" w:tplc="2F4CE976">
      <w:start w:val="1"/>
      <w:numFmt w:val="lowerLetter"/>
      <w:lvlText w:val="%8."/>
      <w:lvlJc w:val="left"/>
      <w:pPr>
        <w:ind w:left="5760" w:hanging="360"/>
      </w:pPr>
    </w:lvl>
    <w:lvl w:ilvl="8" w:tplc="DFB0E372">
      <w:start w:val="1"/>
      <w:numFmt w:val="lowerRoman"/>
      <w:lvlText w:val="%9."/>
      <w:lvlJc w:val="right"/>
      <w:pPr>
        <w:ind w:left="6480" w:hanging="180"/>
      </w:pPr>
    </w:lvl>
  </w:abstractNum>
  <w:abstractNum w:abstractNumId="109" w15:restartNumberingAfterBreak="0">
    <w:nsid w:val="58E1B53E"/>
    <w:multiLevelType w:val="hybridMultilevel"/>
    <w:tmpl w:val="FFFFFFFF"/>
    <w:lvl w:ilvl="0" w:tplc="79F04720">
      <w:start w:val="1"/>
      <w:numFmt w:val="lowerLetter"/>
      <w:lvlText w:val="%1)"/>
      <w:lvlJc w:val="left"/>
      <w:pPr>
        <w:ind w:left="720" w:hanging="360"/>
      </w:pPr>
    </w:lvl>
    <w:lvl w:ilvl="1" w:tplc="2CC6F1EA">
      <w:start w:val="1"/>
      <w:numFmt w:val="lowerLetter"/>
      <w:lvlText w:val="%2."/>
      <w:lvlJc w:val="left"/>
      <w:pPr>
        <w:ind w:left="1440" w:hanging="360"/>
      </w:pPr>
    </w:lvl>
    <w:lvl w:ilvl="2" w:tplc="5C989066">
      <w:start w:val="1"/>
      <w:numFmt w:val="lowerRoman"/>
      <w:lvlText w:val="%3."/>
      <w:lvlJc w:val="right"/>
      <w:pPr>
        <w:ind w:left="2160" w:hanging="180"/>
      </w:pPr>
    </w:lvl>
    <w:lvl w:ilvl="3" w:tplc="36667272">
      <w:start w:val="1"/>
      <w:numFmt w:val="decimal"/>
      <w:lvlText w:val="%4."/>
      <w:lvlJc w:val="left"/>
      <w:pPr>
        <w:ind w:left="2880" w:hanging="360"/>
      </w:pPr>
    </w:lvl>
    <w:lvl w:ilvl="4" w:tplc="DF066B16">
      <w:start w:val="1"/>
      <w:numFmt w:val="lowerLetter"/>
      <w:lvlText w:val="%5."/>
      <w:lvlJc w:val="left"/>
      <w:pPr>
        <w:ind w:left="3600" w:hanging="360"/>
      </w:pPr>
    </w:lvl>
    <w:lvl w:ilvl="5" w:tplc="C64E5AFA">
      <w:start w:val="1"/>
      <w:numFmt w:val="lowerRoman"/>
      <w:lvlText w:val="%6."/>
      <w:lvlJc w:val="right"/>
      <w:pPr>
        <w:ind w:left="4320" w:hanging="180"/>
      </w:pPr>
    </w:lvl>
    <w:lvl w:ilvl="6" w:tplc="8A6A9260">
      <w:start w:val="1"/>
      <w:numFmt w:val="decimal"/>
      <w:lvlText w:val="%7."/>
      <w:lvlJc w:val="left"/>
      <w:pPr>
        <w:ind w:left="5040" w:hanging="360"/>
      </w:pPr>
    </w:lvl>
    <w:lvl w:ilvl="7" w:tplc="F16A2392">
      <w:start w:val="1"/>
      <w:numFmt w:val="lowerLetter"/>
      <w:lvlText w:val="%8."/>
      <w:lvlJc w:val="left"/>
      <w:pPr>
        <w:ind w:left="5760" w:hanging="360"/>
      </w:pPr>
    </w:lvl>
    <w:lvl w:ilvl="8" w:tplc="F746FBAE">
      <w:start w:val="1"/>
      <w:numFmt w:val="lowerRoman"/>
      <w:lvlText w:val="%9."/>
      <w:lvlJc w:val="right"/>
      <w:pPr>
        <w:ind w:left="6480" w:hanging="180"/>
      </w:pPr>
    </w:lvl>
  </w:abstractNum>
  <w:abstractNum w:abstractNumId="110" w15:restartNumberingAfterBreak="0">
    <w:nsid w:val="5953548C"/>
    <w:multiLevelType w:val="hybridMultilevel"/>
    <w:tmpl w:val="FFFFFFFF"/>
    <w:lvl w:ilvl="0" w:tplc="7AEC3BFC">
      <w:start w:val="1"/>
      <w:numFmt w:val="lowerLetter"/>
      <w:lvlText w:val="%1)"/>
      <w:lvlJc w:val="left"/>
      <w:pPr>
        <w:ind w:left="720" w:hanging="360"/>
      </w:pPr>
    </w:lvl>
    <w:lvl w:ilvl="1" w:tplc="A70AB9A4">
      <w:start w:val="1"/>
      <w:numFmt w:val="lowerLetter"/>
      <w:lvlText w:val="%2."/>
      <w:lvlJc w:val="left"/>
      <w:pPr>
        <w:ind w:left="1440" w:hanging="360"/>
      </w:pPr>
    </w:lvl>
    <w:lvl w:ilvl="2" w:tplc="46BCF03E">
      <w:start w:val="1"/>
      <w:numFmt w:val="lowerRoman"/>
      <w:lvlText w:val="%3."/>
      <w:lvlJc w:val="right"/>
      <w:pPr>
        <w:ind w:left="2160" w:hanging="180"/>
      </w:pPr>
    </w:lvl>
    <w:lvl w:ilvl="3" w:tplc="43A8123A">
      <w:start w:val="1"/>
      <w:numFmt w:val="decimal"/>
      <w:lvlText w:val="%4."/>
      <w:lvlJc w:val="left"/>
      <w:pPr>
        <w:ind w:left="2880" w:hanging="360"/>
      </w:pPr>
    </w:lvl>
    <w:lvl w:ilvl="4" w:tplc="BFCA2CD2">
      <w:start w:val="1"/>
      <w:numFmt w:val="lowerLetter"/>
      <w:lvlText w:val="%5."/>
      <w:lvlJc w:val="left"/>
      <w:pPr>
        <w:ind w:left="3600" w:hanging="360"/>
      </w:pPr>
    </w:lvl>
    <w:lvl w:ilvl="5" w:tplc="C03C3286">
      <w:start w:val="1"/>
      <w:numFmt w:val="lowerRoman"/>
      <w:lvlText w:val="%6."/>
      <w:lvlJc w:val="right"/>
      <w:pPr>
        <w:ind w:left="4320" w:hanging="180"/>
      </w:pPr>
    </w:lvl>
    <w:lvl w:ilvl="6" w:tplc="D08ABEAA">
      <w:start w:val="1"/>
      <w:numFmt w:val="decimal"/>
      <w:lvlText w:val="%7."/>
      <w:lvlJc w:val="left"/>
      <w:pPr>
        <w:ind w:left="5040" w:hanging="360"/>
      </w:pPr>
    </w:lvl>
    <w:lvl w:ilvl="7" w:tplc="EF46FAAA">
      <w:start w:val="1"/>
      <w:numFmt w:val="lowerLetter"/>
      <w:lvlText w:val="%8."/>
      <w:lvlJc w:val="left"/>
      <w:pPr>
        <w:ind w:left="5760" w:hanging="360"/>
      </w:pPr>
    </w:lvl>
    <w:lvl w:ilvl="8" w:tplc="D1508BFA">
      <w:start w:val="1"/>
      <w:numFmt w:val="lowerRoman"/>
      <w:lvlText w:val="%9."/>
      <w:lvlJc w:val="right"/>
      <w:pPr>
        <w:ind w:left="6480" w:hanging="180"/>
      </w:pPr>
    </w:lvl>
  </w:abstractNum>
  <w:abstractNum w:abstractNumId="111" w15:restartNumberingAfterBreak="0">
    <w:nsid w:val="59C110F5"/>
    <w:multiLevelType w:val="hybridMultilevel"/>
    <w:tmpl w:val="FFFFFFFF"/>
    <w:lvl w:ilvl="0" w:tplc="8820BB9C">
      <w:start w:val="1"/>
      <w:numFmt w:val="bullet"/>
      <w:lvlText w:val=""/>
      <w:lvlJc w:val="left"/>
      <w:pPr>
        <w:ind w:left="720" w:hanging="360"/>
      </w:pPr>
      <w:rPr>
        <w:rFonts w:ascii="Symbol" w:hAnsi="Symbol" w:hint="default"/>
      </w:rPr>
    </w:lvl>
    <w:lvl w:ilvl="1" w:tplc="C89A74A8">
      <w:start w:val="1"/>
      <w:numFmt w:val="bullet"/>
      <w:lvlText w:val="o"/>
      <w:lvlJc w:val="left"/>
      <w:pPr>
        <w:ind w:left="1440" w:hanging="360"/>
      </w:pPr>
      <w:rPr>
        <w:rFonts w:ascii="Courier New" w:hAnsi="Courier New" w:hint="default"/>
      </w:rPr>
    </w:lvl>
    <w:lvl w:ilvl="2" w:tplc="CB145F5A">
      <w:start w:val="1"/>
      <w:numFmt w:val="bullet"/>
      <w:lvlText w:val=""/>
      <w:lvlJc w:val="left"/>
      <w:pPr>
        <w:ind w:left="2160" w:hanging="360"/>
      </w:pPr>
      <w:rPr>
        <w:rFonts w:ascii="Wingdings" w:hAnsi="Wingdings" w:hint="default"/>
      </w:rPr>
    </w:lvl>
    <w:lvl w:ilvl="3" w:tplc="9D5AF598">
      <w:start w:val="1"/>
      <w:numFmt w:val="bullet"/>
      <w:lvlText w:val=""/>
      <w:lvlJc w:val="left"/>
      <w:pPr>
        <w:ind w:left="2880" w:hanging="360"/>
      </w:pPr>
      <w:rPr>
        <w:rFonts w:ascii="Symbol" w:hAnsi="Symbol" w:hint="default"/>
      </w:rPr>
    </w:lvl>
    <w:lvl w:ilvl="4" w:tplc="5438594C">
      <w:start w:val="1"/>
      <w:numFmt w:val="bullet"/>
      <w:lvlText w:val="o"/>
      <w:lvlJc w:val="left"/>
      <w:pPr>
        <w:ind w:left="3600" w:hanging="360"/>
      </w:pPr>
      <w:rPr>
        <w:rFonts w:ascii="Courier New" w:hAnsi="Courier New" w:hint="default"/>
      </w:rPr>
    </w:lvl>
    <w:lvl w:ilvl="5" w:tplc="1C70372C">
      <w:start w:val="1"/>
      <w:numFmt w:val="bullet"/>
      <w:lvlText w:val=""/>
      <w:lvlJc w:val="left"/>
      <w:pPr>
        <w:ind w:left="4320" w:hanging="360"/>
      </w:pPr>
      <w:rPr>
        <w:rFonts w:ascii="Wingdings" w:hAnsi="Wingdings" w:hint="default"/>
      </w:rPr>
    </w:lvl>
    <w:lvl w:ilvl="6" w:tplc="25CED85C">
      <w:start w:val="1"/>
      <w:numFmt w:val="bullet"/>
      <w:lvlText w:val=""/>
      <w:lvlJc w:val="left"/>
      <w:pPr>
        <w:ind w:left="5040" w:hanging="360"/>
      </w:pPr>
      <w:rPr>
        <w:rFonts w:ascii="Symbol" w:hAnsi="Symbol" w:hint="default"/>
      </w:rPr>
    </w:lvl>
    <w:lvl w:ilvl="7" w:tplc="EC38DBB4">
      <w:start w:val="1"/>
      <w:numFmt w:val="bullet"/>
      <w:lvlText w:val="o"/>
      <w:lvlJc w:val="left"/>
      <w:pPr>
        <w:ind w:left="5760" w:hanging="360"/>
      </w:pPr>
      <w:rPr>
        <w:rFonts w:ascii="Courier New" w:hAnsi="Courier New" w:hint="default"/>
      </w:rPr>
    </w:lvl>
    <w:lvl w:ilvl="8" w:tplc="0EF0901A">
      <w:start w:val="1"/>
      <w:numFmt w:val="bullet"/>
      <w:lvlText w:val=""/>
      <w:lvlJc w:val="left"/>
      <w:pPr>
        <w:ind w:left="6480" w:hanging="360"/>
      </w:pPr>
      <w:rPr>
        <w:rFonts w:ascii="Wingdings" w:hAnsi="Wingdings" w:hint="default"/>
      </w:rPr>
    </w:lvl>
  </w:abstractNum>
  <w:abstractNum w:abstractNumId="112" w15:restartNumberingAfterBreak="0">
    <w:nsid w:val="5AB638C2"/>
    <w:multiLevelType w:val="hybridMultilevel"/>
    <w:tmpl w:val="5EE4D1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3" w15:restartNumberingAfterBreak="0">
    <w:nsid w:val="5C7A4A9B"/>
    <w:multiLevelType w:val="hybridMultilevel"/>
    <w:tmpl w:val="FFFFFFFF"/>
    <w:lvl w:ilvl="0" w:tplc="602E2882">
      <w:start w:val="1"/>
      <w:numFmt w:val="lowerLetter"/>
      <w:lvlText w:val="%1)"/>
      <w:lvlJc w:val="left"/>
      <w:pPr>
        <w:ind w:left="720" w:hanging="360"/>
      </w:pPr>
    </w:lvl>
    <w:lvl w:ilvl="1" w:tplc="48B6D7A0">
      <w:start w:val="1"/>
      <w:numFmt w:val="lowerLetter"/>
      <w:lvlText w:val="%2."/>
      <w:lvlJc w:val="left"/>
      <w:pPr>
        <w:ind w:left="1440" w:hanging="360"/>
      </w:pPr>
    </w:lvl>
    <w:lvl w:ilvl="2" w:tplc="B2887A42">
      <w:start w:val="1"/>
      <w:numFmt w:val="lowerRoman"/>
      <w:lvlText w:val="%3."/>
      <w:lvlJc w:val="right"/>
      <w:pPr>
        <w:ind w:left="2160" w:hanging="180"/>
      </w:pPr>
    </w:lvl>
    <w:lvl w:ilvl="3" w:tplc="9C1426A6">
      <w:start w:val="1"/>
      <w:numFmt w:val="decimal"/>
      <w:lvlText w:val="%4."/>
      <w:lvlJc w:val="left"/>
      <w:pPr>
        <w:ind w:left="2880" w:hanging="360"/>
      </w:pPr>
    </w:lvl>
    <w:lvl w:ilvl="4" w:tplc="F0FEBF80">
      <w:start w:val="1"/>
      <w:numFmt w:val="lowerLetter"/>
      <w:lvlText w:val="%5."/>
      <w:lvlJc w:val="left"/>
      <w:pPr>
        <w:ind w:left="3600" w:hanging="360"/>
      </w:pPr>
    </w:lvl>
    <w:lvl w:ilvl="5" w:tplc="023E5F48">
      <w:start w:val="1"/>
      <w:numFmt w:val="lowerRoman"/>
      <w:lvlText w:val="%6."/>
      <w:lvlJc w:val="right"/>
      <w:pPr>
        <w:ind w:left="4320" w:hanging="180"/>
      </w:pPr>
    </w:lvl>
    <w:lvl w:ilvl="6" w:tplc="A71C64B0">
      <w:start w:val="1"/>
      <w:numFmt w:val="decimal"/>
      <w:lvlText w:val="%7."/>
      <w:lvlJc w:val="left"/>
      <w:pPr>
        <w:ind w:left="5040" w:hanging="360"/>
      </w:pPr>
    </w:lvl>
    <w:lvl w:ilvl="7" w:tplc="35823F72">
      <w:start w:val="1"/>
      <w:numFmt w:val="lowerLetter"/>
      <w:lvlText w:val="%8."/>
      <w:lvlJc w:val="left"/>
      <w:pPr>
        <w:ind w:left="5760" w:hanging="360"/>
      </w:pPr>
    </w:lvl>
    <w:lvl w:ilvl="8" w:tplc="72A81C2A">
      <w:start w:val="1"/>
      <w:numFmt w:val="lowerRoman"/>
      <w:lvlText w:val="%9."/>
      <w:lvlJc w:val="right"/>
      <w:pPr>
        <w:ind w:left="6480" w:hanging="180"/>
      </w:pPr>
    </w:lvl>
  </w:abstractNum>
  <w:abstractNum w:abstractNumId="114" w15:restartNumberingAfterBreak="0">
    <w:nsid w:val="5D5FC5A0"/>
    <w:multiLevelType w:val="hybridMultilevel"/>
    <w:tmpl w:val="9B1AD30C"/>
    <w:lvl w:ilvl="0" w:tplc="FB34985E">
      <w:start w:val="1"/>
      <w:numFmt w:val="bullet"/>
      <w:lvlText w:val=""/>
      <w:lvlJc w:val="left"/>
      <w:pPr>
        <w:ind w:left="720" w:hanging="360"/>
      </w:pPr>
      <w:rPr>
        <w:rFonts w:ascii="Symbol" w:hAnsi="Symbol" w:hint="default"/>
      </w:rPr>
    </w:lvl>
    <w:lvl w:ilvl="1" w:tplc="E80A6310">
      <w:start w:val="1"/>
      <w:numFmt w:val="bullet"/>
      <w:lvlText w:val="o"/>
      <w:lvlJc w:val="left"/>
      <w:pPr>
        <w:ind w:left="1440" w:hanging="360"/>
      </w:pPr>
      <w:rPr>
        <w:rFonts w:ascii="Courier New" w:hAnsi="Courier New" w:hint="default"/>
      </w:rPr>
    </w:lvl>
    <w:lvl w:ilvl="2" w:tplc="DB6C5032">
      <w:start w:val="1"/>
      <w:numFmt w:val="bullet"/>
      <w:lvlText w:val=""/>
      <w:lvlJc w:val="left"/>
      <w:pPr>
        <w:ind w:left="2160" w:hanging="360"/>
      </w:pPr>
      <w:rPr>
        <w:rFonts w:ascii="Wingdings" w:hAnsi="Wingdings" w:hint="default"/>
      </w:rPr>
    </w:lvl>
    <w:lvl w:ilvl="3" w:tplc="176AA2CA">
      <w:start w:val="1"/>
      <w:numFmt w:val="bullet"/>
      <w:lvlText w:val=""/>
      <w:lvlJc w:val="left"/>
      <w:pPr>
        <w:ind w:left="2880" w:hanging="360"/>
      </w:pPr>
      <w:rPr>
        <w:rFonts w:ascii="Symbol" w:hAnsi="Symbol" w:hint="default"/>
      </w:rPr>
    </w:lvl>
    <w:lvl w:ilvl="4" w:tplc="91943EEA">
      <w:start w:val="1"/>
      <w:numFmt w:val="bullet"/>
      <w:lvlText w:val="o"/>
      <w:lvlJc w:val="left"/>
      <w:pPr>
        <w:ind w:left="3600" w:hanging="360"/>
      </w:pPr>
      <w:rPr>
        <w:rFonts w:ascii="Courier New" w:hAnsi="Courier New" w:hint="default"/>
      </w:rPr>
    </w:lvl>
    <w:lvl w:ilvl="5" w:tplc="179ABBBA">
      <w:start w:val="1"/>
      <w:numFmt w:val="bullet"/>
      <w:lvlText w:val=""/>
      <w:lvlJc w:val="left"/>
      <w:pPr>
        <w:ind w:left="4320" w:hanging="360"/>
      </w:pPr>
      <w:rPr>
        <w:rFonts w:ascii="Wingdings" w:hAnsi="Wingdings" w:hint="default"/>
      </w:rPr>
    </w:lvl>
    <w:lvl w:ilvl="6" w:tplc="6396F73C">
      <w:start w:val="1"/>
      <w:numFmt w:val="bullet"/>
      <w:lvlText w:val=""/>
      <w:lvlJc w:val="left"/>
      <w:pPr>
        <w:ind w:left="5040" w:hanging="360"/>
      </w:pPr>
      <w:rPr>
        <w:rFonts w:ascii="Symbol" w:hAnsi="Symbol" w:hint="default"/>
      </w:rPr>
    </w:lvl>
    <w:lvl w:ilvl="7" w:tplc="84CE6E26">
      <w:start w:val="1"/>
      <w:numFmt w:val="bullet"/>
      <w:lvlText w:val="o"/>
      <w:lvlJc w:val="left"/>
      <w:pPr>
        <w:ind w:left="5760" w:hanging="360"/>
      </w:pPr>
      <w:rPr>
        <w:rFonts w:ascii="Courier New" w:hAnsi="Courier New" w:hint="default"/>
      </w:rPr>
    </w:lvl>
    <w:lvl w:ilvl="8" w:tplc="25E2966A">
      <w:start w:val="1"/>
      <w:numFmt w:val="bullet"/>
      <w:lvlText w:val=""/>
      <w:lvlJc w:val="left"/>
      <w:pPr>
        <w:ind w:left="6480" w:hanging="360"/>
      </w:pPr>
      <w:rPr>
        <w:rFonts w:ascii="Wingdings" w:hAnsi="Wingdings" w:hint="default"/>
      </w:rPr>
    </w:lvl>
  </w:abstractNum>
  <w:abstractNum w:abstractNumId="115" w15:restartNumberingAfterBreak="0">
    <w:nsid w:val="5D6D802B"/>
    <w:multiLevelType w:val="hybridMultilevel"/>
    <w:tmpl w:val="FFFFFFFF"/>
    <w:lvl w:ilvl="0" w:tplc="1FC65CF2">
      <w:start w:val="1"/>
      <w:numFmt w:val="decimal"/>
      <w:lvlText w:val="%1."/>
      <w:lvlJc w:val="left"/>
      <w:pPr>
        <w:ind w:left="720" w:hanging="360"/>
      </w:pPr>
    </w:lvl>
    <w:lvl w:ilvl="1" w:tplc="37984186">
      <w:start w:val="1"/>
      <w:numFmt w:val="lowerLetter"/>
      <w:lvlText w:val="%2."/>
      <w:lvlJc w:val="left"/>
      <w:pPr>
        <w:ind w:left="1440" w:hanging="360"/>
      </w:pPr>
    </w:lvl>
    <w:lvl w:ilvl="2" w:tplc="046607B6">
      <w:start w:val="1"/>
      <w:numFmt w:val="lowerRoman"/>
      <w:lvlText w:val="%3."/>
      <w:lvlJc w:val="right"/>
      <w:pPr>
        <w:ind w:left="2160" w:hanging="180"/>
      </w:pPr>
    </w:lvl>
    <w:lvl w:ilvl="3" w:tplc="46DCD2AE">
      <w:start w:val="1"/>
      <w:numFmt w:val="decimal"/>
      <w:lvlText w:val="%4."/>
      <w:lvlJc w:val="left"/>
      <w:pPr>
        <w:ind w:left="2880" w:hanging="360"/>
      </w:pPr>
    </w:lvl>
    <w:lvl w:ilvl="4" w:tplc="F4608A36">
      <w:start w:val="1"/>
      <w:numFmt w:val="lowerLetter"/>
      <w:lvlText w:val="%5."/>
      <w:lvlJc w:val="left"/>
      <w:pPr>
        <w:ind w:left="3600" w:hanging="360"/>
      </w:pPr>
    </w:lvl>
    <w:lvl w:ilvl="5" w:tplc="A34AB4EE">
      <w:start w:val="1"/>
      <w:numFmt w:val="lowerRoman"/>
      <w:lvlText w:val="%6."/>
      <w:lvlJc w:val="right"/>
      <w:pPr>
        <w:ind w:left="4320" w:hanging="180"/>
      </w:pPr>
    </w:lvl>
    <w:lvl w:ilvl="6" w:tplc="7B8AEAB8">
      <w:start w:val="1"/>
      <w:numFmt w:val="decimal"/>
      <w:lvlText w:val="%7."/>
      <w:lvlJc w:val="left"/>
      <w:pPr>
        <w:ind w:left="5040" w:hanging="360"/>
      </w:pPr>
    </w:lvl>
    <w:lvl w:ilvl="7" w:tplc="1CB4A49A">
      <w:start w:val="1"/>
      <w:numFmt w:val="lowerLetter"/>
      <w:lvlText w:val="%8."/>
      <w:lvlJc w:val="left"/>
      <w:pPr>
        <w:ind w:left="5760" w:hanging="360"/>
      </w:pPr>
    </w:lvl>
    <w:lvl w:ilvl="8" w:tplc="4B8EF8EC">
      <w:start w:val="1"/>
      <w:numFmt w:val="lowerRoman"/>
      <w:lvlText w:val="%9."/>
      <w:lvlJc w:val="right"/>
      <w:pPr>
        <w:ind w:left="6480" w:hanging="180"/>
      </w:pPr>
    </w:lvl>
  </w:abstractNum>
  <w:abstractNum w:abstractNumId="116" w15:restartNumberingAfterBreak="0">
    <w:nsid w:val="61B4FEBF"/>
    <w:multiLevelType w:val="hybridMultilevel"/>
    <w:tmpl w:val="FFFFFFFF"/>
    <w:lvl w:ilvl="0" w:tplc="323ECB4E">
      <w:start w:val="1"/>
      <w:numFmt w:val="lowerLetter"/>
      <w:lvlText w:val="%1)"/>
      <w:lvlJc w:val="left"/>
      <w:pPr>
        <w:ind w:left="720" w:hanging="360"/>
      </w:pPr>
    </w:lvl>
    <w:lvl w:ilvl="1" w:tplc="274A9CAE">
      <w:start w:val="1"/>
      <w:numFmt w:val="lowerLetter"/>
      <w:lvlText w:val="%2."/>
      <w:lvlJc w:val="left"/>
      <w:pPr>
        <w:ind w:left="1440" w:hanging="360"/>
      </w:pPr>
    </w:lvl>
    <w:lvl w:ilvl="2" w:tplc="3052228E">
      <w:start w:val="1"/>
      <w:numFmt w:val="lowerRoman"/>
      <w:lvlText w:val="%3."/>
      <w:lvlJc w:val="right"/>
      <w:pPr>
        <w:ind w:left="2160" w:hanging="180"/>
      </w:pPr>
    </w:lvl>
    <w:lvl w:ilvl="3" w:tplc="00621EAE">
      <w:start w:val="1"/>
      <w:numFmt w:val="decimal"/>
      <w:lvlText w:val="%4."/>
      <w:lvlJc w:val="left"/>
      <w:pPr>
        <w:ind w:left="2880" w:hanging="360"/>
      </w:pPr>
    </w:lvl>
    <w:lvl w:ilvl="4" w:tplc="722A4F18">
      <w:start w:val="1"/>
      <w:numFmt w:val="lowerLetter"/>
      <w:lvlText w:val="%5."/>
      <w:lvlJc w:val="left"/>
      <w:pPr>
        <w:ind w:left="3600" w:hanging="360"/>
      </w:pPr>
    </w:lvl>
    <w:lvl w:ilvl="5" w:tplc="D4EE5ECA">
      <w:start w:val="1"/>
      <w:numFmt w:val="lowerRoman"/>
      <w:lvlText w:val="%6."/>
      <w:lvlJc w:val="right"/>
      <w:pPr>
        <w:ind w:left="4320" w:hanging="180"/>
      </w:pPr>
    </w:lvl>
    <w:lvl w:ilvl="6" w:tplc="090ED456">
      <w:start w:val="1"/>
      <w:numFmt w:val="decimal"/>
      <w:lvlText w:val="%7."/>
      <w:lvlJc w:val="left"/>
      <w:pPr>
        <w:ind w:left="5040" w:hanging="360"/>
      </w:pPr>
    </w:lvl>
    <w:lvl w:ilvl="7" w:tplc="6BF64E46">
      <w:start w:val="1"/>
      <w:numFmt w:val="lowerLetter"/>
      <w:lvlText w:val="%8."/>
      <w:lvlJc w:val="left"/>
      <w:pPr>
        <w:ind w:left="5760" w:hanging="360"/>
      </w:pPr>
    </w:lvl>
    <w:lvl w:ilvl="8" w:tplc="54D8651A">
      <w:start w:val="1"/>
      <w:numFmt w:val="lowerRoman"/>
      <w:lvlText w:val="%9."/>
      <w:lvlJc w:val="right"/>
      <w:pPr>
        <w:ind w:left="6480" w:hanging="180"/>
      </w:pPr>
    </w:lvl>
  </w:abstractNum>
  <w:abstractNum w:abstractNumId="117" w15:restartNumberingAfterBreak="0">
    <w:nsid w:val="61E3D750"/>
    <w:multiLevelType w:val="hybridMultilevel"/>
    <w:tmpl w:val="FFFFFFFF"/>
    <w:lvl w:ilvl="0" w:tplc="25C8F10C">
      <w:start w:val="1"/>
      <w:numFmt w:val="decimal"/>
      <w:lvlText w:val="%1."/>
      <w:lvlJc w:val="left"/>
      <w:pPr>
        <w:ind w:left="720" w:hanging="360"/>
      </w:pPr>
      <w:rPr>
        <w:rFonts w:ascii="Montserrat" w:hAnsi="Montserrat" w:hint="default"/>
      </w:rPr>
    </w:lvl>
    <w:lvl w:ilvl="1" w:tplc="058AC684">
      <w:start w:val="1"/>
      <w:numFmt w:val="lowerLetter"/>
      <w:lvlText w:val="%2."/>
      <w:lvlJc w:val="left"/>
      <w:pPr>
        <w:ind w:left="1440" w:hanging="360"/>
      </w:pPr>
    </w:lvl>
    <w:lvl w:ilvl="2" w:tplc="57E6AB3E">
      <w:start w:val="1"/>
      <w:numFmt w:val="lowerRoman"/>
      <w:lvlText w:val="%3."/>
      <w:lvlJc w:val="right"/>
      <w:pPr>
        <w:ind w:left="2160" w:hanging="180"/>
      </w:pPr>
    </w:lvl>
    <w:lvl w:ilvl="3" w:tplc="10722456">
      <w:start w:val="1"/>
      <w:numFmt w:val="decimal"/>
      <w:lvlText w:val="%4."/>
      <w:lvlJc w:val="left"/>
      <w:pPr>
        <w:ind w:left="2880" w:hanging="360"/>
      </w:pPr>
    </w:lvl>
    <w:lvl w:ilvl="4" w:tplc="6BF28D3E">
      <w:start w:val="1"/>
      <w:numFmt w:val="lowerLetter"/>
      <w:lvlText w:val="%5."/>
      <w:lvlJc w:val="left"/>
      <w:pPr>
        <w:ind w:left="3600" w:hanging="360"/>
      </w:pPr>
    </w:lvl>
    <w:lvl w:ilvl="5" w:tplc="1C64AA2C">
      <w:start w:val="1"/>
      <w:numFmt w:val="lowerRoman"/>
      <w:lvlText w:val="%6."/>
      <w:lvlJc w:val="right"/>
      <w:pPr>
        <w:ind w:left="4320" w:hanging="180"/>
      </w:pPr>
    </w:lvl>
    <w:lvl w:ilvl="6" w:tplc="D34C9CDC">
      <w:start w:val="1"/>
      <w:numFmt w:val="decimal"/>
      <w:lvlText w:val="%7."/>
      <w:lvlJc w:val="left"/>
      <w:pPr>
        <w:ind w:left="5040" w:hanging="360"/>
      </w:pPr>
    </w:lvl>
    <w:lvl w:ilvl="7" w:tplc="51189774">
      <w:start w:val="1"/>
      <w:numFmt w:val="lowerLetter"/>
      <w:lvlText w:val="%8."/>
      <w:lvlJc w:val="left"/>
      <w:pPr>
        <w:ind w:left="5760" w:hanging="360"/>
      </w:pPr>
    </w:lvl>
    <w:lvl w:ilvl="8" w:tplc="CBFC2EFA">
      <w:start w:val="1"/>
      <w:numFmt w:val="lowerRoman"/>
      <w:lvlText w:val="%9."/>
      <w:lvlJc w:val="right"/>
      <w:pPr>
        <w:ind w:left="6480" w:hanging="180"/>
      </w:pPr>
    </w:lvl>
  </w:abstractNum>
  <w:abstractNum w:abstractNumId="118" w15:restartNumberingAfterBreak="0">
    <w:nsid w:val="64334869"/>
    <w:multiLevelType w:val="hybridMultilevel"/>
    <w:tmpl w:val="FFFFFFFF"/>
    <w:lvl w:ilvl="0" w:tplc="10B66446">
      <w:start w:val="1"/>
      <w:numFmt w:val="lowerLetter"/>
      <w:lvlText w:val="%1."/>
      <w:lvlJc w:val="left"/>
      <w:pPr>
        <w:ind w:left="720" w:hanging="360"/>
      </w:pPr>
    </w:lvl>
    <w:lvl w:ilvl="1" w:tplc="6B40E364">
      <w:start w:val="1"/>
      <w:numFmt w:val="lowerLetter"/>
      <w:lvlText w:val="%2."/>
      <w:lvlJc w:val="left"/>
      <w:pPr>
        <w:ind w:left="1440" w:hanging="360"/>
      </w:pPr>
    </w:lvl>
    <w:lvl w:ilvl="2" w:tplc="0FB0380E">
      <w:start w:val="1"/>
      <w:numFmt w:val="lowerRoman"/>
      <w:lvlText w:val="%3."/>
      <w:lvlJc w:val="right"/>
      <w:pPr>
        <w:ind w:left="2160" w:hanging="180"/>
      </w:pPr>
    </w:lvl>
    <w:lvl w:ilvl="3" w:tplc="C4243C3E">
      <w:start w:val="1"/>
      <w:numFmt w:val="decimal"/>
      <w:lvlText w:val="%4."/>
      <w:lvlJc w:val="left"/>
      <w:pPr>
        <w:ind w:left="2880" w:hanging="360"/>
      </w:pPr>
    </w:lvl>
    <w:lvl w:ilvl="4" w:tplc="85D6CD1A">
      <w:start w:val="1"/>
      <w:numFmt w:val="lowerLetter"/>
      <w:lvlText w:val="%5."/>
      <w:lvlJc w:val="left"/>
      <w:pPr>
        <w:ind w:left="3600" w:hanging="360"/>
      </w:pPr>
    </w:lvl>
    <w:lvl w:ilvl="5" w:tplc="D5A474C6">
      <w:start w:val="1"/>
      <w:numFmt w:val="lowerRoman"/>
      <w:lvlText w:val="%6."/>
      <w:lvlJc w:val="right"/>
      <w:pPr>
        <w:ind w:left="4320" w:hanging="180"/>
      </w:pPr>
    </w:lvl>
    <w:lvl w:ilvl="6" w:tplc="326011B0">
      <w:start w:val="1"/>
      <w:numFmt w:val="decimal"/>
      <w:lvlText w:val="%7."/>
      <w:lvlJc w:val="left"/>
      <w:pPr>
        <w:ind w:left="5040" w:hanging="360"/>
      </w:pPr>
    </w:lvl>
    <w:lvl w:ilvl="7" w:tplc="DD548832">
      <w:start w:val="1"/>
      <w:numFmt w:val="lowerLetter"/>
      <w:lvlText w:val="%8."/>
      <w:lvlJc w:val="left"/>
      <w:pPr>
        <w:ind w:left="5760" w:hanging="360"/>
      </w:pPr>
    </w:lvl>
    <w:lvl w:ilvl="8" w:tplc="6DAA9280">
      <w:start w:val="1"/>
      <w:numFmt w:val="lowerRoman"/>
      <w:lvlText w:val="%9."/>
      <w:lvlJc w:val="right"/>
      <w:pPr>
        <w:ind w:left="6480" w:hanging="180"/>
      </w:pPr>
    </w:lvl>
  </w:abstractNum>
  <w:abstractNum w:abstractNumId="119" w15:restartNumberingAfterBreak="0">
    <w:nsid w:val="65FF61FC"/>
    <w:multiLevelType w:val="hybridMultilevel"/>
    <w:tmpl w:val="FFFFFFFF"/>
    <w:lvl w:ilvl="0" w:tplc="F0B86008">
      <w:start w:val="1"/>
      <w:numFmt w:val="decimal"/>
      <w:lvlText w:val="%1."/>
      <w:lvlJc w:val="left"/>
      <w:pPr>
        <w:ind w:left="720" w:hanging="360"/>
      </w:pPr>
    </w:lvl>
    <w:lvl w:ilvl="1" w:tplc="8B968488">
      <w:start w:val="1"/>
      <w:numFmt w:val="lowerLetter"/>
      <w:lvlText w:val="%2."/>
      <w:lvlJc w:val="left"/>
      <w:pPr>
        <w:ind w:left="1440" w:hanging="360"/>
      </w:pPr>
      <w:rPr>
        <w:rFonts w:ascii="Montserrat" w:hAnsi="Montserrat" w:hint="default"/>
      </w:rPr>
    </w:lvl>
    <w:lvl w:ilvl="2" w:tplc="C69495FA">
      <w:start w:val="1"/>
      <w:numFmt w:val="lowerRoman"/>
      <w:lvlText w:val="%3."/>
      <w:lvlJc w:val="right"/>
      <w:pPr>
        <w:ind w:left="2160" w:hanging="180"/>
      </w:pPr>
    </w:lvl>
    <w:lvl w:ilvl="3" w:tplc="472268C6">
      <w:start w:val="1"/>
      <w:numFmt w:val="decimal"/>
      <w:lvlText w:val="%4."/>
      <w:lvlJc w:val="left"/>
      <w:pPr>
        <w:ind w:left="2880" w:hanging="360"/>
      </w:pPr>
    </w:lvl>
    <w:lvl w:ilvl="4" w:tplc="D13EACEE">
      <w:start w:val="1"/>
      <w:numFmt w:val="lowerLetter"/>
      <w:lvlText w:val="%5."/>
      <w:lvlJc w:val="left"/>
      <w:pPr>
        <w:ind w:left="3600" w:hanging="360"/>
      </w:pPr>
    </w:lvl>
    <w:lvl w:ilvl="5" w:tplc="DC8A12E4">
      <w:start w:val="1"/>
      <w:numFmt w:val="lowerRoman"/>
      <w:lvlText w:val="%6."/>
      <w:lvlJc w:val="right"/>
      <w:pPr>
        <w:ind w:left="4320" w:hanging="180"/>
      </w:pPr>
    </w:lvl>
    <w:lvl w:ilvl="6" w:tplc="17BC0D10">
      <w:start w:val="1"/>
      <w:numFmt w:val="decimal"/>
      <w:lvlText w:val="%7."/>
      <w:lvlJc w:val="left"/>
      <w:pPr>
        <w:ind w:left="5040" w:hanging="360"/>
      </w:pPr>
    </w:lvl>
    <w:lvl w:ilvl="7" w:tplc="8D7EC33C">
      <w:start w:val="1"/>
      <w:numFmt w:val="lowerLetter"/>
      <w:lvlText w:val="%8."/>
      <w:lvlJc w:val="left"/>
      <w:pPr>
        <w:ind w:left="5760" w:hanging="360"/>
      </w:pPr>
    </w:lvl>
    <w:lvl w:ilvl="8" w:tplc="881CFA98">
      <w:start w:val="1"/>
      <w:numFmt w:val="lowerRoman"/>
      <w:lvlText w:val="%9."/>
      <w:lvlJc w:val="right"/>
      <w:pPr>
        <w:ind w:left="6480" w:hanging="180"/>
      </w:pPr>
    </w:lvl>
  </w:abstractNum>
  <w:abstractNum w:abstractNumId="120" w15:restartNumberingAfterBreak="0">
    <w:nsid w:val="665E2E78"/>
    <w:multiLevelType w:val="hybridMultilevel"/>
    <w:tmpl w:val="FE907C24"/>
    <w:lvl w:ilvl="0" w:tplc="0C2897B4">
      <w:start w:val="1"/>
      <w:numFmt w:val="bullet"/>
      <w:lvlText w:val=""/>
      <w:lvlJc w:val="left"/>
      <w:pPr>
        <w:ind w:left="720" w:hanging="360"/>
      </w:pPr>
      <w:rPr>
        <w:rFonts w:ascii="Symbol" w:hAnsi="Symbol" w:hint="default"/>
      </w:rPr>
    </w:lvl>
    <w:lvl w:ilvl="1" w:tplc="5478DFBA">
      <w:start w:val="1"/>
      <w:numFmt w:val="bullet"/>
      <w:lvlText w:val="o"/>
      <w:lvlJc w:val="left"/>
      <w:pPr>
        <w:ind w:left="1440" w:hanging="360"/>
      </w:pPr>
      <w:rPr>
        <w:rFonts w:ascii="Courier New" w:hAnsi="Courier New" w:hint="default"/>
      </w:rPr>
    </w:lvl>
    <w:lvl w:ilvl="2" w:tplc="62E8B7E8">
      <w:start w:val="1"/>
      <w:numFmt w:val="bullet"/>
      <w:lvlText w:val=""/>
      <w:lvlJc w:val="left"/>
      <w:pPr>
        <w:ind w:left="2160" w:hanging="360"/>
      </w:pPr>
      <w:rPr>
        <w:rFonts w:ascii="Wingdings" w:hAnsi="Wingdings" w:hint="default"/>
      </w:rPr>
    </w:lvl>
    <w:lvl w:ilvl="3" w:tplc="BAEC6E8C">
      <w:start w:val="1"/>
      <w:numFmt w:val="bullet"/>
      <w:lvlText w:val=""/>
      <w:lvlJc w:val="left"/>
      <w:pPr>
        <w:ind w:left="2880" w:hanging="360"/>
      </w:pPr>
      <w:rPr>
        <w:rFonts w:ascii="Symbol" w:hAnsi="Symbol" w:hint="default"/>
      </w:rPr>
    </w:lvl>
    <w:lvl w:ilvl="4" w:tplc="4EB01C6E">
      <w:start w:val="1"/>
      <w:numFmt w:val="bullet"/>
      <w:lvlText w:val="o"/>
      <w:lvlJc w:val="left"/>
      <w:pPr>
        <w:ind w:left="3600" w:hanging="360"/>
      </w:pPr>
      <w:rPr>
        <w:rFonts w:ascii="Courier New" w:hAnsi="Courier New" w:hint="default"/>
      </w:rPr>
    </w:lvl>
    <w:lvl w:ilvl="5" w:tplc="EE66893C">
      <w:start w:val="1"/>
      <w:numFmt w:val="bullet"/>
      <w:lvlText w:val=""/>
      <w:lvlJc w:val="left"/>
      <w:pPr>
        <w:ind w:left="4320" w:hanging="360"/>
      </w:pPr>
      <w:rPr>
        <w:rFonts w:ascii="Wingdings" w:hAnsi="Wingdings" w:hint="default"/>
      </w:rPr>
    </w:lvl>
    <w:lvl w:ilvl="6" w:tplc="608092A4">
      <w:start w:val="1"/>
      <w:numFmt w:val="bullet"/>
      <w:lvlText w:val=""/>
      <w:lvlJc w:val="left"/>
      <w:pPr>
        <w:ind w:left="5040" w:hanging="360"/>
      </w:pPr>
      <w:rPr>
        <w:rFonts w:ascii="Symbol" w:hAnsi="Symbol" w:hint="default"/>
      </w:rPr>
    </w:lvl>
    <w:lvl w:ilvl="7" w:tplc="2E76E606">
      <w:start w:val="1"/>
      <w:numFmt w:val="bullet"/>
      <w:lvlText w:val="o"/>
      <w:lvlJc w:val="left"/>
      <w:pPr>
        <w:ind w:left="5760" w:hanging="360"/>
      </w:pPr>
      <w:rPr>
        <w:rFonts w:ascii="Courier New" w:hAnsi="Courier New" w:hint="default"/>
      </w:rPr>
    </w:lvl>
    <w:lvl w:ilvl="8" w:tplc="12860EC4">
      <w:start w:val="1"/>
      <w:numFmt w:val="bullet"/>
      <w:lvlText w:val=""/>
      <w:lvlJc w:val="left"/>
      <w:pPr>
        <w:ind w:left="6480" w:hanging="360"/>
      </w:pPr>
      <w:rPr>
        <w:rFonts w:ascii="Wingdings" w:hAnsi="Wingdings" w:hint="default"/>
      </w:rPr>
    </w:lvl>
  </w:abstractNum>
  <w:abstractNum w:abstractNumId="121" w15:restartNumberingAfterBreak="0">
    <w:nsid w:val="668627EA"/>
    <w:multiLevelType w:val="hybridMultilevel"/>
    <w:tmpl w:val="FFFFFFFF"/>
    <w:lvl w:ilvl="0" w:tplc="33DCCB24">
      <w:start w:val="1"/>
      <w:numFmt w:val="bullet"/>
      <w:lvlText w:val=""/>
      <w:lvlJc w:val="left"/>
      <w:pPr>
        <w:ind w:left="720" w:hanging="360"/>
      </w:pPr>
      <w:rPr>
        <w:rFonts w:ascii="Symbol" w:hAnsi="Symbol" w:hint="default"/>
      </w:rPr>
    </w:lvl>
    <w:lvl w:ilvl="1" w:tplc="C5E0BA16">
      <w:start w:val="1"/>
      <w:numFmt w:val="bullet"/>
      <w:lvlText w:val="o"/>
      <w:lvlJc w:val="left"/>
      <w:pPr>
        <w:ind w:left="1440" w:hanging="360"/>
      </w:pPr>
      <w:rPr>
        <w:rFonts w:ascii="Courier New" w:hAnsi="Courier New" w:hint="default"/>
      </w:rPr>
    </w:lvl>
    <w:lvl w:ilvl="2" w:tplc="664C0BAE">
      <w:start w:val="1"/>
      <w:numFmt w:val="bullet"/>
      <w:lvlText w:val=""/>
      <w:lvlJc w:val="left"/>
      <w:pPr>
        <w:ind w:left="2160" w:hanging="360"/>
      </w:pPr>
      <w:rPr>
        <w:rFonts w:ascii="Wingdings" w:hAnsi="Wingdings" w:hint="default"/>
      </w:rPr>
    </w:lvl>
    <w:lvl w:ilvl="3" w:tplc="7D56F242">
      <w:start w:val="1"/>
      <w:numFmt w:val="bullet"/>
      <w:lvlText w:val=""/>
      <w:lvlJc w:val="left"/>
      <w:pPr>
        <w:ind w:left="2880" w:hanging="360"/>
      </w:pPr>
      <w:rPr>
        <w:rFonts w:ascii="Symbol" w:hAnsi="Symbol" w:hint="default"/>
      </w:rPr>
    </w:lvl>
    <w:lvl w:ilvl="4" w:tplc="8B7A61D8">
      <w:start w:val="1"/>
      <w:numFmt w:val="bullet"/>
      <w:lvlText w:val="o"/>
      <w:lvlJc w:val="left"/>
      <w:pPr>
        <w:ind w:left="3600" w:hanging="360"/>
      </w:pPr>
      <w:rPr>
        <w:rFonts w:ascii="Courier New" w:hAnsi="Courier New" w:hint="default"/>
      </w:rPr>
    </w:lvl>
    <w:lvl w:ilvl="5" w:tplc="1506DC16">
      <w:start w:val="1"/>
      <w:numFmt w:val="bullet"/>
      <w:lvlText w:val=""/>
      <w:lvlJc w:val="left"/>
      <w:pPr>
        <w:ind w:left="4320" w:hanging="360"/>
      </w:pPr>
      <w:rPr>
        <w:rFonts w:ascii="Wingdings" w:hAnsi="Wingdings" w:hint="default"/>
      </w:rPr>
    </w:lvl>
    <w:lvl w:ilvl="6" w:tplc="E5186656">
      <w:start w:val="1"/>
      <w:numFmt w:val="bullet"/>
      <w:lvlText w:val=""/>
      <w:lvlJc w:val="left"/>
      <w:pPr>
        <w:ind w:left="5040" w:hanging="360"/>
      </w:pPr>
      <w:rPr>
        <w:rFonts w:ascii="Symbol" w:hAnsi="Symbol" w:hint="default"/>
      </w:rPr>
    </w:lvl>
    <w:lvl w:ilvl="7" w:tplc="53320A88">
      <w:start w:val="1"/>
      <w:numFmt w:val="bullet"/>
      <w:lvlText w:val="o"/>
      <w:lvlJc w:val="left"/>
      <w:pPr>
        <w:ind w:left="5760" w:hanging="360"/>
      </w:pPr>
      <w:rPr>
        <w:rFonts w:ascii="Courier New" w:hAnsi="Courier New" w:hint="default"/>
      </w:rPr>
    </w:lvl>
    <w:lvl w:ilvl="8" w:tplc="62C47EF0">
      <w:start w:val="1"/>
      <w:numFmt w:val="bullet"/>
      <w:lvlText w:val=""/>
      <w:lvlJc w:val="left"/>
      <w:pPr>
        <w:ind w:left="6480" w:hanging="360"/>
      </w:pPr>
      <w:rPr>
        <w:rFonts w:ascii="Wingdings" w:hAnsi="Wingdings" w:hint="default"/>
      </w:rPr>
    </w:lvl>
  </w:abstractNum>
  <w:abstractNum w:abstractNumId="122" w15:restartNumberingAfterBreak="0">
    <w:nsid w:val="67C5CD4F"/>
    <w:multiLevelType w:val="hybridMultilevel"/>
    <w:tmpl w:val="E064DE42"/>
    <w:lvl w:ilvl="0" w:tplc="0526BCA6">
      <w:start w:val="1"/>
      <w:numFmt w:val="bullet"/>
      <w:lvlText w:val=""/>
      <w:lvlJc w:val="left"/>
      <w:pPr>
        <w:ind w:left="720" w:hanging="360"/>
      </w:pPr>
      <w:rPr>
        <w:rFonts w:ascii="Symbol" w:hAnsi="Symbol" w:hint="default"/>
      </w:rPr>
    </w:lvl>
    <w:lvl w:ilvl="1" w:tplc="AF725B68">
      <w:start w:val="1"/>
      <w:numFmt w:val="bullet"/>
      <w:lvlText w:val="o"/>
      <w:lvlJc w:val="left"/>
      <w:pPr>
        <w:ind w:left="1440" w:hanging="360"/>
      </w:pPr>
      <w:rPr>
        <w:rFonts w:ascii="Courier New" w:hAnsi="Courier New" w:hint="default"/>
      </w:rPr>
    </w:lvl>
    <w:lvl w:ilvl="2" w:tplc="25F0EDF0">
      <w:start w:val="1"/>
      <w:numFmt w:val="bullet"/>
      <w:lvlText w:val=""/>
      <w:lvlJc w:val="left"/>
      <w:pPr>
        <w:ind w:left="2160" w:hanging="360"/>
      </w:pPr>
      <w:rPr>
        <w:rFonts w:ascii="Wingdings" w:hAnsi="Wingdings" w:hint="default"/>
      </w:rPr>
    </w:lvl>
    <w:lvl w:ilvl="3" w:tplc="A120B24A">
      <w:start w:val="1"/>
      <w:numFmt w:val="bullet"/>
      <w:lvlText w:val=""/>
      <w:lvlJc w:val="left"/>
      <w:pPr>
        <w:ind w:left="2880" w:hanging="360"/>
      </w:pPr>
      <w:rPr>
        <w:rFonts w:ascii="Symbol" w:hAnsi="Symbol" w:hint="default"/>
      </w:rPr>
    </w:lvl>
    <w:lvl w:ilvl="4" w:tplc="47F84F66">
      <w:start w:val="1"/>
      <w:numFmt w:val="bullet"/>
      <w:lvlText w:val="o"/>
      <w:lvlJc w:val="left"/>
      <w:pPr>
        <w:ind w:left="3600" w:hanging="360"/>
      </w:pPr>
      <w:rPr>
        <w:rFonts w:ascii="Courier New" w:hAnsi="Courier New" w:hint="default"/>
      </w:rPr>
    </w:lvl>
    <w:lvl w:ilvl="5" w:tplc="7F541EC2">
      <w:start w:val="1"/>
      <w:numFmt w:val="bullet"/>
      <w:lvlText w:val=""/>
      <w:lvlJc w:val="left"/>
      <w:pPr>
        <w:ind w:left="4320" w:hanging="360"/>
      </w:pPr>
      <w:rPr>
        <w:rFonts w:ascii="Wingdings" w:hAnsi="Wingdings" w:hint="default"/>
      </w:rPr>
    </w:lvl>
    <w:lvl w:ilvl="6" w:tplc="6B9CDC1E">
      <w:start w:val="1"/>
      <w:numFmt w:val="bullet"/>
      <w:lvlText w:val=""/>
      <w:lvlJc w:val="left"/>
      <w:pPr>
        <w:ind w:left="5040" w:hanging="360"/>
      </w:pPr>
      <w:rPr>
        <w:rFonts w:ascii="Symbol" w:hAnsi="Symbol" w:hint="default"/>
      </w:rPr>
    </w:lvl>
    <w:lvl w:ilvl="7" w:tplc="FDD4561C">
      <w:start w:val="1"/>
      <w:numFmt w:val="bullet"/>
      <w:lvlText w:val="o"/>
      <w:lvlJc w:val="left"/>
      <w:pPr>
        <w:ind w:left="5760" w:hanging="360"/>
      </w:pPr>
      <w:rPr>
        <w:rFonts w:ascii="Courier New" w:hAnsi="Courier New" w:hint="default"/>
      </w:rPr>
    </w:lvl>
    <w:lvl w:ilvl="8" w:tplc="EB244BFA">
      <w:start w:val="1"/>
      <w:numFmt w:val="bullet"/>
      <w:lvlText w:val=""/>
      <w:lvlJc w:val="left"/>
      <w:pPr>
        <w:ind w:left="6480" w:hanging="360"/>
      </w:pPr>
      <w:rPr>
        <w:rFonts w:ascii="Wingdings" w:hAnsi="Wingdings" w:hint="default"/>
      </w:rPr>
    </w:lvl>
  </w:abstractNum>
  <w:abstractNum w:abstractNumId="123" w15:restartNumberingAfterBreak="0">
    <w:nsid w:val="688471EE"/>
    <w:multiLevelType w:val="hybridMultilevel"/>
    <w:tmpl w:val="00261386"/>
    <w:lvl w:ilvl="0" w:tplc="64AEFC20">
      <w:start w:val="1"/>
      <w:numFmt w:val="bullet"/>
      <w:lvlText w:val=""/>
      <w:lvlJc w:val="left"/>
      <w:pPr>
        <w:ind w:left="720" w:hanging="360"/>
      </w:pPr>
      <w:rPr>
        <w:rFonts w:ascii="Symbol" w:hAnsi="Symbol" w:hint="default"/>
      </w:rPr>
    </w:lvl>
    <w:lvl w:ilvl="1" w:tplc="F15CF8C4">
      <w:start w:val="1"/>
      <w:numFmt w:val="bullet"/>
      <w:lvlText w:val="o"/>
      <w:lvlJc w:val="left"/>
      <w:pPr>
        <w:ind w:left="1440" w:hanging="360"/>
      </w:pPr>
      <w:rPr>
        <w:rFonts w:ascii="Courier New" w:hAnsi="Courier New" w:hint="default"/>
      </w:rPr>
    </w:lvl>
    <w:lvl w:ilvl="2" w:tplc="11CAF068">
      <w:start w:val="1"/>
      <w:numFmt w:val="bullet"/>
      <w:lvlText w:val=""/>
      <w:lvlJc w:val="left"/>
      <w:pPr>
        <w:ind w:left="2160" w:hanging="360"/>
      </w:pPr>
      <w:rPr>
        <w:rFonts w:ascii="Wingdings" w:hAnsi="Wingdings" w:hint="default"/>
      </w:rPr>
    </w:lvl>
    <w:lvl w:ilvl="3" w:tplc="48182794">
      <w:start w:val="1"/>
      <w:numFmt w:val="bullet"/>
      <w:lvlText w:val=""/>
      <w:lvlJc w:val="left"/>
      <w:pPr>
        <w:ind w:left="2880" w:hanging="360"/>
      </w:pPr>
      <w:rPr>
        <w:rFonts w:ascii="Symbol" w:hAnsi="Symbol" w:hint="default"/>
      </w:rPr>
    </w:lvl>
    <w:lvl w:ilvl="4" w:tplc="A664D868">
      <w:start w:val="1"/>
      <w:numFmt w:val="bullet"/>
      <w:lvlText w:val="o"/>
      <w:lvlJc w:val="left"/>
      <w:pPr>
        <w:ind w:left="3600" w:hanging="360"/>
      </w:pPr>
      <w:rPr>
        <w:rFonts w:ascii="Courier New" w:hAnsi="Courier New" w:hint="default"/>
      </w:rPr>
    </w:lvl>
    <w:lvl w:ilvl="5" w:tplc="A69ACE6C">
      <w:start w:val="1"/>
      <w:numFmt w:val="bullet"/>
      <w:lvlText w:val=""/>
      <w:lvlJc w:val="left"/>
      <w:pPr>
        <w:ind w:left="4320" w:hanging="360"/>
      </w:pPr>
      <w:rPr>
        <w:rFonts w:ascii="Wingdings" w:hAnsi="Wingdings" w:hint="default"/>
      </w:rPr>
    </w:lvl>
    <w:lvl w:ilvl="6" w:tplc="8EC8291E">
      <w:start w:val="1"/>
      <w:numFmt w:val="bullet"/>
      <w:lvlText w:val=""/>
      <w:lvlJc w:val="left"/>
      <w:pPr>
        <w:ind w:left="5040" w:hanging="360"/>
      </w:pPr>
      <w:rPr>
        <w:rFonts w:ascii="Symbol" w:hAnsi="Symbol" w:hint="default"/>
      </w:rPr>
    </w:lvl>
    <w:lvl w:ilvl="7" w:tplc="F03CECFC">
      <w:start w:val="1"/>
      <w:numFmt w:val="bullet"/>
      <w:lvlText w:val="o"/>
      <w:lvlJc w:val="left"/>
      <w:pPr>
        <w:ind w:left="5760" w:hanging="360"/>
      </w:pPr>
      <w:rPr>
        <w:rFonts w:ascii="Courier New" w:hAnsi="Courier New" w:hint="default"/>
      </w:rPr>
    </w:lvl>
    <w:lvl w:ilvl="8" w:tplc="44EEAF6C">
      <w:start w:val="1"/>
      <w:numFmt w:val="bullet"/>
      <w:lvlText w:val=""/>
      <w:lvlJc w:val="left"/>
      <w:pPr>
        <w:ind w:left="6480" w:hanging="360"/>
      </w:pPr>
      <w:rPr>
        <w:rFonts w:ascii="Wingdings" w:hAnsi="Wingdings" w:hint="default"/>
      </w:rPr>
    </w:lvl>
  </w:abstractNum>
  <w:abstractNum w:abstractNumId="124" w15:restartNumberingAfterBreak="0">
    <w:nsid w:val="695B36D1"/>
    <w:multiLevelType w:val="hybridMultilevel"/>
    <w:tmpl w:val="FFFFFFFF"/>
    <w:lvl w:ilvl="0" w:tplc="681445FA">
      <w:start w:val="1"/>
      <w:numFmt w:val="bullet"/>
      <w:lvlText w:val=""/>
      <w:lvlJc w:val="left"/>
      <w:pPr>
        <w:ind w:left="720" w:hanging="360"/>
      </w:pPr>
      <w:rPr>
        <w:rFonts w:ascii="Symbol" w:hAnsi="Symbol" w:hint="default"/>
      </w:rPr>
    </w:lvl>
    <w:lvl w:ilvl="1" w:tplc="FB44F26C">
      <w:start w:val="1"/>
      <w:numFmt w:val="bullet"/>
      <w:lvlText w:val="o"/>
      <w:lvlJc w:val="left"/>
      <w:pPr>
        <w:ind w:left="1440" w:hanging="360"/>
      </w:pPr>
      <w:rPr>
        <w:rFonts w:ascii="Courier New" w:hAnsi="Courier New" w:hint="default"/>
      </w:rPr>
    </w:lvl>
    <w:lvl w:ilvl="2" w:tplc="C37C1178">
      <w:start w:val="1"/>
      <w:numFmt w:val="bullet"/>
      <w:lvlText w:val=""/>
      <w:lvlJc w:val="left"/>
      <w:pPr>
        <w:ind w:left="2160" w:hanging="360"/>
      </w:pPr>
      <w:rPr>
        <w:rFonts w:ascii="Wingdings" w:hAnsi="Wingdings" w:hint="default"/>
      </w:rPr>
    </w:lvl>
    <w:lvl w:ilvl="3" w:tplc="9732E64C">
      <w:start w:val="1"/>
      <w:numFmt w:val="bullet"/>
      <w:lvlText w:val=""/>
      <w:lvlJc w:val="left"/>
      <w:pPr>
        <w:ind w:left="2880" w:hanging="360"/>
      </w:pPr>
      <w:rPr>
        <w:rFonts w:ascii="Symbol" w:hAnsi="Symbol" w:hint="default"/>
      </w:rPr>
    </w:lvl>
    <w:lvl w:ilvl="4" w:tplc="91B8BA3E">
      <w:start w:val="1"/>
      <w:numFmt w:val="bullet"/>
      <w:lvlText w:val="o"/>
      <w:lvlJc w:val="left"/>
      <w:pPr>
        <w:ind w:left="3600" w:hanging="360"/>
      </w:pPr>
      <w:rPr>
        <w:rFonts w:ascii="Courier New" w:hAnsi="Courier New" w:hint="default"/>
      </w:rPr>
    </w:lvl>
    <w:lvl w:ilvl="5" w:tplc="594871D2">
      <w:start w:val="1"/>
      <w:numFmt w:val="bullet"/>
      <w:lvlText w:val=""/>
      <w:lvlJc w:val="left"/>
      <w:pPr>
        <w:ind w:left="4320" w:hanging="360"/>
      </w:pPr>
      <w:rPr>
        <w:rFonts w:ascii="Wingdings" w:hAnsi="Wingdings" w:hint="default"/>
      </w:rPr>
    </w:lvl>
    <w:lvl w:ilvl="6" w:tplc="F098C126">
      <w:start w:val="1"/>
      <w:numFmt w:val="bullet"/>
      <w:lvlText w:val=""/>
      <w:lvlJc w:val="left"/>
      <w:pPr>
        <w:ind w:left="5040" w:hanging="360"/>
      </w:pPr>
      <w:rPr>
        <w:rFonts w:ascii="Symbol" w:hAnsi="Symbol" w:hint="default"/>
      </w:rPr>
    </w:lvl>
    <w:lvl w:ilvl="7" w:tplc="82463AFA">
      <w:start w:val="1"/>
      <w:numFmt w:val="bullet"/>
      <w:lvlText w:val="o"/>
      <w:lvlJc w:val="left"/>
      <w:pPr>
        <w:ind w:left="5760" w:hanging="360"/>
      </w:pPr>
      <w:rPr>
        <w:rFonts w:ascii="Courier New" w:hAnsi="Courier New" w:hint="default"/>
      </w:rPr>
    </w:lvl>
    <w:lvl w:ilvl="8" w:tplc="FE1E499A">
      <w:start w:val="1"/>
      <w:numFmt w:val="bullet"/>
      <w:lvlText w:val=""/>
      <w:lvlJc w:val="left"/>
      <w:pPr>
        <w:ind w:left="6480" w:hanging="360"/>
      </w:pPr>
      <w:rPr>
        <w:rFonts w:ascii="Wingdings" w:hAnsi="Wingdings" w:hint="default"/>
      </w:rPr>
    </w:lvl>
  </w:abstractNum>
  <w:abstractNum w:abstractNumId="125" w15:restartNumberingAfterBreak="0">
    <w:nsid w:val="69C8E885"/>
    <w:multiLevelType w:val="hybridMultilevel"/>
    <w:tmpl w:val="FFFFFFFF"/>
    <w:lvl w:ilvl="0" w:tplc="191A5148">
      <w:start w:val="1"/>
      <w:numFmt w:val="decimal"/>
      <w:lvlText w:val="%1)"/>
      <w:lvlJc w:val="left"/>
      <w:pPr>
        <w:ind w:left="720" w:hanging="360"/>
      </w:pPr>
    </w:lvl>
    <w:lvl w:ilvl="1" w:tplc="BF04AD8C">
      <w:start w:val="1"/>
      <w:numFmt w:val="lowerLetter"/>
      <w:lvlText w:val="%2."/>
      <w:lvlJc w:val="left"/>
      <w:pPr>
        <w:ind w:left="1440" w:hanging="360"/>
      </w:pPr>
    </w:lvl>
    <w:lvl w:ilvl="2" w:tplc="3E220218">
      <w:start w:val="1"/>
      <w:numFmt w:val="lowerRoman"/>
      <w:lvlText w:val="%3."/>
      <w:lvlJc w:val="right"/>
      <w:pPr>
        <w:ind w:left="2160" w:hanging="180"/>
      </w:pPr>
    </w:lvl>
    <w:lvl w:ilvl="3" w:tplc="B04826C4">
      <w:start w:val="1"/>
      <w:numFmt w:val="decimal"/>
      <w:lvlText w:val="%4."/>
      <w:lvlJc w:val="left"/>
      <w:pPr>
        <w:ind w:left="2880" w:hanging="360"/>
      </w:pPr>
    </w:lvl>
    <w:lvl w:ilvl="4" w:tplc="77323770">
      <w:start w:val="1"/>
      <w:numFmt w:val="lowerLetter"/>
      <w:lvlText w:val="%5."/>
      <w:lvlJc w:val="left"/>
      <w:pPr>
        <w:ind w:left="3600" w:hanging="360"/>
      </w:pPr>
    </w:lvl>
    <w:lvl w:ilvl="5" w:tplc="4E92C070">
      <w:start w:val="1"/>
      <w:numFmt w:val="lowerRoman"/>
      <w:lvlText w:val="%6."/>
      <w:lvlJc w:val="right"/>
      <w:pPr>
        <w:ind w:left="4320" w:hanging="180"/>
      </w:pPr>
    </w:lvl>
    <w:lvl w:ilvl="6" w:tplc="30EE6C08">
      <w:start w:val="1"/>
      <w:numFmt w:val="decimal"/>
      <w:lvlText w:val="%7."/>
      <w:lvlJc w:val="left"/>
      <w:pPr>
        <w:ind w:left="5040" w:hanging="360"/>
      </w:pPr>
    </w:lvl>
    <w:lvl w:ilvl="7" w:tplc="015207FC">
      <w:start w:val="1"/>
      <w:numFmt w:val="lowerLetter"/>
      <w:lvlText w:val="%8."/>
      <w:lvlJc w:val="left"/>
      <w:pPr>
        <w:ind w:left="5760" w:hanging="360"/>
      </w:pPr>
    </w:lvl>
    <w:lvl w:ilvl="8" w:tplc="8728A686">
      <w:start w:val="1"/>
      <w:numFmt w:val="lowerRoman"/>
      <w:lvlText w:val="%9."/>
      <w:lvlJc w:val="right"/>
      <w:pPr>
        <w:ind w:left="6480" w:hanging="180"/>
      </w:pPr>
    </w:lvl>
  </w:abstractNum>
  <w:abstractNum w:abstractNumId="126" w15:restartNumberingAfterBreak="0">
    <w:nsid w:val="6B672504"/>
    <w:multiLevelType w:val="hybridMultilevel"/>
    <w:tmpl w:val="FFFFFFFF"/>
    <w:lvl w:ilvl="0" w:tplc="F0B85698">
      <w:start w:val="1"/>
      <w:numFmt w:val="upperRoman"/>
      <w:lvlText w:val="%1."/>
      <w:lvlJc w:val="left"/>
      <w:pPr>
        <w:ind w:left="720" w:hanging="360"/>
      </w:pPr>
      <w:rPr>
        <w:rFonts w:ascii="Montserrat" w:hAnsi="Montserrat" w:hint="default"/>
      </w:rPr>
    </w:lvl>
    <w:lvl w:ilvl="1" w:tplc="6F9AD14C">
      <w:start w:val="1"/>
      <w:numFmt w:val="lowerLetter"/>
      <w:lvlText w:val="%2."/>
      <w:lvlJc w:val="left"/>
      <w:pPr>
        <w:ind w:left="1440" w:hanging="360"/>
      </w:pPr>
    </w:lvl>
    <w:lvl w:ilvl="2" w:tplc="EC7C0CC4">
      <w:start w:val="1"/>
      <w:numFmt w:val="lowerRoman"/>
      <w:lvlText w:val="%3."/>
      <w:lvlJc w:val="right"/>
      <w:pPr>
        <w:ind w:left="2160" w:hanging="180"/>
      </w:pPr>
    </w:lvl>
    <w:lvl w:ilvl="3" w:tplc="F65E17B2">
      <w:start w:val="1"/>
      <w:numFmt w:val="decimal"/>
      <w:lvlText w:val="%4."/>
      <w:lvlJc w:val="left"/>
      <w:pPr>
        <w:ind w:left="2880" w:hanging="360"/>
      </w:pPr>
    </w:lvl>
    <w:lvl w:ilvl="4" w:tplc="4D8EBCDE">
      <w:start w:val="1"/>
      <w:numFmt w:val="lowerLetter"/>
      <w:lvlText w:val="%5."/>
      <w:lvlJc w:val="left"/>
      <w:pPr>
        <w:ind w:left="3600" w:hanging="360"/>
      </w:pPr>
    </w:lvl>
    <w:lvl w:ilvl="5" w:tplc="03F0571E">
      <w:start w:val="1"/>
      <w:numFmt w:val="lowerRoman"/>
      <w:lvlText w:val="%6."/>
      <w:lvlJc w:val="right"/>
      <w:pPr>
        <w:ind w:left="4320" w:hanging="180"/>
      </w:pPr>
    </w:lvl>
    <w:lvl w:ilvl="6" w:tplc="986A8716">
      <w:start w:val="1"/>
      <w:numFmt w:val="decimal"/>
      <w:lvlText w:val="%7."/>
      <w:lvlJc w:val="left"/>
      <w:pPr>
        <w:ind w:left="5040" w:hanging="360"/>
      </w:pPr>
    </w:lvl>
    <w:lvl w:ilvl="7" w:tplc="C4D4B4E2">
      <w:start w:val="1"/>
      <w:numFmt w:val="lowerLetter"/>
      <w:lvlText w:val="%8."/>
      <w:lvlJc w:val="left"/>
      <w:pPr>
        <w:ind w:left="5760" w:hanging="360"/>
      </w:pPr>
    </w:lvl>
    <w:lvl w:ilvl="8" w:tplc="B00EA7DE">
      <w:start w:val="1"/>
      <w:numFmt w:val="lowerRoman"/>
      <w:lvlText w:val="%9."/>
      <w:lvlJc w:val="right"/>
      <w:pPr>
        <w:ind w:left="6480" w:hanging="180"/>
      </w:pPr>
    </w:lvl>
  </w:abstractNum>
  <w:abstractNum w:abstractNumId="127" w15:restartNumberingAfterBreak="0">
    <w:nsid w:val="6BAB536E"/>
    <w:multiLevelType w:val="hybridMultilevel"/>
    <w:tmpl w:val="FFFFFFFF"/>
    <w:lvl w:ilvl="0" w:tplc="8E887486">
      <w:start w:val="1"/>
      <w:numFmt w:val="bullet"/>
      <w:lvlText w:val=""/>
      <w:lvlJc w:val="left"/>
      <w:pPr>
        <w:ind w:left="720" w:hanging="360"/>
      </w:pPr>
      <w:rPr>
        <w:rFonts w:ascii="Symbol" w:hAnsi="Symbol" w:hint="default"/>
      </w:rPr>
    </w:lvl>
    <w:lvl w:ilvl="1" w:tplc="AFD868EA">
      <w:start w:val="1"/>
      <w:numFmt w:val="bullet"/>
      <w:lvlText w:val="o"/>
      <w:lvlJc w:val="left"/>
      <w:pPr>
        <w:ind w:left="1440" w:hanging="360"/>
      </w:pPr>
      <w:rPr>
        <w:rFonts w:ascii="Courier New" w:hAnsi="Courier New" w:hint="default"/>
      </w:rPr>
    </w:lvl>
    <w:lvl w:ilvl="2" w:tplc="433008AE">
      <w:start w:val="1"/>
      <w:numFmt w:val="bullet"/>
      <w:lvlText w:val=""/>
      <w:lvlJc w:val="left"/>
      <w:pPr>
        <w:ind w:left="2160" w:hanging="360"/>
      </w:pPr>
      <w:rPr>
        <w:rFonts w:ascii="Wingdings" w:hAnsi="Wingdings" w:hint="default"/>
      </w:rPr>
    </w:lvl>
    <w:lvl w:ilvl="3" w:tplc="71623D92">
      <w:start w:val="1"/>
      <w:numFmt w:val="bullet"/>
      <w:lvlText w:val=""/>
      <w:lvlJc w:val="left"/>
      <w:pPr>
        <w:ind w:left="2880" w:hanging="360"/>
      </w:pPr>
      <w:rPr>
        <w:rFonts w:ascii="Symbol" w:hAnsi="Symbol" w:hint="default"/>
      </w:rPr>
    </w:lvl>
    <w:lvl w:ilvl="4" w:tplc="9998C336">
      <w:start w:val="1"/>
      <w:numFmt w:val="bullet"/>
      <w:lvlText w:val="o"/>
      <w:lvlJc w:val="left"/>
      <w:pPr>
        <w:ind w:left="3600" w:hanging="360"/>
      </w:pPr>
      <w:rPr>
        <w:rFonts w:ascii="Courier New" w:hAnsi="Courier New" w:hint="default"/>
      </w:rPr>
    </w:lvl>
    <w:lvl w:ilvl="5" w:tplc="AA52A7D2">
      <w:start w:val="1"/>
      <w:numFmt w:val="bullet"/>
      <w:lvlText w:val=""/>
      <w:lvlJc w:val="left"/>
      <w:pPr>
        <w:ind w:left="4320" w:hanging="360"/>
      </w:pPr>
      <w:rPr>
        <w:rFonts w:ascii="Wingdings" w:hAnsi="Wingdings" w:hint="default"/>
      </w:rPr>
    </w:lvl>
    <w:lvl w:ilvl="6" w:tplc="8F02C9E2">
      <w:start w:val="1"/>
      <w:numFmt w:val="bullet"/>
      <w:lvlText w:val=""/>
      <w:lvlJc w:val="left"/>
      <w:pPr>
        <w:ind w:left="5040" w:hanging="360"/>
      </w:pPr>
      <w:rPr>
        <w:rFonts w:ascii="Symbol" w:hAnsi="Symbol" w:hint="default"/>
      </w:rPr>
    </w:lvl>
    <w:lvl w:ilvl="7" w:tplc="9342EB36">
      <w:start w:val="1"/>
      <w:numFmt w:val="bullet"/>
      <w:lvlText w:val="o"/>
      <w:lvlJc w:val="left"/>
      <w:pPr>
        <w:ind w:left="5760" w:hanging="360"/>
      </w:pPr>
      <w:rPr>
        <w:rFonts w:ascii="Courier New" w:hAnsi="Courier New" w:hint="default"/>
      </w:rPr>
    </w:lvl>
    <w:lvl w:ilvl="8" w:tplc="0310C7F0">
      <w:start w:val="1"/>
      <w:numFmt w:val="bullet"/>
      <w:lvlText w:val=""/>
      <w:lvlJc w:val="left"/>
      <w:pPr>
        <w:ind w:left="6480" w:hanging="360"/>
      </w:pPr>
      <w:rPr>
        <w:rFonts w:ascii="Wingdings" w:hAnsi="Wingdings" w:hint="default"/>
      </w:rPr>
    </w:lvl>
  </w:abstractNum>
  <w:abstractNum w:abstractNumId="128" w15:restartNumberingAfterBreak="0">
    <w:nsid w:val="6D6BFFC9"/>
    <w:multiLevelType w:val="hybridMultilevel"/>
    <w:tmpl w:val="631A6EBA"/>
    <w:lvl w:ilvl="0" w:tplc="3AE6E870">
      <w:start w:val="1"/>
      <w:numFmt w:val="bullet"/>
      <w:lvlText w:val=""/>
      <w:lvlJc w:val="left"/>
      <w:pPr>
        <w:ind w:left="720" w:hanging="360"/>
      </w:pPr>
      <w:rPr>
        <w:rFonts w:ascii="Symbol" w:hAnsi="Symbol" w:hint="default"/>
      </w:rPr>
    </w:lvl>
    <w:lvl w:ilvl="1" w:tplc="C7909D3A">
      <w:start w:val="1"/>
      <w:numFmt w:val="bullet"/>
      <w:lvlText w:val="o"/>
      <w:lvlJc w:val="left"/>
      <w:pPr>
        <w:ind w:left="1440" w:hanging="360"/>
      </w:pPr>
      <w:rPr>
        <w:rFonts w:ascii="Courier New" w:hAnsi="Courier New" w:hint="default"/>
      </w:rPr>
    </w:lvl>
    <w:lvl w:ilvl="2" w:tplc="57E0B520">
      <w:start w:val="1"/>
      <w:numFmt w:val="bullet"/>
      <w:lvlText w:val=""/>
      <w:lvlJc w:val="left"/>
      <w:pPr>
        <w:ind w:left="2160" w:hanging="360"/>
      </w:pPr>
      <w:rPr>
        <w:rFonts w:ascii="Wingdings" w:hAnsi="Wingdings" w:hint="default"/>
      </w:rPr>
    </w:lvl>
    <w:lvl w:ilvl="3" w:tplc="10BA2354">
      <w:start w:val="1"/>
      <w:numFmt w:val="bullet"/>
      <w:lvlText w:val=""/>
      <w:lvlJc w:val="left"/>
      <w:pPr>
        <w:ind w:left="2880" w:hanging="360"/>
      </w:pPr>
      <w:rPr>
        <w:rFonts w:ascii="Symbol" w:hAnsi="Symbol" w:hint="default"/>
      </w:rPr>
    </w:lvl>
    <w:lvl w:ilvl="4" w:tplc="BE30F308">
      <w:start w:val="1"/>
      <w:numFmt w:val="bullet"/>
      <w:lvlText w:val="o"/>
      <w:lvlJc w:val="left"/>
      <w:pPr>
        <w:ind w:left="3600" w:hanging="360"/>
      </w:pPr>
      <w:rPr>
        <w:rFonts w:ascii="Courier New" w:hAnsi="Courier New" w:hint="default"/>
      </w:rPr>
    </w:lvl>
    <w:lvl w:ilvl="5" w:tplc="1F160118">
      <w:start w:val="1"/>
      <w:numFmt w:val="bullet"/>
      <w:lvlText w:val=""/>
      <w:lvlJc w:val="left"/>
      <w:pPr>
        <w:ind w:left="4320" w:hanging="360"/>
      </w:pPr>
      <w:rPr>
        <w:rFonts w:ascii="Wingdings" w:hAnsi="Wingdings" w:hint="default"/>
      </w:rPr>
    </w:lvl>
    <w:lvl w:ilvl="6" w:tplc="4D52AFC0">
      <w:start w:val="1"/>
      <w:numFmt w:val="bullet"/>
      <w:lvlText w:val=""/>
      <w:lvlJc w:val="left"/>
      <w:pPr>
        <w:ind w:left="5040" w:hanging="360"/>
      </w:pPr>
      <w:rPr>
        <w:rFonts w:ascii="Symbol" w:hAnsi="Symbol" w:hint="default"/>
      </w:rPr>
    </w:lvl>
    <w:lvl w:ilvl="7" w:tplc="FCFE44C0">
      <w:start w:val="1"/>
      <w:numFmt w:val="bullet"/>
      <w:lvlText w:val="o"/>
      <w:lvlJc w:val="left"/>
      <w:pPr>
        <w:ind w:left="5760" w:hanging="360"/>
      </w:pPr>
      <w:rPr>
        <w:rFonts w:ascii="Courier New" w:hAnsi="Courier New" w:hint="default"/>
      </w:rPr>
    </w:lvl>
    <w:lvl w:ilvl="8" w:tplc="07B63C32">
      <w:start w:val="1"/>
      <w:numFmt w:val="bullet"/>
      <w:lvlText w:val=""/>
      <w:lvlJc w:val="left"/>
      <w:pPr>
        <w:ind w:left="6480" w:hanging="360"/>
      </w:pPr>
      <w:rPr>
        <w:rFonts w:ascii="Wingdings" w:hAnsi="Wingdings" w:hint="default"/>
      </w:rPr>
    </w:lvl>
  </w:abstractNum>
  <w:abstractNum w:abstractNumId="129" w15:restartNumberingAfterBreak="0">
    <w:nsid w:val="6DED60FD"/>
    <w:multiLevelType w:val="hybridMultilevel"/>
    <w:tmpl w:val="FFFFFFFF"/>
    <w:lvl w:ilvl="0" w:tplc="DABE284C">
      <w:start w:val="1"/>
      <w:numFmt w:val="decimal"/>
      <w:lvlText w:val="%1."/>
      <w:lvlJc w:val="left"/>
      <w:pPr>
        <w:ind w:left="720" w:hanging="360"/>
      </w:pPr>
    </w:lvl>
    <w:lvl w:ilvl="1" w:tplc="3158851C">
      <w:start w:val="1"/>
      <w:numFmt w:val="lowerLetter"/>
      <w:lvlText w:val="%2."/>
      <w:lvlJc w:val="left"/>
      <w:pPr>
        <w:ind w:left="1440" w:hanging="360"/>
      </w:pPr>
    </w:lvl>
    <w:lvl w:ilvl="2" w:tplc="E384CA42">
      <w:start w:val="1"/>
      <w:numFmt w:val="lowerRoman"/>
      <w:lvlText w:val="%3."/>
      <w:lvlJc w:val="right"/>
      <w:pPr>
        <w:ind w:left="2160" w:hanging="180"/>
      </w:pPr>
    </w:lvl>
    <w:lvl w:ilvl="3" w:tplc="EE56EC5C">
      <w:start w:val="1"/>
      <w:numFmt w:val="decimal"/>
      <w:lvlText w:val="%4."/>
      <w:lvlJc w:val="left"/>
      <w:pPr>
        <w:ind w:left="2880" w:hanging="360"/>
      </w:pPr>
    </w:lvl>
    <w:lvl w:ilvl="4" w:tplc="4898414C">
      <w:start w:val="1"/>
      <w:numFmt w:val="lowerLetter"/>
      <w:lvlText w:val="%5."/>
      <w:lvlJc w:val="left"/>
      <w:pPr>
        <w:ind w:left="3600" w:hanging="360"/>
      </w:pPr>
    </w:lvl>
    <w:lvl w:ilvl="5" w:tplc="91B8B180">
      <w:start w:val="1"/>
      <w:numFmt w:val="lowerRoman"/>
      <w:lvlText w:val="%6."/>
      <w:lvlJc w:val="right"/>
      <w:pPr>
        <w:ind w:left="4320" w:hanging="180"/>
      </w:pPr>
    </w:lvl>
    <w:lvl w:ilvl="6" w:tplc="ED546C66">
      <w:start w:val="1"/>
      <w:numFmt w:val="decimal"/>
      <w:lvlText w:val="%7."/>
      <w:lvlJc w:val="left"/>
      <w:pPr>
        <w:ind w:left="5040" w:hanging="360"/>
      </w:pPr>
    </w:lvl>
    <w:lvl w:ilvl="7" w:tplc="F2843482">
      <w:start w:val="1"/>
      <w:numFmt w:val="lowerLetter"/>
      <w:lvlText w:val="%8."/>
      <w:lvlJc w:val="left"/>
      <w:pPr>
        <w:ind w:left="5760" w:hanging="360"/>
      </w:pPr>
    </w:lvl>
    <w:lvl w:ilvl="8" w:tplc="BAEEB01C">
      <w:start w:val="1"/>
      <w:numFmt w:val="lowerRoman"/>
      <w:lvlText w:val="%9."/>
      <w:lvlJc w:val="right"/>
      <w:pPr>
        <w:ind w:left="6480" w:hanging="180"/>
      </w:pPr>
    </w:lvl>
  </w:abstractNum>
  <w:abstractNum w:abstractNumId="130" w15:restartNumberingAfterBreak="0">
    <w:nsid w:val="6EC621D3"/>
    <w:multiLevelType w:val="hybridMultilevel"/>
    <w:tmpl w:val="FFFFFFFF"/>
    <w:lvl w:ilvl="0" w:tplc="EDB256F0">
      <w:start w:val="1"/>
      <w:numFmt w:val="lowerLetter"/>
      <w:lvlText w:val="%1)"/>
      <w:lvlJc w:val="left"/>
      <w:pPr>
        <w:ind w:left="720" w:hanging="360"/>
      </w:pPr>
    </w:lvl>
    <w:lvl w:ilvl="1" w:tplc="B4DC0C36">
      <w:start w:val="1"/>
      <w:numFmt w:val="lowerLetter"/>
      <w:lvlText w:val="%2."/>
      <w:lvlJc w:val="left"/>
      <w:pPr>
        <w:ind w:left="1440" w:hanging="360"/>
      </w:pPr>
    </w:lvl>
    <w:lvl w:ilvl="2" w:tplc="DCD43578">
      <w:start w:val="1"/>
      <w:numFmt w:val="lowerRoman"/>
      <w:lvlText w:val="%3."/>
      <w:lvlJc w:val="right"/>
      <w:pPr>
        <w:ind w:left="2160" w:hanging="180"/>
      </w:pPr>
    </w:lvl>
    <w:lvl w:ilvl="3" w:tplc="A3B4D03A">
      <w:start w:val="1"/>
      <w:numFmt w:val="decimal"/>
      <w:lvlText w:val="%4."/>
      <w:lvlJc w:val="left"/>
      <w:pPr>
        <w:ind w:left="2880" w:hanging="360"/>
      </w:pPr>
    </w:lvl>
    <w:lvl w:ilvl="4" w:tplc="C8EA7788">
      <w:start w:val="1"/>
      <w:numFmt w:val="lowerLetter"/>
      <w:lvlText w:val="%5."/>
      <w:lvlJc w:val="left"/>
      <w:pPr>
        <w:ind w:left="3600" w:hanging="360"/>
      </w:pPr>
    </w:lvl>
    <w:lvl w:ilvl="5" w:tplc="2EF25C5E">
      <w:start w:val="1"/>
      <w:numFmt w:val="lowerRoman"/>
      <w:lvlText w:val="%6."/>
      <w:lvlJc w:val="right"/>
      <w:pPr>
        <w:ind w:left="4320" w:hanging="180"/>
      </w:pPr>
    </w:lvl>
    <w:lvl w:ilvl="6" w:tplc="0F988726">
      <w:start w:val="1"/>
      <w:numFmt w:val="decimal"/>
      <w:lvlText w:val="%7."/>
      <w:lvlJc w:val="left"/>
      <w:pPr>
        <w:ind w:left="5040" w:hanging="360"/>
      </w:pPr>
    </w:lvl>
    <w:lvl w:ilvl="7" w:tplc="2A44ECA0">
      <w:start w:val="1"/>
      <w:numFmt w:val="lowerLetter"/>
      <w:lvlText w:val="%8."/>
      <w:lvlJc w:val="left"/>
      <w:pPr>
        <w:ind w:left="5760" w:hanging="360"/>
      </w:pPr>
    </w:lvl>
    <w:lvl w:ilvl="8" w:tplc="6D70E1E0">
      <w:start w:val="1"/>
      <w:numFmt w:val="lowerRoman"/>
      <w:lvlText w:val="%9."/>
      <w:lvlJc w:val="right"/>
      <w:pPr>
        <w:ind w:left="6480" w:hanging="180"/>
      </w:pPr>
    </w:lvl>
  </w:abstractNum>
  <w:abstractNum w:abstractNumId="131" w15:restartNumberingAfterBreak="0">
    <w:nsid w:val="6F98B7BF"/>
    <w:multiLevelType w:val="hybridMultilevel"/>
    <w:tmpl w:val="FFFFFFFF"/>
    <w:lvl w:ilvl="0" w:tplc="BC28C518">
      <w:start w:val="1"/>
      <w:numFmt w:val="lowerLetter"/>
      <w:lvlText w:val="%1)"/>
      <w:lvlJc w:val="left"/>
      <w:pPr>
        <w:ind w:left="720" w:hanging="360"/>
      </w:pPr>
    </w:lvl>
    <w:lvl w:ilvl="1" w:tplc="A9828DDC">
      <w:start w:val="1"/>
      <w:numFmt w:val="lowerLetter"/>
      <w:lvlText w:val="%2."/>
      <w:lvlJc w:val="left"/>
      <w:pPr>
        <w:ind w:left="1440" w:hanging="360"/>
      </w:pPr>
    </w:lvl>
    <w:lvl w:ilvl="2" w:tplc="D71AB24C">
      <w:start w:val="1"/>
      <w:numFmt w:val="lowerRoman"/>
      <w:lvlText w:val="%3."/>
      <w:lvlJc w:val="right"/>
      <w:pPr>
        <w:ind w:left="2160" w:hanging="180"/>
      </w:pPr>
    </w:lvl>
    <w:lvl w:ilvl="3" w:tplc="BC8CD392">
      <w:start w:val="1"/>
      <w:numFmt w:val="decimal"/>
      <w:lvlText w:val="%4."/>
      <w:lvlJc w:val="left"/>
      <w:pPr>
        <w:ind w:left="2880" w:hanging="360"/>
      </w:pPr>
    </w:lvl>
    <w:lvl w:ilvl="4" w:tplc="19D08D06">
      <w:start w:val="1"/>
      <w:numFmt w:val="lowerLetter"/>
      <w:lvlText w:val="%5."/>
      <w:lvlJc w:val="left"/>
      <w:pPr>
        <w:ind w:left="3600" w:hanging="360"/>
      </w:pPr>
    </w:lvl>
    <w:lvl w:ilvl="5" w:tplc="CAB62E96">
      <w:start w:val="1"/>
      <w:numFmt w:val="lowerRoman"/>
      <w:lvlText w:val="%6."/>
      <w:lvlJc w:val="right"/>
      <w:pPr>
        <w:ind w:left="4320" w:hanging="180"/>
      </w:pPr>
    </w:lvl>
    <w:lvl w:ilvl="6" w:tplc="82EC308C">
      <w:start w:val="1"/>
      <w:numFmt w:val="decimal"/>
      <w:lvlText w:val="%7."/>
      <w:lvlJc w:val="left"/>
      <w:pPr>
        <w:ind w:left="5040" w:hanging="360"/>
      </w:pPr>
    </w:lvl>
    <w:lvl w:ilvl="7" w:tplc="D5603BCA">
      <w:start w:val="1"/>
      <w:numFmt w:val="lowerLetter"/>
      <w:lvlText w:val="%8."/>
      <w:lvlJc w:val="left"/>
      <w:pPr>
        <w:ind w:left="5760" w:hanging="360"/>
      </w:pPr>
    </w:lvl>
    <w:lvl w:ilvl="8" w:tplc="31D0496A">
      <w:start w:val="1"/>
      <w:numFmt w:val="lowerRoman"/>
      <w:lvlText w:val="%9."/>
      <w:lvlJc w:val="right"/>
      <w:pPr>
        <w:ind w:left="6480" w:hanging="180"/>
      </w:pPr>
    </w:lvl>
  </w:abstractNum>
  <w:abstractNum w:abstractNumId="132" w15:restartNumberingAfterBreak="0">
    <w:nsid w:val="708DFD10"/>
    <w:multiLevelType w:val="hybridMultilevel"/>
    <w:tmpl w:val="C1768464"/>
    <w:lvl w:ilvl="0" w:tplc="FFFFFFFF">
      <w:start w:val="1"/>
      <w:numFmt w:val="decimal"/>
      <w:lvlText w:val="%1."/>
      <w:lvlJc w:val="left"/>
      <w:pPr>
        <w:ind w:left="720" w:hanging="360"/>
      </w:pPr>
    </w:lvl>
    <w:lvl w:ilvl="1" w:tplc="76C863AC">
      <w:start w:val="1"/>
      <w:numFmt w:val="lowerLetter"/>
      <w:lvlText w:val="%2."/>
      <w:lvlJc w:val="left"/>
      <w:pPr>
        <w:ind w:left="1440" w:hanging="360"/>
      </w:pPr>
    </w:lvl>
    <w:lvl w:ilvl="2" w:tplc="18969548">
      <w:start w:val="1"/>
      <w:numFmt w:val="lowerRoman"/>
      <w:lvlText w:val="%3."/>
      <w:lvlJc w:val="right"/>
      <w:pPr>
        <w:ind w:left="2160" w:hanging="180"/>
      </w:pPr>
    </w:lvl>
    <w:lvl w:ilvl="3" w:tplc="8E189C26">
      <w:start w:val="1"/>
      <w:numFmt w:val="decimal"/>
      <w:lvlText w:val="%4."/>
      <w:lvlJc w:val="left"/>
      <w:pPr>
        <w:ind w:left="2880" w:hanging="360"/>
      </w:pPr>
    </w:lvl>
    <w:lvl w:ilvl="4" w:tplc="FF7CF018">
      <w:start w:val="1"/>
      <w:numFmt w:val="lowerLetter"/>
      <w:lvlText w:val="%5."/>
      <w:lvlJc w:val="left"/>
      <w:pPr>
        <w:ind w:left="3600" w:hanging="360"/>
      </w:pPr>
    </w:lvl>
    <w:lvl w:ilvl="5" w:tplc="67161654">
      <w:start w:val="1"/>
      <w:numFmt w:val="lowerRoman"/>
      <w:lvlText w:val="%6."/>
      <w:lvlJc w:val="right"/>
      <w:pPr>
        <w:ind w:left="4320" w:hanging="180"/>
      </w:pPr>
    </w:lvl>
    <w:lvl w:ilvl="6" w:tplc="0826DD5A">
      <w:start w:val="1"/>
      <w:numFmt w:val="decimal"/>
      <w:lvlText w:val="%7."/>
      <w:lvlJc w:val="left"/>
      <w:pPr>
        <w:ind w:left="5040" w:hanging="360"/>
      </w:pPr>
    </w:lvl>
    <w:lvl w:ilvl="7" w:tplc="81C25850">
      <w:start w:val="1"/>
      <w:numFmt w:val="lowerLetter"/>
      <w:lvlText w:val="%8."/>
      <w:lvlJc w:val="left"/>
      <w:pPr>
        <w:ind w:left="5760" w:hanging="360"/>
      </w:pPr>
    </w:lvl>
    <w:lvl w:ilvl="8" w:tplc="747423DA">
      <w:start w:val="1"/>
      <w:numFmt w:val="lowerRoman"/>
      <w:lvlText w:val="%9."/>
      <w:lvlJc w:val="right"/>
      <w:pPr>
        <w:ind w:left="6480" w:hanging="180"/>
      </w:pPr>
    </w:lvl>
  </w:abstractNum>
  <w:abstractNum w:abstractNumId="133" w15:restartNumberingAfterBreak="0">
    <w:nsid w:val="7213E803"/>
    <w:multiLevelType w:val="hybridMultilevel"/>
    <w:tmpl w:val="FFFFFFFF"/>
    <w:lvl w:ilvl="0" w:tplc="1D1032DE">
      <w:start w:val="1"/>
      <w:numFmt w:val="lowerLetter"/>
      <w:lvlText w:val="%1)"/>
      <w:lvlJc w:val="left"/>
      <w:pPr>
        <w:ind w:left="720" w:hanging="360"/>
      </w:pPr>
    </w:lvl>
    <w:lvl w:ilvl="1" w:tplc="F67EC56C">
      <w:start w:val="1"/>
      <w:numFmt w:val="lowerLetter"/>
      <w:lvlText w:val="%2."/>
      <w:lvlJc w:val="left"/>
      <w:pPr>
        <w:ind w:left="1440" w:hanging="360"/>
      </w:pPr>
    </w:lvl>
    <w:lvl w:ilvl="2" w:tplc="6D001F68">
      <w:start w:val="1"/>
      <w:numFmt w:val="lowerRoman"/>
      <w:lvlText w:val="%3."/>
      <w:lvlJc w:val="right"/>
      <w:pPr>
        <w:ind w:left="2160" w:hanging="180"/>
      </w:pPr>
    </w:lvl>
    <w:lvl w:ilvl="3" w:tplc="1B6C7D34">
      <w:start w:val="1"/>
      <w:numFmt w:val="decimal"/>
      <w:lvlText w:val="%4."/>
      <w:lvlJc w:val="left"/>
      <w:pPr>
        <w:ind w:left="2880" w:hanging="360"/>
      </w:pPr>
    </w:lvl>
    <w:lvl w:ilvl="4" w:tplc="B6CA0508">
      <w:start w:val="1"/>
      <w:numFmt w:val="lowerLetter"/>
      <w:lvlText w:val="%5."/>
      <w:lvlJc w:val="left"/>
      <w:pPr>
        <w:ind w:left="3600" w:hanging="360"/>
      </w:pPr>
    </w:lvl>
    <w:lvl w:ilvl="5" w:tplc="6C9AD674">
      <w:start w:val="1"/>
      <w:numFmt w:val="lowerRoman"/>
      <w:lvlText w:val="%6."/>
      <w:lvlJc w:val="right"/>
      <w:pPr>
        <w:ind w:left="4320" w:hanging="180"/>
      </w:pPr>
    </w:lvl>
    <w:lvl w:ilvl="6" w:tplc="A3989F3E">
      <w:start w:val="1"/>
      <w:numFmt w:val="decimal"/>
      <w:lvlText w:val="%7."/>
      <w:lvlJc w:val="left"/>
      <w:pPr>
        <w:ind w:left="5040" w:hanging="360"/>
      </w:pPr>
    </w:lvl>
    <w:lvl w:ilvl="7" w:tplc="A3C8D720">
      <w:start w:val="1"/>
      <w:numFmt w:val="lowerLetter"/>
      <w:lvlText w:val="%8."/>
      <w:lvlJc w:val="left"/>
      <w:pPr>
        <w:ind w:left="5760" w:hanging="360"/>
      </w:pPr>
    </w:lvl>
    <w:lvl w:ilvl="8" w:tplc="73F84C30">
      <w:start w:val="1"/>
      <w:numFmt w:val="lowerRoman"/>
      <w:lvlText w:val="%9."/>
      <w:lvlJc w:val="right"/>
      <w:pPr>
        <w:ind w:left="6480" w:hanging="180"/>
      </w:pPr>
    </w:lvl>
  </w:abstractNum>
  <w:abstractNum w:abstractNumId="134" w15:restartNumberingAfterBreak="0">
    <w:nsid w:val="7267CC67"/>
    <w:multiLevelType w:val="hybridMultilevel"/>
    <w:tmpl w:val="FFFFFFFF"/>
    <w:lvl w:ilvl="0" w:tplc="42ECD7EC">
      <w:start w:val="1"/>
      <w:numFmt w:val="lowerLetter"/>
      <w:lvlText w:val="%1."/>
      <w:lvlJc w:val="left"/>
      <w:pPr>
        <w:ind w:left="720" w:hanging="360"/>
      </w:pPr>
    </w:lvl>
    <w:lvl w:ilvl="1" w:tplc="1A36EC80">
      <w:start w:val="1"/>
      <w:numFmt w:val="lowerLetter"/>
      <w:lvlText w:val="%2."/>
      <w:lvlJc w:val="left"/>
      <w:pPr>
        <w:ind w:left="1440" w:hanging="360"/>
      </w:pPr>
    </w:lvl>
    <w:lvl w:ilvl="2" w:tplc="78EEAFD8">
      <w:start w:val="1"/>
      <w:numFmt w:val="lowerRoman"/>
      <w:lvlText w:val="%3."/>
      <w:lvlJc w:val="right"/>
      <w:pPr>
        <w:ind w:left="2160" w:hanging="180"/>
      </w:pPr>
    </w:lvl>
    <w:lvl w:ilvl="3" w:tplc="9256754A">
      <w:start w:val="1"/>
      <w:numFmt w:val="decimal"/>
      <w:lvlText w:val="%4."/>
      <w:lvlJc w:val="left"/>
      <w:pPr>
        <w:ind w:left="2880" w:hanging="360"/>
      </w:pPr>
    </w:lvl>
    <w:lvl w:ilvl="4" w:tplc="16483974">
      <w:start w:val="1"/>
      <w:numFmt w:val="lowerLetter"/>
      <w:lvlText w:val="%5."/>
      <w:lvlJc w:val="left"/>
      <w:pPr>
        <w:ind w:left="3600" w:hanging="360"/>
      </w:pPr>
    </w:lvl>
    <w:lvl w:ilvl="5" w:tplc="63EA7698">
      <w:start w:val="1"/>
      <w:numFmt w:val="lowerRoman"/>
      <w:lvlText w:val="%6."/>
      <w:lvlJc w:val="right"/>
      <w:pPr>
        <w:ind w:left="4320" w:hanging="180"/>
      </w:pPr>
    </w:lvl>
    <w:lvl w:ilvl="6" w:tplc="0B8EBC7C">
      <w:start w:val="1"/>
      <w:numFmt w:val="decimal"/>
      <w:lvlText w:val="%7."/>
      <w:lvlJc w:val="left"/>
      <w:pPr>
        <w:ind w:left="5040" w:hanging="360"/>
      </w:pPr>
    </w:lvl>
    <w:lvl w:ilvl="7" w:tplc="5144134E">
      <w:start w:val="1"/>
      <w:numFmt w:val="lowerLetter"/>
      <w:lvlText w:val="%8."/>
      <w:lvlJc w:val="left"/>
      <w:pPr>
        <w:ind w:left="5760" w:hanging="360"/>
      </w:pPr>
    </w:lvl>
    <w:lvl w:ilvl="8" w:tplc="D76CE018">
      <w:start w:val="1"/>
      <w:numFmt w:val="lowerRoman"/>
      <w:lvlText w:val="%9."/>
      <w:lvlJc w:val="right"/>
      <w:pPr>
        <w:ind w:left="6480" w:hanging="180"/>
      </w:pPr>
    </w:lvl>
  </w:abstractNum>
  <w:abstractNum w:abstractNumId="135" w15:restartNumberingAfterBreak="0">
    <w:nsid w:val="7293AC28"/>
    <w:multiLevelType w:val="hybridMultilevel"/>
    <w:tmpl w:val="43B4C8F4"/>
    <w:lvl w:ilvl="0" w:tplc="CB0037DE">
      <w:start w:val="1"/>
      <w:numFmt w:val="decimal"/>
      <w:lvlText w:val="%1."/>
      <w:lvlJc w:val="left"/>
      <w:pPr>
        <w:ind w:left="720" w:hanging="360"/>
      </w:pPr>
    </w:lvl>
    <w:lvl w:ilvl="1" w:tplc="8F3C64EC">
      <w:start w:val="1"/>
      <w:numFmt w:val="lowerLetter"/>
      <w:lvlText w:val="%2."/>
      <w:lvlJc w:val="left"/>
      <w:pPr>
        <w:ind w:left="1440" w:hanging="360"/>
      </w:pPr>
    </w:lvl>
    <w:lvl w:ilvl="2" w:tplc="49548104">
      <w:start w:val="1"/>
      <w:numFmt w:val="lowerRoman"/>
      <w:lvlText w:val="%3."/>
      <w:lvlJc w:val="right"/>
      <w:pPr>
        <w:ind w:left="2160" w:hanging="180"/>
      </w:pPr>
    </w:lvl>
    <w:lvl w:ilvl="3" w:tplc="EDD6B980">
      <w:start w:val="1"/>
      <w:numFmt w:val="decimal"/>
      <w:lvlText w:val="%4."/>
      <w:lvlJc w:val="left"/>
      <w:pPr>
        <w:ind w:left="2880" w:hanging="360"/>
      </w:pPr>
    </w:lvl>
    <w:lvl w:ilvl="4" w:tplc="E2989DA4">
      <w:start w:val="1"/>
      <w:numFmt w:val="lowerLetter"/>
      <w:lvlText w:val="%5."/>
      <w:lvlJc w:val="left"/>
      <w:pPr>
        <w:ind w:left="3600" w:hanging="360"/>
      </w:pPr>
    </w:lvl>
    <w:lvl w:ilvl="5" w:tplc="285E0F94">
      <w:start w:val="1"/>
      <w:numFmt w:val="lowerRoman"/>
      <w:lvlText w:val="%6."/>
      <w:lvlJc w:val="right"/>
      <w:pPr>
        <w:ind w:left="4320" w:hanging="180"/>
      </w:pPr>
    </w:lvl>
    <w:lvl w:ilvl="6" w:tplc="01F4285C">
      <w:start w:val="1"/>
      <w:numFmt w:val="decimal"/>
      <w:lvlText w:val="%7."/>
      <w:lvlJc w:val="left"/>
      <w:pPr>
        <w:ind w:left="5040" w:hanging="360"/>
      </w:pPr>
    </w:lvl>
    <w:lvl w:ilvl="7" w:tplc="A5CE6552">
      <w:start w:val="1"/>
      <w:numFmt w:val="lowerLetter"/>
      <w:lvlText w:val="%8."/>
      <w:lvlJc w:val="left"/>
      <w:pPr>
        <w:ind w:left="5760" w:hanging="360"/>
      </w:pPr>
    </w:lvl>
    <w:lvl w:ilvl="8" w:tplc="81C49CCE">
      <w:start w:val="1"/>
      <w:numFmt w:val="lowerRoman"/>
      <w:lvlText w:val="%9."/>
      <w:lvlJc w:val="right"/>
      <w:pPr>
        <w:ind w:left="6480" w:hanging="180"/>
      </w:pPr>
    </w:lvl>
  </w:abstractNum>
  <w:abstractNum w:abstractNumId="136" w15:restartNumberingAfterBreak="0">
    <w:nsid w:val="72C78101"/>
    <w:multiLevelType w:val="hybridMultilevel"/>
    <w:tmpl w:val="FFFFFFFF"/>
    <w:lvl w:ilvl="0" w:tplc="A2AC080E">
      <w:start w:val="1"/>
      <w:numFmt w:val="lowerLetter"/>
      <w:lvlText w:val="%1)"/>
      <w:lvlJc w:val="left"/>
      <w:pPr>
        <w:ind w:left="720" w:hanging="360"/>
      </w:pPr>
    </w:lvl>
    <w:lvl w:ilvl="1" w:tplc="55C023A8">
      <w:start w:val="1"/>
      <w:numFmt w:val="lowerLetter"/>
      <w:lvlText w:val="%2."/>
      <w:lvlJc w:val="left"/>
      <w:pPr>
        <w:ind w:left="1440" w:hanging="360"/>
      </w:pPr>
    </w:lvl>
    <w:lvl w:ilvl="2" w:tplc="446E9CF8">
      <w:start w:val="1"/>
      <w:numFmt w:val="lowerRoman"/>
      <w:lvlText w:val="%3."/>
      <w:lvlJc w:val="right"/>
      <w:pPr>
        <w:ind w:left="2160" w:hanging="180"/>
      </w:pPr>
    </w:lvl>
    <w:lvl w:ilvl="3" w:tplc="6954290E">
      <w:start w:val="1"/>
      <w:numFmt w:val="decimal"/>
      <w:lvlText w:val="%4."/>
      <w:lvlJc w:val="left"/>
      <w:pPr>
        <w:ind w:left="2880" w:hanging="360"/>
      </w:pPr>
    </w:lvl>
    <w:lvl w:ilvl="4" w:tplc="7946DA14">
      <w:start w:val="1"/>
      <w:numFmt w:val="lowerLetter"/>
      <w:lvlText w:val="%5."/>
      <w:lvlJc w:val="left"/>
      <w:pPr>
        <w:ind w:left="3600" w:hanging="360"/>
      </w:pPr>
    </w:lvl>
    <w:lvl w:ilvl="5" w:tplc="D2824378">
      <w:start w:val="1"/>
      <w:numFmt w:val="lowerRoman"/>
      <w:lvlText w:val="%6."/>
      <w:lvlJc w:val="right"/>
      <w:pPr>
        <w:ind w:left="4320" w:hanging="180"/>
      </w:pPr>
    </w:lvl>
    <w:lvl w:ilvl="6" w:tplc="A0ECEB9C">
      <w:start w:val="1"/>
      <w:numFmt w:val="decimal"/>
      <w:lvlText w:val="%7."/>
      <w:lvlJc w:val="left"/>
      <w:pPr>
        <w:ind w:left="5040" w:hanging="360"/>
      </w:pPr>
    </w:lvl>
    <w:lvl w:ilvl="7" w:tplc="4FA85FCC">
      <w:start w:val="1"/>
      <w:numFmt w:val="lowerLetter"/>
      <w:lvlText w:val="%8."/>
      <w:lvlJc w:val="left"/>
      <w:pPr>
        <w:ind w:left="5760" w:hanging="360"/>
      </w:pPr>
    </w:lvl>
    <w:lvl w:ilvl="8" w:tplc="AB7406DE">
      <w:start w:val="1"/>
      <w:numFmt w:val="lowerRoman"/>
      <w:lvlText w:val="%9."/>
      <w:lvlJc w:val="right"/>
      <w:pPr>
        <w:ind w:left="6480" w:hanging="180"/>
      </w:pPr>
    </w:lvl>
  </w:abstractNum>
  <w:abstractNum w:abstractNumId="137" w15:restartNumberingAfterBreak="0">
    <w:nsid w:val="7484CDCE"/>
    <w:multiLevelType w:val="hybridMultilevel"/>
    <w:tmpl w:val="FFFFFFFF"/>
    <w:lvl w:ilvl="0" w:tplc="17C2D9BC">
      <w:start w:val="1"/>
      <w:numFmt w:val="bullet"/>
      <w:lvlText w:val="o"/>
      <w:lvlJc w:val="left"/>
      <w:pPr>
        <w:ind w:left="720" w:hanging="360"/>
      </w:pPr>
      <w:rPr>
        <w:rFonts w:ascii="Courier New" w:hAnsi="Courier New" w:hint="default"/>
      </w:rPr>
    </w:lvl>
    <w:lvl w:ilvl="1" w:tplc="78EC71FA">
      <w:start w:val="1"/>
      <w:numFmt w:val="bullet"/>
      <w:lvlText w:val="o"/>
      <w:lvlJc w:val="left"/>
      <w:pPr>
        <w:ind w:left="1440" w:hanging="360"/>
      </w:pPr>
      <w:rPr>
        <w:rFonts w:ascii="Courier New" w:hAnsi="Courier New" w:hint="default"/>
      </w:rPr>
    </w:lvl>
    <w:lvl w:ilvl="2" w:tplc="E8E8BAD0">
      <w:start w:val="1"/>
      <w:numFmt w:val="bullet"/>
      <w:lvlText w:val=""/>
      <w:lvlJc w:val="left"/>
      <w:pPr>
        <w:ind w:left="2160" w:hanging="360"/>
      </w:pPr>
      <w:rPr>
        <w:rFonts w:ascii="Wingdings" w:hAnsi="Wingdings" w:hint="default"/>
      </w:rPr>
    </w:lvl>
    <w:lvl w:ilvl="3" w:tplc="5E845CF2">
      <w:start w:val="1"/>
      <w:numFmt w:val="bullet"/>
      <w:lvlText w:val=""/>
      <w:lvlJc w:val="left"/>
      <w:pPr>
        <w:ind w:left="2880" w:hanging="360"/>
      </w:pPr>
      <w:rPr>
        <w:rFonts w:ascii="Symbol" w:hAnsi="Symbol" w:hint="default"/>
      </w:rPr>
    </w:lvl>
    <w:lvl w:ilvl="4" w:tplc="3DDC9574">
      <w:start w:val="1"/>
      <w:numFmt w:val="bullet"/>
      <w:lvlText w:val="o"/>
      <w:lvlJc w:val="left"/>
      <w:pPr>
        <w:ind w:left="3600" w:hanging="360"/>
      </w:pPr>
      <w:rPr>
        <w:rFonts w:ascii="Courier New" w:hAnsi="Courier New" w:hint="default"/>
      </w:rPr>
    </w:lvl>
    <w:lvl w:ilvl="5" w:tplc="0EF086E8">
      <w:start w:val="1"/>
      <w:numFmt w:val="bullet"/>
      <w:lvlText w:val=""/>
      <w:lvlJc w:val="left"/>
      <w:pPr>
        <w:ind w:left="4320" w:hanging="360"/>
      </w:pPr>
      <w:rPr>
        <w:rFonts w:ascii="Wingdings" w:hAnsi="Wingdings" w:hint="default"/>
      </w:rPr>
    </w:lvl>
    <w:lvl w:ilvl="6" w:tplc="13B8B65E">
      <w:start w:val="1"/>
      <w:numFmt w:val="bullet"/>
      <w:lvlText w:val=""/>
      <w:lvlJc w:val="left"/>
      <w:pPr>
        <w:ind w:left="5040" w:hanging="360"/>
      </w:pPr>
      <w:rPr>
        <w:rFonts w:ascii="Symbol" w:hAnsi="Symbol" w:hint="default"/>
      </w:rPr>
    </w:lvl>
    <w:lvl w:ilvl="7" w:tplc="DEC00956">
      <w:start w:val="1"/>
      <w:numFmt w:val="bullet"/>
      <w:lvlText w:val="o"/>
      <w:lvlJc w:val="left"/>
      <w:pPr>
        <w:ind w:left="5760" w:hanging="360"/>
      </w:pPr>
      <w:rPr>
        <w:rFonts w:ascii="Courier New" w:hAnsi="Courier New" w:hint="default"/>
      </w:rPr>
    </w:lvl>
    <w:lvl w:ilvl="8" w:tplc="8424E3D6">
      <w:start w:val="1"/>
      <w:numFmt w:val="bullet"/>
      <w:lvlText w:val=""/>
      <w:lvlJc w:val="left"/>
      <w:pPr>
        <w:ind w:left="6480" w:hanging="360"/>
      </w:pPr>
      <w:rPr>
        <w:rFonts w:ascii="Wingdings" w:hAnsi="Wingdings" w:hint="default"/>
      </w:rPr>
    </w:lvl>
  </w:abstractNum>
  <w:abstractNum w:abstractNumId="138" w15:restartNumberingAfterBreak="0">
    <w:nsid w:val="74E80C50"/>
    <w:multiLevelType w:val="hybridMultilevel"/>
    <w:tmpl w:val="2042FAC2"/>
    <w:lvl w:ilvl="0" w:tplc="AF56E5F8">
      <w:start w:val="1"/>
      <w:numFmt w:val="bullet"/>
      <w:lvlText w:val=""/>
      <w:lvlJc w:val="left"/>
      <w:pPr>
        <w:ind w:left="720" w:hanging="360"/>
      </w:pPr>
      <w:rPr>
        <w:rFonts w:ascii="Symbol" w:hAnsi="Symbol" w:hint="default"/>
      </w:rPr>
    </w:lvl>
    <w:lvl w:ilvl="1" w:tplc="F2424FDC">
      <w:start w:val="1"/>
      <w:numFmt w:val="bullet"/>
      <w:lvlText w:val="o"/>
      <w:lvlJc w:val="left"/>
      <w:pPr>
        <w:ind w:left="1440" w:hanging="360"/>
      </w:pPr>
      <w:rPr>
        <w:rFonts w:ascii="Courier New" w:hAnsi="Courier New" w:hint="default"/>
      </w:rPr>
    </w:lvl>
    <w:lvl w:ilvl="2" w:tplc="424A5BBC">
      <w:start w:val="1"/>
      <w:numFmt w:val="bullet"/>
      <w:lvlText w:val=""/>
      <w:lvlJc w:val="left"/>
      <w:pPr>
        <w:ind w:left="2160" w:hanging="360"/>
      </w:pPr>
      <w:rPr>
        <w:rFonts w:ascii="Wingdings" w:hAnsi="Wingdings" w:hint="default"/>
      </w:rPr>
    </w:lvl>
    <w:lvl w:ilvl="3" w:tplc="BE728BE6">
      <w:start w:val="1"/>
      <w:numFmt w:val="bullet"/>
      <w:lvlText w:val=""/>
      <w:lvlJc w:val="left"/>
      <w:pPr>
        <w:ind w:left="2880" w:hanging="360"/>
      </w:pPr>
      <w:rPr>
        <w:rFonts w:ascii="Symbol" w:hAnsi="Symbol" w:hint="default"/>
      </w:rPr>
    </w:lvl>
    <w:lvl w:ilvl="4" w:tplc="68C6E548">
      <w:start w:val="1"/>
      <w:numFmt w:val="bullet"/>
      <w:lvlText w:val="o"/>
      <w:lvlJc w:val="left"/>
      <w:pPr>
        <w:ind w:left="3600" w:hanging="360"/>
      </w:pPr>
      <w:rPr>
        <w:rFonts w:ascii="Courier New" w:hAnsi="Courier New" w:hint="default"/>
      </w:rPr>
    </w:lvl>
    <w:lvl w:ilvl="5" w:tplc="B732912E">
      <w:start w:val="1"/>
      <w:numFmt w:val="bullet"/>
      <w:lvlText w:val=""/>
      <w:lvlJc w:val="left"/>
      <w:pPr>
        <w:ind w:left="4320" w:hanging="360"/>
      </w:pPr>
      <w:rPr>
        <w:rFonts w:ascii="Wingdings" w:hAnsi="Wingdings" w:hint="default"/>
      </w:rPr>
    </w:lvl>
    <w:lvl w:ilvl="6" w:tplc="FD428A30">
      <w:start w:val="1"/>
      <w:numFmt w:val="bullet"/>
      <w:lvlText w:val=""/>
      <w:lvlJc w:val="left"/>
      <w:pPr>
        <w:ind w:left="5040" w:hanging="360"/>
      </w:pPr>
      <w:rPr>
        <w:rFonts w:ascii="Symbol" w:hAnsi="Symbol" w:hint="default"/>
      </w:rPr>
    </w:lvl>
    <w:lvl w:ilvl="7" w:tplc="CFB04950">
      <w:start w:val="1"/>
      <w:numFmt w:val="bullet"/>
      <w:lvlText w:val="o"/>
      <w:lvlJc w:val="left"/>
      <w:pPr>
        <w:ind w:left="5760" w:hanging="360"/>
      </w:pPr>
      <w:rPr>
        <w:rFonts w:ascii="Courier New" w:hAnsi="Courier New" w:hint="default"/>
      </w:rPr>
    </w:lvl>
    <w:lvl w:ilvl="8" w:tplc="DFB01DE0">
      <w:start w:val="1"/>
      <w:numFmt w:val="bullet"/>
      <w:lvlText w:val=""/>
      <w:lvlJc w:val="left"/>
      <w:pPr>
        <w:ind w:left="6480" w:hanging="360"/>
      </w:pPr>
      <w:rPr>
        <w:rFonts w:ascii="Wingdings" w:hAnsi="Wingdings" w:hint="default"/>
      </w:rPr>
    </w:lvl>
  </w:abstractNum>
  <w:abstractNum w:abstractNumId="139" w15:restartNumberingAfterBreak="0">
    <w:nsid w:val="7569B688"/>
    <w:multiLevelType w:val="hybridMultilevel"/>
    <w:tmpl w:val="FFFFFFFF"/>
    <w:lvl w:ilvl="0" w:tplc="4FCE0936">
      <w:start w:val="1"/>
      <w:numFmt w:val="bullet"/>
      <w:lvlText w:val=""/>
      <w:lvlJc w:val="left"/>
      <w:pPr>
        <w:ind w:left="720" w:hanging="360"/>
      </w:pPr>
      <w:rPr>
        <w:rFonts w:ascii="Symbol" w:hAnsi="Symbol" w:hint="default"/>
      </w:rPr>
    </w:lvl>
    <w:lvl w:ilvl="1" w:tplc="A3D21832">
      <w:start w:val="1"/>
      <w:numFmt w:val="bullet"/>
      <w:lvlText w:val="o"/>
      <w:lvlJc w:val="left"/>
      <w:pPr>
        <w:ind w:left="1440" w:hanging="360"/>
      </w:pPr>
      <w:rPr>
        <w:rFonts w:ascii="Courier New" w:hAnsi="Courier New" w:hint="default"/>
      </w:rPr>
    </w:lvl>
    <w:lvl w:ilvl="2" w:tplc="93DC043A">
      <w:start w:val="1"/>
      <w:numFmt w:val="bullet"/>
      <w:lvlText w:val=""/>
      <w:lvlJc w:val="left"/>
      <w:pPr>
        <w:ind w:left="2160" w:hanging="360"/>
      </w:pPr>
      <w:rPr>
        <w:rFonts w:ascii="Wingdings" w:hAnsi="Wingdings" w:hint="default"/>
      </w:rPr>
    </w:lvl>
    <w:lvl w:ilvl="3" w:tplc="960254FA">
      <w:start w:val="1"/>
      <w:numFmt w:val="bullet"/>
      <w:lvlText w:val=""/>
      <w:lvlJc w:val="left"/>
      <w:pPr>
        <w:ind w:left="2880" w:hanging="360"/>
      </w:pPr>
      <w:rPr>
        <w:rFonts w:ascii="Symbol" w:hAnsi="Symbol" w:hint="default"/>
      </w:rPr>
    </w:lvl>
    <w:lvl w:ilvl="4" w:tplc="7D92B29C">
      <w:start w:val="1"/>
      <w:numFmt w:val="bullet"/>
      <w:lvlText w:val="o"/>
      <w:lvlJc w:val="left"/>
      <w:pPr>
        <w:ind w:left="3600" w:hanging="360"/>
      </w:pPr>
      <w:rPr>
        <w:rFonts w:ascii="Courier New" w:hAnsi="Courier New" w:hint="default"/>
      </w:rPr>
    </w:lvl>
    <w:lvl w:ilvl="5" w:tplc="82EE8966">
      <w:start w:val="1"/>
      <w:numFmt w:val="bullet"/>
      <w:lvlText w:val=""/>
      <w:lvlJc w:val="left"/>
      <w:pPr>
        <w:ind w:left="4320" w:hanging="360"/>
      </w:pPr>
      <w:rPr>
        <w:rFonts w:ascii="Wingdings" w:hAnsi="Wingdings" w:hint="default"/>
      </w:rPr>
    </w:lvl>
    <w:lvl w:ilvl="6" w:tplc="A54A7628">
      <w:start w:val="1"/>
      <w:numFmt w:val="bullet"/>
      <w:lvlText w:val=""/>
      <w:lvlJc w:val="left"/>
      <w:pPr>
        <w:ind w:left="5040" w:hanging="360"/>
      </w:pPr>
      <w:rPr>
        <w:rFonts w:ascii="Symbol" w:hAnsi="Symbol" w:hint="default"/>
      </w:rPr>
    </w:lvl>
    <w:lvl w:ilvl="7" w:tplc="46601D6C">
      <w:start w:val="1"/>
      <w:numFmt w:val="bullet"/>
      <w:lvlText w:val="o"/>
      <w:lvlJc w:val="left"/>
      <w:pPr>
        <w:ind w:left="5760" w:hanging="360"/>
      </w:pPr>
      <w:rPr>
        <w:rFonts w:ascii="Courier New" w:hAnsi="Courier New" w:hint="default"/>
      </w:rPr>
    </w:lvl>
    <w:lvl w:ilvl="8" w:tplc="FEE43CF8">
      <w:start w:val="1"/>
      <w:numFmt w:val="bullet"/>
      <w:lvlText w:val=""/>
      <w:lvlJc w:val="left"/>
      <w:pPr>
        <w:ind w:left="6480" w:hanging="360"/>
      </w:pPr>
      <w:rPr>
        <w:rFonts w:ascii="Wingdings" w:hAnsi="Wingdings" w:hint="default"/>
      </w:rPr>
    </w:lvl>
  </w:abstractNum>
  <w:abstractNum w:abstractNumId="140" w15:restartNumberingAfterBreak="0">
    <w:nsid w:val="75DFF2B4"/>
    <w:multiLevelType w:val="hybridMultilevel"/>
    <w:tmpl w:val="FFFFFFFF"/>
    <w:lvl w:ilvl="0" w:tplc="38D013BE">
      <w:start w:val="1"/>
      <w:numFmt w:val="decimal"/>
      <w:lvlText w:val="%1)"/>
      <w:lvlJc w:val="left"/>
      <w:pPr>
        <w:ind w:left="720" w:hanging="360"/>
      </w:pPr>
    </w:lvl>
    <w:lvl w:ilvl="1" w:tplc="BF1E586A">
      <w:start w:val="1"/>
      <w:numFmt w:val="lowerLetter"/>
      <w:lvlText w:val="%2."/>
      <w:lvlJc w:val="left"/>
      <w:pPr>
        <w:ind w:left="1440" w:hanging="360"/>
      </w:pPr>
    </w:lvl>
    <w:lvl w:ilvl="2" w:tplc="5312558E">
      <w:start w:val="1"/>
      <w:numFmt w:val="lowerRoman"/>
      <w:lvlText w:val="%3."/>
      <w:lvlJc w:val="right"/>
      <w:pPr>
        <w:ind w:left="2160" w:hanging="180"/>
      </w:pPr>
    </w:lvl>
    <w:lvl w:ilvl="3" w:tplc="98100E9C">
      <w:start w:val="1"/>
      <w:numFmt w:val="decimal"/>
      <w:lvlText w:val="%4."/>
      <w:lvlJc w:val="left"/>
      <w:pPr>
        <w:ind w:left="2880" w:hanging="360"/>
      </w:pPr>
    </w:lvl>
    <w:lvl w:ilvl="4" w:tplc="B320642E">
      <w:start w:val="1"/>
      <w:numFmt w:val="lowerLetter"/>
      <w:lvlText w:val="%5."/>
      <w:lvlJc w:val="left"/>
      <w:pPr>
        <w:ind w:left="3600" w:hanging="360"/>
      </w:pPr>
    </w:lvl>
    <w:lvl w:ilvl="5" w:tplc="9AA40874">
      <w:start w:val="1"/>
      <w:numFmt w:val="lowerRoman"/>
      <w:lvlText w:val="%6."/>
      <w:lvlJc w:val="right"/>
      <w:pPr>
        <w:ind w:left="4320" w:hanging="180"/>
      </w:pPr>
    </w:lvl>
    <w:lvl w:ilvl="6" w:tplc="843C64A8">
      <w:start w:val="1"/>
      <w:numFmt w:val="decimal"/>
      <w:lvlText w:val="%7."/>
      <w:lvlJc w:val="left"/>
      <w:pPr>
        <w:ind w:left="5040" w:hanging="360"/>
      </w:pPr>
    </w:lvl>
    <w:lvl w:ilvl="7" w:tplc="04CE965C">
      <w:start w:val="1"/>
      <w:numFmt w:val="lowerLetter"/>
      <w:lvlText w:val="%8."/>
      <w:lvlJc w:val="left"/>
      <w:pPr>
        <w:ind w:left="5760" w:hanging="360"/>
      </w:pPr>
    </w:lvl>
    <w:lvl w:ilvl="8" w:tplc="C79639DE">
      <w:start w:val="1"/>
      <w:numFmt w:val="lowerRoman"/>
      <w:lvlText w:val="%9."/>
      <w:lvlJc w:val="right"/>
      <w:pPr>
        <w:ind w:left="6480" w:hanging="180"/>
      </w:pPr>
    </w:lvl>
  </w:abstractNum>
  <w:abstractNum w:abstractNumId="141" w15:restartNumberingAfterBreak="0">
    <w:nsid w:val="76063FE6"/>
    <w:multiLevelType w:val="hybridMultilevel"/>
    <w:tmpl w:val="FFFFFFFF"/>
    <w:lvl w:ilvl="0" w:tplc="4508BAC2">
      <w:start w:val="1"/>
      <w:numFmt w:val="bullet"/>
      <w:lvlText w:val=""/>
      <w:lvlJc w:val="left"/>
      <w:pPr>
        <w:ind w:left="360" w:hanging="360"/>
      </w:pPr>
      <w:rPr>
        <w:rFonts w:ascii="Symbol" w:hAnsi="Symbol" w:hint="default"/>
      </w:rPr>
    </w:lvl>
    <w:lvl w:ilvl="1" w:tplc="205E2EE4">
      <w:start w:val="1"/>
      <w:numFmt w:val="bullet"/>
      <w:lvlText w:val="o"/>
      <w:lvlJc w:val="left"/>
      <w:pPr>
        <w:ind w:left="1080" w:hanging="360"/>
      </w:pPr>
      <w:rPr>
        <w:rFonts w:ascii="Courier New" w:hAnsi="Courier New" w:hint="default"/>
      </w:rPr>
    </w:lvl>
    <w:lvl w:ilvl="2" w:tplc="541C424E">
      <w:start w:val="1"/>
      <w:numFmt w:val="bullet"/>
      <w:lvlText w:val=""/>
      <w:lvlJc w:val="left"/>
      <w:pPr>
        <w:ind w:left="1800" w:hanging="360"/>
      </w:pPr>
      <w:rPr>
        <w:rFonts w:ascii="Wingdings" w:hAnsi="Wingdings" w:hint="default"/>
      </w:rPr>
    </w:lvl>
    <w:lvl w:ilvl="3" w:tplc="394A1B32">
      <w:start w:val="1"/>
      <w:numFmt w:val="bullet"/>
      <w:lvlText w:val=""/>
      <w:lvlJc w:val="left"/>
      <w:pPr>
        <w:ind w:left="2520" w:hanging="360"/>
      </w:pPr>
      <w:rPr>
        <w:rFonts w:ascii="Symbol" w:hAnsi="Symbol" w:hint="default"/>
      </w:rPr>
    </w:lvl>
    <w:lvl w:ilvl="4" w:tplc="C0B467D8">
      <w:start w:val="1"/>
      <w:numFmt w:val="bullet"/>
      <w:lvlText w:val="o"/>
      <w:lvlJc w:val="left"/>
      <w:pPr>
        <w:ind w:left="3240" w:hanging="360"/>
      </w:pPr>
      <w:rPr>
        <w:rFonts w:ascii="Courier New" w:hAnsi="Courier New" w:hint="default"/>
      </w:rPr>
    </w:lvl>
    <w:lvl w:ilvl="5" w:tplc="46C8E3F2">
      <w:start w:val="1"/>
      <w:numFmt w:val="bullet"/>
      <w:lvlText w:val=""/>
      <w:lvlJc w:val="left"/>
      <w:pPr>
        <w:ind w:left="3960" w:hanging="360"/>
      </w:pPr>
      <w:rPr>
        <w:rFonts w:ascii="Wingdings" w:hAnsi="Wingdings" w:hint="default"/>
      </w:rPr>
    </w:lvl>
    <w:lvl w:ilvl="6" w:tplc="6900BC7A">
      <w:start w:val="1"/>
      <w:numFmt w:val="bullet"/>
      <w:lvlText w:val=""/>
      <w:lvlJc w:val="left"/>
      <w:pPr>
        <w:ind w:left="4680" w:hanging="360"/>
      </w:pPr>
      <w:rPr>
        <w:rFonts w:ascii="Symbol" w:hAnsi="Symbol" w:hint="default"/>
      </w:rPr>
    </w:lvl>
    <w:lvl w:ilvl="7" w:tplc="30F47054">
      <w:start w:val="1"/>
      <w:numFmt w:val="bullet"/>
      <w:lvlText w:val="o"/>
      <w:lvlJc w:val="left"/>
      <w:pPr>
        <w:ind w:left="5400" w:hanging="360"/>
      </w:pPr>
      <w:rPr>
        <w:rFonts w:ascii="Courier New" w:hAnsi="Courier New" w:hint="default"/>
      </w:rPr>
    </w:lvl>
    <w:lvl w:ilvl="8" w:tplc="DAF69FEA">
      <w:start w:val="1"/>
      <w:numFmt w:val="bullet"/>
      <w:lvlText w:val=""/>
      <w:lvlJc w:val="left"/>
      <w:pPr>
        <w:ind w:left="6120" w:hanging="360"/>
      </w:pPr>
      <w:rPr>
        <w:rFonts w:ascii="Wingdings" w:hAnsi="Wingdings" w:hint="default"/>
      </w:rPr>
    </w:lvl>
  </w:abstractNum>
  <w:abstractNum w:abstractNumId="142" w15:restartNumberingAfterBreak="0">
    <w:nsid w:val="769145C5"/>
    <w:multiLevelType w:val="hybridMultilevel"/>
    <w:tmpl w:val="FFFFFFFF"/>
    <w:lvl w:ilvl="0" w:tplc="493E63E8">
      <w:start w:val="1"/>
      <w:numFmt w:val="lowerLetter"/>
      <w:lvlText w:val="%1)"/>
      <w:lvlJc w:val="left"/>
      <w:pPr>
        <w:ind w:left="720" w:hanging="360"/>
      </w:pPr>
    </w:lvl>
    <w:lvl w:ilvl="1" w:tplc="5370703E">
      <w:start w:val="1"/>
      <w:numFmt w:val="lowerLetter"/>
      <w:lvlText w:val="%2."/>
      <w:lvlJc w:val="left"/>
      <w:pPr>
        <w:ind w:left="1440" w:hanging="360"/>
      </w:pPr>
    </w:lvl>
    <w:lvl w:ilvl="2" w:tplc="7B18BD48">
      <w:start w:val="1"/>
      <w:numFmt w:val="lowerRoman"/>
      <w:lvlText w:val="%3."/>
      <w:lvlJc w:val="right"/>
      <w:pPr>
        <w:ind w:left="2160" w:hanging="180"/>
      </w:pPr>
    </w:lvl>
    <w:lvl w:ilvl="3" w:tplc="E2A0B87C">
      <w:start w:val="1"/>
      <w:numFmt w:val="decimal"/>
      <w:lvlText w:val="%4."/>
      <w:lvlJc w:val="left"/>
      <w:pPr>
        <w:ind w:left="2880" w:hanging="360"/>
      </w:pPr>
    </w:lvl>
    <w:lvl w:ilvl="4" w:tplc="21A40D56">
      <w:start w:val="1"/>
      <w:numFmt w:val="lowerLetter"/>
      <w:lvlText w:val="%5."/>
      <w:lvlJc w:val="left"/>
      <w:pPr>
        <w:ind w:left="3600" w:hanging="360"/>
      </w:pPr>
    </w:lvl>
    <w:lvl w:ilvl="5" w:tplc="F392D804">
      <w:start w:val="1"/>
      <w:numFmt w:val="lowerRoman"/>
      <w:lvlText w:val="%6."/>
      <w:lvlJc w:val="right"/>
      <w:pPr>
        <w:ind w:left="4320" w:hanging="180"/>
      </w:pPr>
    </w:lvl>
    <w:lvl w:ilvl="6" w:tplc="9170E912">
      <w:start w:val="1"/>
      <w:numFmt w:val="decimal"/>
      <w:lvlText w:val="%7."/>
      <w:lvlJc w:val="left"/>
      <w:pPr>
        <w:ind w:left="5040" w:hanging="360"/>
      </w:pPr>
    </w:lvl>
    <w:lvl w:ilvl="7" w:tplc="DA1CF534">
      <w:start w:val="1"/>
      <w:numFmt w:val="lowerLetter"/>
      <w:lvlText w:val="%8."/>
      <w:lvlJc w:val="left"/>
      <w:pPr>
        <w:ind w:left="5760" w:hanging="360"/>
      </w:pPr>
    </w:lvl>
    <w:lvl w:ilvl="8" w:tplc="5A447A10">
      <w:start w:val="1"/>
      <w:numFmt w:val="lowerRoman"/>
      <w:lvlText w:val="%9."/>
      <w:lvlJc w:val="right"/>
      <w:pPr>
        <w:ind w:left="6480" w:hanging="180"/>
      </w:pPr>
    </w:lvl>
  </w:abstractNum>
  <w:abstractNum w:abstractNumId="143" w15:restartNumberingAfterBreak="0">
    <w:nsid w:val="7815DFE9"/>
    <w:multiLevelType w:val="hybridMultilevel"/>
    <w:tmpl w:val="FFFFFFFF"/>
    <w:lvl w:ilvl="0" w:tplc="201C245C">
      <w:start w:val="1"/>
      <w:numFmt w:val="bullet"/>
      <w:lvlText w:val=""/>
      <w:lvlJc w:val="left"/>
      <w:pPr>
        <w:ind w:left="720" w:hanging="360"/>
      </w:pPr>
      <w:rPr>
        <w:rFonts w:ascii="Symbol" w:hAnsi="Symbol" w:hint="default"/>
      </w:rPr>
    </w:lvl>
    <w:lvl w:ilvl="1" w:tplc="5F3ABD26">
      <w:start w:val="1"/>
      <w:numFmt w:val="bullet"/>
      <w:lvlText w:val="o"/>
      <w:lvlJc w:val="left"/>
      <w:pPr>
        <w:ind w:left="1440" w:hanging="360"/>
      </w:pPr>
      <w:rPr>
        <w:rFonts w:ascii="Courier New" w:hAnsi="Courier New" w:hint="default"/>
      </w:rPr>
    </w:lvl>
    <w:lvl w:ilvl="2" w:tplc="E5688640">
      <w:start w:val="1"/>
      <w:numFmt w:val="bullet"/>
      <w:lvlText w:val=""/>
      <w:lvlJc w:val="left"/>
      <w:pPr>
        <w:ind w:left="2160" w:hanging="360"/>
      </w:pPr>
      <w:rPr>
        <w:rFonts w:ascii="Wingdings" w:hAnsi="Wingdings" w:hint="default"/>
      </w:rPr>
    </w:lvl>
    <w:lvl w:ilvl="3" w:tplc="D422A432">
      <w:start w:val="1"/>
      <w:numFmt w:val="bullet"/>
      <w:lvlText w:val=""/>
      <w:lvlJc w:val="left"/>
      <w:pPr>
        <w:ind w:left="2880" w:hanging="360"/>
      </w:pPr>
      <w:rPr>
        <w:rFonts w:ascii="Symbol" w:hAnsi="Symbol" w:hint="default"/>
      </w:rPr>
    </w:lvl>
    <w:lvl w:ilvl="4" w:tplc="99D4CE90">
      <w:start w:val="1"/>
      <w:numFmt w:val="bullet"/>
      <w:lvlText w:val="o"/>
      <w:lvlJc w:val="left"/>
      <w:pPr>
        <w:ind w:left="3600" w:hanging="360"/>
      </w:pPr>
      <w:rPr>
        <w:rFonts w:ascii="Courier New" w:hAnsi="Courier New" w:hint="default"/>
      </w:rPr>
    </w:lvl>
    <w:lvl w:ilvl="5" w:tplc="F2428B90">
      <w:start w:val="1"/>
      <w:numFmt w:val="bullet"/>
      <w:lvlText w:val=""/>
      <w:lvlJc w:val="left"/>
      <w:pPr>
        <w:ind w:left="4320" w:hanging="360"/>
      </w:pPr>
      <w:rPr>
        <w:rFonts w:ascii="Wingdings" w:hAnsi="Wingdings" w:hint="default"/>
      </w:rPr>
    </w:lvl>
    <w:lvl w:ilvl="6" w:tplc="990CF64A">
      <w:start w:val="1"/>
      <w:numFmt w:val="bullet"/>
      <w:lvlText w:val=""/>
      <w:lvlJc w:val="left"/>
      <w:pPr>
        <w:ind w:left="5040" w:hanging="360"/>
      </w:pPr>
      <w:rPr>
        <w:rFonts w:ascii="Symbol" w:hAnsi="Symbol" w:hint="default"/>
      </w:rPr>
    </w:lvl>
    <w:lvl w:ilvl="7" w:tplc="3D7625E0">
      <w:start w:val="1"/>
      <w:numFmt w:val="bullet"/>
      <w:lvlText w:val="o"/>
      <w:lvlJc w:val="left"/>
      <w:pPr>
        <w:ind w:left="5760" w:hanging="360"/>
      </w:pPr>
      <w:rPr>
        <w:rFonts w:ascii="Courier New" w:hAnsi="Courier New" w:hint="default"/>
      </w:rPr>
    </w:lvl>
    <w:lvl w:ilvl="8" w:tplc="69820D1E">
      <w:start w:val="1"/>
      <w:numFmt w:val="bullet"/>
      <w:lvlText w:val=""/>
      <w:lvlJc w:val="left"/>
      <w:pPr>
        <w:ind w:left="6480" w:hanging="360"/>
      </w:pPr>
      <w:rPr>
        <w:rFonts w:ascii="Wingdings" w:hAnsi="Wingdings" w:hint="default"/>
      </w:rPr>
    </w:lvl>
  </w:abstractNum>
  <w:abstractNum w:abstractNumId="144" w15:restartNumberingAfterBreak="0">
    <w:nsid w:val="79AC0104"/>
    <w:multiLevelType w:val="multilevel"/>
    <w:tmpl w:val="C37E5FFE"/>
    <w:lvl w:ilvl="0">
      <w:start w:val="1"/>
      <w:numFmt w:val="decimal"/>
      <w:pStyle w:val="Listaconnmeros"/>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45" w15:restartNumberingAfterBreak="0">
    <w:nsid w:val="79C15664"/>
    <w:multiLevelType w:val="hybridMultilevel"/>
    <w:tmpl w:val="9B547972"/>
    <w:lvl w:ilvl="0" w:tplc="93A22A18">
      <w:start w:val="1"/>
      <w:numFmt w:val="bullet"/>
      <w:lvlText w:val=""/>
      <w:lvlJc w:val="left"/>
      <w:pPr>
        <w:ind w:left="720" w:hanging="360"/>
      </w:pPr>
      <w:rPr>
        <w:rFonts w:ascii="Symbol" w:hAnsi="Symbol" w:hint="default"/>
      </w:rPr>
    </w:lvl>
    <w:lvl w:ilvl="1" w:tplc="4448E1D6">
      <w:start w:val="1"/>
      <w:numFmt w:val="bullet"/>
      <w:lvlText w:val="o"/>
      <w:lvlJc w:val="left"/>
      <w:pPr>
        <w:ind w:left="1440" w:hanging="360"/>
      </w:pPr>
      <w:rPr>
        <w:rFonts w:ascii="Courier New" w:hAnsi="Courier New" w:hint="default"/>
      </w:rPr>
    </w:lvl>
    <w:lvl w:ilvl="2" w:tplc="87BE0D7A">
      <w:start w:val="1"/>
      <w:numFmt w:val="bullet"/>
      <w:lvlText w:val=""/>
      <w:lvlJc w:val="left"/>
      <w:pPr>
        <w:ind w:left="2160" w:hanging="360"/>
      </w:pPr>
      <w:rPr>
        <w:rFonts w:ascii="Wingdings" w:hAnsi="Wingdings" w:hint="default"/>
      </w:rPr>
    </w:lvl>
    <w:lvl w:ilvl="3" w:tplc="6C16209A">
      <w:start w:val="1"/>
      <w:numFmt w:val="bullet"/>
      <w:lvlText w:val=""/>
      <w:lvlJc w:val="left"/>
      <w:pPr>
        <w:ind w:left="2880" w:hanging="360"/>
      </w:pPr>
      <w:rPr>
        <w:rFonts w:ascii="Symbol" w:hAnsi="Symbol" w:hint="default"/>
      </w:rPr>
    </w:lvl>
    <w:lvl w:ilvl="4" w:tplc="171CFEA8">
      <w:start w:val="1"/>
      <w:numFmt w:val="bullet"/>
      <w:lvlText w:val="o"/>
      <w:lvlJc w:val="left"/>
      <w:pPr>
        <w:ind w:left="3600" w:hanging="360"/>
      </w:pPr>
      <w:rPr>
        <w:rFonts w:ascii="Courier New" w:hAnsi="Courier New" w:hint="default"/>
      </w:rPr>
    </w:lvl>
    <w:lvl w:ilvl="5" w:tplc="24B8068C">
      <w:start w:val="1"/>
      <w:numFmt w:val="bullet"/>
      <w:lvlText w:val=""/>
      <w:lvlJc w:val="left"/>
      <w:pPr>
        <w:ind w:left="4320" w:hanging="360"/>
      </w:pPr>
      <w:rPr>
        <w:rFonts w:ascii="Wingdings" w:hAnsi="Wingdings" w:hint="default"/>
      </w:rPr>
    </w:lvl>
    <w:lvl w:ilvl="6" w:tplc="9B00C552">
      <w:start w:val="1"/>
      <w:numFmt w:val="bullet"/>
      <w:lvlText w:val=""/>
      <w:lvlJc w:val="left"/>
      <w:pPr>
        <w:ind w:left="5040" w:hanging="360"/>
      </w:pPr>
      <w:rPr>
        <w:rFonts w:ascii="Symbol" w:hAnsi="Symbol" w:hint="default"/>
      </w:rPr>
    </w:lvl>
    <w:lvl w:ilvl="7" w:tplc="5F14DFAA">
      <w:start w:val="1"/>
      <w:numFmt w:val="bullet"/>
      <w:lvlText w:val="o"/>
      <w:lvlJc w:val="left"/>
      <w:pPr>
        <w:ind w:left="5760" w:hanging="360"/>
      </w:pPr>
      <w:rPr>
        <w:rFonts w:ascii="Courier New" w:hAnsi="Courier New" w:hint="default"/>
      </w:rPr>
    </w:lvl>
    <w:lvl w:ilvl="8" w:tplc="237471A6">
      <w:start w:val="1"/>
      <w:numFmt w:val="bullet"/>
      <w:lvlText w:val=""/>
      <w:lvlJc w:val="left"/>
      <w:pPr>
        <w:ind w:left="6480" w:hanging="360"/>
      </w:pPr>
      <w:rPr>
        <w:rFonts w:ascii="Wingdings" w:hAnsi="Wingdings" w:hint="default"/>
      </w:rPr>
    </w:lvl>
  </w:abstractNum>
  <w:abstractNum w:abstractNumId="146" w15:restartNumberingAfterBreak="0">
    <w:nsid w:val="79CFD478"/>
    <w:multiLevelType w:val="hybridMultilevel"/>
    <w:tmpl w:val="FFFFFFFF"/>
    <w:lvl w:ilvl="0" w:tplc="3404CA40">
      <w:start w:val="1"/>
      <w:numFmt w:val="lowerLetter"/>
      <w:lvlText w:val="%1."/>
      <w:lvlJc w:val="left"/>
      <w:pPr>
        <w:ind w:left="720" w:hanging="360"/>
      </w:pPr>
    </w:lvl>
    <w:lvl w:ilvl="1" w:tplc="843430A4">
      <w:start w:val="1"/>
      <w:numFmt w:val="lowerLetter"/>
      <w:lvlText w:val="%2."/>
      <w:lvlJc w:val="left"/>
      <w:pPr>
        <w:ind w:left="1440" w:hanging="360"/>
      </w:pPr>
    </w:lvl>
    <w:lvl w:ilvl="2" w:tplc="5EF42088">
      <w:start w:val="1"/>
      <w:numFmt w:val="lowerRoman"/>
      <w:lvlText w:val="%3."/>
      <w:lvlJc w:val="right"/>
      <w:pPr>
        <w:ind w:left="2160" w:hanging="180"/>
      </w:pPr>
    </w:lvl>
    <w:lvl w:ilvl="3" w:tplc="6F0E0AEE">
      <w:start w:val="1"/>
      <w:numFmt w:val="decimal"/>
      <w:lvlText w:val="%4."/>
      <w:lvlJc w:val="left"/>
      <w:pPr>
        <w:ind w:left="2880" w:hanging="360"/>
      </w:pPr>
    </w:lvl>
    <w:lvl w:ilvl="4" w:tplc="905CB00C">
      <w:start w:val="1"/>
      <w:numFmt w:val="lowerLetter"/>
      <w:lvlText w:val="%5."/>
      <w:lvlJc w:val="left"/>
      <w:pPr>
        <w:ind w:left="3600" w:hanging="360"/>
      </w:pPr>
    </w:lvl>
    <w:lvl w:ilvl="5" w:tplc="326CBF6C">
      <w:start w:val="1"/>
      <w:numFmt w:val="lowerRoman"/>
      <w:lvlText w:val="%6."/>
      <w:lvlJc w:val="right"/>
      <w:pPr>
        <w:ind w:left="4320" w:hanging="180"/>
      </w:pPr>
    </w:lvl>
    <w:lvl w:ilvl="6" w:tplc="19760660">
      <w:start w:val="1"/>
      <w:numFmt w:val="decimal"/>
      <w:lvlText w:val="%7."/>
      <w:lvlJc w:val="left"/>
      <w:pPr>
        <w:ind w:left="5040" w:hanging="360"/>
      </w:pPr>
    </w:lvl>
    <w:lvl w:ilvl="7" w:tplc="F4E0D11A">
      <w:start w:val="1"/>
      <w:numFmt w:val="lowerLetter"/>
      <w:lvlText w:val="%8."/>
      <w:lvlJc w:val="left"/>
      <w:pPr>
        <w:ind w:left="5760" w:hanging="360"/>
      </w:pPr>
    </w:lvl>
    <w:lvl w:ilvl="8" w:tplc="4A145918">
      <w:start w:val="1"/>
      <w:numFmt w:val="lowerRoman"/>
      <w:lvlText w:val="%9."/>
      <w:lvlJc w:val="right"/>
      <w:pPr>
        <w:ind w:left="6480" w:hanging="180"/>
      </w:pPr>
    </w:lvl>
  </w:abstractNum>
  <w:abstractNum w:abstractNumId="147" w15:restartNumberingAfterBreak="0">
    <w:nsid w:val="7A153863"/>
    <w:multiLevelType w:val="hybridMultilevel"/>
    <w:tmpl w:val="E78C916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8" w15:restartNumberingAfterBreak="0">
    <w:nsid w:val="7B0774DF"/>
    <w:multiLevelType w:val="hybridMultilevel"/>
    <w:tmpl w:val="1310A75C"/>
    <w:lvl w:ilvl="0" w:tplc="0CC43EC2">
      <w:start w:val="1"/>
      <w:numFmt w:val="decimal"/>
      <w:lvlText w:val="%1."/>
      <w:lvlJc w:val="left"/>
      <w:pPr>
        <w:ind w:left="720" w:hanging="360"/>
      </w:pPr>
      <w:rPr>
        <w:rFonts w:ascii="Aptos" w:hAnsi="Aptos" w:hint="default"/>
      </w:rPr>
    </w:lvl>
    <w:lvl w:ilvl="1" w:tplc="19B6B9E2">
      <w:start w:val="1"/>
      <w:numFmt w:val="lowerLetter"/>
      <w:lvlText w:val="%2."/>
      <w:lvlJc w:val="left"/>
      <w:pPr>
        <w:ind w:left="1440" w:hanging="360"/>
      </w:pPr>
    </w:lvl>
    <w:lvl w:ilvl="2" w:tplc="99D61F74">
      <w:start w:val="1"/>
      <w:numFmt w:val="lowerRoman"/>
      <w:lvlText w:val="%3."/>
      <w:lvlJc w:val="right"/>
      <w:pPr>
        <w:ind w:left="2160" w:hanging="180"/>
      </w:pPr>
    </w:lvl>
    <w:lvl w:ilvl="3" w:tplc="30EADB82">
      <w:start w:val="1"/>
      <w:numFmt w:val="decimal"/>
      <w:lvlText w:val="%4."/>
      <w:lvlJc w:val="left"/>
      <w:pPr>
        <w:ind w:left="2880" w:hanging="360"/>
      </w:pPr>
    </w:lvl>
    <w:lvl w:ilvl="4" w:tplc="A27874A2">
      <w:start w:val="1"/>
      <w:numFmt w:val="lowerLetter"/>
      <w:lvlText w:val="%5."/>
      <w:lvlJc w:val="left"/>
      <w:pPr>
        <w:ind w:left="3600" w:hanging="360"/>
      </w:pPr>
    </w:lvl>
    <w:lvl w:ilvl="5" w:tplc="DE448C7E">
      <w:start w:val="1"/>
      <w:numFmt w:val="lowerRoman"/>
      <w:lvlText w:val="%6."/>
      <w:lvlJc w:val="right"/>
      <w:pPr>
        <w:ind w:left="4320" w:hanging="180"/>
      </w:pPr>
    </w:lvl>
    <w:lvl w:ilvl="6" w:tplc="2DBCD9A0">
      <w:start w:val="1"/>
      <w:numFmt w:val="decimal"/>
      <w:lvlText w:val="%7."/>
      <w:lvlJc w:val="left"/>
      <w:pPr>
        <w:ind w:left="5040" w:hanging="360"/>
      </w:pPr>
    </w:lvl>
    <w:lvl w:ilvl="7" w:tplc="75583AAC">
      <w:start w:val="1"/>
      <w:numFmt w:val="lowerLetter"/>
      <w:lvlText w:val="%8."/>
      <w:lvlJc w:val="left"/>
      <w:pPr>
        <w:ind w:left="5760" w:hanging="360"/>
      </w:pPr>
    </w:lvl>
    <w:lvl w:ilvl="8" w:tplc="59487FF6">
      <w:start w:val="1"/>
      <w:numFmt w:val="lowerRoman"/>
      <w:lvlText w:val="%9."/>
      <w:lvlJc w:val="right"/>
      <w:pPr>
        <w:ind w:left="6480" w:hanging="180"/>
      </w:pPr>
    </w:lvl>
  </w:abstractNum>
  <w:abstractNum w:abstractNumId="149" w15:restartNumberingAfterBreak="0">
    <w:nsid w:val="7D508641"/>
    <w:multiLevelType w:val="hybridMultilevel"/>
    <w:tmpl w:val="FFFFFFFF"/>
    <w:lvl w:ilvl="0" w:tplc="11F2F1CC">
      <w:start w:val="1"/>
      <w:numFmt w:val="upperLetter"/>
      <w:lvlText w:val="%1)"/>
      <w:lvlJc w:val="left"/>
      <w:pPr>
        <w:ind w:left="826" w:hanging="360"/>
      </w:pPr>
    </w:lvl>
    <w:lvl w:ilvl="1" w:tplc="D9180714">
      <w:start w:val="1"/>
      <w:numFmt w:val="lowerLetter"/>
      <w:lvlText w:val="%2."/>
      <w:lvlJc w:val="left"/>
      <w:pPr>
        <w:ind w:left="1546" w:hanging="360"/>
      </w:pPr>
    </w:lvl>
    <w:lvl w:ilvl="2" w:tplc="01D49ADC">
      <w:start w:val="1"/>
      <w:numFmt w:val="lowerRoman"/>
      <w:lvlText w:val="%3."/>
      <w:lvlJc w:val="right"/>
      <w:pPr>
        <w:ind w:left="2266" w:hanging="180"/>
      </w:pPr>
    </w:lvl>
    <w:lvl w:ilvl="3" w:tplc="6C7A2138">
      <w:start w:val="1"/>
      <w:numFmt w:val="decimal"/>
      <w:lvlText w:val="%4."/>
      <w:lvlJc w:val="left"/>
      <w:pPr>
        <w:ind w:left="2986" w:hanging="360"/>
      </w:pPr>
    </w:lvl>
    <w:lvl w:ilvl="4" w:tplc="BE2E8800">
      <w:start w:val="1"/>
      <w:numFmt w:val="lowerLetter"/>
      <w:lvlText w:val="%5."/>
      <w:lvlJc w:val="left"/>
      <w:pPr>
        <w:ind w:left="3706" w:hanging="360"/>
      </w:pPr>
    </w:lvl>
    <w:lvl w:ilvl="5" w:tplc="D2663B7A">
      <w:start w:val="1"/>
      <w:numFmt w:val="lowerRoman"/>
      <w:lvlText w:val="%6."/>
      <w:lvlJc w:val="right"/>
      <w:pPr>
        <w:ind w:left="4426" w:hanging="180"/>
      </w:pPr>
    </w:lvl>
    <w:lvl w:ilvl="6" w:tplc="2EE68260">
      <w:start w:val="1"/>
      <w:numFmt w:val="decimal"/>
      <w:lvlText w:val="%7."/>
      <w:lvlJc w:val="left"/>
      <w:pPr>
        <w:ind w:left="5146" w:hanging="360"/>
      </w:pPr>
    </w:lvl>
    <w:lvl w:ilvl="7" w:tplc="0AFCAE00">
      <w:start w:val="1"/>
      <w:numFmt w:val="lowerLetter"/>
      <w:lvlText w:val="%8."/>
      <w:lvlJc w:val="left"/>
      <w:pPr>
        <w:ind w:left="5866" w:hanging="360"/>
      </w:pPr>
    </w:lvl>
    <w:lvl w:ilvl="8" w:tplc="EBCA5754">
      <w:start w:val="1"/>
      <w:numFmt w:val="lowerRoman"/>
      <w:lvlText w:val="%9."/>
      <w:lvlJc w:val="right"/>
      <w:pPr>
        <w:ind w:left="6586" w:hanging="180"/>
      </w:pPr>
    </w:lvl>
  </w:abstractNum>
  <w:abstractNum w:abstractNumId="150" w15:restartNumberingAfterBreak="0">
    <w:nsid w:val="7EF96D31"/>
    <w:multiLevelType w:val="hybridMultilevel"/>
    <w:tmpl w:val="6208263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3"/>
  </w:num>
  <w:num w:numId="2">
    <w:abstractNumId w:val="31"/>
  </w:num>
  <w:num w:numId="3">
    <w:abstractNumId w:val="122"/>
  </w:num>
  <w:num w:numId="4">
    <w:abstractNumId w:val="97"/>
  </w:num>
  <w:num w:numId="5">
    <w:abstractNumId w:val="29"/>
  </w:num>
  <w:num w:numId="6">
    <w:abstractNumId w:val="82"/>
  </w:num>
  <w:num w:numId="7">
    <w:abstractNumId w:val="62"/>
  </w:num>
  <w:num w:numId="8">
    <w:abstractNumId w:val="109"/>
  </w:num>
  <w:num w:numId="9">
    <w:abstractNumId w:val="79"/>
  </w:num>
  <w:num w:numId="10">
    <w:abstractNumId w:val="49"/>
  </w:num>
  <w:num w:numId="11">
    <w:abstractNumId w:val="43"/>
  </w:num>
  <w:num w:numId="12">
    <w:abstractNumId w:val="47"/>
  </w:num>
  <w:num w:numId="13">
    <w:abstractNumId w:val="5"/>
  </w:num>
  <w:num w:numId="14">
    <w:abstractNumId w:val="70"/>
  </w:num>
  <w:num w:numId="15">
    <w:abstractNumId w:val="124"/>
  </w:num>
  <w:num w:numId="16">
    <w:abstractNumId w:val="55"/>
  </w:num>
  <w:num w:numId="17">
    <w:abstractNumId w:val="60"/>
  </w:num>
  <w:num w:numId="18">
    <w:abstractNumId w:val="99"/>
  </w:num>
  <w:num w:numId="19">
    <w:abstractNumId w:val="117"/>
  </w:num>
  <w:num w:numId="20">
    <w:abstractNumId w:val="39"/>
  </w:num>
  <w:num w:numId="21">
    <w:abstractNumId w:val="119"/>
  </w:num>
  <w:num w:numId="22">
    <w:abstractNumId w:val="36"/>
  </w:num>
  <w:num w:numId="23">
    <w:abstractNumId w:val="2"/>
  </w:num>
  <w:num w:numId="24">
    <w:abstractNumId w:val="110"/>
  </w:num>
  <w:num w:numId="25">
    <w:abstractNumId w:val="95"/>
  </w:num>
  <w:num w:numId="26">
    <w:abstractNumId w:val="113"/>
  </w:num>
  <w:num w:numId="27">
    <w:abstractNumId w:val="26"/>
  </w:num>
  <w:num w:numId="28">
    <w:abstractNumId w:val="51"/>
  </w:num>
  <w:num w:numId="29">
    <w:abstractNumId w:val="121"/>
  </w:num>
  <w:num w:numId="30">
    <w:abstractNumId w:val="68"/>
  </w:num>
  <w:num w:numId="31">
    <w:abstractNumId w:val="85"/>
  </w:num>
  <w:num w:numId="32">
    <w:abstractNumId w:val="8"/>
  </w:num>
  <w:num w:numId="33">
    <w:abstractNumId w:val="17"/>
  </w:num>
  <w:num w:numId="34">
    <w:abstractNumId w:val="53"/>
  </w:num>
  <w:num w:numId="35">
    <w:abstractNumId w:val="41"/>
  </w:num>
  <w:num w:numId="36">
    <w:abstractNumId w:val="134"/>
  </w:num>
  <w:num w:numId="37">
    <w:abstractNumId w:val="11"/>
  </w:num>
  <w:num w:numId="38">
    <w:abstractNumId w:val="142"/>
  </w:num>
  <w:num w:numId="39">
    <w:abstractNumId w:val="136"/>
  </w:num>
  <w:num w:numId="40">
    <w:abstractNumId w:val="116"/>
  </w:num>
  <w:num w:numId="41">
    <w:abstractNumId w:val="83"/>
  </w:num>
  <w:num w:numId="42">
    <w:abstractNumId w:val="131"/>
  </w:num>
  <w:num w:numId="43">
    <w:abstractNumId w:val="1"/>
  </w:num>
  <w:num w:numId="44">
    <w:abstractNumId w:val="21"/>
  </w:num>
  <w:num w:numId="45">
    <w:abstractNumId w:val="139"/>
  </w:num>
  <w:num w:numId="46">
    <w:abstractNumId w:val="89"/>
  </w:num>
  <w:num w:numId="47">
    <w:abstractNumId w:val="13"/>
  </w:num>
  <w:num w:numId="48">
    <w:abstractNumId w:val="86"/>
  </w:num>
  <w:num w:numId="49">
    <w:abstractNumId w:val="137"/>
  </w:num>
  <w:num w:numId="50">
    <w:abstractNumId w:val="78"/>
  </w:num>
  <w:num w:numId="51">
    <w:abstractNumId w:val="45"/>
  </w:num>
  <w:num w:numId="52">
    <w:abstractNumId w:val="118"/>
  </w:num>
  <w:num w:numId="53">
    <w:abstractNumId w:val="80"/>
  </w:num>
  <w:num w:numId="54">
    <w:abstractNumId w:val="9"/>
  </w:num>
  <w:num w:numId="55">
    <w:abstractNumId w:val="28"/>
  </w:num>
  <w:num w:numId="56">
    <w:abstractNumId w:val="103"/>
  </w:num>
  <w:num w:numId="57">
    <w:abstractNumId w:val="75"/>
  </w:num>
  <w:num w:numId="58">
    <w:abstractNumId w:val="140"/>
  </w:num>
  <w:num w:numId="59">
    <w:abstractNumId w:val="87"/>
  </w:num>
  <w:num w:numId="60">
    <w:abstractNumId w:val="130"/>
  </w:num>
  <w:num w:numId="61">
    <w:abstractNumId w:val="90"/>
  </w:num>
  <w:num w:numId="62">
    <w:abstractNumId w:val="3"/>
  </w:num>
  <w:num w:numId="63">
    <w:abstractNumId w:val="126"/>
  </w:num>
  <w:num w:numId="64">
    <w:abstractNumId w:val="10"/>
  </w:num>
  <w:num w:numId="65">
    <w:abstractNumId w:val="149"/>
  </w:num>
  <w:num w:numId="66">
    <w:abstractNumId w:val="42"/>
  </w:num>
  <w:num w:numId="67">
    <w:abstractNumId w:val="69"/>
  </w:num>
  <w:num w:numId="68">
    <w:abstractNumId w:val="105"/>
  </w:num>
  <w:num w:numId="69">
    <w:abstractNumId w:val="37"/>
  </w:num>
  <w:num w:numId="70">
    <w:abstractNumId w:val="71"/>
  </w:num>
  <w:num w:numId="71">
    <w:abstractNumId w:val="108"/>
  </w:num>
  <w:num w:numId="72">
    <w:abstractNumId w:val="72"/>
  </w:num>
  <w:num w:numId="73">
    <w:abstractNumId w:val="20"/>
  </w:num>
  <w:num w:numId="74">
    <w:abstractNumId w:val="74"/>
  </w:num>
  <w:num w:numId="75">
    <w:abstractNumId w:val="115"/>
  </w:num>
  <w:num w:numId="76">
    <w:abstractNumId w:val="111"/>
  </w:num>
  <w:num w:numId="77">
    <w:abstractNumId w:val="127"/>
  </w:num>
  <w:num w:numId="78">
    <w:abstractNumId w:val="57"/>
  </w:num>
  <w:num w:numId="79">
    <w:abstractNumId w:val="67"/>
  </w:num>
  <w:num w:numId="80">
    <w:abstractNumId w:val="22"/>
  </w:num>
  <w:num w:numId="81">
    <w:abstractNumId w:val="104"/>
  </w:num>
  <w:num w:numId="82">
    <w:abstractNumId w:val="102"/>
  </w:num>
  <w:num w:numId="83">
    <w:abstractNumId w:val="32"/>
  </w:num>
  <w:num w:numId="84">
    <w:abstractNumId w:val="4"/>
  </w:num>
  <w:num w:numId="85">
    <w:abstractNumId w:val="141"/>
  </w:num>
  <w:num w:numId="86">
    <w:abstractNumId w:val="12"/>
  </w:num>
  <w:num w:numId="87">
    <w:abstractNumId w:val="40"/>
  </w:num>
  <w:num w:numId="88">
    <w:abstractNumId w:val="125"/>
  </w:num>
  <w:num w:numId="89">
    <w:abstractNumId w:val="35"/>
  </w:num>
  <w:num w:numId="90">
    <w:abstractNumId w:val="100"/>
  </w:num>
  <w:num w:numId="91">
    <w:abstractNumId w:val="129"/>
  </w:num>
  <w:num w:numId="92">
    <w:abstractNumId w:val="61"/>
  </w:num>
  <w:num w:numId="93">
    <w:abstractNumId w:val="98"/>
  </w:num>
  <w:num w:numId="94">
    <w:abstractNumId w:val="50"/>
  </w:num>
  <w:num w:numId="95">
    <w:abstractNumId w:val="30"/>
  </w:num>
  <w:num w:numId="96">
    <w:abstractNumId w:val="106"/>
  </w:num>
  <w:num w:numId="97">
    <w:abstractNumId w:val="54"/>
  </w:num>
  <w:num w:numId="98">
    <w:abstractNumId w:val="18"/>
  </w:num>
  <w:num w:numId="99">
    <w:abstractNumId w:val="133"/>
  </w:num>
  <w:num w:numId="100">
    <w:abstractNumId w:val="146"/>
  </w:num>
  <w:num w:numId="101">
    <w:abstractNumId w:val="143"/>
  </w:num>
  <w:num w:numId="102">
    <w:abstractNumId w:val="144"/>
  </w:num>
  <w:num w:numId="103">
    <w:abstractNumId w:val="96"/>
  </w:num>
  <w:num w:numId="104">
    <w:abstractNumId w:val="44"/>
  </w:num>
  <w:num w:numId="105">
    <w:abstractNumId w:val="65"/>
  </w:num>
  <w:num w:numId="106">
    <w:abstractNumId w:val="23"/>
  </w:num>
  <w:num w:numId="107">
    <w:abstractNumId w:val="150"/>
  </w:num>
  <w:num w:numId="108">
    <w:abstractNumId w:val="147"/>
  </w:num>
  <w:num w:numId="109">
    <w:abstractNumId w:val="77"/>
  </w:num>
  <w:num w:numId="110">
    <w:abstractNumId w:val="34"/>
  </w:num>
  <w:num w:numId="111">
    <w:abstractNumId w:val="0"/>
  </w:num>
  <w:num w:numId="112">
    <w:abstractNumId w:val="112"/>
  </w:num>
  <w:num w:numId="113">
    <w:abstractNumId w:val="25"/>
  </w:num>
  <w:num w:numId="114">
    <w:abstractNumId w:val="84"/>
  </w:num>
  <w:num w:numId="115">
    <w:abstractNumId w:val="46"/>
  </w:num>
  <w:num w:numId="116">
    <w:abstractNumId w:val="94"/>
  </w:num>
  <w:num w:numId="117">
    <w:abstractNumId w:val="27"/>
  </w:num>
  <w:num w:numId="118">
    <w:abstractNumId w:val="107"/>
  </w:num>
  <w:num w:numId="119">
    <w:abstractNumId w:val="88"/>
  </w:num>
  <w:num w:numId="120">
    <w:abstractNumId w:val="135"/>
  </w:num>
  <w:num w:numId="121">
    <w:abstractNumId w:val="148"/>
  </w:num>
  <w:num w:numId="122">
    <w:abstractNumId w:val="38"/>
  </w:num>
  <w:num w:numId="123">
    <w:abstractNumId w:val="114"/>
  </w:num>
  <w:num w:numId="124">
    <w:abstractNumId w:val="63"/>
  </w:num>
  <w:num w:numId="125">
    <w:abstractNumId w:val="92"/>
  </w:num>
  <w:num w:numId="126">
    <w:abstractNumId w:val="48"/>
  </w:num>
  <w:num w:numId="127">
    <w:abstractNumId w:val="123"/>
  </w:num>
  <w:num w:numId="128">
    <w:abstractNumId w:val="58"/>
  </w:num>
  <w:num w:numId="129">
    <w:abstractNumId w:val="16"/>
  </w:num>
  <w:num w:numId="130">
    <w:abstractNumId w:val="19"/>
  </w:num>
  <w:num w:numId="131">
    <w:abstractNumId w:val="145"/>
  </w:num>
  <w:num w:numId="132">
    <w:abstractNumId w:val="59"/>
  </w:num>
  <w:num w:numId="133">
    <w:abstractNumId w:val="14"/>
  </w:num>
  <w:num w:numId="134">
    <w:abstractNumId w:val="132"/>
  </w:num>
  <w:num w:numId="135">
    <w:abstractNumId w:val="56"/>
  </w:num>
  <w:num w:numId="136">
    <w:abstractNumId w:val="128"/>
  </w:num>
  <w:num w:numId="137">
    <w:abstractNumId w:val="120"/>
  </w:num>
  <w:num w:numId="138">
    <w:abstractNumId w:val="15"/>
  </w:num>
  <w:num w:numId="139">
    <w:abstractNumId w:val="52"/>
  </w:num>
  <w:num w:numId="140">
    <w:abstractNumId w:val="66"/>
  </w:num>
  <w:num w:numId="141">
    <w:abstractNumId w:val="64"/>
  </w:num>
  <w:num w:numId="142">
    <w:abstractNumId w:val="24"/>
  </w:num>
  <w:num w:numId="143">
    <w:abstractNumId w:val="138"/>
  </w:num>
  <w:num w:numId="144">
    <w:abstractNumId w:val="91"/>
  </w:num>
  <w:num w:numId="145">
    <w:abstractNumId w:val="76"/>
  </w:num>
  <w:num w:numId="146">
    <w:abstractNumId w:val="7"/>
  </w:num>
  <w:num w:numId="147">
    <w:abstractNumId w:val="101"/>
  </w:num>
  <w:num w:numId="148">
    <w:abstractNumId w:val="81"/>
  </w:num>
  <w:num w:numId="149">
    <w:abstractNumId w:val="6"/>
  </w:num>
  <w:num w:numId="150">
    <w:abstractNumId w:val="33"/>
  </w:num>
  <w:num w:numId="151">
    <w:abstractNumId w:val="7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A60"/>
    <w:rsid w:val="00007CEE"/>
    <w:rsid w:val="000174F2"/>
    <w:rsid w:val="00027F4B"/>
    <w:rsid w:val="00030BA6"/>
    <w:rsid w:val="00067C92"/>
    <w:rsid w:val="000B0771"/>
    <w:rsid w:val="000B6CAF"/>
    <w:rsid w:val="000D1C6E"/>
    <w:rsid w:val="00135120"/>
    <w:rsid w:val="0013517D"/>
    <w:rsid w:val="00136006"/>
    <w:rsid w:val="001449EC"/>
    <w:rsid w:val="00146CD2"/>
    <w:rsid w:val="00164CF3"/>
    <w:rsid w:val="001670A7"/>
    <w:rsid w:val="0018562F"/>
    <w:rsid w:val="001B361F"/>
    <w:rsid w:val="001D10D5"/>
    <w:rsid w:val="001E1675"/>
    <w:rsid w:val="001E5488"/>
    <w:rsid w:val="001F0AF0"/>
    <w:rsid w:val="001F0B76"/>
    <w:rsid w:val="00203F65"/>
    <w:rsid w:val="002178B9"/>
    <w:rsid w:val="00217CDB"/>
    <w:rsid w:val="00291712"/>
    <w:rsid w:val="002B729C"/>
    <w:rsid w:val="002E0194"/>
    <w:rsid w:val="002E2116"/>
    <w:rsid w:val="00303EF8"/>
    <w:rsid w:val="00324A60"/>
    <w:rsid w:val="00341DDE"/>
    <w:rsid w:val="003611DB"/>
    <w:rsid w:val="003620E2"/>
    <w:rsid w:val="00365F33"/>
    <w:rsid w:val="00381077"/>
    <w:rsid w:val="003A05A1"/>
    <w:rsid w:val="003A139D"/>
    <w:rsid w:val="003AE3C0"/>
    <w:rsid w:val="003F5051"/>
    <w:rsid w:val="00420DF5"/>
    <w:rsid w:val="004368EC"/>
    <w:rsid w:val="004371B6"/>
    <w:rsid w:val="00437E71"/>
    <w:rsid w:val="00444C7B"/>
    <w:rsid w:val="00475762"/>
    <w:rsid w:val="0048718B"/>
    <w:rsid w:val="0049185C"/>
    <w:rsid w:val="004B4121"/>
    <w:rsid w:val="004F2231"/>
    <w:rsid w:val="005006DC"/>
    <w:rsid w:val="0051019E"/>
    <w:rsid w:val="005112D1"/>
    <w:rsid w:val="005137DF"/>
    <w:rsid w:val="0055035B"/>
    <w:rsid w:val="00560595"/>
    <w:rsid w:val="00576276"/>
    <w:rsid w:val="005A6226"/>
    <w:rsid w:val="005B2447"/>
    <w:rsid w:val="005C3643"/>
    <w:rsid w:val="00621AE8"/>
    <w:rsid w:val="00632ACB"/>
    <w:rsid w:val="006750E6"/>
    <w:rsid w:val="0068500D"/>
    <w:rsid w:val="006B0F3C"/>
    <w:rsid w:val="006DDD20"/>
    <w:rsid w:val="007057F4"/>
    <w:rsid w:val="00713272"/>
    <w:rsid w:val="007417B3"/>
    <w:rsid w:val="00742102"/>
    <w:rsid w:val="00750AC4"/>
    <w:rsid w:val="007707C2"/>
    <w:rsid w:val="00773B66"/>
    <w:rsid w:val="007C7473"/>
    <w:rsid w:val="007D26F1"/>
    <w:rsid w:val="007E5499"/>
    <w:rsid w:val="007F6F71"/>
    <w:rsid w:val="0080BDAA"/>
    <w:rsid w:val="008253A5"/>
    <w:rsid w:val="008417CE"/>
    <w:rsid w:val="0084277E"/>
    <w:rsid w:val="00856A46"/>
    <w:rsid w:val="008A3C95"/>
    <w:rsid w:val="008B3AC5"/>
    <w:rsid w:val="008C386D"/>
    <w:rsid w:val="008C5106"/>
    <w:rsid w:val="008D5829"/>
    <w:rsid w:val="008F2DA2"/>
    <w:rsid w:val="008F82A9"/>
    <w:rsid w:val="00914134"/>
    <w:rsid w:val="00946F55"/>
    <w:rsid w:val="0096150F"/>
    <w:rsid w:val="00965BD5"/>
    <w:rsid w:val="00977EA6"/>
    <w:rsid w:val="009875C8"/>
    <w:rsid w:val="00991D08"/>
    <w:rsid w:val="00A0FD47"/>
    <w:rsid w:val="00A46699"/>
    <w:rsid w:val="00A53D2C"/>
    <w:rsid w:val="00A565B8"/>
    <w:rsid w:val="00A63B5C"/>
    <w:rsid w:val="00A63DE6"/>
    <w:rsid w:val="00A7641C"/>
    <w:rsid w:val="00AF54F1"/>
    <w:rsid w:val="00AF6837"/>
    <w:rsid w:val="00B00CF7"/>
    <w:rsid w:val="00B0688D"/>
    <w:rsid w:val="00B310F8"/>
    <w:rsid w:val="00B40525"/>
    <w:rsid w:val="00B41D82"/>
    <w:rsid w:val="00B76886"/>
    <w:rsid w:val="00B90346"/>
    <w:rsid w:val="00B92E87"/>
    <w:rsid w:val="00B9D9E4"/>
    <w:rsid w:val="00BA3C6A"/>
    <w:rsid w:val="00BB6CAC"/>
    <w:rsid w:val="00BC307F"/>
    <w:rsid w:val="00BE2537"/>
    <w:rsid w:val="00BE32E8"/>
    <w:rsid w:val="00BE71AB"/>
    <w:rsid w:val="00BE7253"/>
    <w:rsid w:val="00BF0118"/>
    <w:rsid w:val="00C2B812"/>
    <w:rsid w:val="00C95D18"/>
    <w:rsid w:val="00CA16E0"/>
    <w:rsid w:val="00CE0BC9"/>
    <w:rsid w:val="00D009FB"/>
    <w:rsid w:val="00D022BF"/>
    <w:rsid w:val="00D2045C"/>
    <w:rsid w:val="00D25E1B"/>
    <w:rsid w:val="00D540AF"/>
    <w:rsid w:val="00D6093C"/>
    <w:rsid w:val="00D638C1"/>
    <w:rsid w:val="00D73D44"/>
    <w:rsid w:val="00D842B6"/>
    <w:rsid w:val="00D876AE"/>
    <w:rsid w:val="00D967AC"/>
    <w:rsid w:val="00DA5A33"/>
    <w:rsid w:val="00DC7366"/>
    <w:rsid w:val="00DF068C"/>
    <w:rsid w:val="00E1560F"/>
    <w:rsid w:val="00E50A4D"/>
    <w:rsid w:val="00E758BC"/>
    <w:rsid w:val="00E95AFE"/>
    <w:rsid w:val="00EC084B"/>
    <w:rsid w:val="00ED3756"/>
    <w:rsid w:val="00EE6AEB"/>
    <w:rsid w:val="00EF7001"/>
    <w:rsid w:val="00F02ED5"/>
    <w:rsid w:val="00F185A1"/>
    <w:rsid w:val="00F43A02"/>
    <w:rsid w:val="00F45884"/>
    <w:rsid w:val="00F47CC9"/>
    <w:rsid w:val="00F553FE"/>
    <w:rsid w:val="00F63939"/>
    <w:rsid w:val="00F705BC"/>
    <w:rsid w:val="00F91AD0"/>
    <w:rsid w:val="00FB05E4"/>
    <w:rsid w:val="00FC4062"/>
    <w:rsid w:val="00FE0601"/>
    <w:rsid w:val="00FE274F"/>
    <w:rsid w:val="00FF0B06"/>
    <w:rsid w:val="01004631"/>
    <w:rsid w:val="010ACA1B"/>
    <w:rsid w:val="010B2383"/>
    <w:rsid w:val="0113482F"/>
    <w:rsid w:val="0119F92E"/>
    <w:rsid w:val="0120403E"/>
    <w:rsid w:val="01264402"/>
    <w:rsid w:val="012C6A16"/>
    <w:rsid w:val="01313CB6"/>
    <w:rsid w:val="0131E04E"/>
    <w:rsid w:val="013312BC"/>
    <w:rsid w:val="01395E32"/>
    <w:rsid w:val="013995F2"/>
    <w:rsid w:val="013BCD8A"/>
    <w:rsid w:val="013CF86C"/>
    <w:rsid w:val="01606379"/>
    <w:rsid w:val="01621AEC"/>
    <w:rsid w:val="016412C7"/>
    <w:rsid w:val="01745D84"/>
    <w:rsid w:val="017F7E02"/>
    <w:rsid w:val="018A4CD8"/>
    <w:rsid w:val="018BFD7D"/>
    <w:rsid w:val="018D3CBD"/>
    <w:rsid w:val="01A0C085"/>
    <w:rsid w:val="01A3B484"/>
    <w:rsid w:val="01C59577"/>
    <w:rsid w:val="01C9E08E"/>
    <w:rsid w:val="01DF5939"/>
    <w:rsid w:val="01E997B1"/>
    <w:rsid w:val="01F14550"/>
    <w:rsid w:val="0204DAE5"/>
    <w:rsid w:val="02092DFF"/>
    <w:rsid w:val="020CD383"/>
    <w:rsid w:val="021973E0"/>
    <w:rsid w:val="021FC721"/>
    <w:rsid w:val="0229D511"/>
    <w:rsid w:val="022A6991"/>
    <w:rsid w:val="022B7972"/>
    <w:rsid w:val="022CC213"/>
    <w:rsid w:val="022FE3B4"/>
    <w:rsid w:val="0236F839"/>
    <w:rsid w:val="0239091E"/>
    <w:rsid w:val="024E5C3E"/>
    <w:rsid w:val="02521EFA"/>
    <w:rsid w:val="025F8730"/>
    <w:rsid w:val="02633F16"/>
    <w:rsid w:val="027B1398"/>
    <w:rsid w:val="027C425B"/>
    <w:rsid w:val="027CFA30"/>
    <w:rsid w:val="02978AAE"/>
    <w:rsid w:val="02A4D48F"/>
    <w:rsid w:val="02BE79CA"/>
    <w:rsid w:val="02C07A97"/>
    <w:rsid w:val="02CD4BBE"/>
    <w:rsid w:val="02DFEF15"/>
    <w:rsid w:val="02E0EB4B"/>
    <w:rsid w:val="02F5B535"/>
    <w:rsid w:val="030D85B8"/>
    <w:rsid w:val="0316A76F"/>
    <w:rsid w:val="032F3D65"/>
    <w:rsid w:val="0333C944"/>
    <w:rsid w:val="033497B9"/>
    <w:rsid w:val="03406E32"/>
    <w:rsid w:val="03486FF6"/>
    <w:rsid w:val="034DFACA"/>
    <w:rsid w:val="034F6418"/>
    <w:rsid w:val="0359F6CE"/>
    <w:rsid w:val="035C3447"/>
    <w:rsid w:val="035C47AA"/>
    <w:rsid w:val="035DA65D"/>
    <w:rsid w:val="036C3AE4"/>
    <w:rsid w:val="03771549"/>
    <w:rsid w:val="0379A61C"/>
    <w:rsid w:val="038935C7"/>
    <w:rsid w:val="039AD983"/>
    <w:rsid w:val="03A81F27"/>
    <w:rsid w:val="03B7B988"/>
    <w:rsid w:val="03C844FE"/>
    <w:rsid w:val="03D5C92E"/>
    <w:rsid w:val="03DA0386"/>
    <w:rsid w:val="03DE4F02"/>
    <w:rsid w:val="03F471DF"/>
    <w:rsid w:val="03F7CD8B"/>
    <w:rsid w:val="04132C00"/>
    <w:rsid w:val="041902C5"/>
    <w:rsid w:val="0423353A"/>
    <w:rsid w:val="042BDFB7"/>
    <w:rsid w:val="044B76C4"/>
    <w:rsid w:val="04536CF7"/>
    <w:rsid w:val="0454CB0F"/>
    <w:rsid w:val="045A1861"/>
    <w:rsid w:val="045AEEF3"/>
    <w:rsid w:val="046D6C28"/>
    <w:rsid w:val="047B606D"/>
    <w:rsid w:val="048178C6"/>
    <w:rsid w:val="0487B7BA"/>
    <w:rsid w:val="0489BEAA"/>
    <w:rsid w:val="049B5214"/>
    <w:rsid w:val="04B46CE4"/>
    <w:rsid w:val="04C1709B"/>
    <w:rsid w:val="04C70320"/>
    <w:rsid w:val="04CA7262"/>
    <w:rsid w:val="04D60D73"/>
    <w:rsid w:val="04D6F10A"/>
    <w:rsid w:val="04E83BCB"/>
    <w:rsid w:val="04F0B9AD"/>
    <w:rsid w:val="0500B1A8"/>
    <w:rsid w:val="050D58E3"/>
    <w:rsid w:val="0512BA8C"/>
    <w:rsid w:val="0514BA80"/>
    <w:rsid w:val="0515EFDE"/>
    <w:rsid w:val="0526D806"/>
    <w:rsid w:val="0530C12C"/>
    <w:rsid w:val="05356EE5"/>
    <w:rsid w:val="053C0592"/>
    <w:rsid w:val="053C98DF"/>
    <w:rsid w:val="053CA3F4"/>
    <w:rsid w:val="054D21B5"/>
    <w:rsid w:val="055BBA7A"/>
    <w:rsid w:val="0562D6AF"/>
    <w:rsid w:val="057199ED"/>
    <w:rsid w:val="05754C00"/>
    <w:rsid w:val="057A18CE"/>
    <w:rsid w:val="057C794F"/>
    <w:rsid w:val="0583CF62"/>
    <w:rsid w:val="0588FF25"/>
    <w:rsid w:val="058C9408"/>
    <w:rsid w:val="058CCB19"/>
    <w:rsid w:val="058F659B"/>
    <w:rsid w:val="058F6CD5"/>
    <w:rsid w:val="05930D7E"/>
    <w:rsid w:val="05939D2D"/>
    <w:rsid w:val="05969867"/>
    <w:rsid w:val="05A1AE0D"/>
    <w:rsid w:val="05B50ED8"/>
    <w:rsid w:val="05BD8665"/>
    <w:rsid w:val="05C7A9AB"/>
    <w:rsid w:val="05D10029"/>
    <w:rsid w:val="05E0D212"/>
    <w:rsid w:val="05FB31D5"/>
    <w:rsid w:val="05FB7BBF"/>
    <w:rsid w:val="05FC8770"/>
    <w:rsid w:val="05FEA9D7"/>
    <w:rsid w:val="06137E2D"/>
    <w:rsid w:val="061668E6"/>
    <w:rsid w:val="061AEE18"/>
    <w:rsid w:val="061F073B"/>
    <w:rsid w:val="06222DB3"/>
    <w:rsid w:val="0625FF77"/>
    <w:rsid w:val="063BEA99"/>
    <w:rsid w:val="063D36D3"/>
    <w:rsid w:val="06592E82"/>
    <w:rsid w:val="065AE004"/>
    <w:rsid w:val="0662B73D"/>
    <w:rsid w:val="0668E273"/>
    <w:rsid w:val="066FCB5C"/>
    <w:rsid w:val="06701073"/>
    <w:rsid w:val="068AE5C3"/>
    <w:rsid w:val="068CB0EE"/>
    <w:rsid w:val="06924FA2"/>
    <w:rsid w:val="069F80B7"/>
    <w:rsid w:val="06A7A32E"/>
    <w:rsid w:val="06A81C95"/>
    <w:rsid w:val="06A92421"/>
    <w:rsid w:val="06A95661"/>
    <w:rsid w:val="06BE41F5"/>
    <w:rsid w:val="06C7047F"/>
    <w:rsid w:val="06C7D5FE"/>
    <w:rsid w:val="06C9E153"/>
    <w:rsid w:val="06CDBAEB"/>
    <w:rsid w:val="06E214EA"/>
    <w:rsid w:val="06E64030"/>
    <w:rsid w:val="06F59A66"/>
    <w:rsid w:val="07072EAC"/>
    <w:rsid w:val="0708971F"/>
    <w:rsid w:val="0710F37C"/>
    <w:rsid w:val="07179870"/>
    <w:rsid w:val="07269614"/>
    <w:rsid w:val="0735F383"/>
    <w:rsid w:val="073BC4EF"/>
    <w:rsid w:val="0741E20D"/>
    <w:rsid w:val="075C9ED2"/>
    <w:rsid w:val="075CC9C2"/>
    <w:rsid w:val="075ED892"/>
    <w:rsid w:val="077454E2"/>
    <w:rsid w:val="07777328"/>
    <w:rsid w:val="077995D2"/>
    <w:rsid w:val="077AB0C2"/>
    <w:rsid w:val="0784C88E"/>
    <w:rsid w:val="079F5C0D"/>
    <w:rsid w:val="07A0E634"/>
    <w:rsid w:val="07A79412"/>
    <w:rsid w:val="07BCB0A9"/>
    <w:rsid w:val="07BF7803"/>
    <w:rsid w:val="07C12500"/>
    <w:rsid w:val="07C95A56"/>
    <w:rsid w:val="07EC5B02"/>
    <w:rsid w:val="07F5BC3A"/>
    <w:rsid w:val="07F81C6F"/>
    <w:rsid w:val="07F9C5BC"/>
    <w:rsid w:val="07FF623F"/>
    <w:rsid w:val="08068709"/>
    <w:rsid w:val="0807467C"/>
    <w:rsid w:val="08122F18"/>
    <w:rsid w:val="08216661"/>
    <w:rsid w:val="0826D223"/>
    <w:rsid w:val="0835D3BC"/>
    <w:rsid w:val="08398414"/>
    <w:rsid w:val="0849525B"/>
    <w:rsid w:val="084D34CB"/>
    <w:rsid w:val="0859A18A"/>
    <w:rsid w:val="087F44D9"/>
    <w:rsid w:val="08858952"/>
    <w:rsid w:val="088BD066"/>
    <w:rsid w:val="08908D68"/>
    <w:rsid w:val="08956C00"/>
    <w:rsid w:val="089D4B94"/>
    <w:rsid w:val="08A48185"/>
    <w:rsid w:val="08AA7B37"/>
    <w:rsid w:val="08AE2DE2"/>
    <w:rsid w:val="08C1C9A2"/>
    <w:rsid w:val="08C7C687"/>
    <w:rsid w:val="08C81E11"/>
    <w:rsid w:val="08CF1B7A"/>
    <w:rsid w:val="08CFF2FC"/>
    <w:rsid w:val="08D408C8"/>
    <w:rsid w:val="08D88DC5"/>
    <w:rsid w:val="08DEB66B"/>
    <w:rsid w:val="08F7321E"/>
    <w:rsid w:val="08F9F23B"/>
    <w:rsid w:val="090884B5"/>
    <w:rsid w:val="0917C919"/>
    <w:rsid w:val="091E6728"/>
    <w:rsid w:val="092DF4AF"/>
    <w:rsid w:val="092F497F"/>
    <w:rsid w:val="0936EAC5"/>
    <w:rsid w:val="0937968C"/>
    <w:rsid w:val="093BE448"/>
    <w:rsid w:val="093E9D8D"/>
    <w:rsid w:val="094CE21A"/>
    <w:rsid w:val="09517504"/>
    <w:rsid w:val="095B47EA"/>
    <w:rsid w:val="0962BCC7"/>
    <w:rsid w:val="09631D77"/>
    <w:rsid w:val="096864FF"/>
    <w:rsid w:val="09689487"/>
    <w:rsid w:val="096B498A"/>
    <w:rsid w:val="0980BD7D"/>
    <w:rsid w:val="0986083F"/>
    <w:rsid w:val="09872D8D"/>
    <w:rsid w:val="09878AE8"/>
    <w:rsid w:val="098798BB"/>
    <w:rsid w:val="09899B3A"/>
    <w:rsid w:val="098ED9F3"/>
    <w:rsid w:val="099022A1"/>
    <w:rsid w:val="09A08E1A"/>
    <w:rsid w:val="09A642F1"/>
    <w:rsid w:val="09C24215"/>
    <w:rsid w:val="09CD7C0E"/>
    <w:rsid w:val="09D2BBB9"/>
    <w:rsid w:val="09D880A7"/>
    <w:rsid w:val="09DF655E"/>
    <w:rsid w:val="09EF6895"/>
    <w:rsid w:val="09F37243"/>
    <w:rsid w:val="0A2CAEE0"/>
    <w:rsid w:val="0A37467C"/>
    <w:rsid w:val="0A3B7916"/>
    <w:rsid w:val="0A48C619"/>
    <w:rsid w:val="0A576E10"/>
    <w:rsid w:val="0A614D2F"/>
    <w:rsid w:val="0A690DCB"/>
    <w:rsid w:val="0A6A2FB1"/>
    <w:rsid w:val="0A6C584E"/>
    <w:rsid w:val="0A7C0302"/>
    <w:rsid w:val="0A7FEFC5"/>
    <w:rsid w:val="0A818F37"/>
    <w:rsid w:val="0A91A440"/>
    <w:rsid w:val="0A95A26E"/>
    <w:rsid w:val="0A971B95"/>
    <w:rsid w:val="0A9A7CDF"/>
    <w:rsid w:val="0AB506C7"/>
    <w:rsid w:val="0AB771AF"/>
    <w:rsid w:val="0ABB1444"/>
    <w:rsid w:val="0AC2A5BF"/>
    <w:rsid w:val="0AC541F1"/>
    <w:rsid w:val="0AD7662A"/>
    <w:rsid w:val="0AE0A3B0"/>
    <w:rsid w:val="0AE72000"/>
    <w:rsid w:val="0AE97BCB"/>
    <w:rsid w:val="0AF41855"/>
    <w:rsid w:val="0AFAD82B"/>
    <w:rsid w:val="0AFE02C9"/>
    <w:rsid w:val="0B0ED1C9"/>
    <w:rsid w:val="0B15786D"/>
    <w:rsid w:val="0B1B0733"/>
    <w:rsid w:val="0B1EB177"/>
    <w:rsid w:val="0B238C03"/>
    <w:rsid w:val="0B278E6F"/>
    <w:rsid w:val="0B2C7E0D"/>
    <w:rsid w:val="0B2DA77C"/>
    <w:rsid w:val="0B30F176"/>
    <w:rsid w:val="0B46B9DE"/>
    <w:rsid w:val="0B4BD409"/>
    <w:rsid w:val="0B5E057F"/>
    <w:rsid w:val="0B694F67"/>
    <w:rsid w:val="0B798DA4"/>
    <w:rsid w:val="0B8F1FAF"/>
    <w:rsid w:val="0B969728"/>
    <w:rsid w:val="0BA9C28E"/>
    <w:rsid w:val="0BB40A1D"/>
    <w:rsid w:val="0BB60DEB"/>
    <w:rsid w:val="0BCD88CF"/>
    <w:rsid w:val="0BD533EE"/>
    <w:rsid w:val="0BEC9D35"/>
    <w:rsid w:val="0BF66DB9"/>
    <w:rsid w:val="0BFF0EC4"/>
    <w:rsid w:val="0C04BC1A"/>
    <w:rsid w:val="0C0A802C"/>
    <w:rsid w:val="0C15662A"/>
    <w:rsid w:val="0C2D9849"/>
    <w:rsid w:val="0C382183"/>
    <w:rsid w:val="0C43CE83"/>
    <w:rsid w:val="0C5099FD"/>
    <w:rsid w:val="0C541DD3"/>
    <w:rsid w:val="0C66EA75"/>
    <w:rsid w:val="0C6FA525"/>
    <w:rsid w:val="0C71E49F"/>
    <w:rsid w:val="0C746FBF"/>
    <w:rsid w:val="0C791001"/>
    <w:rsid w:val="0C796BD6"/>
    <w:rsid w:val="0C79C3E0"/>
    <w:rsid w:val="0C803FEB"/>
    <w:rsid w:val="0C8B68A9"/>
    <w:rsid w:val="0C91D832"/>
    <w:rsid w:val="0C95E7C3"/>
    <w:rsid w:val="0CA0C8F0"/>
    <w:rsid w:val="0CACD65C"/>
    <w:rsid w:val="0CC0C8AC"/>
    <w:rsid w:val="0CCB2AF6"/>
    <w:rsid w:val="0CD3E29E"/>
    <w:rsid w:val="0CE2B60F"/>
    <w:rsid w:val="0D0075B2"/>
    <w:rsid w:val="0D02507F"/>
    <w:rsid w:val="0D0B7F9C"/>
    <w:rsid w:val="0D10104F"/>
    <w:rsid w:val="0D1308E6"/>
    <w:rsid w:val="0D278D0B"/>
    <w:rsid w:val="0D299C14"/>
    <w:rsid w:val="0D4F1D8B"/>
    <w:rsid w:val="0D587768"/>
    <w:rsid w:val="0D5A5281"/>
    <w:rsid w:val="0D7B92D6"/>
    <w:rsid w:val="0D7BA73E"/>
    <w:rsid w:val="0D7D3786"/>
    <w:rsid w:val="0D926D99"/>
    <w:rsid w:val="0D9C6729"/>
    <w:rsid w:val="0D9FB956"/>
    <w:rsid w:val="0DA86AAD"/>
    <w:rsid w:val="0DAD4DD2"/>
    <w:rsid w:val="0DB47B70"/>
    <w:rsid w:val="0DBDFBA3"/>
    <w:rsid w:val="0DC0AE09"/>
    <w:rsid w:val="0DD3AE2F"/>
    <w:rsid w:val="0DE9CF67"/>
    <w:rsid w:val="0DEE84E4"/>
    <w:rsid w:val="0DEEC5A3"/>
    <w:rsid w:val="0DEEE156"/>
    <w:rsid w:val="0DF2E7CF"/>
    <w:rsid w:val="0DF53CFA"/>
    <w:rsid w:val="0DF751C2"/>
    <w:rsid w:val="0DF75921"/>
    <w:rsid w:val="0DFA9D57"/>
    <w:rsid w:val="0DFC6F81"/>
    <w:rsid w:val="0DFD30FF"/>
    <w:rsid w:val="0E001003"/>
    <w:rsid w:val="0E1457BF"/>
    <w:rsid w:val="0E23A07F"/>
    <w:rsid w:val="0E271207"/>
    <w:rsid w:val="0E33A061"/>
    <w:rsid w:val="0E371284"/>
    <w:rsid w:val="0E378A27"/>
    <w:rsid w:val="0E3AA774"/>
    <w:rsid w:val="0E3C70CB"/>
    <w:rsid w:val="0E3CBBF1"/>
    <w:rsid w:val="0E41090E"/>
    <w:rsid w:val="0E4AA8E7"/>
    <w:rsid w:val="0E4C1CD2"/>
    <w:rsid w:val="0E52844C"/>
    <w:rsid w:val="0E533CB2"/>
    <w:rsid w:val="0E5962DF"/>
    <w:rsid w:val="0E71B7CC"/>
    <w:rsid w:val="0E725BF0"/>
    <w:rsid w:val="0E815470"/>
    <w:rsid w:val="0E834A32"/>
    <w:rsid w:val="0E9585B9"/>
    <w:rsid w:val="0E9D1419"/>
    <w:rsid w:val="0EA117EC"/>
    <w:rsid w:val="0EA20517"/>
    <w:rsid w:val="0EB0F9E5"/>
    <w:rsid w:val="0EB578C0"/>
    <w:rsid w:val="0EB6B2FF"/>
    <w:rsid w:val="0ECA3179"/>
    <w:rsid w:val="0ECB0488"/>
    <w:rsid w:val="0EE2EAB8"/>
    <w:rsid w:val="0EF0F12B"/>
    <w:rsid w:val="0EFA72D6"/>
    <w:rsid w:val="0EFCE711"/>
    <w:rsid w:val="0F062334"/>
    <w:rsid w:val="0F0E0702"/>
    <w:rsid w:val="0F0F83B0"/>
    <w:rsid w:val="0F101C58"/>
    <w:rsid w:val="0F1743E1"/>
    <w:rsid w:val="0F203785"/>
    <w:rsid w:val="0F2E716D"/>
    <w:rsid w:val="0F355F68"/>
    <w:rsid w:val="0F366642"/>
    <w:rsid w:val="0F60668E"/>
    <w:rsid w:val="0F6750B1"/>
    <w:rsid w:val="0F6B32A5"/>
    <w:rsid w:val="0F6C3D1C"/>
    <w:rsid w:val="0F8F0E61"/>
    <w:rsid w:val="0F9667A7"/>
    <w:rsid w:val="0F973DA9"/>
    <w:rsid w:val="0F97A77A"/>
    <w:rsid w:val="0FA939F6"/>
    <w:rsid w:val="0FAC23DB"/>
    <w:rsid w:val="0FB19046"/>
    <w:rsid w:val="0FB19895"/>
    <w:rsid w:val="0FB1F42C"/>
    <w:rsid w:val="0FC542A3"/>
    <w:rsid w:val="0FC7E918"/>
    <w:rsid w:val="0FC8E66C"/>
    <w:rsid w:val="0FCF4E25"/>
    <w:rsid w:val="0FD43122"/>
    <w:rsid w:val="0FDB2F0A"/>
    <w:rsid w:val="0FDB9AEE"/>
    <w:rsid w:val="0FE10A65"/>
    <w:rsid w:val="0FE8CAFC"/>
    <w:rsid w:val="0FEFD4E6"/>
    <w:rsid w:val="100DA495"/>
    <w:rsid w:val="10148C36"/>
    <w:rsid w:val="101786D4"/>
    <w:rsid w:val="1023BA86"/>
    <w:rsid w:val="102CCC80"/>
    <w:rsid w:val="102E7C39"/>
    <w:rsid w:val="1032304D"/>
    <w:rsid w:val="10323E65"/>
    <w:rsid w:val="1034F445"/>
    <w:rsid w:val="1035F447"/>
    <w:rsid w:val="1036DBFA"/>
    <w:rsid w:val="103BA2A3"/>
    <w:rsid w:val="10405DDE"/>
    <w:rsid w:val="104A2F92"/>
    <w:rsid w:val="1067711D"/>
    <w:rsid w:val="106FAC2C"/>
    <w:rsid w:val="1071EB43"/>
    <w:rsid w:val="10866359"/>
    <w:rsid w:val="10946E72"/>
    <w:rsid w:val="109639C5"/>
    <w:rsid w:val="10AEF72B"/>
    <w:rsid w:val="10BC68E4"/>
    <w:rsid w:val="10BF8D2E"/>
    <w:rsid w:val="10CB2E74"/>
    <w:rsid w:val="10CC3D63"/>
    <w:rsid w:val="10D7DE73"/>
    <w:rsid w:val="10DBB255"/>
    <w:rsid w:val="10E01CE1"/>
    <w:rsid w:val="10F08001"/>
    <w:rsid w:val="10F1EBDB"/>
    <w:rsid w:val="1123F3AA"/>
    <w:rsid w:val="11261CEC"/>
    <w:rsid w:val="112C02C3"/>
    <w:rsid w:val="112C9CEB"/>
    <w:rsid w:val="113BC2C4"/>
    <w:rsid w:val="113D0A26"/>
    <w:rsid w:val="1145C3F6"/>
    <w:rsid w:val="1145C4F2"/>
    <w:rsid w:val="1156015C"/>
    <w:rsid w:val="1163D49D"/>
    <w:rsid w:val="117366D6"/>
    <w:rsid w:val="117D67BA"/>
    <w:rsid w:val="118701C4"/>
    <w:rsid w:val="118FFFF5"/>
    <w:rsid w:val="11A47CE2"/>
    <w:rsid w:val="11BA055B"/>
    <w:rsid w:val="11BDD884"/>
    <w:rsid w:val="11C294C1"/>
    <w:rsid w:val="11C999CC"/>
    <w:rsid w:val="11CE53C9"/>
    <w:rsid w:val="11CF580F"/>
    <w:rsid w:val="11D79C43"/>
    <w:rsid w:val="11D89BC6"/>
    <w:rsid w:val="11DF5C8A"/>
    <w:rsid w:val="11E5D6B1"/>
    <w:rsid w:val="120911A9"/>
    <w:rsid w:val="12093FF4"/>
    <w:rsid w:val="12099D44"/>
    <w:rsid w:val="12119F71"/>
    <w:rsid w:val="121246DC"/>
    <w:rsid w:val="121D7408"/>
    <w:rsid w:val="1225E665"/>
    <w:rsid w:val="12272D5F"/>
    <w:rsid w:val="122AD1D7"/>
    <w:rsid w:val="122C433D"/>
    <w:rsid w:val="12305CFB"/>
    <w:rsid w:val="1231B49A"/>
    <w:rsid w:val="123679D9"/>
    <w:rsid w:val="123FEE2E"/>
    <w:rsid w:val="1249E50F"/>
    <w:rsid w:val="124A39F9"/>
    <w:rsid w:val="124F8E41"/>
    <w:rsid w:val="124FF733"/>
    <w:rsid w:val="1253FC7F"/>
    <w:rsid w:val="1255B374"/>
    <w:rsid w:val="125B6FAC"/>
    <w:rsid w:val="12613DD0"/>
    <w:rsid w:val="126C497F"/>
    <w:rsid w:val="12740099"/>
    <w:rsid w:val="127E9352"/>
    <w:rsid w:val="127EB734"/>
    <w:rsid w:val="1286042B"/>
    <w:rsid w:val="1291C82A"/>
    <w:rsid w:val="1292518E"/>
    <w:rsid w:val="1296831A"/>
    <w:rsid w:val="12C4DA1C"/>
    <w:rsid w:val="12CDB3BF"/>
    <w:rsid w:val="12D0FD35"/>
    <w:rsid w:val="12D90220"/>
    <w:rsid w:val="12EE0F09"/>
    <w:rsid w:val="12F16549"/>
    <w:rsid w:val="12F66E05"/>
    <w:rsid w:val="12FA7AF2"/>
    <w:rsid w:val="12FCAFC0"/>
    <w:rsid w:val="12FDBA1E"/>
    <w:rsid w:val="130000AA"/>
    <w:rsid w:val="13178FEE"/>
    <w:rsid w:val="13259CF3"/>
    <w:rsid w:val="134724A3"/>
    <w:rsid w:val="134AFE53"/>
    <w:rsid w:val="13539694"/>
    <w:rsid w:val="1359FEB7"/>
    <w:rsid w:val="1361F20D"/>
    <w:rsid w:val="137C7A18"/>
    <w:rsid w:val="137E54D6"/>
    <w:rsid w:val="13816197"/>
    <w:rsid w:val="13892C86"/>
    <w:rsid w:val="138FA6D2"/>
    <w:rsid w:val="139F2E3D"/>
    <w:rsid w:val="13A57367"/>
    <w:rsid w:val="13A98F87"/>
    <w:rsid w:val="13CBB314"/>
    <w:rsid w:val="13CC9ECC"/>
    <w:rsid w:val="13CF91BE"/>
    <w:rsid w:val="13D1565C"/>
    <w:rsid w:val="13D823F5"/>
    <w:rsid w:val="13D92425"/>
    <w:rsid w:val="13DFC056"/>
    <w:rsid w:val="13E3AF25"/>
    <w:rsid w:val="13E64E73"/>
    <w:rsid w:val="13E77E9C"/>
    <w:rsid w:val="13EA4A9C"/>
    <w:rsid w:val="13EB4051"/>
    <w:rsid w:val="13EF76C7"/>
    <w:rsid w:val="13FCAC57"/>
    <w:rsid w:val="140617BC"/>
    <w:rsid w:val="14097925"/>
    <w:rsid w:val="143042D3"/>
    <w:rsid w:val="14374ED3"/>
    <w:rsid w:val="144DE6A6"/>
    <w:rsid w:val="145283BE"/>
    <w:rsid w:val="14545525"/>
    <w:rsid w:val="145DF484"/>
    <w:rsid w:val="1462DC17"/>
    <w:rsid w:val="1467CE1F"/>
    <w:rsid w:val="146DA676"/>
    <w:rsid w:val="146EA5BF"/>
    <w:rsid w:val="1472D938"/>
    <w:rsid w:val="1480C4C5"/>
    <w:rsid w:val="148A0A91"/>
    <w:rsid w:val="148B44D1"/>
    <w:rsid w:val="1492FBE8"/>
    <w:rsid w:val="1496264C"/>
    <w:rsid w:val="149AAA77"/>
    <w:rsid w:val="149E4294"/>
    <w:rsid w:val="14A37260"/>
    <w:rsid w:val="14B40603"/>
    <w:rsid w:val="14C597BF"/>
    <w:rsid w:val="150CCED8"/>
    <w:rsid w:val="1519D169"/>
    <w:rsid w:val="1535789A"/>
    <w:rsid w:val="154EF9E7"/>
    <w:rsid w:val="1563C989"/>
    <w:rsid w:val="156D790D"/>
    <w:rsid w:val="15722834"/>
    <w:rsid w:val="15787782"/>
    <w:rsid w:val="1579A98E"/>
    <w:rsid w:val="157CC240"/>
    <w:rsid w:val="158BD83C"/>
    <w:rsid w:val="15A89F7E"/>
    <w:rsid w:val="15B64E72"/>
    <w:rsid w:val="15C479F6"/>
    <w:rsid w:val="15CAF0B0"/>
    <w:rsid w:val="15D53B57"/>
    <w:rsid w:val="15FBE98B"/>
    <w:rsid w:val="160F6EE0"/>
    <w:rsid w:val="16113EAA"/>
    <w:rsid w:val="1616C43F"/>
    <w:rsid w:val="161CB4D9"/>
    <w:rsid w:val="16277F26"/>
    <w:rsid w:val="162CE945"/>
    <w:rsid w:val="163199B0"/>
    <w:rsid w:val="1632CF16"/>
    <w:rsid w:val="163CAB64"/>
    <w:rsid w:val="163E592F"/>
    <w:rsid w:val="164859B9"/>
    <w:rsid w:val="165B6771"/>
    <w:rsid w:val="166272F5"/>
    <w:rsid w:val="1667BE7E"/>
    <w:rsid w:val="166BBF0D"/>
    <w:rsid w:val="166D480D"/>
    <w:rsid w:val="16732CDB"/>
    <w:rsid w:val="16850432"/>
    <w:rsid w:val="1691C7FF"/>
    <w:rsid w:val="169B99FD"/>
    <w:rsid w:val="16A338DA"/>
    <w:rsid w:val="16A7212B"/>
    <w:rsid w:val="16AA6320"/>
    <w:rsid w:val="16B302C8"/>
    <w:rsid w:val="16B6AC36"/>
    <w:rsid w:val="16C62089"/>
    <w:rsid w:val="16DA3BBB"/>
    <w:rsid w:val="16E13E99"/>
    <w:rsid w:val="16E77BD9"/>
    <w:rsid w:val="170F3583"/>
    <w:rsid w:val="171676B8"/>
    <w:rsid w:val="171B7B52"/>
    <w:rsid w:val="1720CDCB"/>
    <w:rsid w:val="17239A96"/>
    <w:rsid w:val="172503DB"/>
    <w:rsid w:val="17365497"/>
    <w:rsid w:val="17391828"/>
    <w:rsid w:val="173AE790"/>
    <w:rsid w:val="173E0EF7"/>
    <w:rsid w:val="173F1660"/>
    <w:rsid w:val="174B4BDC"/>
    <w:rsid w:val="175BE105"/>
    <w:rsid w:val="175C43E0"/>
    <w:rsid w:val="175E52D8"/>
    <w:rsid w:val="1761D32A"/>
    <w:rsid w:val="176AE83F"/>
    <w:rsid w:val="177D5D7B"/>
    <w:rsid w:val="178A9BF1"/>
    <w:rsid w:val="178AB585"/>
    <w:rsid w:val="17989AE7"/>
    <w:rsid w:val="1798BEDF"/>
    <w:rsid w:val="17AF546E"/>
    <w:rsid w:val="17B46549"/>
    <w:rsid w:val="17B4927D"/>
    <w:rsid w:val="17C78DB1"/>
    <w:rsid w:val="17D55135"/>
    <w:rsid w:val="17D667FE"/>
    <w:rsid w:val="17DAC268"/>
    <w:rsid w:val="17F3A42B"/>
    <w:rsid w:val="17FA5FA3"/>
    <w:rsid w:val="1812C601"/>
    <w:rsid w:val="18267A37"/>
    <w:rsid w:val="182F8973"/>
    <w:rsid w:val="183399EE"/>
    <w:rsid w:val="1836297D"/>
    <w:rsid w:val="1837469D"/>
    <w:rsid w:val="18609F10"/>
    <w:rsid w:val="186D967D"/>
    <w:rsid w:val="1889C065"/>
    <w:rsid w:val="188AAF7A"/>
    <w:rsid w:val="188D754D"/>
    <w:rsid w:val="189B44B3"/>
    <w:rsid w:val="18A6A285"/>
    <w:rsid w:val="18B9F39A"/>
    <w:rsid w:val="18BEB916"/>
    <w:rsid w:val="18CA76E2"/>
    <w:rsid w:val="18EA32C9"/>
    <w:rsid w:val="18EA4CD3"/>
    <w:rsid w:val="18EC8A9D"/>
    <w:rsid w:val="18FB9CEA"/>
    <w:rsid w:val="18FC6B2E"/>
    <w:rsid w:val="192BD87B"/>
    <w:rsid w:val="194D6F2D"/>
    <w:rsid w:val="194F9BF3"/>
    <w:rsid w:val="1950DCC7"/>
    <w:rsid w:val="19550939"/>
    <w:rsid w:val="19567B72"/>
    <w:rsid w:val="195DE9C7"/>
    <w:rsid w:val="195F737E"/>
    <w:rsid w:val="1963C87D"/>
    <w:rsid w:val="1969EB1F"/>
    <w:rsid w:val="1973E9A8"/>
    <w:rsid w:val="197D8021"/>
    <w:rsid w:val="198C1060"/>
    <w:rsid w:val="199D50BC"/>
    <w:rsid w:val="19B17801"/>
    <w:rsid w:val="19B713C0"/>
    <w:rsid w:val="19C88E88"/>
    <w:rsid w:val="19D1DCDD"/>
    <w:rsid w:val="19D1E787"/>
    <w:rsid w:val="19D3256C"/>
    <w:rsid w:val="19D3B5C3"/>
    <w:rsid w:val="19D65D7C"/>
    <w:rsid w:val="19DB243F"/>
    <w:rsid w:val="19DB98E2"/>
    <w:rsid w:val="19EC796A"/>
    <w:rsid w:val="19F38B8A"/>
    <w:rsid w:val="19F551E3"/>
    <w:rsid w:val="19FE810B"/>
    <w:rsid w:val="1A0FF557"/>
    <w:rsid w:val="1A2009DA"/>
    <w:rsid w:val="1A32BB84"/>
    <w:rsid w:val="1A43E0DA"/>
    <w:rsid w:val="1A45A329"/>
    <w:rsid w:val="1A4B9C85"/>
    <w:rsid w:val="1A568FB5"/>
    <w:rsid w:val="1A582C6B"/>
    <w:rsid w:val="1A683B73"/>
    <w:rsid w:val="1A7E6AF8"/>
    <w:rsid w:val="1A84415C"/>
    <w:rsid w:val="1A87EB75"/>
    <w:rsid w:val="1A9E80B6"/>
    <w:rsid w:val="1AA78BD4"/>
    <w:rsid w:val="1AAB4884"/>
    <w:rsid w:val="1AB2F017"/>
    <w:rsid w:val="1ABFF362"/>
    <w:rsid w:val="1AC20825"/>
    <w:rsid w:val="1AC723E3"/>
    <w:rsid w:val="1ACDD8C8"/>
    <w:rsid w:val="1ADF85B8"/>
    <w:rsid w:val="1AEBDF7C"/>
    <w:rsid w:val="1AF14C72"/>
    <w:rsid w:val="1AFA5914"/>
    <w:rsid w:val="1B0A18E6"/>
    <w:rsid w:val="1B1A2BDD"/>
    <w:rsid w:val="1B27E37B"/>
    <w:rsid w:val="1B2AEE19"/>
    <w:rsid w:val="1B3753BA"/>
    <w:rsid w:val="1B3D9007"/>
    <w:rsid w:val="1B417D8C"/>
    <w:rsid w:val="1B41D818"/>
    <w:rsid w:val="1B4FE462"/>
    <w:rsid w:val="1B68764D"/>
    <w:rsid w:val="1B692076"/>
    <w:rsid w:val="1B6B0AAD"/>
    <w:rsid w:val="1B7DCF5E"/>
    <w:rsid w:val="1B802FC5"/>
    <w:rsid w:val="1B84E22C"/>
    <w:rsid w:val="1B8EF879"/>
    <w:rsid w:val="1B91CDE5"/>
    <w:rsid w:val="1B92004B"/>
    <w:rsid w:val="1B991C6C"/>
    <w:rsid w:val="1B9B70BA"/>
    <w:rsid w:val="1BA32A99"/>
    <w:rsid w:val="1BB139E1"/>
    <w:rsid w:val="1BB1C9B2"/>
    <w:rsid w:val="1BB36021"/>
    <w:rsid w:val="1BB360FF"/>
    <w:rsid w:val="1BB9B6BB"/>
    <w:rsid w:val="1BC24E10"/>
    <w:rsid w:val="1BC4E53D"/>
    <w:rsid w:val="1BC5BE39"/>
    <w:rsid w:val="1BD93ED3"/>
    <w:rsid w:val="1BDD2B12"/>
    <w:rsid w:val="1BE28998"/>
    <w:rsid w:val="1BF271A7"/>
    <w:rsid w:val="1BF50686"/>
    <w:rsid w:val="1BF51923"/>
    <w:rsid w:val="1BF92A4B"/>
    <w:rsid w:val="1C0C70DC"/>
    <w:rsid w:val="1C10AF45"/>
    <w:rsid w:val="1C12211A"/>
    <w:rsid w:val="1C1AE7D1"/>
    <w:rsid w:val="1C2184D7"/>
    <w:rsid w:val="1C2FB30C"/>
    <w:rsid w:val="1C40A0F3"/>
    <w:rsid w:val="1C45B810"/>
    <w:rsid w:val="1C5D1D7D"/>
    <w:rsid w:val="1C671358"/>
    <w:rsid w:val="1C682A1E"/>
    <w:rsid w:val="1C6FB02E"/>
    <w:rsid w:val="1C73A8B8"/>
    <w:rsid w:val="1C793C56"/>
    <w:rsid w:val="1C85D914"/>
    <w:rsid w:val="1C8E5CD1"/>
    <w:rsid w:val="1C956409"/>
    <w:rsid w:val="1C977011"/>
    <w:rsid w:val="1CA171EC"/>
    <w:rsid w:val="1CAE24EF"/>
    <w:rsid w:val="1CBE5844"/>
    <w:rsid w:val="1CC2AF57"/>
    <w:rsid w:val="1CCED274"/>
    <w:rsid w:val="1CD273A5"/>
    <w:rsid w:val="1CE3436E"/>
    <w:rsid w:val="1CE84110"/>
    <w:rsid w:val="1CE98B13"/>
    <w:rsid w:val="1CEB45CC"/>
    <w:rsid w:val="1CED3F60"/>
    <w:rsid w:val="1CF4496B"/>
    <w:rsid w:val="1D07A424"/>
    <w:rsid w:val="1D093CF3"/>
    <w:rsid w:val="1D0F0594"/>
    <w:rsid w:val="1D11120D"/>
    <w:rsid w:val="1D13F5F1"/>
    <w:rsid w:val="1D155B7D"/>
    <w:rsid w:val="1D1C6CB6"/>
    <w:rsid w:val="1D202938"/>
    <w:rsid w:val="1D27EA39"/>
    <w:rsid w:val="1D284241"/>
    <w:rsid w:val="1D30103C"/>
    <w:rsid w:val="1D3889C9"/>
    <w:rsid w:val="1D3E1220"/>
    <w:rsid w:val="1D3E6D88"/>
    <w:rsid w:val="1D3E8FF0"/>
    <w:rsid w:val="1D47E011"/>
    <w:rsid w:val="1D4A8D12"/>
    <w:rsid w:val="1D501502"/>
    <w:rsid w:val="1D51B175"/>
    <w:rsid w:val="1D5B71E8"/>
    <w:rsid w:val="1D5F190B"/>
    <w:rsid w:val="1D63F1DD"/>
    <w:rsid w:val="1D7A1C78"/>
    <w:rsid w:val="1D7B5459"/>
    <w:rsid w:val="1D7DA805"/>
    <w:rsid w:val="1D9CDEEA"/>
    <w:rsid w:val="1DADAEF5"/>
    <w:rsid w:val="1DAE1C39"/>
    <w:rsid w:val="1DBBA1D5"/>
    <w:rsid w:val="1DC3FE4B"/>
    <w:rsid w:val="1DC77409"/>
    <w:rsid w:val="1DD77733"/>
    <w:rsid w:val="1DDFB80A"/>
    <w:rsid w:val="1DEA9071"/>
    <w:rsid w:val="1DFE8AAF"/>
    <w:rsid w:val="1E0498E1"/>
    <w:rsid w:val="1E0D24D9"/>
    <w:rsid w:val="1E278C8B"/>
    <w:rsid w:val="1E321DCA"/>
    <w:rsid w:val="1E54CCAE"/>
    <w:rsid w:val="1E627CAF"/>
    <w:rsid w:val="1E635306"/>
    <w:rsid w:val="1E66B768"/>
    <w:rsid w:val="1E6A005F"/>
    <w:rsid w:val="1E6AEFF1"/>
    <w:rsid w:val="1E7D4545"/>
    <w:rsid w:val="1E8020A0"/>
    <w:rsid w:val="1EA734A1"/>
    <w:rsid w:val="1EAC4936"/>
    <w:rsid w:val="1EADF799"/>
    <w:rsid w:val="1EADFF03"/>
    <w:rsid w:val="1EAFF44D"/>
    <w:rsid w:val="1EB2EB7A"/>
    <w:rsid w:val="1EB835E4"/>
    <w:rsid w:val="1EBA23BF"/>
    <w:rsid w:val="1EBB15BA"/>
    <w:rsid w:val="1ECC77C4"/>
    <w:rsid w:val="1EE06A4C"/>
    <w:rsid w:val="1EF25639"/>
    <w:rsid w:val="1EF3AE18"/>
    <w:rsid w:val="1EF44E34"/>
    <w:rsid w:val="1EF4EEB7"/>
    <w:rsid w:val="1EFAFA47"/>
    <w:rsid w:val="1EFD18F4"/>
    <w:rsid w:val="1EFD85A3"/>
    <w:rsid w:val="1F103493"/>
    <w:rsid w:val="1F1A1543"/>
    <w:rsid w:val="1F1AC864"/>
    <w:rsid w:val="1F220F77"/>
    <w:rsid w:val="1F22A5B9"/>
    <w:rsid w:val="1F23E002"/>
    <w:rsid w:val="1F39738F"/>
    <w:rsid w:val="1F462AFE"/>
    <w:rsid w:val="1F4662E4"/>
    <w:rsid w:val="1F4FFD0F"/>
    <w:rsid w:val="1F5CB5D3"/>
    <w:rsid w:val="1F78A685"/>
    <w:rsid w:val="1F7D30AA"/>
    <w:rsid w:val="1F9EA448"/>
    <w:rsid w:val="1FA2507A"/>
    <w:rsid w:val="1FA4028B"/>
    <w:rsid w:val="1FA4E681"/>
    <w:rsid w:val="1FB2C88C"/>
    <w:rsid w:val="1FB2E1E2"/>
    <w:rsid w:val="1FCA4457"/>
    <w:rsid w:val="1FD134A3"/>
    <w:rsid w:val="1FD83A54"/>
    <w:rsid w:val="1FE56C34"/>
    <w:rsid w:val="1FE64516"/>
    <w:rsid w:val="1FE66333"/>
    <w:rsid w:val="1FE989C5"/>
    <w:rsid w:val="1FEE2D78"/>
    <w:rsid w:val="1FF37BFB"/>
    <w:rsid w:val="1FF465B1"/>
    <w:rsid w:val="20053B0B"/>
    <w:rsid w:val="2011750A"/>
    <w:rsid w:val="201EC07E"/>
    <w:rsid w:val="201EC672"/>
    <w:rsid w:val="2024C6FB"/>
    <w:rsid w:val="20260792"/>
    <w:rsid w:val="2027C8C7"/>
    <w:rsid w:val="202BACB7"/>
    <w:rsid w:val="20407528"/>
    <w:rsid w:val="204446B9"/>
    <w:rsid w:val="204BAF7B"/>
    <w:rsid w:val="204C362E"/>
    <w:rsid w:val="204CFFA4"/>
    <w:rsid w:val="2052649E"/>
    <w:rsid w:val="205B5228"/>
    <w:rsid w:val="20608314"/>
    <w:rsid w:val="2061C1B2"/>
    <w:rsid w:val="207B83C2"/>
    <w:rsid w:val="208953E3"/>
    <w:rsid w:val="208D1D59"/>
    <w:rsid w:val="20950B97"/>
    <w:rsid w:val="209BDF64"/>
    <w:rsid w:val="20A1FB34"/>
    <w:rsid w:val="20A7951B"/>
    <w:rsid w:val="20BBD4AF"/>
    <w:rsid w:val="20BC78C6"/>
    <w:rsid w:val="20CED8E6"/>
    <w:rsid w:val="20D76DF0"/>
    <w:rsid w:val="20D9C067"/>
    <w:rsid w:val="20DAF8D1"/>
    <w:rsid w:val="20E280E6"/>
    <w:rsid w:val="20E3FF6F"/>
    <w:rsid w:val="20ED4409"/>
    <w:rsid w:val="20FACEF5"/>
    <w:rsid w:val="2117FD8D"/>
    <w:rsid w:val="2123641B"/>
    <w:rsid w:val="21259D3A"/>
    <w:rsid w:val="2126D0E1"/>
    <w:rsid w:val="212823C2"/>
    <w:rsid w:val="212BF39C"/>
    <w:rsid w:val="2138BA86"/>
    <w:rsid w:val="2141D5CC"/>
    <w:rsid w:val="215868AC"/>
    <w:rsid w:val="216155AF"/>
    <w:rsid w:val="216A6214"/>
    <w:rsid w:val="217DE6A8"/>
    <w:rsid w:val="21867839"/>
    <w:rsid w:val="218D3572"/>
    <w:rsid w:val="2197A438"/>
    <w:rsid w:val="2197E4D3"/>
    <w:rsid w:val="219A7B2A"/>
    <w:rsid w:val="21A6FF37"/>
    <w:rsid w:val="21A8895A"/>
    <w:rsid w:val="21AA4AF2"/>
    <w:rsid w:val="21AE8D22"/>
    <w:rsid w:val="21B9B0AC"/>
    <w:rsid w:val="21BC21EF"/>
    <w:rsid w:val="21BE03D1"/>
    <w:rsid w:val="21C360AD"/>
    <w:rsid w:val="21C4EAEA"/>
    <w:rsid w:val="21CC9D89"/>
    <w:rsid w:val="21CE77E1"/>
    <w:rsid w:val="21D39022"/>
    <w:rsid w:val="21D42B65"/>
    <w:rsid w:val="21D63EA8"/>
    <w:rsid w:val="21D66805"/>
    <w:rsid w:val="21D6C6DB"/>
    <w:rsid w:val="21D7B50A"/>
    <w:rsid w:val="21DB8DF4"/>
    <w:rsid w:val="21DD94F0"/>
    <w:rsid w:val="21E13B63"/>
    <w:rsid w:val="21E8F3E9"/>
    <w:rsid w:val="21EC412B"/>
    <w:rsid w:val="21F1B577"/>
    <w:rsid w:val="2212C8E0"/>
    <w:rsid w:val="221ACD4B"/>
    <w:rsid w:val="2220E247"/>
    <w:rsid w:val="2221B159"/>
    <w:rsid w:val="222C683B"/>
    <w:rsid w:val="22364B84"/>
    <w:rsid w:val="223DA893"/>
    <w:rsid w:val="223E3263"/>
    <w:rsid w:val="22405E0D"/>
    <w:rsid w:val="225A82DE"/>
    <w:rsid w:val="225DD96C"/>
    <w:rsid w:val="22702171"/>
    <w:rsid w:val="2278DCA8"/>
    <w:rsid w:val="227924F8"/>
    <w:rsid w:val="228071A3"/>
    <w:rsid w:val="229FD27F"/>
    <w:rsid w:val="22A1B42E"/>
    <w:rsid w:val="22A5F86D"/>
    <w:rsid w:val="22A8D68E"/>
    <w:rsid w:val="22A93BAC"/>
    <w:rsid w:val="22AF5957"/>
    <w:rsid w:val="22B90308"/>
    <w:rsid w:val="22BEAE22"/>
    <w:rsid w:val="22C6D64D"/>
    <w:rsid w:val="22C9054F"/>
    <w:rsid w:val="22CA3E82"/>
    <w:rsid w:val="22CC9F22"/>
    <w:rsid w:val="22D03509"/>
    <w:rsid w:val="22DDB7C7"/>
    <w:rsid w:val="22EA7080"/>
    <w:rsid w:val="2301C143"/>
    <w:rsid w:val="230D72EB"/>
    <w:rsid w:val="230FBE95"/>
    <w:rsid w:val="230FCEEA"/>
    <w:rsid w:val="2312086E"/>
    <w:rsid w:val="2312B5FC"/>
    <w:rsid w:val="2315CAA5"/>
    <w:rsid w:val="232780B9"/>
    <w:rsid w:val="23319914"/>
    <w:rsid w:val="2333DD2D"/>
    <w:rsid w:val="23397A7D"/>
    <w:rsid w:val="233B9BCA"/>
    <w:rsid w:val="233C0A74"/>
    <w:rsid w:val="233DFEA7"/>
    <w:rsid w:val="233E7839"/>
    <w:rsid w:val="23470629"/>
    <w:rsid w:val="234866C0"/>
    <w:rsid w:val="235021A4"/>
    <w:rsid w:val="2352EE0A"/>
    <w:rsid w:val="237453B4"/>
    <w:rsid w:val="23863D42"/>
    <w:rsid w:val="23869789"/>
    <w:rsid w:val="238CFF01"/>
    <w:rsid w:val="23962078"/>
    <w:rsid w:val="23B338B5"/>
    <w:rsid w:val="23BB395D"/>
    <w:rsid w:val="23C2CBD1"/>
    <w:rsid w:val="23CEC7EA"/>
    <w:rsid w:val="23D893FE"/>
    <w:rsid w:val="23E67F6D"/>
    <w:rsid w:val="23FD92F3"/>
    <w:rsid w:val="2403FEE0"/>
    <w:rsid w:val="24152B16"/>
    <w:rsid w:val="242726CE"/>
    <w:rsid w:val="242D7D75"/>
    <w:rsid w:val="242F4F1A"/>
    <w:rsid w:val="243D1001"/>
    <w:rsid w:val="244C0584"/>
    <w:rsid w:val="245D57D9"/>
    <w:rsid w:val="245FF91A"/>
    <w:rsid w:val="2484735E"/>
    <w:rsid w:val="248C4A84"/>
    <w:rsid w:val="24927E44"/>
    <w:rsid w:val="24A05D74"/>
    <w:rsid w:val="24A7E4BC"/>
    <w:rsid w:val="24ABA4A7"/>
    <w:rsid w:val="24AD759F"/>
    <w:rsid w:val="24AFD182"/>
    <w:rsid w:val="24B57CC6"/>
    <w:rsid w:val="24D3CD71"/>
    <w:rsid w:val="24D87BF8"/>
    <w:rsid w:val="24E834E0"/>
    <w:rsid w:val="24E84C9E"/>
    <w:rsid w:val="24ECD3F8"/>
    <w:rsid w:val="25095464"/>
    <w:rsid w:val="250E462F"/>
    <w:rsid w:val="250E9467"/>
    <w:rsid w:val="251131B7"/>
    <w:rsid w:val="25123EDF"/>
    <w:rsid w:val="251402E5"/>
    <w:rsid w:val="251A5B27"/>
    <w:rsid w:val="2521CFE4"/>
    <w:rsid w:val="252E1AB1"/>
    <w:rsid w:val="2552F76C"/>
    <w:rsid w:val="2553EA28"/>
    <w:rsid w:val="25636CE6"/>
    <w:rsid w:val="257523C3"/>
    <w:rsid w:val="2579ECE2"/>
    <w:rsid w:val="258EAE57"/>
    <w:rsid w:val="25926DAB"/>
    <w:rsid w:val="259E5294"/>
    <w:rsid w:val="25A60CF9"/>
    <w:rsid w:val="25AE430B"/>
    <w:rsid w:val="25BB20F6"/>
    <w:rsid w:val="25C560FE"/>
    <w:rsid w:val="25CAB049"/>
    <w:rsid w:val="25D6EB77"/>
    <w:rsid w:val="25EA89A0"/>
    <w:rsid w:val="25FAC0C6"/>
    <w:rsid w:val="25FFB993"/>
    <w:rsid w:val="261C0034"/>
    <w:rsid w:val="261C491D"/>
    <w:rsid w:val="261C5BF1"/>
    <w:rsid w:val="261CF8C8"/>
    <w:rsid w:val="2626F01C"/>
    <w:rsid w:val="26279FB2"/>
    <w:rsid w:val="2637C8B6"/>
    <w:rsid w:val="2638FA85"/>
    <w:rsid w:val="263C150E"/>
    <w:rsid w:val="263FD9EE"/>
    <w:rsid w:val="2642DD47"/>
    <w:rsid w:val="264B983D"/>
    <w:rsid w:val="2658D66B"/>
    <w:rsid w:val="26893891"/>
    <w:rsid w:val="268B8B31"/>
    <w:rsid w:val="268FB1AE"/>
    <w:rsid w:val="26916064"/>
    <w:rsid w:val="26947E60"/>
    <w:rsid w:val="269A0D27"/>
    <w:rsid w:val="269E3851"/>
    <w:rsid w:val="26A5468D"/>
    <w:rsid w:val="26ABA00C"/>
    <w:rsid w:val="26B1EBCC"/>
    <w:rsid w:val="26B753CA"/>
    <w:rsid w:val="26C2297E"/>
    <w:rsid w:val="26C45C5A"/>
    <w:rsid w:val="26CF26E1"/>
    <w:rsid w:val="26D89E6E"/>
    <w:rsid w:val="26DC092E"/>
    <w:rsid w:val="26DCC3AA"/>
    <w:rsid w:val="26E05577"/>
    <w:rsid w:val="26E22F9B"/>
    <w:rsid w:val="26E7EE11"/>
    <w:rsid w:val="26E8757C"/>
    <w:rsid w:val="26EA0B21"/>
    <w:rsid w:val="26F19BBC"/>
    <w:rsid w:val="26F81F53"/>
    <w:rsid w:val="27012010"/>
    <w:rsid w:val="272C87BE"/>
    <w:rsid w:val="272CD278"/>
    <w:rsid w:val="272FCBA6"/>
    <w:rsid w:val="2750D79B"/>
    <w:rsid w:val="275C45DC"/>
    <w:rsid w:val="276A5820"/>
    <w:rsid w:val="276BB569"/>
    <w:rsid w:val="276DC44B"/>
    <w:rsid w:val="276E2444"/>
    <w:rsid w:val="27790FD4"/>
    <w:rsid w:val="2782B536"/>
    <w:rsid w:val="278440CF"/>
    <w:rsid w:val="278C7BD1"/>
    <w:rsid w:val="27973172"/>
    <w:rsid w:val="27A174FD"/>
    <w:rsid w:val="27A19027"/>
    <w:rsid w:val="27A3DC07"/>
    <w:rsid w:val="27A826DE"/>
    <w:rsid w:val="27B2B558"/>
    <w:rsid w:val="27B2D540"/>
    <w:rsid w:val="27B50287"/>
    <w:rsid w:val="27B5C5F8"/>
    <w:rsid w:val="27B770DF"/>
    <w:rsid w:val="27B8203B"/>
    <w:rsid w:val="27C46D68"/>
    <w:rsid w:val="27CAFD4C"/>
    <w:rsid w:val="27D2DC03"/>
    <w:rsid w:val="27F34FD0"/>
    <w:rsid w:val="27FBB5DB"/>
    <w:rsid w:val="27FC1BC4"/>
    <w:rsid w:val="28019985"/>
    <w:rsid w:val="28088057"/>
    <w:rsid w:val="283988B9"/>
    <w:rsid w:val="285A18E1"/>
    <w:rsid w:val="2875CAF3"/>
    <w:rsid w:val="28A6225E"/>
    <w:rsid w:val="28AE2F3E"/>
    <w:rsid w:val="28BC23DF"/>
    <w:rsid w:val="28BD9313"/>
    <w:rsid w:val="28CEEB28"/>
    <w:rsid w:val="28F7BC68"/>
    <w:rsid w:val="28F80D29"/>
    <w:rsid w:val="29050B9F"/>
    <w:rsid w:val="29058FBC"/>
    <w:rsid w:val="290966EE"/>
    <w:rsid w:val="290EC006"/>
    <w:rsid w:val="2913B0CB"/>
    <w:rsid w:val="291F21A2"/>
    <w:rsid w:val="292959CC"/>
    <w:rsid w:val="292EBF2F"/>
    <w:rsid w:val="2930CF97"/>
    <w:rsid w:val="29405B86"/>
    <w:rsid w:val="2944457B"/>
    <w:rsid w:val="29507013"/>
    <w:rsid w:val="29526F36"/>
    <w:rsid w:val="2955E9B5"/>
    <w:rsid w:val="296BDD33"/>
    <w:rsid w:val="296C1EB2"/>
    <w:rsid w:val="29700DEF"/>
    <w:rsid w:val="29880040"/>
    <w:rsid w:val="298A7089"/>
    <w:rsid w:val="2992D349"/>
    <w:rsid w:val="2999896C"/>
    <w:rsid w:val="299C9FED"/>
    <w:rsid w:val="29B34B71"/>
    <w:rsid w:val="29B5C868"/>
    <w:rsid w:val="29BF46EF"/>
    <w:rsid w:val="29C6C8FF"/>
    <w:rsid w:val="29D1639B"/>
    <w:rsid w:val="29D18E05"/>
    <w:rsid w:val="29D86410"/>
    <w:rsid w:val="29E537E3"/>
    <w:rsid w:val="29E78A3D"/>
    <w:rsid w:val="29ED4545"/>
    <w:rsid w:val="29F27251"/>
    <w:rsid w:val="29F52139"/>
    <w:rsid w:val="29F72CA4"/>
    <w:rsid w:val="2A09C885"/>
    <w:rsid w:val="2A0ECDBB"/>
    <w:rsid w:val="2A16EB68"/>
    <w:rsid w:val="2A1A853E"/>
    <w:rsid w:val="2A20619B"/>
    <w:rsid w:val="2A2E71EE"/>
    <w:rsid w:val="2A305972"/>
    <w:rsid w:val="2A3EF406"/>
    <w:rsid w:val="2A4446B1"/>
    <w:rsid w:val="2A542FF2"/>
    <w:rsid w:val="2A565239"/>
    <w:rsid w:val="2A5CD41D"/>
    <w:rsid w:val="2A62607F"/>
    <w:rsid w:val="2A6B997D"/>
    <w:rsid w:val="2A6CEBC5"/>
    <w:rsid w:val="2A733976"/>
    <w:rsid w:val="2A980061"/>
    <w:rsid w:val="2A9D6E4D"/>
    <w:rsid w:val="2AA618CB"/>
    <w:rsid w:val="2AA9A91D"/>
    <w:rsid w:val="2AAD58C9"/>
    <w:rsid w:val="2AADF4DC"/>
    <w:rsid w:val="2AB40F84"/>
    <w:rsid w:val="2AB4A8D1"/>
    <w:rsid w:val="2AB502CA"/>
    <w:rsid w:val="2AB5AA40"/>
    <w:rsid w:val="2ABCED43"/>
    <w:rsid w:val="2ACEE35F"/>
    <w:rsid w:val="2AD1BB0F"/>
    <w:rsid w:val="2AD2EAB9"/>
    <w:rsid w:val="2AD39DC9"/>
    <w:rsid w:val="2AD43D11"/>
    <w:rsid w:val="2AD57479"/>
    <w:rsid w:val="2ADCAFFC"/>
    <w:rsid w:val="2AE79785"/>
    <w:rsid w:val="2AEA6547"/>
    <w:rsid w:val="2AF16924"/>
    <w:rsid w:val="2AF5DA99"/>
    <w:rsid w:val="2B0D8B08"/>
    <w:rsid w:val="2B0EE18A"/>
    <w:rsid w:val="2B145692"/>
    <w:rsid w:val="2B1A7154"/>
    <w:rsid w:val="2B1BB8B1"/>
    <w:rsid w:val="2B21EB6B"/>
    <w:rsid w:val="2B2308F1"/>
    <w:rsid w:val="2B27611E"/>
    <w:rsid w:val="2B2A8294"/>
    <w:rsid w:val="2B2C02C0"/>
    <w:rsid w:val="2B2D0A28"/>
    <w:rsid w:val="2B3764B2"/>
    <w:rsid w:val="2B38D7A0"/>
    <w:rsid w:val="2B452074"/>
    <w:rsid w:val="2B479697"/>
    <w:rsid w:val="2B526C6D"/>
    <w:rsid w:val="2B66CF06"/>
    <w:rsid w:val="2B6C2657"/>
    <w:rsid w:val="2B7A7E71"/>
    <w:rsid w:val="2B7BAAC4"/>
    <w:rsid w:val="2B80D7C7"/>
    <w:rsid w:val="2B89A307"/>
    <w:rsid w:val="2B8E93D4"/>
    <w:rsid w:val="2B93A2A7"/>
    <w:rsid w:val="2B93DCF4"/>
    <w:rsid w:val="2B9C8374"/>
    <w:rsid w:val="2BB73BA8"/>
    <w:rsid w:val="2BB74966"/>
    <w:rsid w:val="2BC9042D"/>
    <w:rsid w:val="2BD21855"/>
    <w:rsid w:val="2BD2709A"/>
    <w:rsid w:val="2BE07CE7"/>
    <w:rsid w:val="2BE12D5E"/>
    <w:rsid w:val="2BE7F6EF"/>
    <w:rsid w:val="2BEF780C"/>
    <w:rsid w:val="2BFAFFA5"/>
    <w:rsid w:val="2C0E9EF2"/>
    <w:rsid w:val="2C131C12"/>
    <w:rsid w:val="2C16733C"/>
    <w:rsid w:val="2C24174F"/>
    <w:rsid w:val="2C2DE180"/>
    <w:rsid w:val="2C36508F"/>
    <w:rsid w:val="2C3D3250"/>
    <w:rsid w:val="2C4523B9"/>
    <w:rsid w:val="2C476A26"/>
    <w:rsid w:val="2C5006D7"/>
    <w:rsid w:val="2C5E0B00"/>
    <w:rsid w:val="2C5E2782"/>
    <w:rsid w:val="2C6305EB"/>
    <w:rsid w:val="2C69D54D"/>
    <w:rsid w:val="2C764EA8"/>
    <w:rsid w:val="2C7FB06E"/>
    <w:rsid w:val="2C87139F"/>
    <w:rsid w:val="2C89D74E"/>
    <w:rsid w:val="2C89DA49"/>
    <w:rsid w:val="2C90AAF3"/>
    <w:rsid w:val="2C9C5411"/>
    <w:rsid w:val="2CA13347"/>
    <w:rsid w:val="2CAA6312"/>
    <w:rsid w:val="2CACC19D"/>
    <w:rsid w:val="2CAF9FE6"/>
    <w:rsid w:val="2CAFF441"/>
    <w:rsid w:val="2CB1A989"/>
    <w:rsid w:val="2CB3A26F"/>
    <w:rsid w:val="2CD8B86E"/>
    <w:rsid w:val="2CE293FE"/>
    <w:rsid w:val="2CE79EA7"/>
    <w:rsid w:val="2CF99A71"/>
    <w:rsid w:val="2CFC07D6"/>
    <w:rsid w:val="2D014A05"/>
    <w:rsid w:val="2D10B73B"/>
    <w:rsid w:val="2D142874"/>
    <w:rsid w:val="2D186AE6"/>
    <w:rsid w:val="2D2502FB"/>
    <w:rsid w:val="2D302392"/>
    <w:rsid w:val="2D31CB0B"/>
    <w:rsid w:val="2D31CB64"/>
    <w:rsid w:val="2D49A26F"/>
    <w:rsid w:val="2D525ABA"/>
    <w:rsid w:val="2D54C0B7"/>
    <w:rsid w:val="2D5E0CD1"/>
    <w:rsid w:val="2D6B6C23"/>
    <w:rsid w:val="2D703D58"/>
    <w:rsid w:val="2D772EBC"/>
    <w:rsid w:val="2D78864A"/>
    <w:rsid w:val="2D78CFA0"/>
    <w:rsid w:val="2D7DA9E3"/>
    <w:rsid w:val="2D817BBD"/>
    <w:rsid w:val="2D866A6B"/>
    <w:rsid w:val="2D8DEA0B"/>
    <w:rsid w:val="2D8FCD0C"/>
    <w:rsid w:val="2D9ABFFD"/>
    <w:rsid w:val="2DAB0C10"/>
    <w:rsid w:val="2DAEBB8A"/>
    <w:rsid w:val="2DB75AE4"/>
    <w:rsid w:val="2DB9D8D3"/>
    <w:rsid w:val="2DC08670"/>
    <w:rsid w:val="2DCC60A5"/>
    <w:rsid w:val="2DCF6A96"/>
    <w:rsid w:val="2DD4950D"/>
    <w:rsid w:val="2DD7564E"/>
    <w:rsid w:val="2E01C816"/>
    <w:rsid w:val="2E024F64"/>
    <w:rsid w:val="2E035D8B"/>
    <w:rsid w:val="2E03D9E9"/>
    <w:rsid w:val="2E180D15"/>
    <w:rsid w:val="2E197A4A"/>
    <w:rsid w:val="2E1BE7A0"/>
    <w:rsid w:val="2E1C0A01"/>
    <w:rsid w:val="2E21FB91"/>
    <w:rsid w:val="2E294198"/>
    <w:rsid w:val="2E33441E"/>
    <w:rsid w:val="2E3B66AB"/>
    <w:rsid w:val="2E58C8C0"/>
    <w:rsid w:val="2E5ED577"/>
    <w:rsid w:val="2E85A72A"/>
    <w:rsid w:val="2E8F0F55"/>
    <w:rsid w:val="2E8FA126"/>
    <w:rsid w:val="2E967723"/>
    <w:rsid w:val="2E9C8504"/>
    <w:rsid w:val="2EA04E12"/>
    <w:rsid w:val="2EA914F5"/>
    <w:rsid w:val="2EBD1532"/>
    <w:rsid w:val="2ECCE055"/>
    <w:rsid w:val="2ECDFE28"/>
    <w:rsid w:val="2EE25DB5"/>
    <w:rsid w:val="2EEAE011"/>
    <w:rsid w:val="2EEBF4E5"/>
    <w:rsid w:val="2EF0A60D"/>
    <w:rsid w:val="2EF4483F"/>
    <w:rsid w:val="2F053F0D"/>
    <w:rsid w:val="2F098C83"/>
    <w:rsid w:val="2F0C3044"/>
    <w:rsid w:val="2F2FD75D"/>
    <w:rsid w:val="2F3691AA"/>
    <w:rsid w:val="2F36B583"/>
    <w:rsid w:val="2F37D648"/>
    <w:rsid w:val="2F3C07BA"/>
    <w:rsid w:val="2F457CCC"/>
    <w:rsid w:val="2F580E57"/>
    <w:rsid w:val="2F5D3B8C"/>
    <w:rsid w:val="2F63F0DC"/>
    <w:rsid w:val="2F64FAB1"/>
    <w:rsid w:val="2F687366"/>
    <w:rsid w:val="2F741527"/>
    <w:rsid w:val="2F824F7A"/>
    <w:rsid w:val="2F831311"/>
    <w:rsid w:val="2F8A24F9"/>
    <w:rsid w:val="2F972F57"/>
    <w:rsid w:val="2FA4516F"/>
    <w:rsid w:val="2FA9B5E9"/>
    <w:rsid w:val="2FBE4225"/>
    <w:rsid w:val="2FC1F6F5"/>
    <w:rsid w:val="2FCB2A50"/>
    <w:rsid w:val="2FEE9FBC"/>
    <w:rsid w:val="2FF612FB"/>
    <w:rsid w:val="2FF796C6"/>
    <w:rsid w:val="2FFA81BB"/>
    <w:rsid w:val="2FFAB656"/>
    <w:rsid w:val="3006BA24"/>
    <w:rsid w:val="30140960"/>
    <w:rsid w:val="302B5591"/>
    <w:rsid w:val="30360288"/>
    <w:rsid w:val="30561385"/>
    <w:rsid w:val="30677705"/>
    <w:rsid w:val="306A9A48"/>
    <w:rsid w:val="307EFBE0"/>
    <w:rsid w:val="308894F4"/>
    <w:rsid w:val="308DD1E5"/>
    <w:rsid w:val="30911BD6"/>
    <w:rsid w:val="3091943D"/>
    <w:rsid w:val="3098A33B"/>
    <w:rsid w:val="309935D0"/>
    <w:rsid w:val="30A55B5E"/>
    <w:rsid w:val="30AA68FC"/>
    <w:rsid w:val="30ADB796"/>
    <w:rsid w:val="30AF8910"/>
    <w:rsid w:val="30B622BE"/>
    <w:rsid w:val="30B62FD2"/>
    <w:rsid w:val="30C05F59"/>
    <w:rsid w:val="30CD692F"/>
    <w:rsid w:val="30D132B8"/>
    <w:rsid w:val="30DC417B"/>
    <w:rsid w:val="30FA641F"/>
    <w:rsid w:val="30FC859B"/>
    <w:rsid w:val="30FF1BA4"/>
    <w:rsid w:val="3109DDAB"/>
    <w:rsid w:val="310C4549"/>
    <w:rsid w:val="310D6393"/>
    <w:rsid w:val="310EFD1C"/>
    <w:rsid w:val="3113E29D"/>
    <w:rsid w:val="3114D490"/>
    <w:rsid w:val="311D1067"/>
    <w:rsid w:val="3125E07E"/>
    <w:rsid w:val="312C4290"/>
    <w:rsid w:val="313916F5"/>
    <w:rsid w:val="3153C9BE"/>
    <w:rsid w:val="31542CE3"/>
    <w:rsid w:val="316BB802"/>
    <w:rsid w:val="317633C1"/>
    <w:rsid w:val="318240DE"/>
    <w:rsid w:val="31959393"/>
    <w:rsid w:val="31970816"/>
    <w:rsid w:val="31990B8C"/>
    <w:rsid w:val="319A98BE"/>
    <w:rsid w:val="319E5D24"/>
    <w:rsid w:val="319EBED9"/>
    <w:rsid w:val="31C5AF0E"/>
    <w:rsid w:val="31D9268D"/>
    <w:rsid w:val="31E03BBC"/>
    <w:rsid w:val="31E97532"/>
    <w:rsid w:val="31EE5D79"/>
    <w:rsid w:val="31F5FE38"/>
    <w:rsid w:val="31F6C68C"/>
    <w:rsid w:val="31F9885F"/>
    <w:rsid w:val="31FAEE8F"/>
    <w:rsid w:val="320BDD61"/>
    <w:rsid w:val="323D2F0E"/>
    <w:rsid w:val="323DEFE6"/>
    <w:rsid w:val="32508DC5"/>
    <w:rsid w:val="32662408"/>
    <w:rsid w:val="328939AF"/>
    <w:rsid w:val="32AD19A5"/>
    <w:rsid w:val="32B02474"/>
    <w:rsid w:val="32B84AE1"/>
    <w:rsid w:val="32BA5422"/>
    <w:rsid w:val="32D64B32"/>
    <w:rsid w:val="32DF3DF8"/>
    <w:rsid w:val="32E004F2"/>
    <w:rsid w:val="330E232E"/>
    <w:rsid w:val="330E6E35"/>
    <w:rsid w:val="3330D470"/>
    <w:rsid w:val="33353328"/>
    <w:rsid w:val="33393487"/>
    <w:rsid w:val="333AA92C"/>
    <w:rsid w:val="333CC8CD"/>
    <w:rsid w:val="33425DFE"/>
    <w:rsid w:val="33560E4F"/>
    <w:rsid w:val="33588D17"/>
    <w:rsid w:val="3359972F"/>
    <w:rsid w:val="335F3DDD"/>
    <w:rsid w:val="33626AD1"/>
    <w:rsid w:val="3365550C"/>
    <w:rsid w:val="336B3DF5"/>
    <w:rsid w:val="3375BCCB"/>
    <w:rsid w:val="338358BA"/>
    <w:rsid w:val="338B0000"/>
    <w:rsid w:val="338EAC54"/>
    <w:rsid w:val="338F8C7A"/>
    <w:rsid w:val="33ABFD36"/>
    <w:rsid w:val="33AFDF2B"/>
    <w:rsid w:val="33C6D492"/>
    <w:rsid w:val="33CBD7D5"/>
    <w:rsid w:val="33D4A3D4"/>
    <w:rsid w:val="33D525A0"/>
    <w:rsid w:val="33DB10AC"/>
    <w:rsid w:val="33E06D2F"/>
    <w:rsid w:val="33E93D17"/>
    <w:rsid w:val="33FAD368"/>
    <w:rsid w:val="3401F2FF"/>
    <w:rsid w:val="34073674"/>
    <w:rsid w:val="341D8A75"/>
    <w:rsid w:val="342A4346"/>
    <w:rsid w:val="34442D84"/>
    <w:rsid w:val="34497C99"/>
    <w:rsid w:val="3452405B"/>
    <w:rsid w:val="3463BA92"/>
    <w:rsid w:val="34652150"/>
    <w:rsid w:val="3469EC28"/>
    <w:rsid w:val="346C0BE7"/>
    <w:rsid w:val="346DBB6D"/>
    <w:rsid w:val="347A9A5F"/>
    <w:rsid w:val="347AF102"/>
    <w:rsid w:val="3486C604"/>
    <w:rsid w:val="3487CAB8"/>
    <w:rsid w:val="348AB1C5"/>
    <w:rsid w:val="34928C06"/>
    <w:rsid w:val="34B88786"/>
    <w:rsid w:val="34C79E0F"/>
    <w:rsid w:val="34CFEA67"/>
    <w:rsid w:val="34D072AE"/>
    <w:rsid w:val="34D822F7"/>
    <w:rsid w:val="34DFE514"/>
    <w:rsid w:val="34E8E3AB"/>
    <w:rsid w:val="34ED6802"/>
    <w:rsid w:val="3500F3EE"/>
    <w:rsid w:val="350E9FA6"/>
    <w:rsid w:val="3510113F"/>
    <w:rsid w:val="3521E57D"/>
    <w:rsid w:val="35255510"/>
    <w:rsid w:val="352E4DA5"/>
    <w:rsid w:val="35351160"/>
    <w:rsid w:val="353A76CC"/>
    <w:rsid w:val="353F10D8"/>
    <w:rsid w:val="3555F00E"/>
    <w:rsid w:val="356EB8FC"/>
    <w:rsid w:val="356F3194"/>
    <w:rsid w:val="3571DF70"/>
    <w:rsid w:val="35731FDC"/>
    <w:rsid w:val="3579300A"/>
    <w:rsid w:val="359B99CC"/>
    <w:rsid w:val="35A7B8A5"/>
    <w:rsid w:val="35B29081"/>
    <w:rsid w:val="35B646BB"/>
    <w:rsid w:val="35B6F434"/>
    <w:rsid w:val="35BD38FA"/>
    <w:rsid w:val="35C6C5FF"/>
    <w:rsid w:val="35D445EE"/>
    <w:rsid w:val="35DB60E4"/>
    <w:rsid w:val="35EA77F6"/>
    <w:rsid w:val="35EF098C"/>
    <w:rsid w:val="35F2FB4A"/>
    <w:rsid w:val="3608FBCD"/>
    <w:rsid w:val="360F432E"/>
    <w:rsid w:val="361A9E65"/>
    <w:rsid w:val="3625B8B1"/>
    <w:rsid w:val="362BB243"/>
    <w:rsid w:val="362CCBC5"/>
    <w:rsid w:val="3636EC14"/>
    <w:rsid w:val="36442356"/>
    <w:rsid w:val="365E4112"/>
    <w:rsid w:val="366D7CF2"/>
    <w:rsid w:val="367C6F44"/>
    <w:rsid w:val="3681D334"/>
    <w:rsid w:val="3682E45D"/>
    <w:rsid w:val="368BBD96"/>
    <w:rsid w:val="368DF1D5"/>
    <w:rsid w:val="36AAE57A"/>
    <w:rsid w:val="36BF002D"/>
    <w:rsid w:val="36C0FB0F"/>
    <w:rsid w:val="36C35E6A"/>
    <w:rsid w:val="36CC37FB"/>
    <w:rsid w:val="36D2F288"/>
    <w:rsid w:val="36DE16D3"/>
    <w:rsid w:val="36E05828"/>
    <w:rsid w:val="36E286E9"/>
    <w:rsid w:val="36EF4C59"/>
    <w:rsid w:val="36F66AF7"/>
    <w:rsid w:val="36FA37A3"/>
    <w:rsid w:val="3701E638"/>
    <w:rsid w:val="370711D1"/>
    <w:rsid w:val="370749C1"/>
    <w:rsid w:val="370DECD7"/>
    <w:rsid w:val="370E22ED"/>
    <w:rsid w:val="370FDFB1"/>
    <w:rsid w:val="3719849D"/>
    <w:rsid w:val="371A9027"/>
    <w:rsid w:val="373017CE"/>
    <w:rsid w:val="37311BCF"/>
    <w:rsid w:val="3732D9BE"/>
    <w:rsid w:val="3734D617"/>
    <w:rsid w:val="373DC991"/>
    <w:rsid w:val="37457506"/>
    <w:rsid w:val="375476BA"/>
    <w:rsid w:val="3758B0D3"/>
    <w:rsid w:val="375B4C07"/>
    <w:rsid w:val="375FEA19"/>
    <w:rsid w:val="376866B5"/>
    <w:rsid w:val="3774518F"/>
    <w:rsid w:val="37764336"/>
    <w:rsid w:val="377E4B5D"/>
    <w:rsid w:val="378696D0"/>
    <w:rsid w:val="3786D9C5"/>
    <w:rsid w:val="378C9747"/>
    <w:rsid w:val="37901F6E"/>
    <w:rsid w:val="3791C86D"/>
    <w:rsid w:val="37BA6B56"/>
    <w:rsid w:val="37BDE733"/>
    <w:rsid w:val="37BF1A99"/>
    <w:rsid w:val="37CB2D83"/>
    <w:rsid w:val="37DBCE64"/>
    <w:rsid w:val="37E3A6F0"/>
    <w:rsid w:val="37E7E5E1"/>
    <w:rsid w:val="37EB0693"/>
    <w:rsid w:val="37FA8431"/>
    <w:rsid w:val="37FB7CF5"/>
    <w:rsid w:val="380623FF"/>
    <w:rsid w:val="3808C4A5"/>
    <w:rsid w:val="380C53F7"/>
    <w:rsid w:val="3816E708"/>
    <w:rsid w:val="38184881"/>
    <w:rsid w:val="3820484E"/>
    <w:rsid w:val="3826769F"/>
    <w:rsid w:val="382AD5BA"/>
    <w:rsid w:val="383F366A"/>
    <w:rsid w:val="38452B99"/>
    <w:rsid w:val="384F4EC7"/>
    <w:rsid w:val="385946EE"/>
    <w:rsid w:val="385C3762"/>
    <w:rsid w:val="386853B1"/>
    <w:rsid w:val="386C3F01"/>
    <w:rsid w:val="386EEFB6"/>
    <w:rsid w:val="38787623"/>
    <w:rsid w:val="387A6679"/>
    <w:rsid w:val="387BE84E"/>
    <w:rsid w:val="38959801"/>
    <w:rsid w:val="389690AF"/>
    <w:rsid w:val="3896B868"/>
    <w:rsid w:val="3899ACE0"/>
    <w:rsid w:val="38A9A7FE"/>
    <w:rsid w:val="38AD34E7"/>
    <w:rsid w:val="38C810D2"/>
    <w:rsid w:val="38C861DA"/>
    <w:rsid w:val="38CA1B8B"/>
    <w:rsid w:val="38D1C3A7"/>
    <w:rsid w:val="38D5814B"/>
    <w:rsid w:val="38D6BCFB"/>
    <w:rsid w:val="38DBC089"/>
    <w:rsid w:val="38ECBE63"/>
    <w:rsid w:val="38F2DB63"/>
    <w:rsid w:val="38FB0CD6"/>
    <w:rsid w:val="3915C2D0"/>
    <w:rsid w:val="39177F56"/>
    <w:rsid w:val="392CD013"/>
    <w:rsid w:val="39417951"/>
    <w:rsid w:val="39474251"/>
    <w:rsid w:val="39474996"/>
    <w:rsid w:val="394DF57A"/>
    <w:rsid w:val="394EFBE8"/>
    <w:rsid w:val="3955A184"/>
    <w:rsid w:val="3956C7C1"/>
    <w:rsid w:val="3958C70C"/>
    <w:rsid w:val="398D1A17"/>
    <w:rsid w:val="39916F30"/>
    <w:rsid w:val="39B2387C"/>
    <w:rsid w:val="39C87E9A"/>
    <w:rsid w:val="39DAD0C4"/>
    <w:rsid w:val="39E1245D"/>
    <w:rsid w:val="39F717C4"/>
    <w:rsid w:val="39FDF77F"/>
    <w:rsid w:val="3A00687F"/>
    <w:rsid w:val="3A07E399"/>
    <w:rsid w:val="3A0ACFAF"/>
    <w:rsid w:val="3A16B91B"/>
    <w:rsid w:val="3A2766BC"/>
    <w:rsid w:val="3A39C78D"/>
    <w:rsid w:val="3A4C4513"/>
    <w:rsid w:val="3A596B57"/>
    <w:rsid w:val="3A5F72D4"/>
    <w:rsid w:val="3A71EB6F"/>
    <w:rsid w:val="3A8222C8"/>
    <w:rsid w:val="3A887D3E"/>
    <w:rsid w:val="3A890BFC"/>
    <w:rsid w:val="3AA1A07D"/>
    <w:rsid w:val="3AA60A9D"/>
    <w:rsid w:val="3AA9E018"/>
    <w:rsid w:val="3AAE9A51"/>
    <w:rsid w:val="3AD2E51A"/>
    <w:rsid w:val="3AD3F9F1"/>
    <w:rsid w:val="3AD65A6E"/>
    <w:rsid w:val="3AE063C2"/>
    <w:rsid w:val="3AE390BC"/>
    <w:rsid w:val="3AE6A440"/>
    <w:rsid w:val="3AE8AD27"/>
    <w:rsid w:val="3AF5701F"/>
    <w:rsid w:val="3AF61719"/>
    <w:rsid w:val="3B061D3B"/>
    <w:rsid w:val="3B0A9EB8"/>
    <w:rsid w:val="3B10A142"/>
    <w:rsid w:val="3B11247F"/>
    <w:rsid w:val="3B135F62"/>
    <w:rsid w:val="3B1D2DE0"/>
    <w:rsid w:val="3B31E8BE"/>
    <w:rsid w:val="3B3ED4D8"/>
    <w:rsid w:val="3B4A9CE4"/>
    <w:rsid w:val="3B5C3CF4"/>
    <w:rsid w:val="3B5EEDE3"/>
    <w:rsid w:val="3B6CCBB7"/>
    <w:rsid w:val="3B6DA11E"/>
    <w:rsid w:val="3B716059"/>
    <w:rsid w:val="3B74A441"/>
    <w:rsid w:val="3B82530A"/>
    <w:rsid w:val="3B84A925"/>
    <w:rsid w:val="3B8AECBB"/>
    <w:rsid w:val="3B9E47E7"/>
    <w:rsid w:val="3BA16A5A"/>
    <w:rsid w:val="3BA47542"/>
    <w:rsid w:val="3BA4CFE8"/>
    <w:rsid w:val="3BA64F95"/>
    <w:rsid w:val="3BB3DA2B"/>
    <w:rsid w:val="3BC82F30"/>
    <w:rsid w:val="3BD4112F"/>
    <w:rsid w:val="3BE20CBE"/>
    <w:rsid w:val="3BEE2D99"/>
    <w:rsid w:val="3C0A2B31"/>
    <w:rsid w:val="3C1DE741"/>
    <w:rsid w:val="3C21384B"/>
    <w:rsid w:val="3C21CBAB"/>
    <w:rsid w:val="3C268D8B"/>
    <w:rsid w:val="3C27E0D5"/>
    <w:rsid w:val="3C38A6C5"/>
    <w:rsid w:val="3C3CC189"/>
    <w:rsid w:val="3C3EACAD"/>
    <w:rsid w:val="3C46BF27"/>
    <w:rsid w:val="3C4BA80C"/>
    <w:rsid w:val="3C4EFDFB"/>
    <w:rsid w:val="3C5E74B1"/>
    <w:rsid w:val="3C63A5EA"/>
    <w:rsid w:val="3C6836DE"/>
    <w:rsid w:val="3C698DEB"/>
    <w:rsid w:val="3C707FAA"/>
    <w:rsid w:val="3C7AD219"/>
    <w:rsid w:val="3C8446E0"/>
    <w:rsid w:val="3C84F0D9"/>
    <w:rsid w:val="3C86A8E8"/>
    <w:rsid w:val="3C8C5A9A"/>
    <w:rsid w:val="3C954DCE"/>
    <w:rsid w:val="3C9AE2CD"/>
    <w:rsid w:val="3C9BF923"/>
    <w:rsid w:val="3C9C6784"/>
    <w:rsid w:val="3C9FE719"/>
    <w:rsid w:val="3CA289FB"/>
    <w:rsid w:val="3CA86B13"/>
    <w:rsid w:val="3CB73628"/>
    <w:rsid w:val="3CC0FA5F"/>
    <w:rsid w:val="3CC15E15"/>
    <w:rsid w:val="3CC7C42D"/>
    <w:rsid w:val="3CCC7FC8"/>
    <w:rsid w:val="3CDDD6FA"/>
    <w:rsid w:val="3CE494B1"/>
    <w:rsid w:val="3CE62933"/>
    <w:rsid w:val="3CEC8E11"/>
    <w:rsid w:val="3CF2F1EB"/>
    <w:rsid w:val="3CF6CD31"/>
    <w:rsid w:val="3D0D1159"/>
    <w:rsid w:val="3D107333"/>
    <w:rsid w:val="3D15EA98"/>
    <w:rsid w:val="3D212785"/>
    <w:rsid w:val="3D37C1FF"/>
    <w:rsid w:val="3D435424"/>
    <w:rsid w:val="3D45AF28"/>
    <w:rsid w:val="3D583DC1"/>
    <w:rsid w:val="3D5E098E"/>
    <w:rsid w:val="3D78214D"/>
    <w:rsid w:val="3D7C2C0F"/>
    <w:rsid w:val="3D7F89C5"/>
    <w:rsid w:val="3D8442B1"/>
    <w:rsid w:val="3D96F203"/>
    <w:rsid w:val="3D977D4F"/>
    <w:rsid w:val="3D98EF6D"/>
    <w:rsid w:val="3D9CA46D"/>
    <w:rsid w:val="3DA7C309"/>
    <w:rsid w:val="3DB12EA2"/>
    <w:rsid w:val="3DB360C9"/>
    <w:rsid w:val="3DCB30CA"/>
    <w:rsid w:val="3DDAD739"/>
    <w:rsid w:val="3DE01B9B"/>
    <w:rsid w:val="3DEBF072"/>
    <w:rsid w:val="3E02A59F"/>
    <w:rsid w:val="3E1DAA39"/>
    <w:rsid w:val="3E23EF9D"/>
    <w:rsid w:val="3E24F53C"/>
    <w:rsid w:val="3E30C587"/>
    <w:rsid w:val="3E33B12E"/>
    <w:rsid w:val="3E35ACD8"/>
    <w:rsid w:val="3E38CCC6"/>
    <w:rsid w:val="3E45278B"/>
    <w:rsid w:val="3E46B76E"/>
    <w:rsid w:val="3E47C635"/>
    <w:rsid w:val="3E554F71"/>
    <w:rsid w:val="3E5B4D52"/>
    <w:rsid w:val="3E62C60E"/>
    <w:rsid w:val="3E6612A9"/>
    <w:rsid w:val="3E6C3C83"/>
    <w:rsid w:val="3E6CE14D"/>
    <w:rsid w:val="3E720141"/>
    <w:rsid w:val="3E7BD12B"/>
    <w:rsid w:val="3E867090"/>
    <w:rsid w:val="3E8E2651"/>
    <w:rsid w:val="3E916878"/>
    <w:rsid w:val="3EA04244"/>
    <w:rsid w:val="3EB2F6B3"/>
    <w:rsid w:val="3EC66346"/>
    <w:rsid w:val="3ECBA7D0"/>
    <w:rsid w:val="3ECE2A2F"/>
    <w:rsid w:val="3EDE46A8"/>
    <w:rsid w:val="3EE6EE22"/>
    <w:rsid w:val="3EFD9B09"/>
    <w:rsid w:val="3F0698CD"/>
    <w:rsid w:val="3F07ED34"/>
    <w:rsid w:val="3F0837BA"/>
    <w:rsid w:val="3F13C7C3"/>
    <w:rsid w:val="3F17EB0B"/>
    <w:rsid w:val="3F19F725"/>
    <w:rsid w:val="3F1ED509"/>
    <w:rsid w:val="3F235EC2"/>
    <w:rsid w:val="3F28491E"/>
    <w:rsid w:val="3F2D50D5"/>
    <w:rsid w:val="3F3FADB2"/>
    <w:rsid w:val="3F40E348"/>
    <w:rsid w:val="3F45B12B"/>
    <w:rsid w:val="3F479DB9"/>
    <w:rsid w:val="3F533CAF"/>
    <w:rsid w:val="3F567B39"/>
    <w:rsid w:val="3F56FAE8"/>
    <w:rsid w:val="3F599617"/>
    <w:rsid w:val="3F5C30A5"/>
    <w:rsid w:val="3F5FBC30"/>
    <w:rsid w:val="3F655591"/>
    <w:rsid w:val="3F7C90FF"/>
    <w:rsid w:val="3F7EE026"/>
    <w:rsid w:val="3F84D9A6"/>
    <w:rsid w:val="3F8B4262"/>
    <w:rsid w:val="3F95470C"/>
    <w:rsid w:val="3F9676B2"/>
    <w:rsid w:val="3F987E46"/>
    <w:rsid w:val="3F98C7BB"/>
    <w:rsid w:val="3FA7C866"/>
    <w:rsid w:val="3FA881D3"/>
    <w:rsid w:val="3FAC7353"/>
    <w:rsid w:val="3FADD2F0"/>
    <w:rsid w:val="3FAE2917"/>
    <w:rsid w:val="3FAF07A0"/>
    <w:rsid w:val="3FB0FDA0"/>
    <w:rsid w:val="3FB133B1"/>
    <w:rsid w:val="3FB4EFC2"/>
    <w:rsid w:val="3FB78DDD"/>
    <w:rsid w:val="3FB89755"/>
    <w:rsid w:val="3FBEB798"/>
    <w:rsid w:val="3FBFD215"/>
    <w:rsid w:val="3FC49D78"/>
    <w:rsid w:val="3FCB8696"/>
    <w:rsid w:val="3FCC6D06"/>
    <w:rsid w:val="3FE02441"/>
    <w:rsid w:val="3FE75768"/>
    <w:rsid w:val="3FFF709B"/>
    <w:rsid w:val="400F9A70"/>
    <w:rsid w:val="401047A4"/>
    <w:rsid w:val="40134BB9"/>
    <w:rsid w:val="403A1823"/>
    <w:rsid w:val="403D45A1"/>
    <w:rsid w:val="4045115C"/>
    <w:rsid w:val="405019F3"/>
    <w:rsid w:val="40570F6D"/>
    <w:rsid w:val="405BF625"/>
    <w:rsid w:val="40609EB3"/>
    <w:rsid w:val="406D286D"/>
    <w:rsid w:val="40751DD6"/>
    <w:rsid w:val="407D5942"/>
    <w:rsid w:val="4090B6E2"/>
    <w:rsid w:val="409637C2"/>
    <w:rsid w:val="40980DED"/>
    <w:rsid w:val="409A4415"/>
    <w:rsid w:val="409A6FB6"/>
    <w:rsid w:val="409AD4DD"/>
    <w:rsid w:val="409C4E15"/>
    <w:rsid w:val="40B374F3"/>
    <w:rsid w:val="40B7B3E4"/>
    <w:rsid w:val="40BCF887"/>
    <w:rsid w:val="40D21706"/>
    <w:rsid w:val="40DB8406"/>
    <w:rsid w:val="40E45B78"/>
    <w:rsid w:val="40FB9976"/>
    <w:rsid w:val="410B4E15"/>
    <w:rsid w:val="411742B4"/>
    <w:rsid w:val="412A239D"/>
    <w:rsid w:val="412D6652"/>
    <w:rsid w:val="414D6B49"/>
    <w:rsid w:val="414FDF8F"/>
    <w:rsid w:val="415ABC4E"/>
    <w:rsid w:val="415D93EE"/>
    <w:rsid w:val="416A62F0"/>
    <w:rsid w:val="417851C0"/>
    <w:rsid w:val="4179725A"/>
    <w:rsid w:val="417DE1FD"/>
    <w:rsid w:val="4185E9D1"/>
    <w:rsid w:val="418E8E7A"/>
    <w:rsid w:val="41914BC2"/>
    <w:rsid w:val="419B18F9"/>
    <w:rsid w:val="419C3C40"/>
    <w:rsid w:val="41A15DAB"/>
    <w:rsid w:val="41A1AA09"/>
    <w:rsid w:val="41BCAF36"/>
    <w:rsid w:val="41D468E5"/>
    <w:rsid w:val="41DAA4CE"/>
    <w:rsid w:val="41DAC8E6"/>
    <w:rsid w:val="41E059EE"/>
    <w:rsid w:val="41F69BAA"/>
    <w:rsid w:val="41FF33B0"/>
    <w:rsid w:val="420648D3"/>
    <w:rsid w:val="420FF956"/>
    <w:rsid w:val="42116ADF"/>
    <w:rsid w:val="42145367"/>
    <w:rsid w:val="42266674"/>
    <w:rsid w:val="422BED73"/>
    <w:rsid w:val="42306E1C"/>
    <w:rsid w:val="42380563"/>
    <w:rsid w:val="42447651"/>
    <w:rsid w:val="424ABE7D"/>
    <w:rsid w:val="424ABF19"/>
    <w:rsid w:val="424B2E6B"/>
    <w:rsid w:val="4254A3F8"/>
    <w:rsid w:val="427160C9"/>
    <w:rsid w:val="427D8341"/>
    <w:rsid w:val="428C5F16"/>
    <w:rsid w:val="429FCCE2"/>
    <w:rsid w:val="42AEDC95"/>
    <w:rsid w:val="42B09E00"/>
    <w:rsid w:val="42B2B280"/>
    <w:rsid w:val="42B43979"/>
    <w:rsid w:val="42BC8BFB"/>
    <w:rsid w:val="42DBB821"/>
    <w:rsid w:val="42E163B4"/>
    <w:rsid w:val="42E2BB30"/>
    <w:rsid w:val="42F80399"/>
    <w:rsid w:val="42FD8DA1"/>
    <w:rsid w:val="42FFA0C6"/>
    <w:rsid w:val="430F4719"/>
    <w:rsid w:val="43143334"/>
    <w:rsid w:val="4316D309"/>
    <w:rsid w:val="431E57C9"/>
    <w:rsid w:val="432EC797"/>
    <w:rsid w:val="4335E0A6"/>
    <w:rsid w:val="434553E2"/>
    <w:rsid w:val="434AF2E5"/>
    <w:rsid w:val="435B28C6"/>
    <w:rsid w:val="436E8626"/>
    <w:rsid w:val="4371B1DE"/>
    <w:rsid w:val="43767151"/>
    <w:rsid w:val="437A5428"/>
    <w:rsid w:val="437B92EE"/>
    <w:rsid w:val="43C2798D"/>
    <w:rsid w:val="43D5C05E"/>
    <w:rsid w:val="43D68511"/>
    <w:rsid w:val="43DA2909"/>
    <w:rsid w:val="43E1B630"/>
    <w:rsid w:val="43F299FB"/>
    <w:rsid w:val="4406CFD4"/>
    <w:rsid w:val="44120346"/>
    <w:rsid w:val="44187E04"/>
    <w:rsid w:val="44192A31"/>
    <w:rsid w:val="441ED2FA"/>
    <w:rsid w:val="4425E374"/>
    <w:rsid w:val="4440B926"/>
    <w:rsid w:val="44411E4A"/>
    <w:rsid w:val="444E96E0"/>
    <w:rsid w:val="44523C67"/>
    <w:rsid w:val="44583A70"/>
    <w:rsid w:val="445C6DC6"/>
    <w:rsid w:val="4464567F"/>
    <w:rsid w:val="446CA931"/>
    <w:rsid w:val="447D16D8"/>
    <w:rsid w:val="447D8A54"/>
    <w:rsid w:val="447FA140"/>
    <w:rsid w:val="44823964"/>
    <w:rsid w:val="4493BEFC"/>
    <w:rsid w:val="4499D75C"/>
    <w:rsid w:val="449DDF35"/>
    <w:rsid w:val="44A6CC79"/>
    <w:rsid w:val="44AB6B87"/>
    <w:rsid w:val="44C129D9"/>
    <w:rsid w:val="44C4D59E"/>
    <w:rsid w:val="44CAA66E"/>
    <w:rsid w:val="44CDFBA6"/>
    <w:rsid w:val="44D2EDC5"/>
    <w:rsid w:val="44D5176B"/>
    <w:rsid w:val="44D63521"/>
    <w:rsid w:val="44EFD268"/>
    <w:rsid w:val="44F849AB"/>
    <w:rsid w:val="44FCB54F"/>
    <w:rsid w:val="44FDDAF1"/>
    <w:rsid w:val="4505C121"/>
    <w:rsid w:val="45093E18"/>
    <w:rsid w:val="450D423E"/>
    <w:rsid w:val="450FC93A"/>
    <w:rsid w:val="45107732"/>
    <w:rsid w:val="4525263A"/>
    <w:rsid w:val="45307686"/>
    <w:rsid w:val="453465FA"/>
    <w:rsid w:val="45367F32"/>
    <w:rsid w:val="4538A9BA"/>
    <w:rsid w:val="453CEC8E"/>
    <w:rsid w:val="454360F9"/>
    <w:rsid w:val="45450C39"/>
    <w:rsid w:val="455C528F"/>
    <w:rsid w:val="4572AB52"/>
    <w:rsid w:val="4579D2FE"/>
    <w:rsid w:val="4579FC21"/>
    <w:rsid w:val="4580DA20"/>
    <w:rsid w:val="4598B3CC"/>
    <w:rsid w:val="459BBC16"/>
    <w:rsid w:val="459D9E01"/>
    <w:rsid w:val="45BB9DB5"/>
    <w:rsid w:val="45BC009A"/>
    <w:rsid w:val="45C43256"/>
    <w:rsid w:val="45C58B6C"/>
    <w:rsid w:val="45C876ED"/>
    <w:rsid w:val="45CAA1E2"/>
    <w:rsid w:val="46003D12"/>
    <w:rsid w:val="46026171"/>
    <w:rsid w:val="46091696"/>
    <w:rsid w:val="46183DE1"/>
    <w:rsid w:val="46191F60"/>
    <w:rsid w:val="461A5462"/>
    <w:rsid w:val="461BA70E"/>
    <w:rsid w:val="46242F47"/>
    <w:rsid w:val="4625DFAD"/>
    <w:rsid w:val="4635714F"/>
    <w:rsid w:val="4638572B"/>
    <w:rsid w:val="46390831"/>
    <w:rsid w:val="463AA9F9"/>
    <w:rsid w:val="464118A2"/>
    <w:rsid w:val="4646F5F5"/>
    <w:rsid w:val="4647FDBE"/>
    <w:rsid w:val="465E6969"/>
    <w:rsid w:val="46606D09"/>
    <w:rsid w:val="4673C2F4"/>
    <w:rsid w:val="46792BDB"/>
    <w:rsid w:val="4679E6CC"/>
    <w:rsid w:val="468A4F3C"/>
    <w:rsid w:val="469BC9A6"/>
    <w:rsid w:val="46A043A8"/>
    <w:rsid w:val="46A0D09C"/>
    <w:rsid w:val="46AA892C"/>
    <w:rsid w:val="46B6EDD1"/>
    <w:rsid w:val="46B841F8"/>
    <w:rsid w:val="46BF81CA"/>
    <w:rsid w:val="46BFE5A4"/>
    <w:rsid w:val="46C6F35E"/>
    <w:rsid w:val="46D34AC1"/>
    <w:rsid w:val="46D85105"/>
    <w:rsid w:val="46DDB0C6"/>
    <w:rsid w:val="46F272F2"/>
    <w:rsid w:val="46F340FF"/>
    <w:rsid w:val="46F495B6"/>
    <w:rsid w:val="4705F930"/>
    <w:rsid w:val="470C5E08"/>
    <w:rsid w:val="471846C2"/>
    <w:rsid w:val="47219EE6"/>
    <w:rsid w:val="4722247B"/>
    <w:rsid w:val="473CAF7D"/>
    <w:rsid w:val="473FD7C7"/>
    <w:rsid w:val="474968F8"/>
    <w:rsid w:val="474C2C5F"/>
    <w:rsid w:val="47565083"/>
    <w:rsid w:val="47579943"/>
    <w:rsid w:val="4758747D"/>
    <w:rsid w:val="476F5E00"/>
    <w:rsid w:val="478B69DE"/>
    <w:rsid w:val="478DDFA7"/>
    <w:rsid w:val="4791F3B4"/>
    <w:rsid w:val="479542E3"/>
    <w:rsid w:val="47A5146A"/>
    <w:rsid w:val="47AEEC3A"/>
    <w:rsid w:val="47AF5E4E"/>
    <w:rsid w:val="47B47D9F"/>
    <w:rsid w:val="47CFAF6F"/>
    <w:rsid w:val="47E36E6E"/>
    <w:rsid w:val="47F23098"/>
    <w:rsid w:val="47FEEF55"/>
    <w:rsid w:val="480260A2"/>
    <w:rsid w:val="48123A7A"/>
    <w:rsid w:val="481D54ED"/>
    <w:rsid w:val="481D8471"/>
    <w:rsid w:val="4820E5C0"/>
    <w:rsid w:val="482C2714"/>
    <w:rsid w:val="48360172"/>
    <w:rsid w:val="4853ED69"/>
    <w:rsid w:val="48727701"/>
    <w:rsid w:val="487749F4"/>
    <w:rsid w:val="487C2023"/>
    <w:rsid w:val="487CDBA5"/>
    <w:rsid w:val="4884B4DC"/>
    <w:rsid w:val="488AA240"/>
    <w:rsid w:val="488D46E7"/>
    <w:rsid w:val="488D4CDA"/>
    <w:rsid w:val="48934992"/>
    <w:rsid w:val="48987448"/>
    <w:rsid w:val="48987FF8"/>
    <w:rsid w:val="48A90773"/>
    <w:rsid w:val="48B137E1"/>
    <w:rsid w:val="48B75956"/>
    <w:rsid w:val="48B9B54A"/>
    <w:rsid w:val="48BF259D"/>
    <w:rsid w:val="48D1991C"/>
    <w:rsid w:val="48DC1421"/>
    <w:rsid w:val="48DECB66"/>
    <w:rsid w:val="48E4BC40"/>
    <w:rsid w:val="48F259E7"/>
    <w:rsid w:val="48FAE42C"/>
    <w:rsid w:val="49038F9A"/>
    <w:rsid w:val="49086CF7"/>
    <w:rsid w:val="4929DEAE"/>
    <w:rsid w:val="492DB32E"/>
    <w:rsid w:val="4931223C"/>
    <w:rsid w:val="49384569"/>
    <w:rsid w:val="493F081A"/>
    <w:rsid w:val="49420D86"/>
    <w:rsid w:val="49441992"/>
    <w:rsid w:val="494C17FC"/>
    <w:rsid w:val="495AD458"/>
    <w:rsid w:val="4972B10E"/>
    <w:rsid w:val="49770119"/>
    <w:rsid w:val="497BAE55"/>
    <w:rsid w:val="4984814D"/>
    <w:rsid w:val="4991B632"/>
    <w:rsid w:val="49939AD0"/>
    <w:rsid w:val="499E55E1"/>
    <w:rsid w:val="49A0589F"/>
    <w:rsid w:val="49A581EC"/>
    <w:rsid w:val="49B5DB5E"/>
    <w:rsid w:val="49B8C8EE"/>
    <w:rsid w:val="49BB9CCE"/>
    <w:rsid w:val="49BF8321"/>
    <w:rsid w:val="49C91F01"/>
    <w:rsid w:val="49CAE759"/>
    <w:rsid w:val="49D2C596"/>
    <w:rsid w:val="49D306D7"/>
    <w:rsid w:val="49D53975"/>
    <w:rsid w:val="49D5DEC7"/>
    <w:rsid w:val="49F84EB2"/>
    <w:rsid w:val="4A1D48DF"/>
    <w:rsid w:val="4A225264"/>
    <w:rsid w:val="4A358F48"/>
    <w:rsid w:val="4A409771"/>
    <w:rsid w:val="4A419181"/>
    <w:rsid w:val="4A4515BF"/>
    <w:rsid w:val="4A4900A2"/>
    <w:rsid w:val="4A5131D6"/>
    <w:rsid w:val="4A5195A5"/>
    <w:rsid w:val="4A5D03A0"/>
    <w:rsid w:val="4A679AE1"/>
    <w:rsid w:val="4A6B1E2F"/>
    <w:rsid w:val="4A6E7D1A"/>
    <w:rsid w:val="4A8EF685"/>
    <w:rsid w:val="4A98883E"/>
    <w:rsid w:val="4A989E1D"/>
    <w:rsid w:val="4A990509"/>
    <w:rsid w:val="4A9C767D"/>
    <w:rsid w:val="4AA5BAE8"/>
    <w:rsid w:val="4AADFFFD"/>
    <w:rsid w:val="4AB05AD8"/>
    <w:rsid w:val="4AB6563C"/>
    <w:rsid w:val="4AC24827"/>
    <w:rsid w:val="4ACDBEFD"/>
    <w:rsid w:val="4ACDCCDE"/>
    <w:rsid w:val="4AD33088"/>
    <w:rsid w:val="4AD81976"/>
    <w:rsid w:val="4ADC4187"/>
    <w:rsid w:val="4AE37810"/>
    <w:rsid w:val="4AEA6CBD"/>
    <w:rsid w:val="4B07BF67"/>
    <w:rsid w:val="4B0B0DC6"/>
    <w:rsid w:val="4B0C694B"/>
    <w:rsid w:val="4B18C024"/>
    <w:rsid w:val="4B232F06"/>
    <w:rsid w:val="4B279FEE"/>
    <w:rsid w:val="4B288C61"/>
    <w:rsid w:val="4B2F289B"/>
    <w:rsid w:val="4B35FFC6"/>
    <w:rsid w:val="4B459C1C"/>
    <w:rsid w:val="4B4DBB8F"/>
    <w:rsid w:val="4B60D6FA"/>
    <w:rsid w:val="4B62CD01"/>
    <w:rsid w:val="4B650492"/>
    <w:rsid w:val="4B77A8DE"/>
    <w:rsid w:val="4B7E8E80"/>
    <w:rsid w:val="4B843B7C"/>
    <w:rsid w:val="4B8AD9E8"/>
    <w:rsid w:val="4BA0B4AD"/>
    <w:rsid w:val="4BA66CD1"/>
    <w:rsid w:val="4BA8AF6F"/>
    <w:rsid w:val="4BCD2E9B"/>
    <w:rsid w:val="4BCF2F13"/>
    <w:rsid w:val="4BDF14E6"/>
    <w:rsid w:val="4BE62AFF"/>
    <w:rsid w:val="4BEB2988"/>
    <w:rsid w:val="4BF36E91"/>
    <w:rsid w:val="4BF4315D"/>
    <w:rsid w:val="4C049A14"/>
    <w:rsid w:val="4C0812F7"/>
    <w:rsid w:val="4C108CB2"/>
    <w:rsid w:val="4C14988F"/>
    <w:rsid w:val="4C21C366"/>
    <w:rsid w:val="4C4FA671"/>
    <w:rsid w:val="4C580C5B"/>
    <w:rsid w:val="4C5C163D"/>
    <w:rsid w:val="4C6B8533"/>
    <w:rsid w:val="4C6F33FB"/>
    <w:rsid w:val="4C7CC315"/>
    <w:rsid w:val="4C7E7E95"/>
    <w:rsid w:val="4C800CC0"/>
    <w:rsid w:val="4C835215"/>
    <w:rsid w:val="4C8482B8"/>
    <w:rsid w:val="4C84CBC2"/>
    <w:rsid w:val="4C87FDBF"/>
    <w:rsid w:val="4C97D1E5"/>
    <w:rsid w:val="4C9BC9A9"/>
    <w:rsid w:val="4C9D72B7"/>
    <w:rsid w:val="4CA3819E"/>
    <w:rsid w:val="4CA85394"/>
    <w:rsid w:val="4CAC8980"/>
    <w:rsid w:val="4CB5F280"/>
    <w:rsid w:val="4CC053F0"/>
    <w:rsid w:val="4CFD5555"/>
    <w:rsid w:val="4D02E8E6"/>
    <w:rsid w:val="4D0585D0"/>
    <w:rsid w:val="4D0E0300"/>
    <w:rsid w:val="4D164041"/>
    <w:rsid w:val="4D240FC5"/>
    <w:rsid w:val="4D2E86EB"/>
    <w:rsid w:val="4D2FA201"/>
    <w:rsid w:val="4D340154"/>
    <w:rsid w:val="4D3993B2"/>
    <w:rsid w:val="4D41DA4B"/>
    <w:rsid w:val="4D5A8F60"/>
    <w:rsid w:val="4D5C363F"/>
    <w:rsid w:val="4D60FADB"/>
    <w:rsid w:val="4D70E094"/>
    <w:rsid w:val="4D741C98"/>
    <w:rsid w:val="4D7FBAAC"/>
    <w:rsid w:val="4DA09195"/>
    <w:rsid w:val="4DA153E0"/>
    <w:rsid w:val="4DA24418"/>
    <w:rsid w:val="4DAADFD2"/>
    <w:rsid w:val="4DBCA7AC"/>
    <w:rsid w:val="4DC4CE80"/>
    <w:rsid w:val="4DC94F17"/>
    <w:rsid w:val="4DD5A674"/>
    <w:rsid w:val="4DD74692"/>
    <w:rsid w:val="4DF47539"/>
    <w:rsid w:val="4DFF33F3"/>
    <w:rsid w:val="4E08E15F"/>
    <w:rsid w:val="4E099AA4"/>
    <w:rsid w:val="4E0C9A4D"/>
    <w:rsid w:val="4E36B48D"/>
    <w:rsid w:val="4E40EEB6"/>
    <w:rsid w:val="4E4862DD"/>
    <w:rsid w:val="4E52D138"/>
    <w:rsid w:val="4E6BFD9F"/>
    <w:rsid w:val="4E6FB2E9"/>
    <w:rsid w:val="4E8D66A0"/>
    <w:rsid w:val="4E8E2044"/>
    <w:rsid w:val="4E9C40D8"/>
    <w:rsid w:val="4E9E5B20"/>
    <w:rsid w:val="4EB7FECA"/>
    <w:rsid w:val="4EB98836"/>
    <w:rsid w:val="4EBA59E7"/>
    <w:rsid w:val="4ED0C8C3"/>
    <w:rsid w:val="4ED4623A"/>
    <w:rsid w:val="4ED5D0D7"/>
    <w:rsid w:val="4ED6ABA7"/>
    <w:rsid w:val="4EE8D961"/>
    <w:rsid w:val="4EE9A0A8"/>
    <w:rsid w:val="4EF2B7B3"/>
    <w:rsid w:val="4EFD1294"/>
    <w:rsid w:val="4F030CBB"/>
    <w:rsid w:val="4F07854A"/>
    <w:rsid w:val="4F0F9C2A"/>
    <w:rsid w:val="4F1C043B"/>
    <w:rsid w:val="4F234BCA"/>
    <w:rsid w:val="4F28BDB4"/>
    <w:rsid w:val="4F2BAEC1"/>
    <w:rsid w:val="4F2FBBAF"/>
    <w:rsid w:val="4F33FCF9"/>
    <w:rsid w:val="4F34B033"/>
    <w:rsid w:val="4F3B395D"/>
    <w:rsid w:val="4F3C1EAE"/>
    <w:rsid w:val="4F425625"/>
    <w:rsid w:val="4F5951DA"/>
    <w:rsid w:val="4F5C4EF4"/>
    <w:rsid w:val="4F5D07D3"/>
    <w:rsid w:val="4F5D36C0"/>
    <w:rsid w:val="4F623CF4"/>
    <w:rsid w:val="4F77E61A"/>
    <w:rsid w:val="4F81E95D"/>
    <w:rsid w:val="4F88A4F7"/>
    <w:rsid w:val="4F913139"/>
    <w:rsid w:val="4F93BB99"/>
    <w:rsid w:val="4F962FFB"/>
    <w:rsid w:val="4F9919ED"/>
    <w:rsid w:val="4F9A0661"/>
    <w:rsid w:val="4FB9AC68"/>
    <w:rsid w:val="4FD04A09"/>
    <w:rsid w:val="4FD3E205"/>
    <w:rsid w:val="4FF7F315"/>
    <w:rsid w:val="4FFEC87C"/>
    <w:rsid w:val="5002CD6D"/>
    <w:rsid w:val="500410C4"/>
    <w:rsid w:val="500B6D2B"/>
    <w:rsid w:val="5012FE30"/>
    <w:rsid w:val="503ABFE8"/>
    <w:rsid w:val="50408380"/>
    <w:rsid w:val="5047FFB0"/>
    <w:rsid w:val="504A534E"/>
    <w:rsid w:val="504ABAA1"/>
    <w:rsid w:val="50699BD8"/>
    <w:rsid w:val="50887B3C"/>
    <w:rsid w:val="508D9F3E"/>
    <w:rsid w:val="50B72050"/>
    <w:rsid w:val="50DB2863"/>
    <w:rsid w:val="50DB4D47"/>
    <w:rsid w:val="50E6EEDE"/>
    <w:rsid w:val="50FCBDE3"/>
    <w:rsid w:val="5103CAC8"/>
    <w:rsid w:val="5112D116"/>
    <w:rsid w:val="51372BEF"/>
    <w:rsid w:val="514EB299"/>
    <w:rsid w:val="514F1383"/>
    <w:rsid w:val="5152232B"/>
    <w:rsid w:val="51555E17"/>
    <w:rsid w:val="517D8A5D"/>
    <w:rsid w:val="517F0CD0"/>
    <w:rsid w:val="517F1F76"/>
    <w:rsid w:val="5180D794"/>
    <w:rsid w:val="518BE203"/>
    <w:rsid w:val="5190DF57"/>
    <w:rsid w:val="51955302"/>
    <w:rsid w:val="51B443E6"/>
    <w:rsid w:val="51B56AE1"/>
    <w:rsid w:val="51B67E76"/>
    <w:rsid w:val="51CD2679"/>
    <w:rsid w:val="51D66510"/>
    <w:rsid w:val="51E31240"/>
    <w:rsid w:val="51E55939"/>
    <w:rsid w:val="51ED16A2"/>
    <w:rsid w:val="51EF68A5"/>
    <w:rsid w:val="51F07C5B"/>
    <w:rsid w:val="51F35AF8"/>
    <w:rsid w:val="51F42A64"/>
    <w:rsid w:val="51F4C5A9"/>
    <w:rsid w:val="51FA18A6"/>
    <w:rsid w:val="51FE0A01"/>
    <w:rsid w:val="52024504"/>
    <w:rsid w:val="5203D62B"/>
    <w:rsid w:val="520720B0"/>
    <w:rsid w:val="5215AE3E"/>
    <w:rsid w:val="52174001"/>
    <w:rsid w:val="5217A520"/>
    <w:rsid w:val="521882A7"/>
    <w:rsid w:val="522980BA"/>
    <w:rsid w:val="5236B032"/>
    <w:rsid w:val="523D80EF"/>
    <w:rsid w:val="525EBCBA"/>
    <w:rsid w:val="5263FEAF"/>
    <w:rsid w:val="526C1F19"/>
    <w:rsid w:val="526F445E"/>
    <w:rsid w:val="52751861"/>
    <w:rsid w:val="527CA967"/>
    <w:rsid w:val="5284A0FB"/>
    <w:rsid w:val="52874DAE"/>
    <w:rsid w:val="5288E11E"/>
    <w:rsid w:val="5293A262"/>
    <w:rsid w:val="5299961D"/>
    <w:rsid w:val="529F514A"/>
    <w:rsid w:val="52A7E874"/>
    <w:rsid w:val="52A97D8B"/>
    <w:rsid w:val="52BB0250"/>
    <w:rsid w:val="52C67C20"/>
    <w:rsid w:val="52D0F604"/>
    <w:rsid w:val="52D93F5F"/>
    <w:rsid w:val="52EBB163"/>
    <w:rsid w:val="53018FE7"/>
    <w:rsid w:val="530C084F"/>
    <w:rsid w:val="531411AF"/>
    <w:rsid w:val="5314CB58"/>
    <w:rsid w:val="5317D512"/>
    <w:rsid w:val="532D6B2D"/>
    <w:rsid w:val="533077F1"/>
    <w:rsid w:val="533127A1"/>
    <w:rsid w:val="533DC72B"/>
    <w:rsid w:val="5343E3F1"/>
    <w:rsid w:val="5351AF09"/>
    <w:rsid w:val="535BAE61"/>
    <w:rsid w:val="535C28EF"/>
    <w:rsid w:val="53728FD6"/>
    <w:rsid w:val="537FE25F"/>
    <w:rsid w:val="53862DEF"/>
    <w:rsid w:val="5390F9A9"/>
    <w:rsid w:val="539A0786"/>
    <w:rsid w:val="53A2634C"/>
    <w:rsid w:val="53C249E4"/>
    <w:rsid w:val="53CFFABF"/>
    <w:rsid w:val="53D50975"/>
    <w:rsid w:val="53D6A8C2"/>
    <w:rsid w:val="53DF989C"/>
    <w:rsid w:val="53E9A04F"/>
    <w:rsid w:val="53F545E3"/>
    <w:rsid w:val="53FFCA1A"/>
    <w:rsid w:val="54039DD9"/>
    <w:rsid w:val="5403D5B8"/>
    <w:rsid w:val="540BBF49"/>
    <w:rsid w:val="5414F844"/>
    <w:rsid w:val="5415DCC0"/>
    <w:rsid w:val="541AD813"/>
    <w:rsid w:val="54227708"/>
    <w:rsid w:val="543F6E05"/>
    <w:rsid w:val="543FCC0D"/>
    <w:rsid w:val="5441CD32"/>
    <w:rsid w:val="54443AAD"/>
    <w:rsid w:val="5444A659"/>
    <w:rsid w:val="5445F657"/>
    <w:rsid w:val="54483B8B"/>
    <w:rsid w:val="544D6031"/>
    <w:rsid w:val="54557DAE"/>
    <w:rsid w:val="545AE869"/>
    <w:rsid w:val="5460A7D4"/>
    <w:rsid w:val="546AD81C"/>
    <w:rsid w:val="547E088A"/>
    <w:rsid w:val="5485ABFC"/>
    <w:rsid w:val="549FE9D6"/>
    <w:rsid w:val="54A80762"/>
    <w:rsid w:val="54BDDF6C"/>
    <w:rsid w:val="54CA72A2"/>
    <w:rsid w:val="54D7FB1E"/>
    <w:rsid w:val="54DAEC2C"/>
    <w:rsid w:val="54E66CFC"/>
    <w:rsid w:val="54E6C823"/>
    <w:rsid w:val="54F857F6"/>
    <w:rsid w:val="54F9ACB4"/>
    <w:rsid w:val="54FE9ED9"/>
    <w:rsid w:val="551377CC"/>
    <w:rsid w:val="5514F44E"/>
    <w:rsid w:val="55165FCF"/>
    <w:rsid w:val="5529A174"/>
    <w:rsid w:val="553C01D1"/>
    <w:rsid w:val="5543F6E7"/>
    <w:rsid w:val="554680F9"/>
    <w:rsid w:val="55608BA0"/>
    <w:rsid w:val="556C3159"/>
    <w:rsid w:val="557756A8"/>
    <w:rsid w:val="5582F20D"/>
    <w:rsid w:val="5586DDCF"/>
    <w:rsid w:val="5588C1ED"/>
    <w:rsid w:val="559025D9"/>
    <w:rsid w:val="55903190"/>
    <w:rsid w:val="55B63B9E"/>
    <w:rsid w:val="55B88A8E"/>
    <w:rsid w:val="55BB8C00"/>
    <w:rsid w:val="55C3A582"/>
    <w:rsid w:val="55F09EC4"/>
    <w:rsid w:val="55F1092C"/>
    <w:rsid w:val="55F1D393"/>
    <w:rsid w:val="560860D8"/>
    <w:rsid w:val="5616146E"/>
    <w:rsid w:val="561FB4EA"/>
    <w:rsid w:val="56284CD5"/>
    <w:rsid w:val="56294AF5"/>
    <w:rsid w:val="562F1354"/>
    <w:rsid w:val="56316EE0"/>
    <w:rsid w:val="563224B2"/>
    <w:rsid w:val="563D78E6"/>
    <w:rsid w:val="563DE7FD"/>
    <w:rsid w:val="56483532"/>
    <w:rsid w:val="565238D9"/>
    <w:rsid w:val="565A4A45"/>
    <w:rsid w:val="565DC5D3"/>
    <w:rsid w:val="56614091"/>
    <w:rsid w:val="566BF31D"/>
    <w:rsid w:val="568556E4"/>
    <w:rsid w:val="568C650B"/>
    <w:rsid w:val="569A76BA"/>
    <w:rsid w:val="569C1E09"/>
    <w:rsid w:val="56AA8910"/>
    <w:rsid w:val="56CA9EF8"/>
    <w:rsid w:val="56D3AEE5"/>
    <w:rsid w:val="56D718CB"/>
    <w:rsid w:val="56D71FE3"/>
    <w:rsid w:val="56E09234"/>
    <w:rsid w:val="56E87C33"/>
    <w:rsid w:val="56E92BD4"/>
    <w:rsid w:val="56F31F3F"/>
    <w:rsid w:val="56F3E253"/>
    <w:rsid w:val="56F86F0F"/>
    <w:rsid w:val="570D6F43"/>
    <w:rsid w:val="570FFA8C"/>
    <w:rsid w:val="5710FFB2"/>
    <w:rsid w:val="571B639F"/>
    <w:rsid w:val="572B1AF6"/>
    <w:rsid w:val="572E5275"/>
    <w:rsid w:val="572F8DFA"/>
    <w:rsid w:val="5737F66E"/>
    <w:rsid w:val="57396D0A"/>
    <w:rsid w:val="574AA866"/>
    <w:rsid w:val="574D4E8D"/>
    <w:rsid w:val="574EF3C5"/>
    <w:rsid w:val="57703ECB"/>
    <w:rsid w:val="57740D2D"/>
    <w:rsid w:val="5779F97D"/>
    <w:rsid w:val="5784EB9B"/>
    <w:rsid w:val="57850F37"/>
    <w:rsid w:val="578D40D6"/>
    <w:rsid w:val="57A579DA"/>
    <w:rsid w:val="57B75646"/>
    <w:rsid w:val="57BD9585"/>
    <w:rsid w:val="57CE1973"/>
    <w:rsid w:val="57D8677A"/>
    <w:rsid w:val="57E67BA8"/>
    <w:rsid w:val="57EE6F12"/>
    <w:rsid w:val="57EF2D17"/>
    <w:rsid w:val="57F27481"/>
    <w:rsid w:val="57F6284F"/>
    <w:rsid w:val="580BB238"/>
    <w:rsid w:val="581174BE"/>
    <w:rsid w:val="581840E5"/>
    <w:rsid w:val="5820CF79"/>
    <w:rsid w:val="5823ED67"/>
    <w:rsid w:val="5830D222"/>
    <w:rsid w:val="58344459"/>
    <w:rsid w:val="583B91F2"/>
    <w:rsid w:val="5846F594"/>
    <w:rsid w:val="5847ABB0"/>
    <w:rsid w:val="584FAF0C"/>
    <w:rsid w:val="58597D40"/>
    <w:rsid w:val="585CF9EB"/>
    <w:rsid w:val="586D8FA6"/>
    <w:rsid w:val="58930631"/>
    <w:rsid w:val="589457DE"/>
    <w:rsid w:val="58AF44E2"/>
    <w:rsid w:val="58BFBE70"/>
    <w:rsid w:val="58D8F697"/>
    <w:rsid w:val="58E4736E"/>
    <w:rsid w:val="58E7A252"/>
    <w:rsid w:val="58F8B6F3"/>
    <w:rsid w:val="58FCCAE2"/>
    <w:rsid w:val="59124146"/>
    <w:rsid w:val="591D26C5"/>
    <w:rsid w:val="592BB4B8"/>
    <w:rsid w:val="59409408"/>
    <w:rsid w:val="594EA1D1"/>
    <w:rsid w:val="594EE1CA"/>
    <w:rsid w:val="5956F27F"/>
    <w:rsid w:val="595D0C0A"/>
    <w:rsid w:val="595D7050"/>
    <w:rsid w:val="59648BF2"/>
    <w:rsid w:val="596FF2E6"/>
    <w:rsid w:val="5972FB4B"/>
    <w:rsid w:val="5973CF94"/>
    <w:rsid w:val="5981C0C1"/>
    <w:rsid w:val="5984CC57"/>
    <w:rsid w:val="59856958"/>
    <w:rsid w:val="5985B99C"/>
    <w:rsid w:val="5986FB0C"/>
    <w:rsid w:val="5987DD5C"/>
    <w:rsid w:val="5990CC05"/>
    <w:rsid w:val="599329B8"/>
    <w:rsid w:val="599CB3D1"/>
    <w:rsid w:val="599ED61B"/>
    <w:rsid w:val="59A1640C"/>
    <w:rsid w:val="59A42081"/>
    <w:rsid w:val="59B3E550"/>
    <w:rsid w:val="59BB2A14"/>
    <w:rsid w:val="59BC6D55"/>
    <w:rsid w:val="59C8878A"/>
    <w:rsid w:val="59CAD74F"/>
    <w:rsid w:val="59CD0D92"/>
    <w:rsid w:val="59D52AFE"/>
    <w:rsid w:val="59D8CAEC"/>
    <w:rsid w:val="59E12C01"/>
    <w:rsid w:val="59E8F78F"/>
    <w:rsid w:val="59F7DF47"/>
    <w:rsid w:val="59FEB0D1"/>
    <w:rsid w:val="59FF524A"/>
    <w:rsid w:val="5A05B768"/>
    <w:rsid w:val="5A064641"/>
    <w:rsid w:val="5A06F638"/>
    <w:rsid w:val="5A07C42D"/>
    <w:rsid w:val="5A0E6A4B"/>
    <w:rsid w:val="5A23A845"/>
    <w:rsid w:val="5A26EB8B"/>
    <w:rsid w:val="5A2911D7"/>
    <w:rsid w:val="5A3076E6"/>
    <w:rsid w:val="5A32E052"/>
    <w:rsid w:val="5A51011B"/>
    <w:rsid w:val="5A54D145"/>
    <w:rsid w:val="5A571BC3"/>
    <w:rsid w:val="5A5AC64E"/>
    <w:rsid w:val="5A631E76"/>
    <w:rsid w:val="5A65E5A0"/>
    <w:rsid w:val="5A665B26"/>
    <w:rsid w:val="5A6FCF5D"/>
    <w:rsid w:val="5A7CF215"/>
    <w:rsid w:val="5A840D77"/>
    <w:rsid w:val="5A938C18"/>
    <w:rsid w:val="5AA10CF4"/>
    <w:rsid w:val="5AA1B9F5"/>
    <w:rsid w:val="5AA362CC"/>
    <w:rsid w:val="5AA84A25"/>
    <w:rsid w:val="5AAEA8A1"/>
    <w:rsid w:val="5ABC4B75"/>
    <w:rsid w:val="5ABC71BF"/>
    <w:rsid w:val="5AF63180"/>
    <w:rsid w:val="5AFA646C"/>
    <w:rsid w:val="5AFE709B"/>
    <w:rsid w:val="5B16AAD0"/>
    <w:rsid w:val="5B1AB595"/>
    <w:rsid w:val="5B24BA48"/>
    <w:rsid w:val="5B2CEA80"/>
    <w:rsid w:val="5B3AD268"/>
    <w:rsid w:val="5B3ED057"/>
    <w:rsid w:val="5B4D9315"/>
    <w:rsid w:val="5B4E043E"/>
    <w:rsid w:val="5B58B5F1"/>
    <w:rsid w:val="5B5DBC77"/>
    <w:rsid w:val="5B775BE9"/>
    <w:rsid w:val="5B8B74D3"/>
    <w:rsid w:val="5B92E29A"/>
    <w:rsid w:val="5B9AC388"/>
    <w:rsid w:val="5BA496A8"/>
    <w:rsid w:val="5BABC5F7"/>
    <w:rsid w:val="5BB2CBC7"/>
    <w:rsid w:val="5BBCF3E0"/>
    <w:rsid w:val="5BD62776"/>
    <w:rsid w:val="5BD9765C"/>
    <w:rsid w:val="5BDC5B11"/>
    <w:rsid w:val="5BEAC72F"/>
    <w:rsid w:val="5BEB781D"/>
    <w:rsid w:val="5BF52AFB"/>
    <w:rsid w:val="5BF71830"/>
    <w:rsid w:val="5BFF522D"/>
    <w:rsid w:val="5C0F8B40"/>
    <w:rsid w:val="5C1735A1"/>
    <w:rsid w:val="5C1882C7"/>
    <w:rsid w:val="5C1A968B"/>
    <w:rsid w:val="5C1D5B11"/>
    <w:rsid w:val="5C237A1A"/>
    <w:rsid w:val="5C28DC0E"/>
    <w:rsid w:val="5C29CB5A"/>
    <w:rsid w:val="5C2DBB3F"/>
    <w:rsid w:val="5C35F345"/>
    <w:rsid w:val="5C506ABA"/>
    <w:rsid w:val="5C54B25A"/>
    <w:rsid w:val="5C55DD81"/>
    <w:rsid w:val="5C5C62AE"/>
    <w:rsid w:val="5C6352C2"/>
    <w:rsid w:val="5C6FE585"/>
    <w:rsid w:val="5C729618"/>
    <w:rsid w:val="5C773E7B"/>
    <w:rsid w:val="5C7A5409"/>
    <w:rsid w:val="5C8BBD72"/>
    <w:rsid w:val="5C92CE20"/>
    <w:rsid w:val="5C9BDE4F"/>
    <w:rsid w:val="5CB0463A"/>
    <w:rsid w:val="5CBAB584"/>
    <w:rsid w:val="5CCA2EC2"/>
    <w:rsid w:val="5CD47784"/>
    <w:rsid w:val="5CDD50F7"/>
    <w:rsid w:val="5CEB7A53"/>
    <w:rsid w:val="5CEC8C2E"/>
    <w:rsid w:val="5CF795D8"/>
    <w:rsid w:val="5CF7EEAD"/>
    <w:rsid w:val="5D1618F0"/>
    <w:rsid w:val="5D18DD24"/>
    <w:rsid w:val="5D396060"/>
    <w:rsid w:val="5D39C58D"/>
    <w:rsid w:val="5D3C3B59"/>
    <w:rsid w:val="5D3CD89E"/>
    <w:rsid w:val="5D4002AD"/>
    <w:rsid w:val="5D408D74"/>
    <w:rsid w:val="5D4294B2"/>
    <w:rsid w:val="5D4869B5"/>
    <w:rsid w:val="5D4DB52A"/>
    <w:rsid w:val="5D4F6F9F"/>
    <w:rsid w:val="5D68EA55"/>
    <w:rsid w:val="5D74B35A"/>
    <w:rsid w:val="5D7B2E0A"/>
    <w:rsid w:val="5D7EA6CE"/>
    <w:rsid w:val="5D85064A"/>
    <w:rsid w:val="5D85945B"/>
    <w:rsid w:val="5D87C314"/>
    <w:rsid w:val="5D8DE08D"/>
    <w:rsid w:val="5D901DC5"/>
    <w:rsid w:val="5D90A5E1"/>
    <w:rsid w:val="5D93F8AD"/>
    <w:rsid w:val="5D9CE8CF"/>
    <w:rsid w:val="5DA9E593"/>
    <w:rsid w:val="5DAD90B2"/>
    <w:rsid w:val="5DBAA1FA"/>
    <w:rsid w:val="5DC21D93"/>
    <w:rsid w:val="5DC47591"/>
    <w:rsid w:val="5DC56192"/>
    <w:rsid w:val="5DC612CE"/>
    <w:rsid w:val="5DCA8F45"/>
    <w:rsid w:val="5DD522E6"/>
    <w:rsid w:val="5DDCAA2F"/>
    <w:rsid w:val="5DE8A2C2"/>
    <w:rsid w:val="5DEBCF3E"/>
    <w:rsid w:val="5E0046F1"/>
    <w:rsid w:val="5E0A44C1"/>
    <w:rsid w:val="5E0D86C8"/>
    <w:rsid w:val="5E153421"/>
    <w:rsid w:val="5E1DBFAA"/>
    <w:rsid w:val="5E2321A5"/>
    <w:rsid w:val="5E2570D1"/>
    <w:rsid w:val="5E291BE8"/>
    <w:rsid w:val="5E3A8FD0"/>
    <w:rsid w:val="5E3CE981"/>
    <w:rsid w:val="5E40543B"/>
    <w:rsid w:val="5E44D71B"/>
    <w:rsid w:val="5E551CC0"/>
    <w:rsid w:val="5E6BC8C4"/>
    <w:rsid w:val="5E8364BC"/>
    <w:rsid w:val="5E8BC591"/>
    <w:rsid w:val="5E95C0A7"/>
    <w:rsid w:val="5E9BCF06"/>
    <w:rsid w:val="5EA74B84"/>
    <w:rsid w:val="5EAB4578"/>
    <w:rsid w:val="5EB32CC6"/>
    <w:rsid w:val="5EC2ECD1"/>
    <w:rsid w:val="5EC42C20"/>
    <w:rsid w:val="5EC54FC4"/>
    <w:rsid w:val="5ECABDD5"/>
    <w:rsid w:val="5ED60D1C"/>
    <w:rsid w:val="5ED94F84"/>
    <w:rsid w:val="5EDF6B2A"/>
    <w:rsid w:val="5EEB9FC6"/>
    <w:rsid w:val="5EFE2EDF"/>
    <w:rsid w:val="5F06BA5C"/>
    <w:rsid w:val="5F08CF8A"/>
    <w:rsid w:val="5F0AA74E"/>
    <w:rsid w:val="5F13F269"/>
    <w:rsid w:val="5F1B0430"/>
    <w:rsid w:val="5F1DD923"/>
    <w:rsid w:val="5F2459B8"/>
    <w:rsid w:val="5F28F1D7"/>
    <w:rsid w:val="5F29A9DE"/>
    <w:rsid w:val="5F2E201B"/>
    <w:rsid w:val="5F38B6BD"/>
    <w:rsid w:val="5F40CA54"/>
    <w:rsid w:val="5F4DDB19"/>
    <w:rsid w:val="5F5A858A"/>
    <w:rsid w:val="5F5B2A9B"/>
    <w:rsid w:val="5F61E1D5"/>
    <w:rsid w:val="5F756996"/>
    <w:rsid w:val="5F787DA5"/>
    <w:rsid w:val="5F8204DB"/>
    <w:rsid w:val="5F923A0C"/>
    <w:rsid w:val="5F96D2F3"/>
    <w:rsid w:val="5FA2317B"/>
    <w:rsid w:val="5FBC65DF"/>
    <w:rsid w:val="5FBCD405"/>
    <w:rsid w:val="5FBFF65B"/>
    <w:rsid w:val="5FCD0A46"/>
    <w:rsid w:val="5FDB6135"/>
    <w:rsid w:val="5FE04D00"/>
    <w:rsid w:val="5FE196D9"/>
    <w:rsid w:val="5FE5058D"/>
    <w:rsid w:val="5FE71606"/>
    <w:rsid w:val="5FEB5F43"/>
    <w:rsid w:val="5FF35C2A"/>
    <w:rsid w:val="5FFCB7C5"/>
    <w:rsid w:val="5FFF1C61"/>
    <w:rsid w:val="6004241E"/>
    <w:rsid w:val="60095BA8"/>
    <w:rsid w:val="600B1860"/>
    <w:rsid w:val="6018935B"/>
    <w:rsid w:val="602158BC"/>
    <w:rsid w:val="602DCBB3"/>
    <w:rsid w:val="6034ED90"/>
    <w:rsid w:val="604341F3"/>
    <w:rsid w:val="604EECC6"/>
    <w:rsid w:val="6053FBDC"/>
    <w:rsid w:val="6066B221"/>
    <w:rsid w:val="60675878"/>
    <w:rsid w:val="606B035C"/>
    <w:rsid w:val="6079420F"/>
    <w:rsid w:val="607A5621"/>
    <w:rsid w:val="607B7942"/>
    <w:rsid w:val="60854EE4"/>
    <w:rsid w:val="608B669F"/>
    <w:rsid w:val="60943093"/>
    <w:rsid w:val="609848E0"/>
    <w:rsid w:val="609C00B9"/>
    <w:rsid w:val="609CBAA1"/>
    <w:rsid w:val="60A06777"/>
    <w:rsid w:val="60A6D197"/>
    <w:rsid w:val="60ABB2E4"/>
    <w:rsid w:val="60AD8D65"/>
    <w:rsid w:val="60B2E5BD"/>
    <w:rsid w:val="60B40274"/>
    <w:rsid w:val="60B6E59A"/>
    <w:rsid w:val="60C1A317"/>
    <w:rsid w:val="60C70D48"/>
    <w:rsid w:val="60D004D7"/>
    <w:rsid w:val="60D16F31"/>
    <w:rsid w:val="60DC514D"/>
    <w:rsid w:val="60E35723"/>
    <w:rsid w:val="60E3EF01"/>
    <w:rsid w:val="60E76D4C"/>
    <w:rsid w:val="60EE956F"/>
    <w:rsid w:val="60EFD5A2"/>
    <w:rsid w:val="60F7FDEE"/>
    <w:rsid w:val="60F864FF"/>
    <w:rsid w:val="61023C45"/>
    <w:rsid w:val="610DA252"/>
    <w:rsid w:val="610F3329"/>
    <w:rsid w:val="6124B8F4"/>
    <w:rsid w:val="612B6764"/>
    <w:rsid w:val="612DEFD6"/>
    <w:rsid w:val="6135DF6D"/>
    <w:rsid w:val="61429523"/>
    <w:rsid w:val="614B73EC"/>
    <w:rsid w:val="614FB525"/>
    <w:rsid w:val="615083C9"/>
    <w:rsid w:val="6153D7EC"/>
    <w:rsid w:val="61543305"/>
    <w:rsid w:val="615A1B9F"/>
    <w:rsid w:val="615BB513"/>
    <w:rsid w:val="615D1FD2"/>
    <w:rsid w:val="61636FF0"/>
    <w:rsid w:val="61708741"/>
    <w:rsid w:val="61726D4C"/>
    <w:rsid w:val="6177E6B7"/>
    <w:rsid w:val="6188F805"/>
    <w:rsid w:val="618A2244"/>
    <w:rsid w:val="618A702C"/>
    <w:rsid w:val="618BE77A"/>
    <w:rsid w:val="6190AF16"/>
    <w:rsid w:val="6192C2DB"/>
    <w:rsid w:val="619B398B"/>
    <w:rsid w:val="619C2A63"/>
    <w:rsid w:val="619EBBBE"/>
    <w:rsid w:val="61A0FC18"/>
    <w:rsid w:val="61A261A4"/>
    <w:rsid w:val="61A33FBA"/>
    <w:rsid w:val="61A4C5C1"/>
    <w:rsid w:val="61AB6385"/>
    <w:rsid w:val="61AFC183"/>
    <w:rsid w:val="61B06FB6"/>
    <w:rsid w:val="61B7F545"/>
    <w:rsid w:val="61BE1583"/>
    <w:rsid w:val="61C2C980"/>
    <w:rsid w:val="61C7316B"/>
    <w:rsid w:val="61CB3ABB"/>
    <w:rsid w:val="61D20E29"/>
    <w:rsid w:val="61DCECCD"/>
    <w:rsid w:val="61DEF304"/>
    <w:rsid w:val="61E59975"/>
    <w:rsid w:val="61E725C6"/>
    <w:rsid w:val="61F8A2EB"/>
    <w:rsid w:val="62036808"/>
    <w:rsid w:val="620761F8"/>
    <w:rsid w:val="621B9EF2"/>
    <w:rsid w:val="6220C7DC"/>
    <w:rsid w:val="62219151"/>
    <w:rsid w:val="622DCD10"/>
    <w:rsid w:val="623567DF"/>
    <w:rsid w:val="62361BF3"/>
    <w:rsid w:val="623ECCD6"/>
    <w:rsid w:val="626C875C"/>
    <w:rsid w:val="6277E9B2"/>
    <w:rsid w:val="6288949A"/>
    <w:rsid w:val="62915847"/>
    <w:rsid w:val="629827FE"/>
    <w:rsid w:val="62A708E8"/>
    <w:rsid w:val="62AB1E53"/>
    <w:rsid w:val="62AD511E"/>
    <w:rsid w:val="62ADEF70"/>
    <w:rsid w:val="62B1FB3E"/>
    <w:rsid w:val="62B2B63C"/>
    <w:rsid w:val="62BC7932"/>
    <w:rsid w:val="62C5AFD0"/>
    <w:rsid w:val="62C7545F"/>
    <w:rsid w:val="62D00D9D"/>
    <w:rsid w:val="62D84AF7"/>
    <w:rsid w:val="62DEE5C0"/>
    <w:rsid w:val="62E94951"/>
    <w:rsid w:val="62F6E19A"/>
    <w:rsid w:val="62FFDFD5"/>
    <w:rsid w:val="6315C518"/>
    <w:rsid w:val="632351A6"/>
    <w:rsid w:val="6325C418"/>
    <w:rsid w:val="632D2CED"/>
    <w:rsid w:val="6332ABAA"/>
    <w:rsid w:val="6335A643"/>
    <w:rsid w:val="63424CF1"/>
    <w:rsid w:val="634E30A0"/>
    <w:rsid w:val="63501D2E"/>
    <w:rsid w:val="6351C056"/>
    <w:rsid w:val="63521127"/>
    <w:rsid w:val="635FFFD2"/>
    <w:rsid w:val="636E222D"/>
    <w:rsid w:val="638109BA"/>
    <w:rsid w:val="638877AD"/>
    <w:rsid w:val="638E2C96"/>
    <w:rsid w:val="638F7CD6"/>
    <w:rsid w:val="63939F1C"/>
    <w:rsid w:val="63959E0B"/>
    <w:rsid w:val="639CF8CC"/>
    <w:rsid w:val="63AB8D37"/>
    <w:rsid w:val="63AE9731"/>
    <w:rsid w:val="63B048E0"/>
    <w:rsid w:val="63B10286"/>
    <w:rsid w:val="63B3B94C"/>
    <w:rsid w:val="63B7C651"/>
    <w:rsid w:val="63C53D80"/>
    <w:rsid w:val="63CAA23E"/>
    <w:rsid w:val="63CC29C5"/>
    <w:rsid w:val="63CCFCCB"/>
    <w:rsid w:val="63F867A2"/>
    <w:rsid w:val="640BBE7F"/>
    <w:rsid w:val="6411A8DE"/>
    <w:rsid w:val="6411D080"/>
    <w:rsid w:val="641A11DB"/>
    <w:rsid w:val="641E364D"/>
    <w:rsid w:val="641F0807"/>
    <w:rsid w:val="64296982"/>
    <w:rsid w:val="6432A746"/>
    <w:rsid w:val="643F5079"/>
    <w:rsid w:val="6443AB06"/>
    <w:rsid w:val="6443FD2E"/>
    <w:rsid w:val="644CEA76"/>
    <w:rsid w:val="64537E29"/>
    <w:rsid w:val="646AA340"/>
    <w:rsid w:val="64751A85"/>
    <w:rsid w:val="64752E41"/>
    <w:rsid w:val="647FB00B"/>
    <w:rsid w:val="64A9B208"/>
    <w:rsid w:val="64AA7495"/>
    <w:rsid w:val="64B091D1"/>
    <w:rsid w:val="64C41479"/>
    <w:rsid w:val="64C5EFC1"/>
    <w:rsid w:val="64D02AC7"/>
    <w:rsid w:val="64D03571"/>
    <w:rsid w:val="64D3C948"/>
    <w:rsid w:val="64DB47E5"/>
    <w:rsid w:val="64DDE420"/>
    <w:rsid w:val="64E1387F"/>
    <w:rsid w:val="64E63478"/>
    <w:rsid w:val="64FB4F1C"/>
    <w:rsid w:val="64FC83DB"/>
    <w:rsid w:val="64FE62B4"/>
    <w:rsid w:val="6503AAC3"/>
    <w:rsid w:val="650C6553"/>
    <w:rsid w:val="650E62A7"/>
    <w:rsid w:val="650E91DB"/>
    <w:rsid w:val="651B577F"/>
    <w:rsid w:val="651F71C0"/>
    <w:rsid w:val="6521F43D"/>
    <w:rsid w:val="6529B449"/>
    <w:rsid w:val="652B8FDA"/>
    <w:rsid w:val="652CBD04"/>
    <w:rsid w:val="653BE28F"/>
    <w:rsid w:val="653EC0F5"/>
    <w:rsid w:val="6543D9FD"/>
    <w:rsid w:val="654B02A3"/>
    <w:rsid w:val="654F5725"/>
    <w:rsid w:val="6552141F"/>
    <w:rsid w:val="655B0BE1"/>
    <w:rsid w:val="6565F0C4"/>
    <w:rsid w:val="656C36B6"/>
    <w:rsid w:val="6589580E"/>
    <w:rsid w:val="658D08EB"/>
    <w:rsid w:val="659FE0F3"/>
    <w:rsid w:val="65A2FD7E"/>
    <w:rsid w:val="65AA5811"/>
    <w:rsid w:val="65B64E4C"/>
    <w:rsid w:val="65B71C1D"/>
    <w:rsid w:val="65B794AE"/>
    <w:rsid w:val="65C6EED5"/>
    <w:rsid w:val="65E1E05B"/>
    <w:rsid w:val="65E28B23"/>
    <w:rsid w:val="65F84EC6"/>
    <w:rsid w:val="66055EEF"/>
    <w:rsid w:val="66063079"/>
    <w:rsid w:val="6610D62E"/>
    <w:rsid w:val="66120022"/>
    <w:rsid w:val="662494BC"/>
    <w:rsid w:val="66299F35"/>
    <w:rsid w:val="662F698C"/>
    <w:rsid w:val="663D019F"/>
    <w:rsid w:val="664CCBBC"/>
    <w:rsid w:val="664E2F1C"/>
    <w:rsid w:val="665674D5"/>
    <w:rsid w:val="6662D295"/>
    <w:rsid w:val="66649E69"/>
    <w:rsid w:val="666C4025"/>
    <w:rsid w:val="667A63E6"/>
    <w:rsid w:val="6682D4DB"/>
    <w:rsid w:val="668BA901"/>
    <w:rsid w:val="669B65C5"/>
    <w:rsid w:val="669D8EE9"/>
    <w:rsid w:val="66A1035C"/>
    <w:rsid w:val="66A1E607"/>
    <w:rsid w:val="66A5DCAD"/>
    <w:rsid w:val="66B07E25"/>
    <w:rsid w:val="66B0F7A6"/>
    <w:rsid w:val="66B287B0"/>
    <w:rsid w:val="66BE6205"/>
    <w:rsid w:val="66C23C9F"/>
    <w:rsid w:val="66C2F5C5"/>
    <w:rsid w:val="66CA22A2"/>
    <w:rsid w:val="66CAAC28"/>
    <w:rsid w:val="66CBF2CC"/>
    <w:rsid w:val="66DC11B9"/>
    <w:rsid w:val="66E3F742"/>
    <w:rsid w:val="66E8E96D"/>
    <w:rsid w:val="66F436F9"/>
    <w:rsid w:val="66FD439F"/>
    <w:rsid w:val="67014334"/>
    <w:rsid w:val="6705FD4F"/>
    <w:rsid w:val="672AA204"/>
    <w:rsid w:val="67310970"/>
    <w:rsid w:val="67330231"/>
    <w:rsid w:val="674820EC"/>
    <w:rsid w:val="674899A1"/>
    <w:rsid w:val="6761C973"/>
    <w:rsid w:val="6762FD7C"/>
    <w:rsid w:val="678F3611"/>
    <w:rsid w:val="6793BA35"/>
    <w:rsid w:val="679451FD"/>
    <w:rsid w:val="67A3F9D0"/>
    <w:rsid w:val="67A42C6F"/>
    <w:rsid w:val="67AD8239"/>
    <w:rsid w:val="67B3718E"/>
    <w:rsid w:val="67B40DEF"/>
    <w:rsid w:val="67E6A087"/>
    <w:rsid w:val="67EB15AE"/>
    <w:rsid w:val="6807D716"/>
    <w:rsid w:val="680CF320"/>
    <w:rsid w:val="6823EE5F"/>
    <w:rsid w:val="6825AB48"/>
    <w:rsid w:val="6834528B"/>
    <w:rsid w:val="68428778"/>
    <w:rsid w:val="68559707"/>
    <w:rsid w:val="6860B367"/>
    <w:rsid w:val="686A568C"/>
    <w:rsid w:val="68728294"/>
    <w:rsid w:val="68A5C9BD"/>
    <w:rsid w:val="68B29717"/>
    <w:rsid w:val="68BEF485"/>
    <w:rsid w:val="68CA833F"/>
    <w:rsid w:val="68CC141E"/>
    <w:rsid w:val="68D54E8F"/>
    <w:rsid w:val="68D7B693"/>
    <w:rsid w:val="68D7D0B5"/>
    <w:rsid w:val="68EDE1A9"/>
    <w:rsid w:val="68F00760"/>
    <w:rsid w:val="68F12AB1"/>
    <w:rsid w:val="68F6AC26"/>
    <w:rsid w:val="68F77DC4"/>
    <w:rsid w:val="68FB050C"/>
    <w:rsid w:val="68FD1873"/>
    <w:rsid w:val="68FEAA4E"/>
    <w:rsid w:val="69116B49"/>
    <w:rsid w:val="69152EAA"/>
    <w:rsid w:val="691C4254"/>
    <w:rsid w:val="69261ECD"/>
    <w:rsid w:val="693092F1"/>
    <w:rsid w:val="6937980C"/>
    <w:rsid w:val="693F2ED2"/>
    <w:rsid w:val="694D787A"/>
    <w:rsid w:val="6951DDFC"/>
    <w:rsid w:val="6951FEBA"/>
    <w:rsid w:val="6969D600"/>
    <w:rsid w:val="696B136B"/>
    <w:rsid w:val="698E4F14"/>
    <w:rsid w:val="69921E18"/>
    <w:rsid w:val="6996C2BE"/>
    <w:rsid w:val="6999CCEF"/>
    <w:rsid w:val="699C3158"/>
    <w:rsid w:val="69AC93CE"/>
    <w:rsid w:val="69B89BA2"/>
    <w:rsid w:val="69B8BB41"/>
    <w:rsid w:val="69B951E5"/>
    <w:rsid w:val="69B96F5B"/>
    <w:rsid w:val="69C54EEC"/>
    <w:rsid w:val="69CE158A"/>
    <w:rsid w:val="69D003D3"/>
    <w:rsid w:val="69E213B3"/>
    <w:rsid w:val="69E5F835"/>
    <w:rsid w:val="69EB4A68"/>
    <w:rsid w:val="69ED04DE"/>
    <w:rsid w:val="6A00C5CA"/>
    <w:rsid w:val="6A0133B2"/>
    <w:rsid w:val="6A0D5996"/>
    <w:rsid w:val="6A1A85D0"/>
    <w:rsid w:val="6A1DE7B6"/>
    <w:rsid w:val="6A2C746E"/>
    <w:rsid w:val="6A2D6295"/>
    <w:rsid w:val="6A30906C"/>
    <w:rsid w:val="6A3257FE"/>
    <w:rsid w:val="6A37CBF7"/>
    <w:rsid w:val="6A551CAB"/>
    <w:rsid w:val="6A59B240"/>
    <w:rsid w:val="6A5B7BF2"/>
    <w:rsid w:val="6A6466EA"/>
    <w:rsid w:val="6A670E3E"/>
    <w:rsid w:val="6A6ADDD0"/>
    <w:rsid w:val="6A6E038F"/>
    <w:rsid w:val="6A7399BB"/>
    <w:rsid w:val="6A744DF2"/>
    <w:rsid w:val="6A7E2CDA"/>
    <w:rsid w:val="6A8AA8EC"/>
    <w:rsid w:val="6A934ECF"/>
    <w:rsid w:val="6AA27BAE"/>
    <w:rsid w:val="6AB01CAC"/>
    <w:rsid w:val="6ABFAFAA"/>
    <w:rsid w:val="6AC32406"/>
    <w:rsid w:val="6AD3F89A"/>
    <w:rsid w:val="6ADE4CC4"/>
    <w:rsid w:val="6AFB02FB"/>
    <w:rsid w:val="6B00EBDB"/>
    <w:rsid w:val="6B04B21D"/>
    <w:rsid w:val="6B09ED28"/>
    <w:rsid w:val="6B251CE2"/>
    <w:rsid w:val="6B327A6A"/>
    <w:rsid w:val="6B38F0A1"/>
    <w:rsid w:val="6B3FDA86"/>
    <w:rsid w:val="6B4141F1"/>
    <w:rsid w:val="6B45C486"/>
    <w:rsid w:val="6B4AECD6"/>
    <w:rsid w:val="6B5C629D"/>
    <w:rsid w:val="6B5CBF25"/>
    <w:rsid w:val="6B639C54"/>
    <w:rsid w:val="6B640BC9"/>
    <w:rsid w:val="6B6E834C"/>
    <w:rsid w:val="6B70965E"/>
    <w:rsid w:val="6B8BFA92"/>
    <w:rsid w:val="6B908790"/>
    <w:rsid w:val="6B9DB1D9"/>
    <w:rsid w:val="6B9E7FB6"/>
    <w:rsid w:val="6BA672DE"/>
    <w:rsid w:val="6BA698FF"/>
    <w:rsid w:val="6BC83C4E"/>
    <w:rsid w:val="6BC8D732"/>
    <w:rsid w:val="6BCB9EAA"/>
    <w:rsid w:val="6BD0651B"/>
    <w:rsid w:val="6BD54D1D"/>
    <w:rsid w:val="6BE41F62"/>
    <w:rsid w:val="6BE76578"/>
    <w:rsid w:val="6BE8371A"/>
    <w:rsid w:val="6BE97D24"/>
    <w:rsid w:val="6BE98198"/>
    <w:rsid w:val="6BF9AB78"/>
    <w:rsid w:val="6BF9AE16"/>
    <w:rsid w:val="6C09417D"/>
    <w:rsid w:val="6C282988"/>
    <w:rsid w:val="6C313A8B"/>
    <w:rsid w:val="6C3355EA"/>
    <w:rsid w:val="6C360B9D"/>
    <w:rsid w:val="6C3C012A"/>
    <w:rsid w:val="6C3FAC5F"/>
    <w:rsid w:val="6C42F6C5"/>
    <w:rsid w:val="6C4F1E8A"/>
    <w:rsid w:val="6C74D7CE"/>
    <w:rsid w:val="6C9A56EB"/>
    <w:rsid w:val="6C9F9D38"/>
    <w:rsid w:val="6CA48877"/>
    <w:rsid w:val="6CA73E71"/>
    <w:rsid w:val="6CBD214B"/>
    <w:rsid w:val="6CDB2D16"/>
    <w:rsid w:val="6CE03BB1"/>
    <w:rsid w:val="6CE8D5D9"/>
    <w:rsid w:val="6CF31FE0"/>
    <w:rsid w:val="6CFBB285"/>
    <w:rsid w:val="6D04C905"/>
    <w:rsid w:val="6D0B75E5"/>
    <w:rsid w:val="6D12A3B3"/>
    <w:rsid w:val="6D1969AB"/>
    <w:rsid w:val="6D1FF3AB"/>
    <w:rsid w:val="6D2122D1"/>
    <w:rsid w:val="6D273DB8"/>
    <w:rsid w:val="6D37BF8D"/>
    <w:rsid w:val="6D3DC9FD"/>
    <w:rsid w:val="6D41DABE"/>
    <w:rsid w:val="6D510529"/>
    <w:rsid w:val="6D53C3E3"/>
    <w:rsid w:val="6D562B54"/>
    <w:rsid w:val="6D58B2EB"/>
    <w:rsid w:val="6D5C2ECB"/>
    <w:rsid w:val="6D5D0C7F"/>
    <w:rsid w:val="6D653BF2"/>
    <w:rsid w:val="6DA571EF"/>
    <w:rsid w:val="6DB3691E"/>
    <w:rsid w:val="6DC0761A"/>
    <w:rsid w:val="6DD0AED7"/>
    <w:rsid w:val="6DD524A8"/>
    <w:rsid w:val="6DD92080"/>
    <w:rsid w:val="6DEACAA8"/>
    <w:rsid w:val="6DF10596"/>
    <w:rsid w:val="6DFBB8CD"/>
    <w:rsid w:val="6DFC17EF"/>
    <w:rsid w:val="6E07A4F2"/>
    <w:rsid w:val="6E0FFE9A"/>
    <w:rsid w:val="6E1A4B95"/>
    <w:rsid w:val="6E1C8A9E"/>
    <w:rsid w:val="6E1D55D8"/>
    <w:rsid w:val="6E2FF78A"/>
    <w:rsid w:val="6E40B405"/>
    <w:rsid w:val="6E418D3D"/>
    <w:rsid w:val="6E65144D"/>
    <w:rsid w:val="6E67BD24"/>
    <w:rsid w:val="6E73B626"/>
    <w:rsid w:val="6E774300"/>
    <w:rsid w:val="6E7B8FDD"/>
    <w:rsid w:val="6E91D820"/>
    <w:rsid w:val="6E9363AE"/>
    <w:rsid w:val="6EA06362"/>
    <w:rsid w:val="6EA6D96D"/>
    <w:rsid w:val="6EAE269F"/>
    <w:rsid w:val="6EB3F1E1"/>
    <w:rsid w:val="6EC46DBB"/>
    <w:rsid w:val="6EC4FD3D"/>
    <w:rsid w:val="6ECA9439"/>
    <w:rsid w:val="6EDE9CB5"/>
    <w:rsid w:val="6EE27859"/>
    <w:rsid w:val="6EE3ECFC"/>
    <w:rsid w:val="6EE697F3"/>
    <w:rsid w:val="6F0AAF55"/>
    <w:rsid w:val="6F2E1BF1"/>
    <w:rsid w:val="6F302DF5"/>
    <w:rsid w:val="6F4C497F"/>
    <w:rsid w:val="6F6D0E13"/>
    <w:rsid w:val="6F6D403A"/>
    <w:rsid w:val="6F706A3B"/>
    <w:rsid w:val="6F7A6829"/>
    <w:rsid w:val="6F7BF839"/>
    <w:rsid w:val="6F7CCAD1"/>
    <w:rsid w:val="6F80E21A"/>
    <w:rsid w:val="6F8D4F66"/>
    <w:rsid w:val="6F90C3B2"/>
    <w:rsid w:val="6F956C85"/>
    <w:rsid w:val="6F9AF645"/>
    <w:rsid w:val="6FA6B91F"/>
    <w:rsid w:val="6FAA95F5"/>
    <w:rsid w:val="6FB4F3B8"/>
    <w:rsid w:val="6FC30655"/>
    <w:rsid w:val="6FC59204"/>
    <w:rsid w:val="6FC5C5EB"/>
    <w:rsid w:val="6FCC5AAB"/>
    <w:rsid w:val="6FD0F021"/>
    <w:rsid w:val="6FD80FE8"/>
    <w:rsid w:val="6FDD8DD3"/>
    <w:rsid w:val="6FE35D56"/>
    <w:rsid w:val="6FFCAB24"/>
    <w:rsid w:val="6FFE3654"/>
    <w:rsid w:val="702022C8"/>
    <w:rsid w:val="702263C8"/>
    <w:rsid w:val="7022F680"/>
    <w:rsid w:val="702C945F"/>
    <w:rsid w:val="702E09BB"/>
    <w:rsid w:val="703437BE"/>
    <w:rsid w:val="703B9866"/>
    <w:rsid w:val="703E2FFE"/>
    <w:rsid w:val="704A58B5"/>
    <w:rsid w:val="705B1F7E"/>
    <w:rsid w:val="7065E1D6"/>
    <w:rsid w:val="706F0056"/>
    <w:rsid w:val="707D5A25"/>
    <w:rsid w:val="707DB8DF"/>
    <w:rsid w:val="7087A283"/>
    <w:rsid w:val="708F48E2"/>
    <w:rsid w:val="70ACF90E"/>
    <w:rsid w:val="70AD2495"/>
    <w:rsid w:val="70AD77E8"/>
    <w:rsid w:val="70CA0B08"/>
    <w:rsid w:val="70D95CF0"/>
    <w:rsid w:val="70E2DE21"/>
    <w:rsid w:val="70E81480"/>
    <w:rsid w:val="70EDCA48"/>
    <w:rsid w:val="70F08229"/>
    <w:rsid w:val="710C4943"/>
    <w:rsid w:val="710FBB95"/>
    <w:rsid w:val="711AC887"/>
    <w:rsid w:val="711E93AD"/>
    <w:rsid w:val="712617F1"/>
    <w:rsid w:val="712D9CBF"/>
    <w:rsid w:val="712DEEF7"/>
    <w:rsid w:val="713A5433"/>
    <w:rsid w:val="713EF279"/>
    <w:rsid w:val="7151A4EB"/>
    <w:rsid w:val="71656F83"/>
    <w:rsid w:val="7173AF50"/>
    <w:rsid w:val="71914AC1"/>
    <w:rsid w:val="7191FDDB"/>
    <w:rsid w:val="7196DA39"/>
    <w:rsid w:val="71977A21"/>
    <w:rsid w:val="719C58C5"/>
    <w:rsid w:val="71A2C63C"/>
    <w:rsid w:val="71A35EEE"/>
    <w:rsid w:val="71A736A7"/>
    <w:rsid w:val="71AEF17E"/>
    <w:rsid w:val="71B11B85"/>
    <w:rsid w:val="71B1F4E3"/>
    <w:rsid w:val="71B35B7A"/>
    <w:rsid w:val="71C28B12"/>
    <w:rsid w:val="71DAD419"/>
    <w:rsid w:val="71DD29A8"/>
    <w:rsid w:val="71DE99C5"/>
    <w:rsid w:val="71EB3036"/>
    <w:rsid w:val="71ED60D0"/>
    <w:rsid w:val="7203BE40"/>
    <w:rsid w:val="7206189D"/>
    <w:rsid w:val="720C4B15"/>
    <w:rsid w:val="721288A1"/>
    <w:rsid w:val="72176F82"/>
    <w:rsid w:val="7219E47A"/>
    <w:rsid w:val="72261BE2"/>
    <w:rsid w:val="72266F04"/>
    <w:rsid w:val="72276D55"/>
    <w:rsid w:val="72297A2F"/>
    <w:rsid w:val="722BD15A"/>
    <w:rsid w:val="72406562"/>
    <w:rsid w:val="72429073"/>
    <w:rsid w:val="7243FB8F"/>
    <w:rsid w:val="724922C6"/>
    <w:rsid w:val="724976EA"/>
    <w:rsid w:val="724E6750"/>
    <w:rsid w:val="724F46E0"/>
    <w:rsid w:val="7255769A"/>
    <w:rsid w:val="72589EF4"/>
    <w:rsid w:val="725918FD"/>
    <w:rsid w:val="7264077E"/>
    <w:rsid w:val="72758938"/>
    <w:rsid w:val="7277D2CE"/>
    <w:rsid w:val="7283A4E3"/>
    <w:rsid w:val="7284468D"/>
    <w:rsid w:val="72866819"/>
    <w:rsid w:val="728B3CC2"/>
    <w:rsid w:val="728D6CA9"/>
    <w:rsid w:val="729626DB"/>
    <w:rsid w:val="72A4DEB3"/>
    <w:rsid w:val="72A4F194"/>
    <w:rsid w:val="72AB688A"/>
    <w:rsid w:val="72BDBF85"/>
    <w:rsid w:val="72C21514"/>
    <w:rsid w:val="72D1068E"/>
    <w:rsid w:val="72D45B97"/>
    <w:rsid w:val="72D9131B"/>
    <w:rsid w:val="72DF029F"/>
    <w:rsid w:val="72E0E2CA"/>
    <w:rsid w:val="72E1ABEF"/>
    <w:rsid w:val="72E2045B"/>
    <w:rsid w:val="72E8C61A"/>
    <w:rsid w:val="72F9DF24"/>
    <w:rsid w:val="72FFE980"/>
    <w:rsid w:val="730625ED"/>
    <w:rsid w:val="730775F4"/>
    <w:rsid w:val="730D385C"/>
    <w:rsid w:val="730FEB44"/>
    <w:rsid w:val="731420A6"/>
    <w:rsid w:val="731F6B75"/>
    <w:rsid w:val="732F1B7E"/>
    <w:rsid w:val="732F8182"/>
    <w:rsid w:val="7336DF9A"/>
    <w:rsid w:val="734191F3"/>
    <w:rsid w:val="734DE309"/>
    <w:rsid w:val="734F3B1A"/>
    <w:rsid w:val="735C87E5"/>
    <w:rsid w:val="735D14EE"/>
    <w:rsid w:val="7368624A"/>
    <w:rsid w:val="736A29A7"/>
    <w:rsid w:val="7370EB82"/>
    <w:rsid w:val="7380B314"/>
    <w:rsid w:val="73839030"/>
    <w:rsid w:val="7384AD7B"/>
    <w:rsid w:val="73941FE7"/>
    <w:rsid w:val="7397E0F7"/>
    <w:rsid w:val="739FE48E"/>
    <w:rsid w:val="73A170EB"/>
    <w:rsid w:val="73B0DA27"/>
    <w:rsid w:val="73B980F7"/>
    <w:rsid w:val="73D0BF05"/>
    <w:rsid w:val="73DADB0E"/>
    <w:rsid w:val="73EC81E9"/>
    <w:rsid w:val="73EFAE88"/>
    <w:rsid w:val="73F4B547"/>
    <w:rsid w:val="73FF73F7"/>
    <w:rsid w:val="74061B0E"/>
    <w:rsid w:val="74143FBE"/>
    <w:rsid w:val="741DEAAE"/>
    <w:rsid w:val="742C93C7"/>
    <w:rsid w:val="742F50BB"/>
    <w:rsid w:val="74305AE5"/>
    <w:rsid w:val="74322F14"/>
    <w:rsid w:val="7442EBF3"/>
    <w:rsid w:val="744412D2"/>
    <w:rsid w:val="744C1823"/>
    <w:rsid w:val="745A3E5D"/>
    <w:rsid w:val="745EB0C6"/>
    <w:rsid w:val="746C069C"/>
    <w:rsid w:val="747FE99C"/>
    <w:rsid w:val="74854C1F"/>
    <w:rsid w:val="7487840A"/>
    <w:rsid w:val="7487C1EC"/>
    <w:rsid w:val="74892FE6"/>
    <w:rsid w:val="749ADEF5"/>
    <w:rsid w:val="749C5C85"/>
    <w:rsid w:val="74B1BE5C"/>
    <w:rsid w:val="74C6B0AC"/>
    <w:rsid w:val="74C95E10"/>
    <w:rsid w:val="74D3083D"/>
    <w:rsid w:val="74DF66F3"/>
    <w:rsid w:val="74E87A54"/>
    <w:rsid w:val="75034CAD"/>
    <w:rsid w:val="750B8222"/>
    <w:rsid w:val="750BB415"/>
    <w:rsid w:val="7511444D"/>
    <w:rsid w:val="751412CE"/>
    <w:rsid w:val="751A0D84"/>
    <w:rsid w:val="751C75FD"/>
    <w:rsid w:val="75311E3A"/>
    <w:rsid w:val="753B4CE4"/>
    <w:rsid w:val="754AD1E5"/>
    <w:rsid w:val="75545F11"/>
    <w:rsid w:val="7561439E"/>
    <w:rsid w:val="75634EBC"/>
    <w:rsid w:val="7564F145"/>
    <w:rsid w:val="7565A231"/>
    <w:rsid w:val="75863A1A"/>
    <w:rsid w:val="7598C117"/>
    <w:rsid w:val="75A565E0"/>
    <w:rsid w:val="75A9DB1A"/>
    <w:rsid w:val="75AE5C3C"/>
    <w:rsid w:val="75AFB328"/>
    <w:rsid w:val="75C07BF1"/>
    <w:rsid w:val="75C478D1"/>
    <w:rsid w:val="75C8683A"/>
    <w:rsid w:val="75CF9F67"/>
    <w:rsid w:val="75D6BC65"/>
    <w:rsid w:val="75DD5EF0"/>
    <w:rsid w:val="75E0199A"/>
    <w:rsid w:val="75F158D9"/>
    <w:rsid w:val="75FBF5F1"/>
    <w:rsid w:val="75FF4584"/>
    <w:rsid w:val="7601F6C3"/>
    <w:rsid w:val="7608851A"/>
    <w:rsid w:val="7609C40D"/>
    <w:rsid w:val="7616E7BD"/>
    <w:rsid w:val="762004DB"/>
    <w:rsid w:val="762651CD"/>
    <w:rsid w:val="76295A2E"/>
    <w:rsid w:val="76301E7B"/>
    <w:rsid w:val="763AEEE7"/>
    <w:rsid w:val="764E5F11"/>
    <w:rsid w:val="76565F56"/>
    <w:rsid w:val="7660E15D"/>
    <w:rsid w:val="766AB654"/>
    <w:rsid w:val="76724E88"/>
    <w:rsid w:val="7681D276"/>
    <w:rsid w:val="76830509"/>
    <w:rsid w:val="768829E3"/>
    <w:rsid w:val="76A07C37"/>
    <w:rsid w:val="76A19381"/>
    <w:rsid w:val="76BF6592"/>
    <w:rsid w:val="76C0607B"/>
    <w:rsid w:val="76CB9467"/>
    <w:rsid w:val="77047FFA"/>
    <w:rsid w:val="770CC2A4"/>
    <w:rsid w:val="770FB36C"/>
    <w:rsid w:val="77105B3C"/>
    <w:rsid w:val="7713C714"/>
    <w:rsid w:val="77141C31"/>
    <w:rsid w:val="7728B5BB"/>
    <w:rsid w:val="7730EAA8"/>
    <w:rsid w:val="7733DDA3"/>
    <w:rsid w:val="77389F85"/>
    <w:rsid w:val="773E31CC"/>
    <w:rsid w:val="77418A8D"/>
    <w:rsid w:val="77423107"/>
    <w:rsid w:val="7746E9C5"/>
    <w:rsid w:val="77680FAF"/>
    <w:rsid w:val="7769881B"/>
    <w:rsid w:val="77777375"/>
    <w:rsid w:val="778B69BD"/>
    <w:rsid w:val="778B880A"/>
    <w:rsid w:val="779ECB0D"/>
    <w:rsid w:val="77A68BA5"/>
    <w:rsid w:val="77A755E8"/>
    <w:rsid w:val="77AC7F81"/>
    <w:rsid w:val="77B39760"/>
    <w:rsid w:val="77C0A86D"/>
    <w:rsid w:val="77C13991"/>
    <w:rsid w:val="77CB255B"/>
    <w:rsid w:val="77D54925"/>
    <w:rsid w:val="77DCE6DA"/>
    <w:rsid w:val="77F5DFAA"/>
    <w:rsid w:val="77F5E4C8"/>
    <w:rsid w:val="7803272F"/>
    <w:rsid w:val="7804E1CE"/>
    <w:rsid w:val="7808D6A9"/>
    <w:rsid w:val="7829FA3E"/>
    <w:rsid w:val="7838D5AE"/>
    <w:rsid w:val="783D03A6"/>
    <w:rsid w:val="7844601E"/>
    <w:rsid w:val="78519A81"/>
    <w:rsid w:val="78547694"/>
    <w:rsid w:val="7858724B"/>
    <w:rsid w:val="785AE105"/>
    <w:rsid w:val="787F9B14"/>
    <w:rsid w:val="7885CE36"/>
    <w:rsid w:val="78918ED9"/>
    <w:rsid w:val="78A66DE9"/>
    <w:rsid w:val="78B6A022"/>
    <w:rsid w:val="78C1B927"/>
    <w:rsid w:val="78D2DF5E"/>
    <w:rsid w:val="78D90A1B"/>
    <w:rsid w:val="78DFBF36"/>
    <w:rsid w:val="78E8776E"/>
    <w:rsid w:val="78F35F0C"/>
    <w:rsid w:val="790FC639"/>
    <w:rsid w:val="79171638"/>
    <w:rsid w:val="791F2765"/>
    <w:rsid w:val="7925BB64"/>
    <w:rsid w:val="792F916A"/>
    <w:rsid w:val="793FC2CE"/>
    <w:rsid w:val="7948A2E0"/>
    <w:rsid w:val="794BCF86"/>
    <w:rsid w:val="794CC350"/>
    <w:rsid w:val="796B0BF9"/>
    <w:rsid w:val="796D10AD"/>
    <w:rsid w:val="79732082"/>
    <w:rsid w:val="797A1317"/>
    <w:rsid w:val="797DDACE"/>
    <w:rsid w:val="7984B5FE"/>
    <w:rsid w:val="7985C72D"/>
    <w:rsid w:val="798AC012"/>
    <w:rsid w:val="7990B2F5"/>
    <w:rsid w:val="799C134B"/>
    <w:rsid w:val="79A093C8"/>
    <w:rsid w:val="79A7CBEF"/>
    <w:rsid w:val="79AEF24C"/>
    <w:rsid w:val="79C89841"/>
    <w:rsid w:val="79CD6C4D"/>
    <w:rsid w:val="79EC645E"/>
    <w:rsid w:val="79F81730"/>
    <w:rsid w:val="7A024ECE"/>
    <w:rsid w:val="7A06C790"/>
    <w:rsid w:val="7A091096"/>
    <w:rsid w:val="7A146330"/>
    <w:rsid w:val="7A1B9EA2"/>
    <w:rsid w:val="7A210922"/>
    <w:rsid w:val="7A21E3EF"/>
    <w:rsid w:val="7A2295B4"/>
    <w:rsid w:val="7A2B09E1"/>
    <w:rsid w:val="7A2CDC44"/>
    <w:rsid w:val="7A32C577"/>
    <w:rsid w:val="7A422076"/>
    <w:rsid w:val="7A439B54"/>
    <w:rsid w:val="7A4D98EE"/>
    <w:rsid w:val="7A50428D"/>
    <w:rsid w:val="7A582C12"/>
    <w:rsid w:val="7A592014"/>
    <w:rsid w:val="7A636F61"/>
    <w:rsid w:val="7A637556"/>
    <w:rsid w:val="7A674A8C"/>
    <w:rsid w:val="7A6E0851"/>
    <w:rsid w:val="7A751D51"/>
    <w:rsid w:val="7A8EE651"/>
    <w:rsid w:val="7A90A8A3"/>
    <w:rsid w:val="7A92DDBE"/>
    <w:rsid w:val="7A9ABC32"/>
    <w:rsid w:val="7AA51D4E"/>
    <w:rsid w:val="7AB2F1BB"/>
    <w:rsid w:val="7ABE331C"/>
    <w:rsid w:val="7AC3CCA2"/>
    <w:rsid w:val="7AD5D0B0"/>
    <w:rsid w:val="7AE0EA40"/>
    <w:rsid w:val="7AF2D912"/>
    <w:rsid w:val="7AF9C7CE"/>
    <w:rsid w:val="7AFA28DE"/>
    <w:rsid w:val="7AFC7167"/>
    <w:rsid w:val="7AFEA3C3"/>
    <w:rsid w:val="7B032B4F"/>
    <w:rsid w:val="7B064FC4"/>
    <w:rsid w:val="7B08C869"/>
    <w:rsid w:val="7B0ABB50"/>
    <w:rsid w:val="7B0AC98E"/>
    <w:rsid w:val="7B18DC06"/>
    <w:rsid w:val="7B2C1FC0"/>
    <w:rsid w:val="7B3CC77E"/>
    <w:rsid w:val="7B41F4DC"/>
    <w:rsid w:val="7B44CC60"/>
    <w:rsid w:val="7B4A8D01"/>
    <w:rsid w:val="7B4D8B98"/>
    <w:rsid w:val="7B4E1A0B"/>
    <w:rsid w:val="7B57DFD4"/>
    <w:rsid w:val="7B59C176"/>
    <w:rsid w:val="7B686E3C"/>
    <w:rsid w:val="7B69910E"/>
    <w:rsid w:val="7B69CB28"/>
    <w:rsid w:val="7B712772"/>
    <w:rsid w:val="7B732FA9"/>
    <w:rsid w:val="7B8D98C2"/>
    <w:rsid w:val="7B978FE2"/>
    <w:rsid w:val="7BB02626"/>
    <w:rsid w:val="7BB16552"/>
    <w:rsid w:val="7BBA8B46"/>
    <w:rsid w:val="7BBDA89E"/>
    <w:rsid w:val="7BC9E636"/>
    <w:rsid w:val="7BDB5970"/>
    <w:rsid w:val="7BF206D6"/>
    <w:rsid w:val="7BF43C37"/>
    <w:rsid w:val="7BFEF14C"/>
    <w:rsid w:val="7BFF8052"/>
    <w:rsid w:val="7BFFB8CB"/>
    <w:rsid w:val="7C06DFCF"/>
    <w:rsid w:val="7C0ABD48"/>
    <w:rsid w:val="7C126DEF"/>
    <w:rsid w:val="7C1A2DF1"/>
    <w:rsid w:val="7C1F6E21"/>
    <w:rsid w:val="7C2A55F3"/>
    <w:rsid w:val="7C2C874C"/>
    <w:rsid w:val="7C2FA139"/>
    <w:rsid w:val="7C60778C"/>
    <w:rsid w:val="7C684261"/>
    <w:rsid w:val="7C6B5B5D"/>
    <w:rsid w:val="7C716BBE"/>
    <w:rsid w:val="7C8A51A1"/>
    <w:rsid w:val="7C912760"/>
    <w:rsid w:val="7CA7C212"/>
    <w:rsid w:val="7CABEF49"/>
    <w:rsid w:val="7CBB69DE"/>
    <w:rsid w:val="7CC28CCC"/>
    <w:rsid w:val="7CD0F1D8"/>
    <w:rsid w:val="7CE03AA9"/>
    <w:rsid w:val="7CE4325C"/>
    <w:rsid w:val="7CE81E73"/>
    <w:rsid w:val="7CEEAE17"/>
    <w:rsid w:val="7CFBDAD4"/>
    <w:rsid w:val="7CFE212F"/>
    <w:rsid w:val="7D06CA08"/>
    <w:rsid w:val="7D0C3713"/>
    <w:rsid w:val="7D0E2744"/>
    <w:rsid w:val="7D11420C"/>
    <w:rsid w:val="7D1CC087"/>
    <w:rsid w:val="7D2B6F85"/>
    <w:rsid w:val="7D349172"/>
    <w:rsid w:val="7D3D0D59"/>
    <w:rsid w:val="7D4831D6"/>
    <w:rsid w:val="7D5CFCF3"/>
    <w:rsid w:val="7D690472"/>
    <w:rsid w:val="7D72D2EE"/>
    <w:rsid w:val="7D7DE524"/>
    <w:rsid w:val="7D9BFA97"/>
    <w:rsid w:val="7DA41670"/>
    <w:rsid w:val="7DA4841E"/>
    <w:rsid w:val="7DB5D634"/>
    <w:rsid w:val="7DBAEDE8"/>
    <w:rsid w:val="7DD8F1C6"/>
    <w:rsid w:val="7DD90081"/>
    <w:rsid w:val="7DDC08EF"/>
    <w:rsid w:val="7DE2B884"/>
    <w:rsid w:val="7DE584E9"/>
    <w:rsid w:val="7DE8C0B3"/>
    <w:rsid w:val="7DE8FA85"/>
    <w:rsid w:val="7E0F226F"/>
    <w:rsid w:val="7E0FCC7D"/>
    <w:rsid w:val="7E2062A6"/>
    <w:rsid w:val="7E328E0E"/>
    <w:rsid w:val="7E3E3B6C"/>
    <w:rsid w:val="7E43E928"/>
    <w:rsid w:val="7E447F97"/>
    <w:rsid w:val="7E4D5C8E"/>
    <w:rsid w:val="7E654CEB"/>
    <w:rsid w:val="7E669788"/>
    <w:rsid w:val="7E775AEF"/>
    <w:rsid w:val="7E79C85C"/>
    <w:rsid w:val="7E7E9B64"/>
    <w:rsid w:val="7E7FF949"/>
    <w:rsid w:val="7E81484E"/>
    <w:rsid w:val="7E8E3918"/>
    <w:rsid w:val="7EB64944"/>
    <w:rsid w:val="7ECBF0E5"/>
    <w:rsid w:val="7ED12225"/>
    <w:rsid w:val="7ED1FED3"/>
    <w:rsid w:val="7ED23490"/>
    <w:rsid w:val="7ED32A22"/>
    <w:rsid w:val="7ED41B7E"/>
    <w:rsid w:val="7ED50FE1"/>
    <w:rsid w:val="7EDD97B3"/>
    <w:rsid w:val="7EE0FF89"/>
    <w:rsid w:val="7EE57666"/>
    <w:rsid w:val="7EEC6E15"/>
    <w:rsid w:val="7EF55B17"/>
    <w:rsid w:val="7F04A789"/>
    <w:rsid w:val="7F0950A8"/>
    <w:rsid w:val="7F0C51B3"/>
    <w:rsid w:val="7F2883C6"/>
    <w:rsid w:val="7F2CB7FE"/>
    <w:rsid w:val="7F3BDE68"/>
    <w:rsid w:val="7F4DEE2B"/>
    <w:rsid w:val="7F564970"/>
    <w:rsid w:val="7F59A3FF"/>
    <w:rsid w:val="7F6CAAE0"/>
    <w:rsid w:val="7F6DBDAA"/>
    <w:rsid w:val="7F771A00"/>
    <w:rsid w:val="7F7E4FAD"/>
    <w:rsid w:val="7F8A26FB"/>
    <w:rsid w:val="7F980595"/>
    <w:rsid w:val="7F9BE37E"/>
    <w:rsid w:val="7FA665A9"/>
    <w:rsid w:val="7FAAC41F"/>
    <w:rsid w:val="7FB5EAA7"/>
    <w:rsid w:val="7FBACBCF"/>
    <w:rsid w:val="7FC3CE65"/>
    <w:rsid w:val="7FD62032"/>
    <w:rsid w:val="7FE4B869"/>
    <w:rsid w:val="7FE80705"/>
    <w:rsid w:val="7FFBDB99"/>
    <w:rsid w:val="7FFC6652"/>
    <w:rsid w:val="7FFCEA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3FE936"/>
  <w15:chartTrackingRefBased/>
  <w15:docId w15:val="{198D064F-CD93-4806-BF79-14EBD651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473"/>
    <w:pPr>
      <w:spacing w:after="0"/>
    </w:pPr>
    <w:rPr>
      <w:b/>
      <w:color w:val="0F0F3F" w:themeColor="text1"/>
      <w:sz w:val="28"/>
      <w:lang w:eastAsia="en-US"/>
    </w:rPr>
  </w:style>
  <w:style w:type="paragraph" w:styleId="Ttulo1">
    <w:name w:val="heading 1"/>
    <w:basedOn w:val="Normal"/>
    <w:next w:val="Normal"/>
    <w:link w:val="Ttulo1C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Ttulo2">
    <w:name w:val="heading 2"/>
    <w:basedOn w:val="Normal"/>
    <w:next w:val="Normal"/>
    <w:link w:val="Ttulo2C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Ttulo3">
    <w:name w:val="heading 3"/>
    <w:basedOn w:val="Normal"/>
    <w:next w:val="Normal"/>
    <w:link w:val="Ttulo3Car"/>
    <w:uiPriority w:val="9"/>
    <w:unhideWhenUsed/>
    <w:qFormat/>
    <w:rsid w:val="007057F4"/>
    <w:pPr>
      <w:outlineLvl w:val="2"/>
    </w:pPr>
    <w:rPr>
      <w:rFonts w:asciiTheme="majorHAnsi" w:hAnsiTheme="majorHAnsi"/>
      <w:sz w:val="32"/>
      <w:szCs w:val="32"/>
    </w:rPr>
  </w:style>
  <w:style w:type="paragraph" w:styleId="Ttulo4">
    <w:name w:val="heading 4"/>
    <w:basedOn w:val="Normal"/>
    <w:next w:val="Normal"/>
    <w:link w:val="Ttulo4C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uiPriority w:val="33"/>
    <w:semiHidden/>
    <w:unhideWhenUsed/>
    <w:qFormat/>
    <w:rsid w:val="712DEEF7"/>
    <w:rPr>
      <w:b/>
      <w:bCs/>
      <w:i/>
      <w:iCs/>
    </w:rPr>
  </w:style>
  <w:style w:type="character" w:styleId="Referenciaintensa">
    <w:name w:val="Intense Reference"/>
    <w:uiPriority w:val="32"/>
    <w:semiHidden/>
    <w:unhideWhenUsed/>
    <w:qFormat/>
    <w:rsid w:val="712DEEF7"/>
    <w:rPr>
      <w:b/>
      <w:bCs/>
      <w:smallCaps/>
      <w:color w:val="0189F9" w:themeColor="accent1"/>
    </w:rPr>
  </w:style>
  <w:style w:type="character" w:customStyle="1" w:styleId="Ttulo1Car">
    <w:name w:val="Título 1 Car"/>
    <w:link w:val="Ttulo1"/>
    <w:uiPriority w:val="9"/>
    <w:rsid w:val="712DEEF7"/>
    <w:rPr>
      <w:rFonts w:asciiTheme="majorHAnsi" w:eastAsiaTheme="majorEastAsia" w:hAnsiTheme="majorHAnsi" w:cstheme="majorBidi"/>
      <w:b/>
      <w:bCs/>
      <w:color w:val="0F0F3F" w:themeColor="text1"/>
      <w:sz w:val="48"/>
      <w:szCs w:val="48"/>
      <w:lang w:eastAsia="en-US"/>
    </w:rPr>
  </w:style>
  <w:style w:type="character" w:customStyle="1" w:styleId="Ttulo2Car">
    <w:name w:val="Título 2 Car"/>
    <w:link w:val="Ttulo2"/>
    <w:uiPriority w:val="9"/>
    <w:rsid w:val="712DEEF7"/>
    <w:rPr>
      <w:rFonts w:asciiTheme="majorHAnsi" w:hAnsiTheme="majorHAnsi"/>
      <w:b/>
      <w:bCs/>
      <w:color w:val="0189F9" w:themeColor="accent1"/>
      <w:sz w:val="40"/>
      <w:szCs w:val="40"/>
      <w:lang w:eastAsia="en-US"/>
    </w:rPr>
  </w:style>
  <w:style w:type="paragraph" w:styleId="Listaconvietas">
    <w:name w:val="List Bullet"/>
    <w:basedOn w:val="Contenido"/>
    <w:uiPriority w:val="11"/>
    <w:qFormat/>
    <w:rsid w:val="005C3643"/>
    <w:pPr>
      <w:framePr w:wrap="around"/>
      <w:numPr>
        <w:numId w:val="103"/>
      </w:numPr>
    </w:pPr>
    <w:rPr>
      <w:noProof/>
    </w:rPr>
  </w:style>
  <w:style w:type="paragraph" w:customStyle="1" w:styleId="AlignedText">
    <w:name w:val="Aligned Text"/>
    <w:basedOn w:val="Ttulo3"/>
    <w:uiPriority w:val="2"/>
    <w:qFormat/>
    <w:rsid w:val="004F2231"/>
  </w:style>
  <w:style w:type="paragraph" w:styleId="TDC1">
    <w:name w:val="toc 1"/>
    <w:basedOn w:val="Normal"/>
    <w:uiPriority w:val="39"/>
    <w:pPr>
      <w:tabs>
        <w:tab w:val="right" w:leader="dot" w:pos="5040"/>
      </w:tabs>
    </w:pPr>
  </w:style>
  <w:style w:type="paragraph" w:styleId="TDC2">
    <w:name w:val="toc 2"/>
    <w:basedOn w:val="Normal"/>
    <w:uiPriority w:val="39"/>
    <w:pPr>
      <w:tabs>
        <w:tab w:val="right" w:leader="dot" w:pos="5040"/>
      </w:tabs>
    </w:pPr>
  </w:style>
  <w:style w:type="paragraph" w:styleId="Ttulo">
    <w:name w:val="Title"/>
    <w:basedOn w:val="Normal"/>
    <w:link w:val="TtuloC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tuloCar">
    <w:name w:val="Título Car"/>
    <w:link w:val="Ttulo"/>
    <w:uiPriority w:val="1"/>
    <w:rsid w:val="712DEEF7"/>
    <w:rPr>
      <w:rFonts w:asciiTheme="majorHAnsi" w:eastAsiaTheme="majorEastAsia" w:hAnsiTheme="majorHAnsi" w:cstheme="majorBidi"/>
      <w:b/>
      <w:bCs/>
      <w:color w:val="0F0F3F" w:themeColor="text1"/>
      <w:sz w:val="80"/>
      <w:szCs w:val="80"/>
      <w:lang w:eastAsia="en-US"/>
    </w:rPr>
  </w:style>
  <w:style w:type="paragraph" w:styleId="TtuloTDC">
    <w:name w:val="TOC Heading"/>
    <w:basedOn w:val="Ttulo1"/>
    <w:next w:val="Normal"/>
    <w:uiPriority w:val="39"/>
    <w:qFormat/>
    <w:rsid w:val="001F0AF0"/>
    <w:pPr>
      <w:pageBreakBefore/>
      <w:framePr w:wrap="around"/>
      <w:outlineLvl w:val="9"/>
    </w:pPr>
    <w:rPr>
      <w:caps/>
    </w:rPr>
  </w:style>
  <w:style w:type="paragraph" w:styleId="Piedepgina">
    <w:name w:val="footer"/>
    <w:basedOn w:val="Normal"/>
    <w:link w:val="PiedepginaCar"/>
    <w:uiPriority w:val="99"/>
    <w:pPr>
      <w:spacing w:line="240" w:lineRule="auto"/>
      <w:ind w:right="130"/>
      <w:jc w:val="right"/>
    </w:pPr>
  </w:style>
  <w:style w:type="character" w:customStyle="1" w:styleId="PiedepginaCar">
    <w:name w:val="Pie de página Car"/>
    <w:link w:val="Piedepgina"/>
    <w:uiPriority w:val="99"/>
    <w:rsid w:val="712DEEF7"/>
    <w:rPr>
      <w:lang w:eastAsia="en-US"/>
    </w:rPr>
  </w:style>
  <w:style w:type="paragraph" w:styleId="Encabezado">
    <w:name w:val="header"/>
    <w:basedOn w:val="Normal"/>
    <w:link w:val="EncabezadoCar"/>
    <w:uiPriority w:val="99"/>
    <w:pPr>
      <w:spacing w:line="240" w:lineRule="auto"/>
      <w:jc w:val="right"/>
    </w:pPr>
  </w:style>
  <w:style w:type="character" w:customStyle="1" w:styleId="EncabezadoCar">
    <w:name w:val="Encabezado Car"/>
    <w:link w:val="Encabezado"/>
    <w:uiPriority w:val="99"/>
    <w:rsid w:val="712DEEF7"/>
    <w:rPr>
      <w:lang w:eastAsia="en-US"/>
    </w:rPr>
  </w:style>
  <w:style w:type="table" w:styleId="Tablaconcuadrcula">
    <w:name w:val="Table Grid"/>
    <w:basedOn w:val="Tablanormal"/>
    <w:uiPriority w:val="5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uiPriority w:val="99"/>
    <w:semiHidden/>
    <w:rsid w:val="712DEEF7"/>
    <w:rPr>
      <w:color w:val="808080" w:themeColor="background1" w:themeShade="80"/>
    </w:rPr>
  </w:style>
  <w:style w:type="paragraph" w:styleId="Textodeglobo">
    <w:name w:val="Balloon Text"/>
    <w:basedOn w:val="Normal"/>
    <w:link w:val="TextodegloboCar"/>
    <w:uiPriority w:val="99"/>
    <w:semiHidden/>
    <w:unhideWhenUsed/>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712DEEF7"/>
    <w:rPr>
      <w:rFonts w:ascii="Segoe UI" w:hAnsi="Segoe UI" w:cs="Segoe UI"/>
      <w:sz w:val="18"/>
      <w:szCs w:val="18"/>
      <w:lang w:eastAsia="en-US"/>
    </w:rPr>
  </w:style>
  <w:style w:type="paragraph" w:styleId="Listaconnmeros">
    <w:name w:val="List Number"/>
    <w:basedOn w:val="Normal"/>
    <w:uiPriority w:val="10"/>
    <w:qFormat/>
    <w:rsid w:val="00B0688D"/>
    <w:pPr>
      <w:numPr>
        <w:numId w:val="102"/>
      </w:numPr>
    </w:pPr>
    <w:rPr>
      <w:rFonts w:eastAsiaTheme="minorHAnsi"/>
      <w:b w:val="0"/>
    </w:rPr>
  </w:style>
  <w:style w:type="character" w:customStyle="1" w:styleId="Ttulo3Car">
    <w:name w:val="Título 3 Car"/>
    <w:link w:val="Ttulo3"/>
    <w:uiPriority w:val="9"/>
    <w:rsid w:val="712DEEF7"/>
    <w:rPr>
      <w:rFonts w:asciiTheme="majorHAnsi" w:hAnsiTheme="majorHAnsi"/>
      <w:b/>
      <w:bCs/>
      <w:color w:val="0F0F3F" w:themeColor="text1"/>
      <w:sz w:val="32"/>
      <w:szCs w:val="32"/>
      <w:lang w:eastAsia="en-US"/>
    </w:rPr>
  </w:style>
  <w:style w:type="paragraph" w:styleId="TDC3">
    <w:name w:val="toc 3"/>
    <w:basedOn w:val="Normal"/>
    <w:next w:val="Normal"/>
    <w:autoRedefine/>
    <w:uiPriority w:val="39"/>
    <w:unhideWhenUsed/>
    <w:rsid w:val="007057F4"/>
    <w:pPr>
      <w:spacing w:after="100"/>
      <w:ind w:left="560"/>
    </w:pPr>
  </w:style>
  <w:style w:type="character" w:styleId="Hipervnculo">
    <w:name w:val="Hyperlink"/>
    <w:uiPriority w:val="99"/>
    <w:unhideWhenUsed/>
    <w:rsid w:val="712DEEF7"/>
    <w:rPr>
      <w:color w:val="60C5E8" w:themeColor="accent5"/>
      <w:u w:val="single"/>
    </w:rPr>
  </w:style>
  <w:style w:type="character" w:customStyle="1" w:styleId="Ttulo4Car">
    <w:name w:val="Título 4 Car"/>
    <w:link w:val="Ttulo4"/>
    <w:uiPriority w:val="9"/>
    <w:rsid w:val="712DEEF7"/>
    <w:rPr>
      <w:rFonts w:asciiTheme="majorHAnsi" w:eastAsiaTheme="majorEastAsia" w:hAnsiTheme="majorHAnsi" w:cstheme="majorBidi"/>
      <w:b/>
      <w:bCs/>
      <w:i/>
      <w:iCs/>
      <w:color w:val="0065BA" w:themeColor="accent1" w:themeShade="BF"/>
      <w:sz w:val="28"/>
      <w:szCs w:val="28"/>
      <w:lang w:eastAsia="en-US"/>
    </w:rPr>
  </w:style>
  <w:style w:type="paragraph" w:customStyle="1" w:styleId="Contenido">
    <w:name w:val="Contenido"/>
    <w:basedOn w:val="Normal"/>
    <w:link w:val="Carcterdecontenido"/>
    <w:qFormat/>
    <w:rsid w:val="002178B9"/>
    <w:pPr>
      <w:framePr w:hSpace="180" w:wrap="around" w:vAnchor="page" w:hAnchor="margin" w:y="3427"/>
      <w:spacing w:line="240" w:lineRule="auto"/>
    </w:pPr>
    <w:rPr>
      <w:b w:val="0"/>
    </w:rPr>
  </w:style>
  <w:style w:type="character" w:styleId="nfasis">
    <w:name w:val="Emphasis"/>
    <w:uiPriority w:val="20"/>
    <w:unhideWhenUsed/>
    <w:qFormat/>
    <w:rsid w:val="712DEEF7"/>
    <w:rPr>
      <w:i/>
      <w:iCs/>
    </w:rPr>
  </w:style>
  <w:style w:type="character" w:customStyle="1" w:styleId="Carcterdecontenido">
    <w:name w:val="Carácter de contenido"/>
    <w:link w:val="Contenido"/>
    <w:uiPriority w:val="1"/>
    <w:rsid w:val="712DEEF7"/>
    <w:rPr>
      <w:color w:val="0F0F3F" w:themeColor="text1"/>
      <w:sz w:val="28"/>
      <w:szCs w:val="28"/>
      <w:lang w:eastAsia="en-US"/>
    </w:rPr>
  </w:style>
  <w:style w:type="paragraph" w:styleId="Prrafodelista">
    <w:name w:val="List Paragraph"/>
    <w:basedOn w:val="Normal"/>
    <w:uiPriority w:val="34"/>
    <w:unhideWhenUsed/>
    <w:qFormat/>
    <w:rsid w:val="00A63B5C"/>
    <w:pPr>
      <w:ind w:left="720"/>
      <w:contextualSpacing/>
    </w:pPr>
  </w:style>
  <w:style w:type="table" w:customStyle="1" w:styleId="TableGrid">
    <w:name w:val="TableGrid"/>
    <w:rsid w:val="005006DC"/>
    <w:pPr>
      <w:spacing w:after="0" w:line="240" w:lineRule="auto"/>
    </w:pPr>
    <w:rPr>
      <w:kern w:val="2"/>
      <w:sz w:val="24"/>
      <w:szCs w:val="24"/>
      <w:lang w:val="es-CL" w:eastAsia="es-CL"/>
      <w14:ligatures w14:val="standardContextual"/>
    </w:rPr>
    <w:tblPr>
      <w:tblCellMar>
        <w:top w:w="0" w:type="dxa"/>
        <w:left w:w="0" w:type="dxa"/>
        <w:bottom w:w="0" w:type="dxa"/>
        <w:right w:w="0" w:type="dxa"/>
      </w:tblCellMar>
    </w:tblPr>
  </w:style>
  <w:style w:type="paragraph" w:styleId="Descripcin">
    <w:name w:val="caption"/>
    <w:basedOn w:val="Normal"/>
    <w:next w:val="Normal"/>
    <w:uiPriority w:val="35"/>
    <w:unhideWhenUsed/>
    <w:qFormat/>
    <w:rsid w:val="00576276"/>
    <w:pPr>
      <w:spacing w:after="200" w:line="240" w:lineRule="auto"/>
    </w:pPr>
    <w:rPr>
      <w:i/>
      <w:iCs/>
      <w:color w:val="292561" w:themeColor="text2"/>
      <w:sz w:val="18"/>
      <w:szCs w:val="18"/>
    </w:rPr>
  </w:style>
  <w:style w:type="table" w:customStyle="1" w:styleId="Tablaconcuadrcula1">
    <w:name w:val="Tabla con cuadrícula1"/>
    <w:basedOn w:val="Tablanormal"/>
    <w:next w:val="Tablaconcuadrcula"/>
    <w:uiPriority w:val="59"/>
    <w:rsid w:val="00D842B6"/>
    <w:pPr>
      <w:spacing w:after="0" w:line="240" w:lineRule="auto"/>
    </w:pPr>
    <w:rPr>
      <w:rFonts w:eastAsia="Aptos"/>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6750E6"/>
    <w:pPr>
      <w:spacing w:after="0" w:line="240" w:lineRule="auto"/>
    </w:pPr>
    <w:rPr>
      <w:rFonts w:eastAsia="Aptos"/>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217CDB"/>
    <w:pPr>
      <w:suppressAutoHyphens/>
      <w:autoSpaceDN w:val="0"/>
      <w:textAlignment w:val="baseline"/>
    </w:pPr>
    <w:rPr>
      <w:rFonts w:ascii="Calibri" w:eastAsia="SimSun" w:hAnsi="Calibri" w:cs="F"/>
      <w:kern w:val="3"/>
      <w:lang w:val="es-CL" w:eastAsia="en-US"/>
    </w:rPr>
  </w:style>
  <w:style w:type="paragraph" w:styleId="Textonotapie">
    <w:name w:val="footnote text"/>
    <w:basedOn w:val="Normal"/>
    <w:uiPriority w:val="99"/>
    <w:semiHidden/>
    <w:unhideWhenUsed/>
    <w:rsid w:val="712DEEF7"/>
    <w:pPr>
      <w:spacing w:line="240" w:lineRule="auto"/>
    </w:pPr>
    <w:rPr>
      <w:sz w:val="20"/>
      <w:szCs w:val="20"/>
    </w:rPr>
  </w:style>
  <w:style w:type="character" w:styleId="Refdenotaalpie">
    <w:name w:val="footnote reference"/>
    <w:uiPriority w:val="99"/>
    <w:semiHidden/>
    <w:unhideWhenUsed/>
    <w:rsid w:val="712DEE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eader" Target="header2.xml"/><Relationship Id="rId26" Type="http://schemas.microsoft.com/office/2020/10/relationships/intelligence" Target="intelligence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rececontigo.cl/"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AppData\Roaming\Microsoft\Templates\Informe%20empresarial%20(dise&#241;o%20gr&#225;fi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7ECD7E4A3EC40D5AD3917CBE7F1CBE0"/>
        <w:category>
          <w:name w:val="General"/>
          <w:gallery w:val="placeholder"/>
        </w:category>
        <w:types>
          <w:type w:val="bbPlcHdr"/>
        </w:types>
        <w:behaviors>
          <w:behavior w:val="content"/>
        </w:behaviors>
        <w:guid w:val="{74AFE9DC-B2A1-49B5-B921-02BDE691E832}"/>
      </w:docPartPr>
      <w:docPartBody>
        <w:p w:rsidR="004A66EC" w:rsidRDefault="001E5488">
          <w:pPr>
            <w:pStyle w:val="47ECD7E4A3EC40D5AD3917CBE7F1CBE0"/>
          </w:pPr>
          <w:r>
            <w:rPr>
              <w:lang w:bidi="es-ES"/>
            </w:rPr>
            <w:t>Escriba el título de capítulo (nivel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94C"/>
    <w:rsid w:val="001E5488"/>
    <w:rsid w:val="002B729C"/>
    <w:rsid w:val="00365B98"/>
    <w:rsid w:val="00381077"/>
    <w:rsid w:val="004A66EC"/>
    <w:rsid w:val="007F133E"/>
    <w:rsid w:val="007F5A99"/>
    <w:rsid w:val="009B4E34"/>
    <w:rsid w:val="009D22B4"/>
    <w:rsid w:val="00A7641C"/>
    <w:rsid w:val="00D25E1B"/>
    <w:rsid w:val="00D8294C"/>
    <w:rsid w:val="00DA1A09"/>
    <w:rsid w:val="00F02ED5"/>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s-CL" w:eastAsia="es-CL"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7ECD7E4A3EC40D5AD3917CBE7F1CBE0">
    <w:name w:val="47ECD7E4A3EC40D5AD3917CBE7F1CBE0"/>
  </w:style>
  <w:style w:type="paragraph" w:customStyle="1" w:styleId="1F147C3D3D1D45BCB2E7736BD4479B01">
    <w:name w:val="1F147C3D3D1D45BCB2E7736BD4479B01"/>
    <w:rsid w:val="007F5A99"/>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Informe empresarial (diseño gráfico)</Template>
  <TotalTime>0</TotalTime>
  <Pages>1</Pages>
  <Words>62474</Words>
  <Characters>343611</Characters>
  <Application>Microsoft Office Word</Application>
  <DocSecurity>0</DocSecurity>
  <Lines>2863</Lines>
  <Paragraphs>810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Pablo Pezoa</cp:lastModifiedBy>
  <cp:revision>3</cp:revision>
  <dcterms:created xsi:type="dcterms:W3CDTF">2026-04-17T02:16:00Z</dcterms:created>
  <dcterms:modified xsi:type="dcterms:W3CDTF">2026-04-17T02:16:00Z</dcterms:modified>
</cp:coreProperties>
</file>